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xp39r0qk9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Bluemoon Apartment – Backend (Flask)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Backend được thiết kế theo mô hình </w:t>
      </w:r>
      <w:r w:rsidDel="00000000" w:rsidR="00000000" w:rsidRPr="00000000">
        <w:rPr>
          <w:b w:val="1"/>
          <w:bCs w:val="1"/>
          <w:rtl w:val="0"/>
        </w:rPr>
        <w:t xml:space="preserve">modular Flask app</w:t>
      </w:r>
      <w:r w:rsidDel="00000000" w:rsidR="00000000" w:rsidRPr="00000000">
        <w:rPr>
          <w:rtl w:val="0"/>
        </w:rPr>
        <w:t xml:space="preserve">, với mục tiêu mô phỏng hệ thống quản lý căn hộ, phí dịch vụ và thanh toán.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i2dzpi8uh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✔️ 1. Chức năng đã hoàn thành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qmk4vfzp9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1.1 Authentication (JWT)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Login bằng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thực bằng JWT trong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/ decorator: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login_required</w:t>
      </w:r>
      <w:r w:rsidDel="00000000" w:rsidR="00000000" w:rsidRPr="00000000">
        <w:rPr>
          <w:rtl w:val="0"/>
        </w:rPr>
        <w:t xml:space="preserve"> — kiểm tra token, lấy user hiện tại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30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role_required([...])</w:t>
      </w:r>
      <w:r w:rsidDel="00000000" w:rsidR="00000000" w:rsidRPr="00000000">
        <w:rPr>
          <w:rtl w:val="0"/>
        </w:rPr>
        <w:t xml:space="preserve"> — kiểm tra quyền (admin / accountant / resident)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6qpoohpzi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1.2 User &amp; Roles (seeded trong in-memory data)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/ admin123 → role: admin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accountant / acct123 → role: accountant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resident / res123 → role: resident, liên kết household_id = 1</w:t>
      </w:r>
    </w:p>
    <w:p w:rsidR="00000000" w:rsidDel="00000000" w:rsidP="00000000" w:rsidRDefault="00000000" w:rsidRPr="00000000" w14:paraId="0000000E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🔸 Vai trò khác nhau sẽ bị giới hạn trong API.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7djragff1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1.3 Household Management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/households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no3eg8vpm9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/households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Chỉ </w:t>
      </w:r>
      <w:r w:rsidDel="00000000" w:rsidR="00000000" w:rsidRPr="00000000">
        <w:rPr>
          <w:b w:val="1"/>
          <w:bCs w:val="1"/>
          <w:rtl w:val="0"/>
        </w:rPr>
        <w:t xml:space="preserve">admin, accountant</w:t>
      </w:r>
      <w:r w:rsidDel="00000000" w:rsidR="00000000" w:rsidRPr="00000000">
        <w:rPr>
          <w:rtl w:val="0"/>
        </w:rPr>
        <w:t xml:space="preserve"> xem được danh sách hộ dân.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dk610ozljl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/households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Chỉ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tạo hộ dân mới.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Trường bắt buộc: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apartment_number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5qlays0f1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👨‍👩‍👧 Residents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/households/residents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lkhc06do6a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/households/residents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Chỉ </w:t>
      </w:r>
      <w:r w:rsidDel="00000000" w:rsidR="00000000" w:rsidRPr="00000000">
        <w:rPr>
          <w:b w:val="1"/>
          <w:bCs w:val="1"/>
          <w:rtl w:val="0"/>
        </w:rPr>
        <w:t xml:space="preserve">admin, accountant</w:t>
      </w:r>
      <w:r w:rsidDel="00000000" w:rsidR="00000000" w:rsidRPr="00000000">
        <w:rPr>
          <w:rtl w:val="0"/>
        </w:rPr>
        <w:t xml:space="preserve"> xem danh sách cư dân.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0nwjjaaqky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/households/residents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Chỉ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tạo cư dân: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household_id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(optional: dob, relationship)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ypkav4c9r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1.4 Payments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/payments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lwibgde4pe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/payments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300" w:before="300" w:lineRule="auto"/>
        <w:ind w:left="720" w:hanging="360"/>
      </w:pPr>
      <w:r w:rsidDel="00000000" w:rsidR="00000000" w:rsidRPr="00000000">
        <w:rPr>
          <w:rtl w:val="0"/>
        </w:rPr>
        <w:t xml:space="preserve">Chỉ </w:t>
      </w:r>
      <w:r w:rsidDel="00000000" w:rsidR="00000000" w:rsidRPr="00000000">
        <w:rPr>
          <w:b w:val="1"/>
          <w:bCs w:val="1"/>
          <w:rtl w:val="0"/>
        </w:rPr>
        <w:t xml:space="preserve">admin, accountant</w:t>
      </w:r>
      <w:r w:rsidDel="00000000" w:rsidR="00000000" w:rsidRPr="00000000">
        <w:rPr>
          <w:rtl w:val="0"/>
        </w:rPr>
        <w:t xml:space="preserve"> xem danh sách thanh toán.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j3p7wv3clf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/payments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Bất cứ user nào có token đều tạo payment.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 tắc: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Resident </w:t>
      </w:r>
      <w:r w:rsidDel="00000000" w:rsidR="00000000" w:rsidRPr="00000000">
        <w:rPr>
          <w:b w:val="1"/>
          <w:bCs w:val="1"/>
          <w:rtl w:val="0"/>
        </w:rPr>
        <w:t xml:space="preserve">chỉ được tạo payment cho household của mình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Admin/Accountant có thể tạo payment cho bất kỳ household nào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Trường bắt buộc: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household_id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(resident không cần gửi → backend tự gán)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fee_id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30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amount_paid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2zffjrlvo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2. Kiến trúc Project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dh2hoy1nt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3. Điểm lưu ý cho frontend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nke79xbv4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3.1 Authentication / Token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Sau login, FE phải lưu token vào localStorage hoặc memory.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Mọi request protected phải thêm Header:</w:t>
      </w:r>
    </w:p>
    <w:p w:rsidR="00000000" w:rsidDel="00000000" w:rsidP="00000000" w:rsidRDefault="00000000" w:rsidRPr="00000000" w14:paraId="00000032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Authorization: Bearer &lt;token&gt;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zb3dsfopx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3.2 Phân quyền UI</w:t>
      </w:r>
    </w:p>
    <w:p w:rsidR="00000000" w:rsidDel="00000000" w:rsidP="00000000" w:rsidRDefault="00000000" w:rsidRPr="00000000" w14:paraId="0000003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Dựa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trong JWT, frontend cần: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Ẩn/hiện nút/route (admin-only, accountant-only)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 chỉ được: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xem thông tin household của mình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30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tạo payment cho household của mình (BE tự gán)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jqlt3of5q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📩 3.3 Request/Response format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45bd4nr87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Tạo household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"owner_name": "Nguyen Van A",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"apartment_number": "B203"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ezl9oorlm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Tạo resident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"household_id": 1,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"name": "Nguyen B",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"relationship": "son"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nrbjq42me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Tạo payment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"fee_id": 2,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"amount_paid": 500000,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"timestamp": "2025-11-18"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yb5r5bop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4. Lưu ý cho database khi nâng cấp</w:t>
      </w:r>
    </w:p>
    <w:p w:rsidR="00000000" w:rsidDel="00000000" w:rsidP="00000000" w:rsidRDefault="00000000" w:rsidRPr="00000000" w14:paraId="0000004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Hiện tại backend dùng </w:t>
      </w:r>
      <w:r w:rsidDel="00000000" w:rsidR="00000000" w:rsidRPr="00000000">
        <w:rPr>
          <w:b w:val="1"/>
          <w:bCs w:val="1"/>
          <w:rtl w:val="0"/>
        </w:rPr>
        <w:t xml:space="preserve">in-memory database (dict trong RAM)</w:t>
      </w:r>
      <w:r w:rsidDel="00000000" w:rsidR="00000000" w:rsidRPr="00000000">
        <w:rPr>
          <w:rtl w:val="0"/>
        </w:rPr>
        <w:t xml:space="preserve">.</w:t>
        <w:br w:type="textWrapping"/>
        <w:t xml:space="preserve"> Điều này dẫn đến: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1e7bbfipf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Hạn chế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Restart server → mọi dữ liệu mất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hỗ trợ truy vấn phức tạp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có khóa ngoại hay schema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c5dlgppc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Hướng phát triển</w:t>
      </w:r>
    </w:p>
    <w:p w:rsidR="00000000" w:rsidDel="00000000" w:rsidP="00000000" w:rsidRDefault="00000000" w:rsidRPr="00000000" w14:paraId="0000005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Khi nâng cấp thật, cần chuyển sang: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PostgreSQL hoặc MySQL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ORM hoặc Prisma</w:t>
        <w:br w:type="textWrapping"/>
      </w:r>
    </w:p>
    <w:p w:rsidR="00000000" w:rsidDel="00000000" w:rsidP="00000000" w:rsidRDefault="00000000" w:rsidRPr="00000000" w14:paraId="0000005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Cần tạo schema cho: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nz518iynm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5. Cách chạy backend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Trong terminal: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Trỏ đến tệp backend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python run.py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Server chạy tại: </w:t>
      </w:r>
      <w:r w:rsidDel="00000000" w:rsidR="00000000" w:rsidRPr="00000000">
        <w:rPr>
          <w:rtl w:val="0"/>
        </w:rPr>
        <w:t xml:space="preserve">http://127.0.0.1:5000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0" w:before="30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