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-914399</wp:posOffset>
                </wp:positionH>
                <wp:positionV relativeFrom="paragraph">
                  <wp:posOffset>-914399</wp:posOffset>
                </wp:positionV>
                <wp:extent cx="6858000" cy="7551399"/>
                <wp:effectExtent b="0" l="0" r="0" t="0"/>
                <wp:wrapNone/>
                <wp:docPr id="1" name=""/>
                <a:graphic>
                  <a:graphicData uri="http://schemas.microsoft.com/office/word/2010/wordprocessingGroup">
                    <wpg:wgp>
                      <wpg:cNvGrpSpPr/>
                      <wpg:grpSpPr>
                        <a:xfrm>
                          <a:off x="1917000" y="0"/>
                          <a:ext cx="6858000" cy="7551399"/>
                          <a:chOff x="1917000" y="0"/>
                          <a:chExt cx="6858000" cy="7560000"/>
                        </a:xfrm>
                      </wpg:grpSpPr>
                      <wpg:grpSp>
                        <wpg:cNvGrpSpPr/>
                        <wpg:grpSpPr>
                          <a:xfrm>
                            <a:off x="1917000" y="0"/>
                            <a:ext cx="6858000" cy="7560000"/>
                            <a:chOff x="0" y="0"/>
                            <a:chExt cx="6858000" cy="9144000"/>
                          </a:xfrm>
                        </wpg:grpSpPr>
                        <wps:wsp>
                          <wps:cNvSpPr/>
                          <wps:cNvPr id="3" name="Shape 3"/>
                          <wps:spPr>
                            <a:xfrm>
                              <a:off x="0" y="0"/>
                              <a:ext cx="68580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28600" y="0"/>
                              <a:ext cx="6629400" cy="9144000"/>
                            </a:xfrm>
                            <a:prstGeom prst="rect">
                              <a:avLst/>
                            </a:prstGeom>
                            <a:solidFill>
                              <a:schemeClr val="dk1"/>
                            </a:solid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84"/>
                                    <w:vertAlign w:val="baseline"/>
                                  </w:rPr>
                                  <w:t xml:space="preserve">[</w:t>
                                </w:r>
                                <w:r w:rsidDel="00000000" w:rsidR="00000000" w:rsidRPr="00000000">
                                  <w:rPr>
                                    <w:rFonts w:ascii="Calibri" w:cs="Calibri" w:eastAsia="Calibri" w:hAnsi="Calibri"/>
                                    <w:b w:val="0"/>
                                    <w:i w:val="0"/>
                                    <w:smallCaps w:val="0"/>
                                    <w:strike w:val="0"/>
                                    <w:color w:val="ffffff"/>
                                    <w:sz w:val="70"/>
                                    <w:vertAlign w:val="baseline"/>
                                  </w:rPr>
                                  <w:t xml:space="preserve">Survival Shooter</w:t>
                                </w:r>
                                <w:r w:rsidDel="00000000" w:rsidR="00000000" w:rsidRPr="00000000">
                                  <w:rPr>
                                    <w:rFonts w:ascii="Calibri" w:cs="Calibri" w:eastAsia="Calibri" w:hAnsi="Calibri"/>
                                    <w:b w:val="0"/>
                                    <w:i w:val="0"/>
                                    <w:smallCaps w:val="0"/>
                                    <w:strike w:val="0"/>
                                    <w:color w:val="ffffff"/>
                                    <w:sz w:val="8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84"/>
                                    <w:vertAlign w:val="baseline"/>
                                  </w:rPr>
                                </w:r>
                                <w:r w:rsidDel="00000000" w:rsidR="00000000" w:rsidRPr="00000000">
                                  <w:rPr>
                                    <w:rFonts w:ascii="Times" w:cs="Times" w:eastAsia="Times" w:hAnsi="Times"/>
                                    <w:b w:val="0"/>
                                    <w:i w:val="0"/>
                                    <w:smallCaps w:val="0"/>
                                    <w:strike w:val="0"/>
                                    <w:color w:val="000000"/>
                                    <w:sz w:val="35"/>
                                    <w:vertAlign w:val="baseline"/>
                                  </w:rPr>
                                  <w:t xml:space="preserve">Technical Design Document</w:t>
                                </w:r>
                              </w:p>
                            </w:txbxContent>
                          </wps:txbx>
                          <wps:bodyPr anchorCtr="0" anchor="b" bIns="2651750" lIns="457200" rIns="914400" wrap="square" tIns="914400"/>
                        </wps:wsp>
                        <wps:wsp>
                          <wps:cNvSpPr/>
                          <wps:cNvPr id="5" name="Shape 5"/>
                          <wps:spPr>
                            <a:xfrm>
                              <a:off x="0" y="0"/>
                              <a:ext cx="228600" cy="9144000"/>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228600" y="7162800"/>
                              <a:ext cx="6629400" cy="15614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Nichole Tam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1"/>
                                    <w:strike w:val="0"/>
                                    <w:color w:val="ffffff"/>
                                    <w:sz w:val="18"/>
                                    <w:vertAlign w:val="baseline"/>
                                  </w:rPr>
                                  <w:t xml:space="preserve">[COMPANY NAME]</w:t>
                                </w:r>
                                <w:r w:rsidDel="00000000" w:rsidR="00000000" w:rsidRPr="00000000">
                                  <w:rPr>
                                    <w:rFonts w:ascii="Arial" w:cs="Arial" w:eastAsia="Arial" w:hAnsi="Arial"/>
                                    <w:b w:val="0"/>
                                    <w:i w:val="0"/>
                                    <w:smallCaps w:val="0"/>
                                    <w:strike w:val="0"/>
                                    <w:color w:val="ffffff"/>
                                    <w:sz w:val="18"/>
                                    <w:vertAlign w:val="baseline"/>
                                  </w:rPr>
                                  <w:t xml:space="preserve">       </w:t>
                                </w:r>
                              </w:p>
                            </w:txbxContent>
                          </wps:txbx>
                          <wps:bodyPr anchorCtr="0" anchor="b" bIns="0" lIns="457200" rIns="914400" wrap="square" tIns="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-914399</wp:posOffset>
                </wp:positionV>
                <wp:extent cx="6858000" cy="7551399"/>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858000" cy="7551399"/>
                        </a:xfrm>
                        <a:prstGeom prst="rect"/>
                        <a:ln/>
                      </pic:spPr>
                    </pic:pic>
                  </a:graphicData>
                </a:graphic>
              </wp:anchor>
            </w:drawing>
          </mc:Fallback>
        </mc:AlternateConten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VERSION HISTORY</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kpurcf2rjxy">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_mkpurcf2rjxy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t9ti1azw77p">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_st9ti1azw77p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fhudpdwj7j6">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_qfhudpdwj7j6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2y8c6njh1vx">
            <w:r w:rsidDel="00000000" w:rsidR="00000000" w:rsidRPr="00000000">
              <w:rPr>
                <w:rtl w:val="0"/>
              </w:rPr>
              <w:t xml:space="preserve">Concept and Reference Material</w:t>
            </w:r>
          </w:hyperlink>
          <w:r w:rsidDel="00000000" w:rsidR="00000000" w:rsidRPr="00000000">
            <w:rPr>
              <w:rtl w:val="0"/>
            </w:rPr>
            <w:tab/>
          </w:r>
          <w:r w:rsidDel="00000000" w:rsidR="00000000" w:rsidRPr="00000000">
            <w:fldChar w:fldCharType="begin"/>
            <w:instrText xml:space="preserve"> PAGEREF _r2y8c6njh1vx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iiucjytivg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_3iiucjytivgo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opvcvl0wolh">
            <w:r w:rsidDel="00000000" w:rsidR="00000000" w:rsidRPr="00000000">
              <w:rPr>
                <w:b w:val="1"/>
                <w:rtl w:val="0"/>
              </w:rPr>
              <w:t xml:space="preserve">IMPLEMENTATION REQUIREMENTS</w:t>
            </w:r>
          </w:hyperlink>
          <w:r w:rsidDel="00000000" w:rsidR="00000000" w:rsidRPr="00000000">
            <w:rPr>
              <w:b w:val="1"/>
              <w:rtl w:val="0"/>
            </w:rPr>
            <w:tab/>
          </w:r>
          <w:r w:rsidDel="00000000" w:rsidR="00000000" w:rsidRPr="00000000">
            <w:fldChar w:fldCharType="begin"/>
            <w:instrText xml:space="preserve"> PAGEREF _aopvcvl0wolh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2stnw8p3ngd">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_d2stnw8p3ngd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2cerx7oupv3">
            <w:r w:rsidDel="00000000" w:rsidR="00000000" w:rsidRPr="00000000">
              <w:rPr>
                <w:rtl w:val="0"/>
              </w:rPr>
              <w:t xml:space="preserve">Engine</w:t>
            </w:r>
          </w:hyperlink>
          <w:r w:rsidDel="00000000" w:rsidR="00000000" w:rsidRPr="00000000">
            <w:rPr>
              <w:rtl w:val="0"/>
            </w:rPr>
            <w:tab/>
          </w:r>
          <w:r w:rsidDel="00000000" w:rsidR="00000000" w:rsidRPr="00000000">
            <w:fldChar w:fldCharType="begin"/>
            <w:instrText xml:space="preserve"> PAGEREF _32cerx7oupv3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zp84yoh5hv">
            <w:r w:rsidDel="00000000" w:rsidR="00000000" w:rsidRPr="00000000">
              <w:rPr>
                <w:rtl w:val="0"/>
              </w:rPr>
              <w:t xml:space="preserve">Input Method</w:t>
            </w:r>
          </w:hyperlink>
          <w:r w:rsidDel="00000000" w:rsidR="00000000" w:rsidRPr="00000000">
            <w:rPr>
              <w:rtl w:val="0"/>
            </w:rPr>
            <w:tab/>
          </w:r>
          <w:r w:rsidDel="00000000" w:rsidR="00000000" w:rsidRPr="00000000">
            <w:fldChar w:fldCharType="begin"/>
            <w:instrText xml:space="preserve"> PAGEREF _gzp84yoh5hv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iis88iparms">
            <w:r w:rsidDel="00000000" w:rsidR="00000000" w:rsidRPr="00000000">
              <w:rPr>
                <w:rtl w:val="0"/>
              </w:rPr>
              <w:t xml:space="preserve">IDE (Integrated Development Environment)</w:t>
            </w:r>
          </w:hyperlink>
          <w:r w:rsidDel="00000000" w:rsidR="00000000" w:rsidRPr="00000000">
            <w:rPr>
              <w:rtl w:val="0"/>
            </w:rPr>
            <w:tab/>
          </w:r>
          <w:r w:rsidDel="00000000" w:rsidR="00000000" w:rsidRPr="00000000">
            <w:fldChar w:fldCharType="begin"/>
            <w:instrText xml:space="preserve"> PAGEREF _diis88iparms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4sinio">
            <w:r w:rsidDel="00000000" w:rsidR="00000000" w:rsidRPr="00000000">
              <w:rPr>
                <w:b w:val="1"/>
                <w:rtl w:val="0"/>
              </w:rPr>
              <w:t xml:space="preserve">GRAPHICAL USER INTERFACE DESIGN</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d0lbjia7j76">
            <w:r w:rsidDel="00000000" w:rsidR="00000000" w:rsidRPr="00000000">
              <w:rPr>
                <w:rtl w:val="0"/>
              </w:rPr>
              <w:t xml:space="preserve">Menu Screens</w:t>
            </w:r>
          </w:hyperlink>
          <w:r w:rsidDel="00000000" w:rsidR="00000000" w:rsidRPr="00000000">
            <w:rPr>
              <w:rtl w:val="0"/>
            </w:rPr>
            <w:tab/>
          </w:r>
          <w:r w:rsidDel="00000000" w:rsidR="00000000" w:rsidRPr="00000000">
            <w:fldChar w:fldCharType="begin"/>
            <w:instrText xml:space="preserve"> PAGEREF _9d0lbjia7j76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b181945vntt">
            <w:r w:rsidDel="00000000" w:rsidR="00000000" w:rsidRPr="00000000">
              <w:rPr>
                <w:rtl w:val="0"/>
              </w:rPr>
              <w:t xml:space="preserve">HUD</w:t>
            </w:r>
          </w:hyperlink>
          <w:r w:rsidDel="00000000" w:rsidR="00000000" w:rsidRPr="00000000">
            <w:rPr>
              <w:rtl w:val="0"/>
            </w:rPr>
            <w:tab/>
          </w:r>
          <w:r w:rsidDel="00000000" w:rsidR="00000000" w:rsidRPr="00000000">
            <w:fldChar w:fldCharType="begin"/>
            <w:instrText xml:space="preserve"> PAGEREF _yb181945vntt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z5hvojr5ecf">
            <w:r w:rsidDel="00000000" w:rsidR="00000000" w:rsidRPr="00000000">
              <w:rPr>
                <w:rtl w:val="0"/>
              </w:rPr>
              <w:t xml:space="preserve">Quick Select</w:t>
            </w:r>
          </w:hyperlink>
          <w:r w:rsidDel="00000000" w:rsidR="00000000" w:rsidRPr="00000000">
            <w:rPr>
              <w:rtl w:val="0"/>
            </w:rPr>
            <w:tab/>
          </w:r>
          <w:r w:rsidDel="00000000" w:rsidR="00000000" w:rsidRPr="00000000">
            <w:fldChar w:fldCharType="begin"/>
            <w:instrText xml:space="preserve"> PAGEREF _dz5hvojr5ecf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5t8zv41zxd4f">
            <w:r w:rsidDel="00000000" w:rsidR="00000000" w:rsidRPr="00000000">
              <w:rPr>
                <w:rtl w:val="0"/>
              </w:rPr>
              <w:br w:type="textWrapping"/>
              <w:t xml:space="preserve">Lobby</w:t>
            </w:r>
          </w:hyperlink>
          <w:r w:rsidDel="00000000" w:rsidR="00000000" w:rsidRPr="00000000">
            <w:rPr>
              <w:rtl w:val="0"/>
            </w:rPr>
            <w:tab/>
          </w:r>
          <w:r w:rsidDel="00000000" w:rsidR="00000000" w:rsidRPr="00000000">
            <w:fldChar w:fldCharType="begin"/>
            <w:instrText xml:space="preserve"> PAGEREF _5t8zv41zxd4f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w:cs="Times" w:eastAsia="Times" w:hAnsi="Times"/>
          <w:sz w:val="35"/>
          <w:szCs w:val="35"/>
        </w:rPr>
      </w:pPr>
      <w:r w:rsidDel="00000000" w:rsidR="00000000" w:rsidRPr="00000000">
        <w:rPr>
          <w:rtl w:val="0"/>
        </w:rPr>
      </w:r>
    </w:p>
    <w:p w:rsidR="00000000" w:rsidDel="00000000" w:rsidP="00000000" w:rsidRDefault="00000000" w:rsidRPr="00000000">
      <w:pPr>
        <w:spacing w:after="0" w:line="240" w:lineRule="auto"/>
        <w:contextualSpacing w:val="0"/>
        <w:rPr>
          <w:rFonts w:ascii="Times" w:cs="Times" w:eastAsia="Times" w:hAnsi="Times"/>
          <w:sz w:val="35"/>
          <w:szCs w:val="35"/>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0"/>
      <w:bookmarkEnd w:id="0"/>
      <w:r w:rsidDel="00000000" w:rsidR="00000000" w:rsidRPr="00000000">
        <w:rPr>
          <w:rtl w:val="0"/>
        </w:rPr>
        <w:t xml:space="preserve">VERSION HISTORY</w:t>
      </w:r>
    </w:p>
    <w:p w:rsidR="00000000" w:rsidDel="00000000" w:rsidP="00000000" w:rsidRDefault="00000000" w:rsidRPr="00000000">
      <w:pPr>
        <w:pStyle w:val="Heading1"/>
        <w:contextualSpacing w:val="0"/>
        <w:rPr/>
      </w:pPr>
      <w:bookmarkStart w:colFirst="0" w:colLast="0" w:name="_mkpurcf2rjxy" w:id="1"/>
      <w:bookmarkEnd w:id="1"/>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rjl3ju3r4tn" w:id="2"/>
      <w:bookmarkEnd w:id="2"/>
      <w:r w:rsidDel="00000000" w:rsidR="00000000" w:rsidRPr="00000000">
        <w:rPr>
          <w:rtl w:val="0"/>
        </w:rPr>
        <w:t xml:space="preserve">System Requirements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MINIMUM:</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OS: Microsoft Windows XP/Vista/7/8/8.1</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Processor: Intel Core i5 2400 - OR - AMD Phenom II X6 1100T</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Memory: 4GB Ram</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Graphics: ATI Radeon HD4850 -OR- GeForce GTX 295</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Storage: 1 GB available space</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t9ti1azw77p" w:id="3"/>
      <w:bookmarkEnd w:id="3"/>
      <w:r w:rsidDel="00000000" w:rsidR="00000000" w:rsidRPr="00000000">
        <w:rPr>
          <w:rtl w:val="0"/>
        </w:rPr>
        <w:t xml:space="preserve">Purpose</w:t>
      </w:r>
    </w:p>
    <w:p w:rsidR="00000000" w:rsidDel="00000000" w:rsidP="00000000" w:rsidRDefault="00000000" w:rsidRPr="00000000">
      <w:pPr>
        <w:spacing w:after="0" w:before="40" w:lineRule="auto"/>
        <w:contextualSpacing w:val="0"/>
        <w:rPr>
          <w:rFonts w:ascii="Arial" w:cs="Arial" w:eastAsia="Arial" w:hAnsi="Arial"/>
        </w:rPr>
      </w:pPr>
      <w:r w:rsidDel="00000000" w:rsidR="00000000" w:rsidRPr="00000000">
        <w:rPr>
          <w:rFonts w:ascii="Arial" w:cs="Arial" w:eastAsia="Arial" w:hAnsi="Arial"/>
          <w:rtl w:val="0"/>
        </w:rPr>
        <w:t xml:space="preserve">The purpose of this document is to inform and aid in the creation and design of simple GUI and game systems being used in the survival shooter. The game will be comprised of separate systems. These systems are singleplayer and multiplayer aspects of the game including the match lobby, in-game HUD and quick selection inventory.</w:t>
      </w:r>
    </w:p>
    <w:p w:rsidR="00000000" w:rsidDel="00000000" w:rsidP="00000000" w:rsidRDefault="00000000" w:rsidRPr="00000000">
      <w:pPr>
        <w:spacing w:after="0" w:before="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fhudpdwj7j6" w:id="4"/>
      <w:bookmarkEnd w:id="4"/>
      <w:r w:rsidDel="00000000" w:rsidR="00000000" w:rsidRPr="00000000">
        <w:rPr>
          <w:rtl w:val="0"/>
        </w:rPr>
        <w:t xml:space="preserve">Scope</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Development time for a functional build of this project is precisely 5 Weeks. In terms of visuals, the project will need to be developed as a </w:t>
      </w:r>
      <w:r w:rsidDel="00000000" w:rsidR="00000000" w:rsidRPr="00000000">
        <w:rPr>
          <w:rFonts w:ascii="Arial" w:cs="Arial" w:eastAsia="Arial" w:hAnsi="Arial"/>
          <w:u w:val="single"/>
          <w:rtl w:val="0"/>
        </w:rPr>
        <w:t xml:space="preserve">grey-boxed first</w:t>
      </w:r>
      <w:r w:rsidDel="00000000" w:rsidR="00000000" w:rsidRPr="00000000">
        <w:rPr>
          <w:rFonts w:ascii="Arial" w:cs="Arial" w:eastAsia="Arial" w:hAnsi="Arial"/>
          <w:rtl w:val="0"/>
        </w:rPr>
        <w:t xml:space="preserve">. Additional polish can include art assets.</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ind w:left="720" w:hanging="360"/>
        <w:rPr>
          <w:rFonts w:ascii="Arial" w:cs="Arial" w:eastAsia="Arial" w:hAnsi="Arial"/>
        </w:rPr>
      </w:pPr>
      <w:r w:rsidDel="00000000" w:rsidR="00000000" w:rsidRPr="00000000">
        <w:rPr>
          <w:rtl w:val="0"/>
        </w:rPr>
        <w:t xml:space="preserve">The game is a survival shooter defense where you defend your garden from the ravenous insects, bent on consuming all your flora and destroying your livelihood!</w:t>
      </w:r>
    </w:p>
    <w:p w:rsidR="00000000" w:rsidDel="00000000" w:rsidP="00000000" w:rsidRDefault="00000000" w:rsidRPr="00000000">
      <w:pPr>
        <w:numPr>
          <w:ilvl w:val="0"/>
          <w:numId w:val="1"/>
        </w:numPr>
        <w:ind w:left="720" w:hanging="360"/>
        <w:rPr>
          <w:rFonts w:ascii="Arial" w:cs="Arial" w:eastAsia="Arial" w:hAnsi="Arial"/>
        </w:rPr>
      </w:pPr>
      <w:r w:rsidDel="00000000" w:rsidR="00000000" w:rsidRPr="00000000">
        <w:rPr>
          <w:rtl w:val="0"/>
        </w:rPr>
        <w:t xml:space="preserve">The Gameplay : Survival Defense</w:t>
      </w:r>
    </w:p>
    <w:p w:rsidR="00000000" w:rsidDel="00000000" w:rsidP="00000000" w:rsidRDefault="00000000" w:rsidRPr="00000000">
      <w:pPr>
        <w:numPr>
          <w:ilvl w:val="0"/>
          <w:numId w:val="1"/>
        </w:numPr>
        <w:ind w:left="720" w:hanging="360"/>
        <w:rPr>
          <w:rFonts w:ascii="Arial" w:cs="Arial" w:eastAsia="Arial" w:hAnsi="Arial"/>
        </w:rPr>
      </w:pPr>
      <w:r w:rsidDel="00000000" w:rsidR="00000000" w:rsidRPr="00000000">
        <w:rPr>
          <w:rtl w:val="0"/>
        </w:rPr>
        <w:t xml:space="preserve">Visual: 3D</w:t>
      </w:r>
    </w:p>
    <w:p w:rsidR="00000000" w:rsidDel="00000000" w:rsidP="00000000" w:rsidRDefault="00000000" w:rsidRPr="00000000">
      <w:pPr>
        <w:numPr>
          <w:ilvl w:val="0"/>
          <w:numId w:val="1"/>
        </w:numPr>
        <w:ind w:left="720" w:hanging="360"/>
        <w:rPr>
          <w:rFonts w:ascii="Arial" w:cs="Arial" w:eastAsia="Arial" w:hAnsi="Arial"/>
        </w:rPr>
      </w:pPr>
      <w:r w:rsidDel="00000000" w:rsidR="00000000" w:rsidRPr="00000000">
        <w:rPr>
          <w:rtl w:val="0"/>
        </w:rPr>
        <w:t xml:space="preserve">Camera: First Person</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Supported Platforms: PC, Xbox</w:t>
      </w:r>
    </w:p>
    <w:p w:rsidR="00000000" w:rsidDel="00000000" w:rsidP="00000000" w:rsidRDefault="00000000" w:rsidRPr="00000000">
      <w:pPr>
        <w:pStyle w:val="Heading2"/>
        <w:contextualSpacing w:val="0"/>
        <w:rPr/>
      </w:pPr>
      <w:bookmarkStart w:colFirst="0" w:colLast="0" w:name="_r2y8c6njh1vx" w:id="5"/>
      <w:bookmarkEnd w:id="5"/>
      <w:r w:rsidDel="00000000" w:rsidR="00000000" w:rsidRPr="00000000">
        <w:rPr>
          <w:rtl w:val="0"/>
        </w:rPr>
        <w:t xml:space="preserve">Concept and Reference Material</w:t>
      </w:r>
    </w:p>
    <w:p w:rsidR="00000000" w:rsidDel="00000000" w:rsidP="00000000" w:rsidRDefault="00000000" w:rsidRPr="00000000">
      <w:pPr>
        <w:spacing w:after="0" w:line="276" w:lineRule="auto"/>
        <w:contextualSpacing w:val="0"/>
        <w:rPr>
          <w:rFonts w:ascii="Arial" w:cs="Arial" w:eastAsia="Arial" w:hAnsi="Arial"/>
        </w:rPr>
      </w:pPr>
      <w:hyperlink r:id="rId6">
        <w:r w:rsidDel="00000000" w:rsidR="00000000" w:rsidRPr="00000000">
          <w:rPr>
            <w:rFonts w:ascii="Arial" w:cs="Arial" w:eastAsia="Arial" w:hAnsi="Arial"/>
            <w:color w:val="1155cc"/>
            <w:u w:val="single"/>
            <w:rtl w:val="0"/>
          </w:rPr>
          <w:t xml:space="preserve">Sanctum</w:t>
        </w:r>
      </w:hyperlink>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Orcs Must Die</w:t>
        </w:r>
      </w:hyperlink>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hyperlink r:id="rId8">
        <w:r w:rsidDel="00000000" w:rsidR="00000000" w:rsidRPr="00000000">
          <w:rPr>
            <w:rFonts w:ascii="Arial" w:cs="Arial" w:eastAsia="Arial" w:hAnsi="Arial"/>
            <w:color w:val="1155cc"/>
            <w:u w:val="single"/>
            <w:rtl w:val="0"/>
          </w:rPr>
          <w:t xml:space="preserve">Dungeon Defenders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3iiucjytivgo" w:id="6"/>
      <w:bookmarkEnd w:id="6"/>
      <w:r w:rsidDel="00000000" w:rsidR="00000000" w:rsidRPr="00000000">
        <w:rPr>
          <w:rtl w:val="0"/>
        </w:rPr>
        <w:t xml:space="preserve">SYSTEM OVERVIEW</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b w:val="1"/>
          <w:rtl w:val="0"/>
        </w:rPr>
        <w:t xml:space="preserve">Player Movement</w:t>
      </w:r>
      <w:r w:rsidDel="00000000" w:rsidR="00000000" w:rsidRPr="00000000">
        <w:rPr>
          <w:rFonts w:ascii="Arial" w:cs="Arial" w:eastAsia="Arial" w:hAnsi="Arial"/>
          <w:rtl w:val="0"/>
        </w:rPr>
        <w:t xml:space="preserve">: The player will be able to navigate around its environment using the keyboard and mouse on the PC and the Xbox controller on the Xbox. </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b w:val="1"/>
          <w:rtl w:val="0"/>
        </w:rPr>
        <w:t xml:space="preserve">Player Shoot</w:t>
      </w:r>
      <w:r w:rsidDel="00000000" w:rsidR="00000000" w:rsidRPr="00000000">
        <w:rPr>
          <w:rFonts w:ascii="Arial" w:cs="Arial" w:eastAsia="Arial" w:hAnsi="Arial"/>
          <w:rtl w:val="0"/>
        </w:rPr>
        <w:t xml:space="preserve">: The player will be able to fire their equipped weapon with their chosen input. </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b w:val="1"/>
          <w:rtl w:val="0"/>
        </w:rPr>
        <w:t xml:space="preserve">Weapon</w:t>
      </w:r>
      <w:r w:rsidDel="00000000" w:rsidR="00000000" w:rsidRPr="00000000">
        <w:rPr>
          <w:rFonts w:ascii="Arial" w:cs="Arial" w:eastAsia="Arial" w:hAnsi="Arial"/>
          <w:rtl w:val="0"/>
        </w:rPr>
        <w:t xml:space="preserve">: The hose weapon fires in a spray and the water gun shoots single bullets.</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b w:val="1"/>
          <w:rtl w:val="0"/>
        </w:rPr>
        <w:t xml:space="preserve">Single Player Mode:</w:t>
      </w:r>
      <w:r w:rsidDel="00000000" w:rsidR="00000000" w:rsidRPr="00000000">
        <w:rPr>
          <w:rFonts w:ascii="Arial" w:cs="Arial" w:eastAsia="Arial" w:hAnsi="Arial"/>
          <w:rtl w:val="0"/>
        </w:rPr>
        <w:t xml:space="preserve"> This mode will allow users to play the game individually.</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b w:val="1"/>
          <w:rtl w:val="0"/>
        </w:rPr>
        <w:t xml:space="preserve">Multi Player Mode: </w:t>
      </w:r>
      <w:r w:rsidDel="00000000" w:rsidR="00000000" w:rsidRPr="00000000">
        <w:rPr>
          <w:rFonts w:ascii="Arial" w:cs="Arial" w:eastAsia="Arial" w:hAnsi="Arial"/>
          <w:rtl w:val="0"/>
        </w:rPr>
        <w:t xml:space="preserve">This mode will require the game is networked and works on a host to peer or peer to peer network topology.</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b w:val="1"/>
          <w:rtl w:val="0"/>
        </w:rPr>
        <w:t xml:space="preserve">Lobby:</w:t>
      </w:r>
      <w:r w:rsidDel="00000000" w:rsidR="00000000" w:rsidRPr="00000000">
        <w:rPr>
          <w:rFonts w:ascii="Arial" w:cs="Arial" w:eastAsia="Arial" w:hAnsi="Arial"/>
          <w:rtl w:val="0"/>
        </w:rPr>
        <w:t xml:space="preserve"> The player is able to create or select an existing games to join.</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In Game HUD:</w:t>
      </w:r>
      <w:r w:rsidDel="00000000" w:rsidR="00000000" w:rsidRPr="00000000">
        <w:rPr>
          <w:rFonts w:ascii="Arial" w:cs="Arial" w:eastAsia="Arial" w:hAnsi="Arial"/>
          <w:rtl w:val="0"/>
        </w:rPr>
        <w:t xml:space="preserve"> The heads up display will display the player’s health and will display when the player is damaged. It will also allow the player to see their score and match duration as well as the score of the other players. </w:t>
      </w:r>
    </w:p>
    <w:p w:rsidR="00000000" w:rsidDel="00000000" w:rsidP="00000000" w:rsidRDefault="00000000" w:rsidRPr="00000000">
      <w:pPr>
        <w:pStyle w:val="Heading1"/>
        <w:contextualSpacing w:val="0"/>
        <w:rPr/>
      </w:pPr>
      <w:bookmarkStart w:colFirst="0" w:colLast="0" w:name="_aopvcvl0wolh" w:id="7"/>
      <w:bookmarkEnd w:id="7"/>
      <w:r w:rsidDel="00000000" w:rsidR="00000000" w:rsidRPr="00000000">
        <w:rPr>
          <w:rtl w:val="0"/>
        </w:rPr>
        <w:t xml:space="preserve">IMPLEMENTATION REQUIREMENTS</w:t>
      </w:r>
    </w:p>
    <w:p w:rsidR="00000000" w:rsidDel="00000000" w:rsidP="00000000" w:rsidRDefault="00000000" w:rsidRPr="00000000">
      <w:pPr>
        <w:pStyle w:val="Heading2"/>
        <w:contextualSpacing w:val="0"/>
        <w:rPr/>
      </w:pPr>
      <w:bookmarkStart w:colFirst="0" w:colLast="0" w:name="_d2stnw8p3ngd" w:id="8"/>
      <w:bookmarkEnd w:id="8"/>
      <w:r w:rsidDel="00000000" w:rsidR="00000000" w:rsidRPr="00000000">
        <w:rPr>
          <w:rtl w:val="0"/>
        </w:rPr>
        <w:t xml:space="preserve">Version Control</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GITHUB</w:t>
      </w:r>
    </w:p>
    <w:p w:rsidR="00000000" w:rsidDel="00000000" w:rsidP="00000000" w:rsidRDefault="00000000" w:rsidRPr="00000000">
      <w:pPr>
        <w:pStyle w:val="Heading2"/>
        <w:contextualSpacing w:val="0"/>
        <w:rPr/>
      </w:pPr>
      <w:bookmarkStart w:colFirst="0" w:colLast="0" w:name="_32cerx7oupv3" w:id="9"/>
      <w:bookmarkEnd w:id="9"/>
      <w:r w:rsidDel="00000000" w:rsidR="00000000" w:rsidRPr="00000000">
        <w:rPr>
          <w:rtl w:val="0"/>
        </w:rPr>
        <w:t xml:space="preserve">Engine</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Unity</w:t>
      </w:r>
    </w:p>
    <w:p w:rsidR="00000000" w:rsidDel="00000000" w:rsidP="00000000" w:rsidRDefault="00000000" w:rsidRPr="00000000">
      <w:pPr>
        <w:pStyle w:val="Heading2"/>
        <w:contextualSpacing w:val="0"/>
        <w:rPr/>
      </w:pPr>
      <w:bookmarkStart w:colFirst="0" w:colLast="0" w:name="_gzp84yoh5hv" w:id="10"/>
      <w:bookmarkEnd w:id="10"/>
      <w:r w:rsidDel="00000000" w:rsidR="00000000" w:rsidRPr="00000000">
        <w:rPr>
          <w:rtl w:val="0"/>
        </w:rPr>
        <w:t xml:space="preserve">Input Method</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KeyBoard/Mouse</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Xbox Controller</w:t>
      </w:r>
    </w:p>
    <w:p w:rsidR="00000000" w:rsidDel="00000000" w:rsidP="00000000" w:rsidRDefault="00000000" w:rsidRPr="00000000">
      <w:pPr>
        <w:pStyle w:val="Heading2"/>
        <w:contextualSpacing w:val="0"/>
        <w:rPr/>
      </w:pPr>
      <w:bookmarkStart w:colFirst="0" w:colLast="0" w:name="_diis88iparms" w:id="11"/>
      <w:bookmarkEnd w:id="11"/>
      <w:r w:rsidDel="00000000" w:rsidR="00000000" w:rsidRPr="00000000">
        <w:rPr>
          <w:rtl w:val="0"/>
        </w:rPr>
        <w:t xml:space="preserve">IDE (Integrated Development Environment)</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Visual Studio</w:t>
      </w:r>
    </w:p>
    <w:p w:rsidR="00000000" w:rsidDel="00000000" w:rsidP="00000000" w:rsidRDefault="00000000" w:rsidRPr="00000000">
      <w:pPr>
        <w:pStyle w:val="Heading1"/>
        <w:contextualSpacing w:val="0"/>
        <w:rPr/>
      </w:pPr>
      <w:bookmarkStart w:colFirst="0" w:colLast="0" w:name="_44sinio" w:id="12"/>
      <w:bookmarkEnd w:id="12"/>
      <w:r w:rsidDel="00000000" w:rsidR="00000000" w:rsidRPr="00000000">
        <w:rPr>
          <w:rtl w:val="0"/>
        </w:rPr>
        <w:t xml:space="preserve">GRAPHICAL USER INTERFACE DESIGN</w:t>
      </w:r>
    </w:p>
    <w:p w:rsidR="00000000" w:rsidDel="00000000" w:rsidP="00000000" w:rsidRDefault="00000000" w:rsidRPr="00000000">
      <w:pPr>
        <w:pStyle w:val="Heading2"/>
        <w:contextualSpacing w:val="0"/>
        <w:rPr/>
      </w:pPr>
      <w:bookmarkStart w:colFirst="0" w:colLast="0" w:name="_9d0lbjia7j76" w:id="13"/>
      <w:bookmarkEnd w:id="13"/>
      <w:r w:rsidDel="00000000" w:rsidR="00000000" w:rsidRPr="00000000">
        <w:rPr>
          <w:rtl w:val="0"/>
        </w:rPr>
        <w:t xml:space="preserve">Menu Screens</w:t>
      </w:r>
    </w:p>
    <w:p w:rsidR="00000000" w:rsidDel="00000000" w:rsidP="00000000" w:rsidRDefault="00000000" w:rsidRPr="00000000">
      <w:pPr>
        <w:spacing w:after="0" w:line="276" w:lineRule="auto"/>
        <w:contextualSpacing w:val="0"/>
        <w:rPr>
          <w:rFonts w:ascii="Arial" w:cs="Arial" w:eastAsia="Arial" w:hAnsi="Arial"/>
          <w:i w:val="1"/>
        </w:rPr>
      </w:pPr>
      <w:r w:rsidDel="00000000" w:rsidR="00000000" w:rsidRPr="00000000">
        <w:rPr>
          <w:rFonts w:ascii="Arial" w:cs="Arial" w:eastAsia="Arial" w:hAnsi="Arial"/>
          <w:i w:val="1"/>
          <w:rtl w:val="0"/>
        </w:rPr>
        <w:t xml:space="preserve">Single/Multi Player</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ab/>
        <w:t xml:space="preserve">Main Menu: Play Solo Game, Play Multiplayer, Options, Exit</w:t>
        <w:br w:type="textWrapping"/>
        <w:tab/>
        <w:t xml:space="preserve">Options Menu: Full Screen, Brightness</w:t>
      </w:r>
    </w:p>
    <w:p w:rsidR="00000000" w:rsidDel="00000000" w:rsidP="00000000" w:rsidRDefault="00000000" w:rsidRPr="00000000">
      <w:pPr>
        <w:spacing w:after="0" w:line="276" w:lineRule="auto"/>
        <w:contextualSpacing w:val="0"/>
        <w:rPr>
          <w:rFonts w:ascii="Arial" w:cs="Arial" w:eastAsia="Arial" w:hAnsi="Arial"/>
          <w:i w:val="1"/>
        </w:rPr>
      </w:pPr>
      <w:r w:rsidDel="00000000" w:rsidR="00000000" w:rsidRPr="00000000">
        <w:rPr>
          <w:rFonts w:ascii="Arial" w:cs="Arial" w:eastAsia="Arial" w:hAnsi="Arial"/>
          <w:i w:val="1"/>
          <w:rtl w:val="0"/>
        </w:rPr>
        <w:t xml:space="preserve">Single Player</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ab/>
        <w:t xml:space="preserve">Pause Menu: Return to Game, Return to Menu, Options, Exit</w:t>
      </w:r>
    </w:p>
    <w:p w:rsidR="00000000" w:rsidDel="00000000" w:rsidP="00000000" w:rsidRDefault="00000000" w:rsidRPr="00000000">
      <w:pPr>
        <w:pStyle w:val="Heading2"/>
        <w:contextualSpacing w:val="0"/>
        <w:rPr>
          <w:rFonts w:ascii="Arial" w:cs="Arial" w:eastAsia="Arial" w:hAnsi="Arial"/>
        </w:rPr>
      </w:pPr>
      <w:bookmarkStart w:colFirst="0" w:colLast="0" w:name="_yb181945vntt" w:id="14"/>
      <w:bookmarkEnd w:id="14"/>
      <w:r w:rsidDel="00000000" w:rsidR="00000000" w:rsidRPr="00000000">
        <w:rPr>
          <w:rtl w:val="0"/>
        </w:rPr>
        <w:t xml:space="preserve">HUD</w:t>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Health Bars</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Current Weapon</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Current Ammo</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Current Score</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Timer</w:t>
      </w:r>
      <w:r w:rsidDel="00000000" w:rsidR="00000000" w:rsidRPr="00000000">
        <w:rPr>
          <w:rtl w:val="0"/>
        </w:rPr>
      </w:r>
    </w:p>
    <w:p w:rsidR="00000000" w:rsidDel="00000000" w:rsidP="00000000" w:rsidRDefault="00000000" w:rsidRPr="00000000">
      <w:pPr>
        <w:pStyle w:val="Heading2"/>
        <w:contextualSpacing w:val="0"/>
        <w:rPr/>
      </w:pPr>
      <w:bookmarkStart w:colFirst="0" w:colLast="0" w:name="_5t8zv41zxd4f" w:id="15"/>
      <w:bookmarkEnd w:id="15"/>
      <w:r w:rsidDel="00000000" w:rsidR="00000000" w:rsidRPr="00000000">
        <w:rPr>
          <w:rtl w:val="0"/>
        </w:rPr>
        <w:br w:type="textWrapping"/>
      </w:r>
      <w:r w:rsidDel="00000000" w:rsidR="00000000" w:rsidRPr="00000000">
        <w:rPr>
          <w:rtl w:val="0"/>
        </w:rPr>
        <w:t xml:space="preserve">Lobby</w:t>
      </w:r>
    </w:p>
    <w:p w:rsidR="00000000" w:rsidDel="00000000" w:rsidP="00000000" w:rsidRDefault="00000000" w:rsidRPr="00000000">
      <w:pPr>
        <w:spacing w:after="0" w:line="276" w:lineRule="auto"/>
        <w:contextualSpacing w:val="0"/>
        <w:rPr/>
      </w:pPr>
      <w:r w:rsidDel="00000000" w:rsidR="00000000" w:rsidRPr="00000000">
        <w:rPr>
          <w:rFonts w:ascii="Arial" w:cs="Arial" w:eastAsia="Arial" w:hAnsi="Arial"/>
          <w:rtl w:val="0"/>
        </w:rPr>
        <w:t xml:space="preserve">Allows players to create a game or join a match via host to peer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9" w:type="default"/>
      <w:pgSz w:h="16838" w:w="11906"/>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yperlink" Target="http://store.steampowered.com/app/91600/Sanctum/" TargetMode="External"/><Relationship Id="rId7" Type="http://schemas.openxmlformats.org/officeDocument/2006/relationships/hyperlink" Target="http://store.steampowered.com/app/102600/Orcs_Must_Die/" TargetMode="External"/><Relationship Id="rId8" Type="http://schemas.openxmlformats.org/officeDocument/2006/relationships/hyperlink" Target="http://store.steampowered.com/app/236110/Dungeon_Defenders_II/" TargetMode="External"/></Relationships>
</file>