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5DB98A" w14:textId="63181E94" w:rsidR="006B0BB8" w:rsidRDefault="006B0BB8">
      <w:r>
        <w:t xml:space="preserve">Compiler: </w:t>
      </w:r>
      <w:r w:rsidR="004572DD">
        <w:t>.c, .cpp, .s -&gt; .o (object file)</w:t>
      </w:r>
      <w:r w:rsidR="00E63A3C">
        <w:t>.VD: gcc, clang, vc_compilerCTP.exe</w:t>
      </w:r>
    </w:p>
    <w:p w14:paraId="336313C6" w14:textId="4C5C21D0" w:rsidR="00BD356D" w:rsidRDefault="00DD72EC">
      <w:r>
        <w:t xml:space="preserve">Linker: </w:t>
      </w:r>
      <w:r w:rsidR="004572DD">
        <w:t xml:space="preserve">kết hợp .o thành </w:t>
      </w:r>
      <w:r w:rsidR="000175D3">
        <w:t>excutable file (.exe, .out)</w:t>
      </w:r>
      <w:r w:rsidR="00541A6E">
        <w:t>.VD: GNU ld, lld, LINK.exe</w:t>
      </w:r>
    </w:p>
    <w:p w14:paraId="1E8F75CD" w14:textId="77777777" w:rsidR="005E0466" w:rsidRDefault="000175D3">
      <w:r>
        <w:t>Loader: Nạp chương trình từ ổ đĩa vào bộ nhớ</w:t>
      </w:r>
      <w:r w:rsidR="00541A6E">
        <w:t xml:space="preserve"> dể bắt đầu tiến trình</w:t>
      </w:r>
    </w:p>
    <w:p w14:paraId="7A91C75C" w14:textId="77777777" w:rsidR="00940D84" w:rsidRDefault="005E0466">
      <w:r>
        <w:t>+ Executable loader: load executable files</w:t>
      </w:r>
      <w:r w:rsidR="00940D84">
        <w:t>: VD: execve (system call)</w:t>
      </w:r>
    </w:p>
    <w:p w14:paraId="371531C4" w14:textId="77777777" w:rsidR="002111C5" w:rsidRDefault="00940D84">
      <w:r>
        <w:t xml:space="preserve">+ </w:t>
      </w:r>
      <w:r w:rsidR="00296CCC">
        <w:t>Dynamic linking load: load dynamic labraries.VD: ld-linux.so</w:t>
      </w:r>
    </w:p>
    <w:p w14:paraId="39D89469" w14:textId="77777777" w:rsidR="001B021F" w:rsidRDefault="001B021F">
      <w:r>
        <w:t>Executable file format:</w:t>
      </w:r>
    </w:p>
    <w:p w14:paraId="0800E4DE" w14:textId="77777777" w:rsidR="001B021F" w:rsidRDefault="001B021F">
      <w:r>
        <w:t>- ELF: on unix</w:t>
      </w:r>
    </w:p>
    <w:p w14:paraId="66A8E962" w14:textId="77777777" w:rsidR="001B021F" w:rsidRDefault="001B021F">
      <w:r>
        <w:t>- PE: on Windows</w:t>
      </w:r>
    </w:p>
    <w:p w14:paraId="6399CEC0" w14:textId="59D7942C" w:rsidR="000175D3" w:rsidRDefault="001B021F">
      <w:r>
        <w:t>- Mach-O on OS X</w:t>
      </w:r>
      <w:r w:rsidR="00541A6E">
        <w:t xml:space="preserve"> </w:t>
      </w:r>
    </w:p>
    <w:p w14:paraId="015CCC40" w14:textId="57A022EF" w:rsidR="00194616" w:rsidRDefault="00194616">
      <w:r>
        <w:t>ELF Structure</w:t>
      </w:r>
    </w:p>
    <w:p w14:paraId="4CDDC2BB" w14:textId="6564B062" w:rsidR="00194616" w:rsidRDefault="00194616" w:rsidP="00194616">
      <w:r>
        <w:t>ELF Header: basic identification information of this file</w:t>
      </w:r>
    </w:p>
    <w:p w14:paraId="453DC32A" w14:textId="2EDAEEFC" w:rsidR="00194616" w:rsidRDefault="00194616" w:rsidP="00194616">
      <w:r>
        <w:t>● Program header table: location of text and data sections</w:t>
      </w:r>
    </w:p>
    <w:p w14:paraId="6D7507B5" w14:textId="77777777" w:rsidR="00194616" w:rsidRDefault="00194616" w:rsidP="00194616">
      <w:r>
        <w:t>● Text section: the code</w:t>
      </w:r>
    </w:p>
    <w:p w14:paraId="61A941A8" w14:textId="036C8C44" w:rsidR="003F6155" w:rsidRDefault="00194616" w:rsidP="00194616">
      <w:r>
        <w:t>● Relocation information: for relocatable text and data sections</w:t>
      </w:r>
    </w:p>
    <w:p w14:paraId="4285A3BF" w14:textId="77777777" w:rsidR="005F6D81" w:rsidRDefault="005F6D81" w:rsidP="005F6D81">
      <w:r>
        <w:t>Data sections:</w:t>
      </w:r>
    </w:p>
    <w:p w14:paraId="1BE7C19D" w14:textId="77777777" w:rsidR="005F6D81" w:rsidRDefault="005F6D81" w:rsidP="005F6D81">
      <w:r>
        <w:t>– .rodata: read-only</w:t>
      </w:r>
    </w:p>
    <w:p w14:paraId="24FB54BE" w14:textId="77777777" w:rsidR="005F6D81" w:rsidRDefault="005F6D81" w:rsidP="005F6D81">
      <w:r>
        <w:t xml:space="preserve">– .bss: uninitialized global </w:t>
      </w:r>
    </w:p>
    <w:p w14:paraId="58EEB30C" w14:textId="77777777" w:rsidR="005F6D81" w:rsidRDefault="005F6D81" w:rsidP="005F6D81">
      <w:r>
        <w:t>variables</w:t>
      </w:r>
    </w:p>
    <w:p w14:paraId="5857ABC6" w14:textId="77777777" w:rsidR="005F6D81" w:rsidRDefault="005F6D81" w:rsidP="005F6D81">
      <w:r>
        <w:t xml:space="preserve">– .data: initialized global </w:t>
      </w:r>
    </w:p>
    <w:p w14:paraId="3665B1A8" w14:textId="77777777" w:rsidR="005F6D81" w:rsidRDefault="005F6D81" w:rsidP="005F6D81">
      <w:r>
        <w:t>variables</w:t>
      </w:r>
    </w:p>
    <w:p w14:paraId="765D54FE" w14:textId="77777777" w:rsidR="005F6D81" w:rsidRDefault="005F6D81" w:rsidP="005F6D81">
      <w:r>
        <w:t>● Example of other sections:</w:t>
      </w:r>
    </w:p>
    <w:p w14:paraId="10883E67" w14:textId="3471CC9C" w:rsidR="005F6D81" w:rsidRDefault="005F6D81" w:rsidP="005F6D81">
      <w:r>
        <w:t>– .dynamic: dynamic linking information</w:t>
      </w:r>
    </w:p>
    <w:p w14:paraId="55CEA9F1" w14:textId="77777777" w:rsidR="005F6D81" w:rsidRDefault="005F6D81" w:rsidP="005F6D81">
      <w:r>
        <w:t>– .got: global offset table</w:t>
      </w:r>
    </w:p>
    <w:p w14:paraId="21BE0045" w14:textId="745A690D" w:rsidR="00194616" w:rsidRDefault="005F6D81" w:rsidP="005F6D81">
      <w:r>
        <w:t>– .init; proces</w:t>
      </w:r>
    </w:p>
    <w:p w14:paraId="44A2FC80" w14:textId="1697AF16" w:rsidR="005F6D81" w:rsidRDefault="005F6D81" w:rsidP="005F6D81">
      <w:r>
        <w:t>Symbol table: locate program symbolic definition (e.g., exported function name)</w:t>
      </w:r>
    </w:p>
    <w:p w14:paraId="65687126" w14:textId="42B7E613" w:rsidR="005F6D81" w:rsidRDefault="005F6D81" w:rsidP="005F6D81">
      <w:r>
        <w:t>● Section header table: location and information of each section</w:t>
      </w:r>
    </w:p>
    <w:p w14:paraId="4A2D4729" w14:textId="158FC756" w:rsidR="00A56369" w:rsidRDefault="00A56369" w:rsidP="005161B9">
      <w:pPr>
        <w:rPr>
          <w:b/>
          <w:bCs/>
        </w:rPr>
      </w:pPr>
      <w:r w:rsidRPr="005161B9">
        <w:rPr>
          <w:b/>
          <w:bCs/>
        </w:rPr>
        <w:t>.text, .data, .init, .dynamic</w:t>
      </w:r>
      <w:r w:rsidRPr="005161B9">
        <w:rPr>
          <w:b/>
          <w:bCs/>
        </w:rPr>
        <w:t xml:space="preserve"> </w:t>
      </w:r>
      <w:r w:rsidR="005161B9" w:rsidRPr="005161B9">
        <w:rPr>
          <w:b/>
          <w:bCs/>
        </w:rPr>
        <w:t xml:space="preserve"> directly copied to memory</w:t>
      </w:r>
    </w:p>
    <w:p w14:paraId="505A556A" w14:textId="50EF4E7C" w:rsidR="005161B9" w:rsidRDefault="00BC1F38" w:rsidP="005161B9">
      <w:r>
        <w:t>Analyze ELF tool: readelf</w:t>
      </w:r>
      <w:r w:rsidR="00694A19">
        <w:t>, objdump: the disassemblr, hexdup: raw hexadecimal dump</w:t>
      </w:r>
    </w:p>
    <w:p w14:paraId="724B19CC" w14:textId="6175D774" w:rsidR="00484984" w:rsidRDefault="00D74BE5" w:rsidP="005161B9">
      <w:r w:rsidRPr="00D74BE5">
        <w:lastRenderedPageBreak/>
        <w:drawing>
          <wp:inline distT="0" distB="0" distL="0" distR="0" wp14:anchorId="00D77242" wp14:editId="490FA977">
            <wp:extent cx="2300288" cy="2492904"/>
            <wp:effectExtent l="0" t="0" r="5080" b="3175"/>
            <wp:docPr id="376089036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089036" name="Picture 1" descr="A screenshot of a cell phon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14376" cy="250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8293D" w14:textId="77777777" w:rsidR="00C519F3" w:rsidRDefault="00C519F3" w:rsidP="00C519F3">
      <w:r>
        <w:t xml:space="preserve">Trường quan trọng trong DOS Header: </w:t>
      </w:r>
    </w:p>
    <w:p w14:paraId="7C169D48" w14:textId="4EC7FA3F" w:rsidR="00C519F3" w:rsidRPr="00C519F3" w:rsidRDefault="00C519F3" w:rsidP="00C519F3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19F3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C519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C519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e_magic</w:t>
      </w:r>
      <w:r w:rsidRPr="00C519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Magic number, luôn là </w:t>
      </w:r>
      <w:r w:rsidRPr="00C519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0x5A4D</w:t>
      </w:r>
      <w:r w:rsidRPr="00C519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r w:rsidRPr="00C519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MZ</w:t>
      </w:r>
      <w:r w:rsidRPr="00C519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trong ASCII), chỉ ra rằng đây là một file thực thi DOS hợp lệ.</w:t>
      </w:r>
    </w:p>
    <w:p w14:paraId="06B99C58" w14:textId="0A9CCF17" w:rsidR="005F6D81" w:rsidRDefault="00C519F3" w:rsidP="00C519F3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19F3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C519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C519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e_lfanew</w:t>
      </w:r>
      <w:r w:rsidRPr="00C519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Offset đến NT Header (PE Header), giúp Windows loader tìm đúng vị trí để bắt đầu đọc thông tin PE.</w:t>
      </w:r>
    </w:p>
    <w:p w14:paraId="0BB255B4" w14:textId="000B9F48" w:rsidR="00D535F4" w:rsidRDefault="00D535F4" w:rsidP="00D535F4">
      <w:r>
        <w:t>There are</w:t>
      </w:r>
      <w:r w:rsidR="00255754">
        <w:t xml:space="preserve"> dead</w:t>
      </w:r>
      <w:r>
        <w:t xml:space="preserve"> spaces in executable files</w:t>
      </w:r>
    </w:p>
    <w:p w14:paraId="538E8F70" w14:textId="77777777" w:rsidR="00D535F4" w:rsidRDefault="00D535F4" w:rsidP="00D535F4">
      <w:r>
        <w:t>– The beginning of ELF files</w:t>
      </w:r>
    </w:p>
    <w:p w14:paraId="1F21AC9B" w14:textId="77777777" w:rsidR="00D535F4" w:rsidRDefault="00D535F4" w:rsidP="00D535F4">
      <w:r>
        <w:t>– Empty spaces between functions</w:t>
      </w:r>
    </w:p>
    <w:p w14:paraId="69E785E1" w14:textId="77777777" w:rsidR="00D535F4" w:rsidRDefault="00D535F4" w:rsidP="00D535F4">
      <w:r>
        <w:t>– Empty spaces between sections</w:t>
      </w:r>
    </w:p>
    <w:p w14:paraId="72080531" w14:textId="77777777" w:rsidR="00D535F4" w:rsidRDefault="00D535F4" w:rsidP="00D535F4">
      <w:r>
        <w:t>– Nops in functions</w:t>
      </w:r>
    </w:p>
    <w:p w14:paraId="38BC1DB1" w14:textId="3B3531C3" w:rsidR="00391491" w:rsidRDefault="00D535F4" w:rsidP="00391491">
      <w:r>
        <w:t xml:space="preserve">– </w:t>
      </w:r>
      <w:r w:rsidR="00391491">
        <w:t xml:space="preserve">1 số linkers </w:t>
      </w:r>
      <w:r w:rsidR="00D454B8">
        <w:t>căn chỉnh tệp thực thi theo ranh giới trang</w:t>
      </w:r>
    </w:p>
    <w:p w14:paraId="637F172B" w14:textId="47668944" w:rsidR="00C519F3" w:rsidRDefault="00C519F3" w:rsidP="00D535F4"/>
    <w:sectPr w:rsidR="00C519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FF7"/>
    <w:rsid w:val="000175D3"/>
    <w:rsid w:val="00194616"/>
    <w:rsid w:val="001B021F"/>
    <w:rsid w:val="002111C5"/>
    <w:rsid w:val="00255754"/>
    <w:rsid w:val="00296CCC"/>
    <w:rsid w:val="00391491"/>
    <w:rsid w:val="003F6155"/>
    <w:rsid w:val="004572DD"/>
    <w:rsid w:val="00484984"/>
    <w:rsid w:val="005161B9"/>
    <w:rsid w:val="00541A6E"/>
    <w:rsid w:val="005E0466"/>
    <w:rsid w:val="005F6D81"/>
    <w:rsid w:val="00693D65"/>
    <w:rsid w:val="00694A19"/>
    <w:rsid w:val="006B0BB8"/>
    <w:rsid w:val="00776D5F"/>
    <w:rsid w:val="00940D84"/>
    <w:rsid w:val="009C6A65"/>
    <w:rsid w:val="00A56369"/>
    <w:rsid w:val="00AE4E73"/>
    <w:rsid w:val="00BC1F38"/>
    <w:rsid w:val="00BD356D"/>
    <w:rsid w:val="00C519F3"/>
    <w:rsid w:val="00D454B8"/>
    <w:rsid w:val="00D535F4"/>
    <w:rsid w:val="00D74BE5"/>
    <w:rsid w:val="00DD353E"/>
    <w:rsid w:val="00DD72EC"/>
    <w:rsid w:val="00E63A3C"/>
    <w:rsid w:val="00F96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29A66"/>
  <w15:chartTrackingRefBased/>
  <w15:docId w15:val="{990DE911-4AF1-4561-BE8A-98167C27F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6F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6F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6F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6F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6F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6F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6F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6F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6F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6F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6F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6F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6F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6F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6F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6F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6F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6F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6F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6F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6F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6F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6F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6F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6F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6F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6F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6F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6FF7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519F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519F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379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244</Words>
  <Characters>1394</Characters>
  <Application>Microsoft Office Word</Application>
  <DocSecurity>0</DocSecurity>
  <Lines>11</Lines>
  <Paragraphs>3</Paragraphs>
  <ScaleCrop>false</ScaleCrop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 Ngọc Thiện</dc:creator>
  <cp:keywords/>
  <dc:description/>
  <cp:lastModifiedBy>Hồ Ngọc Thiện</cp:lastModifiedBy>
  <cp:revision>29</cp:revision>
  <dcterms:created xsi:type="dcterms:W3CDTF">2024-06-25T09:24:00Z</dcterms:created>
  <dcterms:modified xsi:type="dcterms:W3CDTF">2024-06-25T10:21:00Z</dcterms:modified>
</cp:coreProperties>
</file>