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3ACEF">
      <w:pPr>
        <w:pStyle w:val="2"/>
      </w:pPr>
      <w:r>
        <w:t>CHƯƠNG 2. CƠ SỞ LÝ THUYẾT</w:t>
      </w:r>
    </w:p>
    <w:p w14:paraId="58F7CC1D">
      <w:pPr>
        <w:spacing w:after="120" w:line="360" w:lineRule="auto"/>
        <w:ind w:firstLine="567"/>
      </w:pPr>
      <w:r>
        <w:t>Chương này trình bày các cơ sở lý thuyết và công nghệ làm nền tảng cho đề tài Smart Library – Hệ thống quản lý thư viện thông minh. Nội dung tập trung vào định hướng của môn Phát triển ứng dụng di động: JavaScript/TypeScript, React Native, kiến trúc chương trình, cấu trúc cây thư mục, kiến trúc hệ thống và project cuối kỳ có phần cứng như ESP32/FPGA/SoC, trong đó AI là thành phần tùy chọn. fileciteturn5file0L45-L63</w:t>
      </w:r>
    </w:p>
    <w:p w14:paraId="30394061">
      <w:pPr>
        <w:spacing w:after="120" w:line="360" w:lineRule="auto"/>
        <w:ind w:firstLine="567"/>
      </w:pPr>
      <w:r>
        <w:t>Các nội dung công nghệ chi tiết dưới đây được mở rộng từ kiến thức nền tảng để phục vụ trực tiếp cho đề tài. Chương này tạo cơ sở cho việc phân tích, thiết kế và hiện thực hệ thống ở các chương sau; không phải mọi thành phần được mô tả đều đã hoàn thành triển khai tại thời điểm viết chương.</w:t>
      </w:r>
    </w:p>
    <w:p w14:paraId="3CB63B66">
      <w:pPr>
        <w:pStyle w:val="3"/>
      </w:pPr>
      <w:r>
        <w:t>2.1. Tổng quan về ứng dụng di động</w:t>
      </w:r>
    </w:p>
    <w:p w14:paraId="6C3877A2">
      <w:pPr>
        <w:spacing w:after="120" w:line="360" w:lineRule="auto"/>
        <w:ind w:firstLine="567"/>
      </w:pPr>
      <w:r>
        <w:t>Ứng dụng di động là phần mềm được thiết kế để hoạt động trên điện thoại thông minh và các thiết bị di động khác. Ứng dụng phải phù hợp với màn hình nhỏ, thao tác cảm ứng, tài nguyên phần cứng có giới hạn và điều kiện kết nối mạng thay đổi.</w:t>
      </w:r>
    </w:p>
    <w:p w14:paraId="043ADDA1">
      <w:pPr>
        <w:spacing w:after="120" w:line="360" w:lineRule="auto"/>
        <w:ind w:firstLine="567"/>
      </w:pPr>
      <w:r>
        <w:t>Trong Smart Library, ứng dụng di động là thành phần tương tác trực tiếp với người dùng. Người dùng sử dụng ứng dụng để đăng nhập, xem và tìm kiếm sách, xem chi tiết, mượn/trả sách, đặt chỗ, xem lịch sử và nhận thông báo.</w:t>
      </w:r>
    </w:p>
    <w:p w14:paraId="2655CE23">
      <w:pPr>
        <w:pStyle w:val="4"/>
      </w:pPr>
      <w:r>
        <w:t>2.1.1. Đặc điểm của ứng dụng trong đề tài</w:t>
      </w:r>
    </w:p>
    <w:p w14:paraId="065883E1">
      <w:pPr>
        <w:pStyle w:val="23"/>
        <w:spacing w:after="60" w:line="312" w:lineRule="auto"/>
      </w:pPr>
      <w:r>
        <w:t>Giao diện hướng tới thao tác cảm ứng và màn hình điện thoại.</w:t>
      </w:r>
    </w:p>
    <w:p w14:paraId="138174B9">
      <w:pPr>
        <w:pStyle w:val="23"/>
        <w:spacing w:after="60" w:line="312" w:lineRule="auto"/>
      </w:pPr>
      <w:r>
        <w:t>Các chức năng được tổ chức thành những màn hình riêng và liên kết bằng cơ chế điều hướng.</w:t>
      </w:r>
    </w:p>
    <w:p w14:paraId="2CFF208C">
      <w:pPr>
        <w:pStyle w:val="23"/>
        <w:spacing w:after="60" w:line="312" w:lineRule="auto"/>
      </w:pPr>
      <w:r>
        <w:t>Ứng dụng cần đồng bộ dữ liệu với nguồn dữ liệu tập trung khi chuyển sang kiến trúc Client–Server.</w:t>
      </w:r>
    </w:p>
    <w:p w14:paraId="55804D85">
      <w:pPr>
        <w:pStyle w:val="23"/>
        <w:spacing w:after="60" w:line="312" w:lineRule="auto"/>
      </w:pPr>
      <w:r>
        <w:t>Ứng dụng phải quản lý trạng thái như đăng nhập, sách đang mượn, ghế và lịch sử.</w:t>
      </w:r>
    </w:p>
    <w:p w14:paraId="63D85041">
      <w:pPr>
        <w:pStyle w:val="23"/>
        <w:spacing w:after="60" w:line="312" w:lineRule="auto"/>
      </w:pPr>
      <w:r>
        <w:t>Kiến trúc phải có khả năng mở rộng để tích hợp ESP32 và cảm biến.</w:t>
      </w:r>
    </w:p>
    <w:p w14:paraId="4E1C6E4E">
      <w:pPr>
        <w:pStyle w:val="3"/>
      </w:pPr>
      <w:r>
        <w:t>2.2. JavaScript và TypeScript</w:t>
      </w:r>
    </w:p>
    <w:p w14:paraId="6F135F45">
      <w:pPr>
        <w:spacing w:after="120" w:line="360" w:lineRule="auto"/>
        <w:ind w:firstLine="567"/>
      </w:pPr>
      <w:r>
        <w:t>Tài liệu môn học xác định JavaScript và TypeScript là nhóm ngôn ngữ cần nắm trong quá trình học phát triển ứng dụng di động; TypeScript được chọn làm ngôn ngữ chính. fileciteturn5file0L52-L62</w:t>
      </w:r>
    </w:p>
    <w:p w14:paraId="62367AD9">
      <w:pPr>
        <w:pStyle w:val="4"/>
      </w:pPr>
      <w:r>
        <w:t>2.2.1. JavaScript</w:t>
      </w:r>
    </w:p>
    <w:p w14:paraId="30BCC98B">
      <w:pPr>
        <w:spacing w:after="120" w:line="360" w:lineRule="auto"/>
        <w:ind w:firstLine="567"/>
      </w:pPr>
      <w:r>
        <w:t>JavaScript là ngôn ngữ lập trình phổ biến trong hệ sinh thái phát triển ứng dụng. Trong React Native, JavaScript cung cấp các khái niệm về biến, hàm, object, array, module, bất đồng bộ và xử lý sự kiện.</w:t>
      </w:r>
    </w:p>
    <w:p w14:paraId="33520165">
      <w:pPr>
        <w:pStyle w:val="4"/>
      </w:pPr>
      <w:r>
        <w:t>2.2.2. TypeScript</w:t>
      </w:r>
    </w:p>
    <w:p w14:paraId="4AE469B7">
      <w:pPr>
        <w:spacing w:after="120" w:line="360" w:lineRule="auto"/>
        <w:ind w:firstLine="567"/>
      </w:pPr>
      <w:r>
        <w:t>TypeScript mở rộng JavaScript bằng hệ thống kiểu dữ liệu tĩnh. Việc khai báo kiểu giúp phát hiện nhiều lỗi trong quá trình phát triển và làm rõ cấu trúc dữ liệu của chương trình.</w:t>
      </w:r>
    </w:p>
    <w:p w14:paraId="147798D7">
      <w:pPr>
        <w:spacing w:after="160"/>
        <w:ind w:left="567" w:right="567"/>
      </w:pPr>
      <w:r>
        <w:rPr>
          <w:rFonts w:ascii="Consolas" w:hAnsi="Consolas" w:eastAsia="Consolas"/>
          <w:sz w:val="20"/>
        </w:rPr>
        <w:t>type Book = {</w:t>
      </w:r>
      <w:r>
        <w:rPr>
          <w:rFonts w:ascii="Consolas" w:hAnsi="Consolas" w:eastAsia="Consolas"/>
          <w:sz w:val="20"/>
        </w:rPr>
        <w:br w:type="textWrapping"/>
      </w:r>
      <w:r>
        <w:rPr>
          <w:rFonts w:ascii="Consolas" w:hAnsi="Consolas" w:eastAsia="Consolas"/>
          <w:sz w:val="20"/>
        </w:rPr>
        <w:t xml:space="preserve">  id: string;</w:t>
      </w:r>
      <w:r>
        <w:rPr>
          <w:rFonts w:ascii="Consolas" w:hAnsi="Consolas" w:eastAsia="Consolas"/>
          <w:sz w:val="20"/>
        </w:rPr>
        <w:br w:type="textWrapping"/>
      </w:r>
      <w:r>
        <w:rPr>
          <w:rFonts w:ascii="Consolas" w:hAnsi="Consolas" w:eastAsia="Consolas"/>
          <w:sz w:val="20"/>
        </w:rPr>
        <w:t xml:space="preserve">  title: string;</w:t>
      </w:r>
      <w:r>
        <w:rPr>
          <w:rFonts w:ascii="Consolas" w:hAnsi="Consolas" w:eastAsia="Consolas"/>
          <w:sz w:val="20"/>
        </w:rPr>
        <w:br w:type="textWrapping"/>
      </w:r>
      <w:r>
        <w:rPr>
          <w:rFonts w:ascii="Consolas" w:hAnsi="Consolas" w:eastAsia="Consolas"/>
          <w:sz w:val="20"/>
        </w:rPr>
        <w:t xml:space="preserve">  author: string;</w:t>
      </w:r>
      <w:r>
        <w:rPr>
          <w:rFonts w:ascii="Consolas" w:hAnsi="Consolas" w:eastAsia="Consolas"/>
          <w:sz w:val="20"/>
        </w:rPr>
        <w:br w:type="textWrapping"/>
      </w:r>
      <w:r>
        <w:rPr>
          <w:rFonts w:ascii="Consolas" w:hAnsi="Consolas" w:eastAsia="Consolas"/>
          <w:sz w:val="20"/>
        </w:rPr>
        <w:t xml:space="preserve">  category: string;</w:t>
      </w:r>
      <w:r>
        <w:rPr>
          <w:rFonts w:ascii="Consolas" w:hAnsi="Consolas" w:eastAsia="Consolas"/>
          <w:sz w:val="20"/>
        </w:rPr>
        <w:br w:type="textWrapping"/>
      </w:r>
      <w:r>
        <w:rPr>
          <w:rFonts w:ascii="Consolas" w:hAnsi="Consolas" w:eastAsia="Consolas"/>
          <w:sz w:val="20"/>
        </w:rPr>
        <w:t xml:space="preserve">  isbn: string;</w:t>
      </w:r>
      <w:r>
        <w:rPr>
          <w:rFonts w:ascii="Consolas" w:hAnsi="Consolas" w:eastAsia="Consolas"/>
          <w:sz w:val="20"/>
        </w:rPr>
        <w:br w:type="textWrapping"/>
      </w:r>
      <w:r>
        <w:rPr>
          <w:rFonts w:ascii="Consolas" w:hAnsi="Consolas" w:eastAsia="Consolas"/>
          <w:sz w:val="20"/>
        </w:rPr>
        <w:t xml:space="preserve">  quantity: number;</w:t>
      </w:r>
      <w:r>
        <w:rPr>
          <w:rFonts w:ascii="Consolas" w:hAnsi="Consolas" w:eastAsia="Consolas"/>
          <w:sz w:val="20"/>
        </w:rPr>
        <w:br w:type="textWrapping"/>
      </w:r>
      <w:r>
        <w:rPr>
          <w:rFonts w:ascii="Consolas" w:hAnsi="Consolas" w:eastAsia="Consolas"/>
          <w:sz w:val="20"/>
        </w:rPr>
        <w:t xml:space="preserve">  available: boolean;</w:t>
      </w:r>
      <w:r>
        <w:rPr>
          <w:rFonts w:ascii="Consolas" w:hAnsi="Consolas" w:eastAsia="Consolas"/>
          <w:sz w:val="20"/>
        </w:rPr>
        <w:br w:type="textWrapping"/>
      </w:r>
      <w:r>
        <w:rPr>
          <w:rFonts w:ascii="Consolas" w:hAnsi="Consolas" w:eastAsia="Consolas"/>
          <w:sz w:val="20"/>
        </w:rPr>
        <w:t>};</w:t>
      </w:r>
    </w:p>
    <w:p w14:paraId="208E8E72">
      <w:pPr>
        <w:spacing w:after="120" w:line="360" w:lineRule="auto"/>
        <w:ind w:firstLine="567"/>
      </w:pPr>
      <w:r>
        <w:t>Trong Smart Library, kiểu Book giúp các màn hình danh sách và chi tiết sách sử dụng cùng một cấu trúc dữ liệu. Khi chuyển sang REST API, kiểu dữ liệu này tiếp tục giúp mô tả dữ liệu nhận từ Server.</w:t>
      </w:r>
    </w:p>
    <w:p w14:paraId="2E6FAE78">
      <w:pPr>
        <w:pStyle w:val="4"/>
      </w:pPr>
      <w:r>
        <w:t>2.2.3. Lợi ích của TypeScript</w:t>
      </w:r>
    </w:p>
    <w:p w14:paraId="598D14E7">
      <w:pPr>
        <w:pStyle w:val="23"/>
        <w:spacing w:after="60" w:line="312" w:lineRule="auto"/>
      </w:pPr>
      <w:r>
        <w:t>Mô tả rõ kiểu dữ liệu của sách, người dùng và giao dịch.</w:t>
      </w:r>
    </w:p>
    <w:p w14:paraId="6CE9F4C6">
      <w:pPr>
        <w:pStyle w:val="23"/>
        <w:spacing w:after="60" w:line="312" w:lineRule="auto"/>
      </w:pPr>
      <w:r>
        <w:t>Giảm lỗi do truyền sai kiểu dữ liệu giữa các component.</w:t>
      </w:r>
    </w:p>
    <w:p w14:paraId="5F160148">
      <w:pPr>
        <w:pStyle w:val="23"/>
        <w:spacing w:after="60" w:line="312" w:lineRule="auto"/>
      </w:pPr>
      <w:r>
        <w:t>Hỗ trợ IDE và kiểm tra mã nguồn.</w:t>
      </w:r>
    </w:p>
    <w:p w14:paraId="0DA133BD">
      <w:pPr>
        <w:pStyle w:val="23"/>
        <w:spacing w:after="60" w:line="312" w:lineRule="auto"/>
      </w:pPr>
      <w:r>
        <w:t>Tăng khả năng bảo trì khi project có nhiều thành viên.</w:t>
      </w:r>
    </w:p>
    <w:p w14:paraId="41E5E807">
      <w:pPr>
        <w:pStyle w:val="23"/>
        <w:spacing w:after="60" w:line="312" w:lineRule="auto"/>
      </w:pPr>
      <w:r>
        <w:t>Thuận lợi khi định nghĩa kiểu dữ liệu cho REST API.</w:t>
      </w:r>
    </w:p>
    <w:p w14:paraId="3F9908A3">
      <w:pPr>
        <w:pStyle w:val="3"/>
      </w:pPr>
      <w:r>
        <w:t>2.3. React Native</w:t>
      </w:r>
    </w:p>
    <w:p w14:paraId="4A28ED9A">
      <w:pPr>
        <w:spacing w:after="120" w:line="360" w:lineRule="auto"/>
        <w:ind w:firstLine="567"/>
      </w:pPr>
      <w:r>
        <w:t>React Native là framework cho phép xây dựng ứng dụng di động bằng JavaScript hoặc TypeScript theo mô hình component. Tài liệu môn học lựa chọn React Native là framework/platform phù hợp cho phát triển ứng dụng di động và yêu cầu trình bày kiến trúc chương trình, cấu trúc cây thư mục và kiến trúc hệ thống. fileciteturn5file0L16-L42 fileciteturn5file0L52-L59</w:t>
      </w:r>
    </w:p>
    <w:p w14:paraId="73F00B72">
      <w:pPr>
        <w:pStyle w:val="4"/>
      </w:pPr>
      <w:r>
        <w:t>2.3.1. Component</w:t>
      </w:r>
    </w:p>
    <w:p w14:paraId="382CCA96">
      <w:pPr>
        <w:spacing w:after="120" w:line="360" w:lineRule="auto"/>
        <w:ind w:firstLine="567"/>
      </w:pPr>
      <w:r>
        <w:t>Component là đơn vị tổ chức giao diện. Mỗi component có thể nhận dữ liệu đầu vào, quản lý trạng thái và trả về phần giao diện tương ứng. Chia giao diện thành component giúp tăng khả năng tái sử dụng.</w:t>
      </w:r>
    </w:p>
    <w:p w14:paraId="1F10BB19">
      <w:pPr>
        <w:pStyle w:val="4"/>
      </w:pPr>
      <w:r>
        <w:t>2.3.2. Props và State</w:t>
      </w:r>
    </w:p>
    <w:p w14:paraId="0D1EBC9D">
      <w:pPr>
        <w:spacing w:after="120" w:line="360" w:lineRule="auto"/>
        <w:ind w:firstLine="567"/>
      </w:pPr>
      <w:r>
        <w:t>Props là dữ liệu truyền từ component cha xuống component con. State là trạng thái có thể thay đổi trong quá trình sử dụng. Trong Smart Library, state được dùng cho từ khóa tìm kiếm, trạng thái mượn sách và lựa chọn ghế.</w:t>
      </w:r>
    </w:p>
    <w:p w14:paraId="451CB06E">
      <w:pPr>
        <w:pStyle w:val="4"/>
      </w:pPr>
      <w:r>
        <w:t>2.3.3. Một số component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48BF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AF7"/>
            <w:vAlign w:val="center"/>
          </w:tcPr>
          <w:p w14:paraId="6F6D1E94">
            <w:pPr>
              <w:spacing w:after="0" w:line="240" w:lineRule="auto"/>
              <w:jc w:val="center"/>
            </w:pPr>
            <w:r>
              <w:rPr>
                <w:rFonts w:ascii="Times New Roman" w:hAnsi="Times New Roman"/>
                <w:b/>
                <w:sz w:val="22"/>
              </w:rPr>
              <w:t>Thành phần</w:t>
            </w:r>
          </w:p>
        </w:tc>
        <w:tc>
          <w:tcPr>
            <w:tcW w:w="4702" w:type="dxa"/>
            <w:shd w:val="clear" w:color="auto" w:fill="D9EAF7"/>
            <w:vAlign w:val="center"/>
          </w:tcPr>
          <w:p w14:paraId="219D997B">
            <w:pPr>
              <w:spacing w:after="0" w:line="240" w:lineRule="auto"/>
              <w:jc w:val="center"/>
            </w:pPr>
            <w:r>
              <w:rPr>
                <w:rFonts w:ascii="Times New Roman" w:hAnsi="Times New Roman"/>
                <w:b/>
                <w:sz w:val="22"/>
              </w:rPr>
              <w:t>Vai trò</w:t>
            </w:r>
          </w:p>
        </w:tc>
      </w:tr>
      <w:tr w14:paraId="3A16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8F774AC">
            <w:pPr>
              <w:spacing w:after="0" w:line="240" w:lineRule="auto"/>
            </w:pPr>
            <w:r>
              <w:rPr>
                <w:rFonts w:ascii="Times New Roman" w:hAnsi="Times New Roman"/>
                <w:sz w:val="22"/>
              </w:rPr>
              <w:t>View</w:t>
            </w:r>
          </w:p>
        </w:tc>
        <w:tc>
          <w:tcPr>
            <w:tcW w:w="4702" w:type="dxa"/>
            <w:vAlign w:val="center"/>
          </w:tcPr>
          <w:p w14:paraId="1715A099">
            <w:pPr>
              <w:spacing w:after="0" w:line="240" w:lineRule="auto"/>
            </w:pPr>
            <w:r>
              <w:rPr>
                <w:rFonts w:ascii="Times New Roman" w:hAnsi="Times New Roman"/>
                <w:sz w:val="22"/>
              </w:rPr>
              <w:t>Tổ chức bố cục giao diện.</w:t>
            </w:r>
          </w:p>
        </w:tc>
      </w:tr>
      <w:tr w14:paraId="3CD9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EF2C6E6">
            <w:pPr>
              <w:spacing w:after="0" w:line="240" w:lineRule="auto"/>
            </w:pPr>
            <w:r>
              <w:rPr>
                <w:rFonts w:ascii="Times New Roman" w:hAnsi="Times New Roman"/>
                <w:sz w:val="22"/>
              </w:rPr>
              <w:t>Text</w:t>
            </w:r>
          </w:p>
        </w:tc>
        <w:tc>
          <w:tcPr>
            <w:tcW w:w="4702" w:type="dxa"/>
            <w:vAlign w:val="center"/>
          </w:tcPr>
          <w:p w14:paraId="53B61ADF">
            <w:pPr>
              <w:spacing w:after="0" w:line="240" w:lineRule="auto"/>
            </w:pPr>
            <w:r>
              <w:rPr>
                <w:rFonts w:ascii="Times New Roman" w:hAnsi="Times New Roman"/>
                <w:sz w:val="22"/>
              </w:rPr>
              <w:t>Hiển thị thông tin.</w:t>
            </w:r>
          </w:p>
        </w:tc>
      </w:tr>
      <w:tr w14:paraId="0587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41919E8">
            <w:pPr>
              <w:spacing w:after="0" w:line="240" w:lineRule="auto"/>
            </w:pPr>
            <w:r>
              <w:rPr>
                <w:rFonts w:ascii="Times New Roman" w:hAnsi="Times New Roman"/>
                <w:sz w:val="22"/>
              </w:rPr>
              <w:t>TextInput</w:t>
            </w:r>
          </w:p>
        </w:tc>
        <w:tc>
          <w:tcPr>
            <w:tcW w:w="4702" w:type="dxa"/>
            <w:vAlign w:val="center"/>
          </w:tcPr>
          <w:p w14:paraId="421B723D">
            <w:pPr>
              <w:spacing w:after="0" w:line="240" w:lineRule="auto"/>
            </w:pPr>
            <w:r>
              <w:rPr>
                <w:rFonts w:ascii="Times New Roman" w:hAnsi="Times New Roman"/>
                <w:sz w:val="22"/>
              </w:rPr>
              <w:t>Nhập dữ liệu và tìm kiếm.</w:t>
            </w:r>
          </w:p>
        </w:tc>
      </w:tr>
      <w:tr w14:paraId="2ED3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FB1FD51">
            <w:pPr>
              <w:spacing w:after="0" w:line="240" w:lineRule="auto"/>
            </w:pPr>
            <w:r>
              <w:rPr>
                <w:rFonts w:ascii="Times New Roman" w:hAnsi="Times New Roman"/>
                <w:sz w:val="22"/>
              </w:rPr>
              <w:t>TouchableOpacity</w:t>
            </w:r>
          </w:p>
        </w:tc>
        <w:tc>
          <w:tcPr>
            <w:tcW w:w="4702" w:type="dxa"/>
            <w:vAlign w:val="center"/>
          </w:tcPr>
          <w:p w14:paraId="6376A20C">
            <w:pPr>
              <w:spacing w:after="0" w:line="240" w:lineRule="auto"/>
            </w:pPr>
            <w:r>
              <w:rPr>
                <w:rFonts w:ascii="Times New Roman" w:hAnsi="Times New Roman"/>
                <w:sz w:val="22"/>
              </w:rPr>
              <w:t>Xử lý thao tác nhấn.</w:t>
            </w:r>
          </w:p>
        </w:tc>
      </w:tr>
      <w:tr w14:paraId="1BBA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9ED3ED6">
            <w:pPr>
              <w:spacing w:after="0" w:line="240" w:lineRule="auto"/>
            </w:pPr>
            <w:r>
              <w:rPr>
                <w:rFonts w:ascii="Times New Roman" w:hAnsi="Times New Roman"/>
                <w:sz w:val="22"/>
              </w:rPr>
              <w:t>FlatList</w:t>
            </w:r>
          </w:p>
        </w:tc>
        <w:tc>
          <w:tcPr>
            <w:tcW w:w="4702" w:type="dxa"/>
            <w:vAlign w:val="center"/>
          </w:tcPr>
          <w:p w14:paraId="1CB784F3">
            <w:pPr>
              <w:spacing w:after="0" w:line="240" w:lineRule="auto"/>
            </w:pPr>
            <w:r>
              <w:rPr>
                <w:rFonts w:ascii="Times New Roman" w:hAnsi="Times New Roman"/>
                <w:sz w:val="22"/>
              </w:rPr>
              <w:t>Hiển thị danh sách.</w:t>
            </w:r>
          </w:p>
        </w:tc>
      </w:tr>
      <w:tr w14:paraId="36C9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43F4396">
            <w:pPr>
              <w:spacing w:after="0" w:line="240" w:lineRule="auto"/>
            </w:pPr>
            <w:r>
              <w:rPr>
                <w:rFonts w:ascii="Times New Roman" w:hAnsi="Times New Roman"/>
                <w:sz w:val="22"/>
              </w:rPr>
              <w:t>ScrollView</w:t>
            </w:r>
          </w:p>
        </w:tc>
        <w:tc>
          <w:tcPr>
            <w:tcW w:w="4702" w:type="dxa"/>
            <w:vAlign w:val="center"/>
          </w:tcPr>
          <w:p w14:paraId="427BAE07">
            <w:pPr>
              <w:spacing w:after="0" w:line="240" w:lineRule="auto"/>
            </w:pPr>
            <w:r>
              <w:rPr>
                <w:rFonts w:ascii="Times New Roman" w:hAnsi="Times New Roman"/>
                <w:sz w:val="22"/>
              </w:rPr>
              <w:t>Hiển thị nội dung dài.</w:t>
            </w:r>
          </w:p>
        </w:tc>
      </w:tr>
      <w:tr w14:paraId="0BDE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C5A1B49">
            <w:pPr>
              <w:spacing w:after="0" w:line="240" w:lineRule="auto"/>
            </w:pPr>
            <w:r>
              <w:rPr>
                <w:rFonts w:ascii="Times New Roman" w:hAnsi="Times New Roman"/>
                <w:sz w:val="22"/>
              </w:rPr>
              <w:t>StyleSheet</w:t>
            </w:r>
          </w:p>
        </w:tc>
        <w:tc>
          <w:tcPr>
            <w:tcW w:w="4702" w:type="dxa"/>
            <w:vAlign w:val="center"/>
          </w:tcPr>
          <w:p w14:paraId="50E6C33E">
            <w:pPr>
              <w:spacing w:after="0" w:line="240" w:lineRule="auto"/>
            </w:pPr>
            <w:r>
              <w:rPr>
                <w:rFonts w:ascii="Times New Roman" w:hAnsi="Times New Roman"/>
                <w:sz w:val="22"/>
              </w:rPr>
              <w:t>Quản lý kiểu dáng.</w:t>
            </w:r>
          </w:p>
        </w:tc>
      </w:tr>
    </w:tbl>
    <w:p w14:paraId="457D26D8"/>
    <w:p w14:paraId="4962CE6A">
      <w:pPr>
        <w:pStyle w:val="3"/>
      </w:pPr>
      <w:r>
        <w:t>2.4. Expo và môi trường phát triển</w:t>
      </w:r>
    </w:p>
    <w:p w14:paraId="5A44CEC9">
      <w:pPr>
        <w:spacing w:after="120" w:line="360" w:lineRule="auto"/>
        <w:ind w:firstLine="567"/>
      </w:pPr>
      <w:r>
        <w:t>Expo là nền tảng hỗ trợ phát triển React Native, cung cấp công cụ để khởi tạo, chạy và kiểm thử ứng dụng. Project Smart Library sử dụng Expo kết hợp React Native, TypeScript và Expo Router.</w:t>
      </w:r>
    </w:p>
    <w:p w14:paraId="2E086F0F">
      <w:pPr>
        <w:pStyle w:val="4"/>
      </w:pPr>
      <w:r>
        <w:t>2.4.1. Vai trò</w:t>
      </w:r>
    </w:p>
    <w:p w14:paraId="2321A9F9">
      <w:pPr>
        <w:pStyle w:val="23"/>
        <w:spacing w:after="60" w:line="312" w:lineRule="auto"/>
      </w:pPr>
      <w:r>
        <w:t>Khởi tạo project.</w:t>
      </w:r>
    </w:p>
    <w:p w14:paraId="0018B34D">
      <w:pPr>
        <w:pStyle w:val="23"/>
        <w:spacing w:after="60" w:line="312" w:lineRule="auto"/>
      </w:pPr>
      <w:r>
        <w:t>Chạy ứng dụng trong môi trường phát triển.</w:t>
      </w:r>
    </w:p>
    <w:p w14:paraId="699AAB65">
      <w:pPr>
        <w:pStyle w:val="23"/>
        <w:spacing w:after="60" w:line="312" w:lineRule="auto"/>
      </w:pPr>
      <w:r>
        <w:t>Kiểm thử trên Android hoặc emulator.</w:t>
      </w:r>
    </w:p>
    <w:p w14:paraId="3BFC2561">
      <w:pPr>
        <w:pStyle w:val="23"/>
        <w:spacing w:after="60" w:line="312" w:lineRule="auto"/>
      </w:pPr>
      <w:r>
        <w:t>Sử dụng hệ sinh thái thư viện phục vụ chức năng ứng dụng.</w:t>
      </w:r>
    </w:p>
    <w:p w14:paraId="34A76382">
      <w:pPr>
        <w:pStyle w:val="23"/>
        <w:spacing w:after="60" w:line="312" w:lineRule="auto"/>
      </w:pPr>
      <w:r>
        <w:t>Hỗ trợ xây dựng prototype nhanh.</w:t>
      </w:r>
    </w:p>
    <w:p w14:paraId="2EE070C0">
      <w:pPr>
        <w:pStyle w:val="4"/>
      </w:pPr>
      <w:r>
        <w:t>2.4.2. Quy trình phát triển</w:t>
      </w:r>
    </w:p>
    <w:p w14:paraId="0CA8623A">
      <w:pPr>
        <w:spacing w:after="160"/>
        <w:ind w:left="567" w:right="567"/>
      </w:pPr>
      <w:r>
        <w:rPr>
          <w:rFonts w:ascii="Consolas" w:hAnsi="Consolas" w:eastAsia="Consolas"/>
          <w:sz w:val="20"/>
        </w:rPr>
        <w:t>Khởi tạo project</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Cài đặt dependency</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Phát triển màn hình/component</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Chạy Metro Bundler</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Kiểm thử Android</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Sửa lỗi → kiểm thử lại</w:t>
      </w:r>
    </w:p>
    <w:p w14:paraId="14443956">
      <w:pPr>
        <w:spacing w:after="120" w:line="360" w:lineRule="auto"/>
        <w:ind w:firstLine="567"/>
      </w:pPr>
      <w:r>
        <w:t>Quy trình này phù hợp với nguyên tắc của môn học: “Chạy được – Hiểu – Tối ưu”. fileciteturn5file0L81-L85</w:t>
      </w:r>
    </w:p>
    <w:p w14:paraId="6F3FD3EF">
      <w:pPr>
        <w:pStyle w:val="3"/>
      </w:pPr>
      <w:r>
        <w:t>2.5. Expo Router và điều hướng</w:t>
      </w:r>
    </w:p>
    <w:p w14:paraId="1667B712">
      <w:pPr>
        <w:spacing w:after="120" w:line="360" w:lineRule="auto"/>
        <w:ind w:firstLine="567"/>
      </w:pPr>
      <w:r>
        <w:t>Expo Router được sử dụng để tổ chức điều hướng của Smart Library. Mỗi file trong thư mục app có thể tương ứng với một route.</w:t>
      </w:r>
    </w:p>
    <w:p w14:paraId="63E70790">
      <w:pPr>
        <w:spacing w:after="160"/>
        <w:ind w:left="567" w:right="567"/>
      </w:pPr>
      <w:r>
        <w:rPr>
          <w:rFonts w:ascii="Consolas" w:hAnsi="Consolas" w:eastAsia="Consolas"/>
          <w:sz w:val="20"/>
        </w:rPr>
        <w:t>src/app/</w:t>
      </w:r>
      <w:r>
        <w:rPr>
          <w:rFonts w:ascii="Consolas" w:hAnsi="Consolas" w:eastAsia="Consolas"/>
          <w:sz w:val="20"/>
        </w:rPr>
        <w:br w:type="textWrapping"/>
      </w:r>
      <w:r>
        <w:rPr>
          <w:rFonts w:ascii="Consolas" w:hAnsi="Consolas" w:eastAsia="Consolas"/>
          <w:sz w:val="20"/>
        </w:rPr>
        <w:t>├── _layout.tsx</w:t>
      </w:r>
      <w:r>
        <w:rPr>
          <w:rFonts w:ascii="Consolas" w:hAnsi="Consolas" w:eastAsia="Consolas"/>
          <w:sz w:val="20"/>
        </w:rPr>
        <w:br w:type="textWrapping"/>
      </w:r>
      <w:r>
        <w:rPr>
          <w:rFonts w:ascii="Consolas" w:hAnsi="Consolas" w:eastAsia="Consolas"/>
          <w:sz w:val="20"/>
        </w:rPr>
        <w:t>├── index.tsx</w:t>
      </w:r>
      <w:r>
        <w:rPr>
          <w:rFonts w:ascii="Consolas" w:hAnsi="Consolas" w:eastAsia="Consolas"/>
          <w:sz w:val="20"/>
        </w:rPr>
        <w:br w:type="textWrapping"/>
      </w:r>
      <w:r>
        <w:rPr>
          <w:rFonts w:ascii="Consolas" w:hAnsi="Consolas" w:eastAsia="Consolas"/>
          <w:sz w:val="20"/>
        </w:rPr>
        <w:t>├── register.tsx</w:t>
      </w:r>
      <w:r>
        <w:rPr>
          <w:rFonts w:ascii="Consolas" w:hAnsi="Consolas" w:eastAsia="Consolas"/>
          <w:sz w:val="20"/>
        </w:rPr>
        <w:br w:type="textWrapping"/>
      </w:r>
      <w:r>
        <w:rPr>
          <w:rFonts w:ascii="Consolas" w:hAnsi="Consolas" w:eastAsia="Consolas"/>
          <w:sz w:val="20"/>
        </w:rPr>
        <w:t>├── home.tsx</w:t>
      </w:r>
      <w:r>
        <w:rPr>
          <w:rFonts w:ascii="Consolas" w:hAnsi="Consolas" w:eastAsia="Consolas"/>
          <w:sz w:val="20"/>
        </w:rPr>
        <w:br w:type="textWrapping"/>
      </w:r>
      <w:r>
        <w:rPr>
          <w:rFonts w:ascii="Consolas" w:hAnsi="Consolas" w:eastAsia="Consolas"/>
          <w:sz w:val="20"/>
        </w:rPr>
        <w:t>├── books.tsx</w:t>
      </w:r>
      <w:r>
        <w:rPr>
          <w:rFonts w:ascii="Consolas" w:hAnsi="Consolas" w:eastAsia="Consolas"/>
          <w:sz w:val="20"/>
        </w:rPr>
        <w:br w:type="textWrapping"/>
      </w:r>
      <w:r>
        <w:rPr>
          <w:rFonts w:ascii="Consolas" w:hAnsi="Consolas" w:eastAsia="Consolas"/>
          <w:sz w:val="20"/>
        </w:rPr>
        <w:t>└── book-detail.tsx</w:t>
      </w:r>
    </w:p>
    <w:p w14:paraId="1CC1494A">
      <w:pPr>
        <w:spacing w:after="120" w:line="360" w:lineRule="auto"/>
        <w:ind w:firstLine="567"/>
      </w:pPr>
      <w:r>
        <w:t>Trong cấu trúc trên, index.tsx là đăng nhập, register.tsx là đăng ký, home.tsx là trang chủ, books.tsx là danh sách sách và book-detail.tsx là chi tiết sách.</w:t>
      </w:r>
    </w:p>
    <w:p w14:paraId="09FD14D2">
      <w:pPr>
        <w:spacing w:after="160"/>
        <w:ind w:left="567" w:right="567"/>
      </w:pPr>
      <w:r>
        <w:rPr>
          <w:rFonts w:ascii="Consolas" w:hAnsi="Consolas" w:eastAsia="Consolas"/>
          <w:sz w:val="20"/>
        </w:rPr>
        <w:t>router.push('/books');</w:t>
      </w:r>
      <w:r>
        <w:rPr>
          <w:rFonts w:ascii="Consolas" w:hAnsi="Consolas" w:eastAsia="Consolas"/>
          <w:sz w:val="20"/>
        </w:rPr>
        <w:br w:type="textWrapping"/>
      </w:r>
      <w:r>
        <w:rPr>
          <w:rFonts w:ascii="Consolas" w:hAnsi="Consolas" w:eastAsia="Consolas"/>
          <w:sz w:val="20"/>
        </w:rPr>
        <w:br w:type="textWrapping"/>
      </w:r>
      <w:r>
        <w:rPr>
          <w:rFonts w:ascii="Consolas" w:hAnsi="Consolas" w:eastAsia="Consolas"/>
          <w:sz w:val="20"/>
        </w:rPr>
        <w:t>router.push({</w:t>
      </w:r>
      <w:r>
        <w:rPr>
          <w:rFonts w:ascii="Consolas" w:hAnsi="Consolas" w:eastAsia="Consolas"/>
          <w:sz w:val="20"/>
        </w:rPr>
        <w:br w:type="textWrapping"/>
      </w:r>
      <w:r>
        <w:rPr>
          <w:rFonts w:ascii="Consolas" w:hAnsi="Consolas" w:eastAsia="Consolas"/>
          <w:sz w:val="20"/>
        </w:rPr>
        <w:t xml:space="preserve">  pathname: '/book-detail',</w:t>
      </w:r>
      <w:r>
        <w:rPr>
          <w:rFonts w:ascii="Consolas" w:hAnsi="Consolas" w:eastAsia="Consolas"/>
          <w:sz w:val="20"/>
        </w:rPr>
        <w:br w:type="textWrapping"/>
      </w:r>
      <w:r>
        <w:rPr>
          <w:rFonts w:ascii="Consolas" w:hAnsi="Consolas" w:eastAsia="Consolas"/>
          <w:sz w:val="20"/>
        </w:rPr>
        <w:t xml:space="preserve">  params: { id: item.id }</w:t>
      </w:r>
      <w:r>
        <w:rPr>
          <w:rFonts w:ascii="Consolas" w:hAnsi="Consolas" w:eastAsia="Consolas"/>
          <w:sz w:val="20"/>
        </w:rPr>
        <w:br w:type="textWrapping"/>
      </w:r>
      <w:r>
        <w:rPr>
          <w:rFonts w:ascii="Consolas" w:hAnsi="Consolas" w:eastAsia="Consolas"/>
          <w:sz w:val="20"/>
        </w:rPr>
        <w:t>});</w:t>
      </w:r>
      <w:r>
        <w:rPr>
          <w:rFonts w:ascii="Consolas" w:hAnsi="Consolas" w:eastAsia="Consolas"/>
          <w:sz w:val="20"/>
        </w:rPr>
        <w:br w:type="textWrapping"/>
      </w:r>
      <w:r>
        <w:rPr>
          <w:rFonts w:ascii="Consolas" w:hAnsi="Consolas" w:eastAsia="Consolas"/>
          <w:sz w:val="20"/>
        </w:rPr>
        <w:br w:type="textWrapping"/>
      </w:r>
      <w:r>
        <w:rPr>
          <w:rFonts w:ascii="Consolas" w:hAnsi="Consolas" w:eastAsia="Consolas"/>
          <w:sz w:val="20"/>
        </w:rPr>
        <w:t>router.back();</w:t>
      </w:r>
      <w:r>
        <w:rPr>
          <w:rFonts w:ascii="Consolas" w:hAnsi="Consolas" w:eastAsia="Consolas"/>
          <w:sz w:val="20"/>
        </w:rPr>
        <w:br w:type="textWrapping"/>
      </w:r>
      <w:r>
        <w:rPr>
          <w:rFonts w:ascii="Consolas" w:hAnsi="Consolas" w:eastAsia="Consolas"/>
          <w:sz w:val="20"/>
        </w:rPr>
        <w:br w:type="textWrapping"/>
      </w:r>
      <w:r>
        <w:rPr>
          <w:rFonts w:ascii="Consolas" w:hAnsi="Consolas" w:eastAsia="Consolas"/>
          <w:sz w:val="20"/>
        </w:rPr>
        <w:t>router.replace('/');</w:t>
      </w:r>
    </w:p>
    <w:p w14:paraId="4A2776EE">
      <w:pPr>
        <w:spacing w:after="120" w:line="360" w:lineRule="auto"/>
        <w:ind w:firstLine="567"/>
      </w:pPr>
      <w:r>
        <w:t>router.push chuyển sang route mới; router.back quay lại route trước; router.replace thay thế route hiện tại. Cách tổ chức này giúp luồng sử dụng của ứng dụng rõ ràng.</w:t>
      </w:r>
    </w:p>
    <w:p w14:paraId="0BAC36A0">
      <w:pPr>
        <w:pStyle w:val="3"/>
      </w:pPr>
      <w:r>
        <w:t>2.6. Kiến trúc chương trình và cấu trúc thư mục</w:t>
      </w:r>
    </w:p>
    <w:p w14:paraId="335A5320">
      <w:pPr>
        <w:spacing w:after="120" w:line="360" w:lineRule="auto"/>
        <w:ind w:firstLine="567"/>
      </w:pPr>
      <w:r>
        <w:t>Tài liệu môn học yêu cầu sinh viên trình bày kiến trúc chương trình và cấu trúc cây thư mục. fileciteturn5file0L52-L59 Smart Library được tổ chức theo hướng tách giao diện, trạng thái dùng chung, tài nguyên và phần Server.</w:t>
      </w:r>
    </w:p>
    <w:p w14:paraId="55AB9737">
      <w:pPr>
        <w:spacing w:after="160"/>
        <w:ind w:left="567" w:right="567"/>
      </w:pPr>
      <w:r>
        <w:rPr>
          <w:rFonts w:ascii="Consolas" w:hAnsi="Consolas" w:eastAsia="Consolas"/>
          <w:sz w:val="20"/>
        </w:rPr>
        <w:t>SmartLibrary/</w:t>
      </w:r>
      <w:r>
        <w:rPr>
          <w:rFonts w:ascii="Consolas" w:hAnsi="Consolas" w:eastAsia="Consolas"/>
          <w:sz w:val="20"/>
        </w:rPr>
        <w:br w:type="textWrapping"/>
      </w:r>
      <w:r>
        <w:rPr>
          <w:rFonts w:ascii="Consolas" w:hAnsi="Consolas" w:eastAsia="Consolas"/>
          <w:sz w:val="20"/>
        </w:rPr>
        <w:t>├── assets/</w:t>
      </w:r>
      <w:r>
        <w:rPr>
          <w:rFonts w:ascii="Consolas" w:hAnsi="Consolas" w:eastAsia="Consolas"/>
          <w:sz w:val="20"/>
        </w:rPr>
        <w:br w:type="textWrapping"/>
      </w:r>
      <w:r>
        <w:rPr>
          <w:rFonts w:ascii="Consolas" w:hAnsi="Consolas" w:eastAsia="Consolas"/>
          <w:sz w:val="20"/>
        </w:rPr>
        <w:t>│   └── images/</w:t>
      </w:r>
      <w:r>
        <w:rPr>
          <w:rFonts w:ascii="Consolas" w:hAnsi="Consolas" w:eastAsia="Consolas"/>
          <w:sz w:val="20"/>
        </w:rPr>
        <w:br w:type="textWrapping"/>
      </w:r>
      <w:r>
        <w:rPr>
          <w:rFonts w:ascii="Consolas" w:hAnsi="Consolas" w:eastAsia="Consolas"/>
          <w:sz w:val="20"/>
        </w:rPr>
        <w:t>├── src/</w:t>
      </w:r>
      <w:r>
        <w:rPr>
          <w:rFonts w:ascii="Consolas" w:hAnsi="Consolas" w:eastAsia="Consolas"/>
          <w:sz w:val="20"/>
        </w:rPr>
        <w:br w:type="textWrapping"/>
      </w:r>
      <w:r>
        <w:rPr>
          <w:rFonts w:ascii="Consolas" w:hAnsi="Consolas" w:eastAsia="Consolas"/>
          <w:sz w:val="20"/>
        </w:rPr>
        <w:t>│   ├── app/</w:t>
      </w:r>
      <w:r>
        <w:rPr>
          <w:rFonts w:ascii="Consolas" w:hAnsi="Consolas" w:eastAsia="Consolas"/>
          <w:sz w:val="20"/>
        </w:rPr>
        <w:br w:type="textWrapping"/>
      </w:r>
      <w:r>
        <w:rPr>
          <w:rFonts w:ascii="Consolas" w:hAnsi="Consolas" w:eastAsia="Consolas"/>
          <w:sz w:val="20"/>
        </w:rPr>
        <w:t>│   └── context/</w:t>
      </w:r>
      <w:r>
        <w:rPr>
          <w:rFonts w:ascii="Consolas" w:hAnsi="Consolas" w:eastAsia="Consolas"/>
          <w:sz w:val="20"/>
        </w:rPr>
        <w:br w:type="textWrapping"/>
      </w:r>
      <w:r>
        <w:rPr>
          <w:rFonts w:ascii="Consolas" w:hAnsi="Consolas" w:eastAsia="Consolas"/>
          <w:sz w:val="20"/>
        </w:rPr>
        <w:t>├── server/</w:t>
      </w:r>
      <w:r>
        <w:rPr>
          <w:rFonts w:ascii="Consolas" w:hAnsi="Consolas" w:eastAsia="Consolas"/>
          <w:sz w:val="20"/>
        </w:rPr>
        <w:br w:type="textWrapping"/>
      </w:r>
      <w:r>
        <w:rPr>
          <w:rFonts w:ascii="Consolas" w:hAnsi="Consolas" w:eastAsia="Consolas"/>
          <w:sz w:val="20"/>
        </w:rPr>
        <w:t>├── package.json</w:t>
      </w:r>
      <w:r>
        <w:rPr>
          <w:rFonts w:ascii="Consolas" w:hAnsi="Consolas" w:eastAsia="Consolas"/>
          <w:sz w:val="20"/>
        </w:rPr>
        <w:br w:type="textWrapping"/>
      </w:r>
      <w:r>
        <w:rPr>
          <w:rFonts w:ascii="Consolas" w:hAnsi="Consolas" w:eastAsia="Consolas"/>
          <w:sz w:val="20"/>
        </w:rPr>
        <w:t>└── .gitignore</w:t>
      </w:r>
    </w:p>
    <w:p w14:paraId="59C5B09F">
      <w:pPr>
        <w:pStyle w:val="23"/>
        <w:spacing w:after="60" w:line="312" w:lineRule="auto"/>
      </w:pPr>
      <w:r>
        <w:t>app: chứa màn hình và route.</w:t>
      </w:r>
    </w:p>
    <w:p w14:paraId="5B441FC5">
      <w:pPr>
        <w:pStyle w:val="23"/>
        <w:spacing w:after="60" w:line="312" w:lineRule="auto"/>
      </w:pPr>
      <w:r>
        <w:t>context: chứa trạng thái dùng chung.</w:t>
      </w:r>
    </w:p>
    <w:p w14:paraId="0797D92E">
      <w:pPr>
        <w:pStyle w:val="23"/>
        <w:spacing w:after="60" w:line="312" w:lineRule="auto"/>
      </w:pPr>
      <w:r>
        <w:t>assets: chứa tài nguyên tĩnh.</w:t>
      </w:r>
    </w:p>
    <w:p w14:paraId="76A11057">
      <w:pPr>
        <w:pStyle w:val="23"/>
        <w:spacing w:after="60" w:line="312" w:lineRule="auto"/>
      </w:pPr>
      <w:r>
        <w:t>server: chứa backend quản lý tập trung.</w:t>
      </w:r>
    </w:p>
    <w:p w14:paraId="2F929F79">
      <w:pPr>
        <w:pStyle w:val="23"/>
        <w:spacing w:after="60" w:line="312" w:lineRule="auto"/>
      </w:pPr>
      <w:r>
        <w:t>package.json: quản lý dependency và script.</w:t>
      </w:r>
    </w:p>
    <w:p w14:paraId="22612268">
      <w:pPr>
        <w:pStyle w:val="23"/>
        <w:spacing w:after="60" w:line="312" w:lineRule="auto"/>
      </w:pPr>
      <w:r>
        <w:t>.gitignore: loại trừ file không cần đưa vào Git.</w:t>
      </w:r>
    </w:p>
    <w:p w14:paraId="12AB72B0">
      <w:pPr>
        <w:pStyle w:val="3"/>
      </w:pPr>
      <w:r>
        <w:t>2.7. Quản lý trạng thái</w:t>
      </w:r>
    </w:p>
    <w:p w14:paraId="48107688">
      <w:pPr>
        <w:spacing w:after="120" w:line="360" w:lineRule="auto"/>
        <w:ind w:firstLine="567"/>
      </w:pPr>
      <w:r>
        <w:t>Khi ứng dụng có nhiều màn hình, việc chia sẻ dữ liệu cần được quản lý thống nhất. Nếu mỗi màn hình giữ một bản sao riêng, trạng thái có thể không đồng nhất.</w:t>
      </w:r>
    </w:p>
    <w:p w14:paraId="24DC581E">
      <w:pPr>
        <w:pStyle w:val="4"/>
      </w:pPr>
      <w:r>
        <w:t>2.7.1. React Context</w:t>
      </w:r>
    </w:p>
    <w:p w14:paraId="3BC21304">
      <w:pPr>
        <w:spacing w:after="120" w:line="360" w:lineRule="auto"/>
        <w:ind w:firstLine="567"/>
      </w:pPr>
      <w:r>
        <w:t>React Context cho phép cung cấp dữ liệu từ một component cha tới các component con mà không phải truyền props qua từng cấp. Trong Smart Library, LibraryContext quản lý danh sách sách và trạng thái mượn/trả ở mức prototype.</w:t>
      </w:r>
    </w:p>
    <w:p w14:paraId="4072B61B">
      <w:pPr>
        <w:spacing w:after="160"/>
        <w:ind w:left="567" w:right="567"/>
      </w:pPr>
      <w:r>
        <w:rPr>
          <w:rFonts w:ascii="Consolas" w:hAnsi="Consolas" w:eastAsia="Consolas"/>
          <w:sz w:val="20"/>
        </w:rPr>
        <w:t>LibraryProvider</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books</w:t>
      </w:r>
      <w:r>
        <w:rPr>
          <w:rFonts w:ascii="Consolas" w:hAnsi="Consolas" w:eastAsia="Consolas"/>
          <w:sz w:val="20"/>
        </w:rPr>
        <w:br w:type="textWrapping"/>
      </w:r>
      <w:r>
        <w:rPr>
          <w:rFonts w:ascii="Consolas" w:hAnsi="Consolas" w:eastAsia="Consolas"/>
          <w:sz w:val="20"/>
        </w:rPr>
        <w:t xml:space="preserve">      ├── borrowedBookIds</w:t>
      </w:r>
      <w:r>
        <w:rPr>
          <w:rFonts w:ascii="Consolas" w:hAnsi="Consolas" w:eastAsia="Consolas"/>
          <w:sz w:val="20"/>
        </w:rPr>
        <w:br w:type="textWrapping"/>
      </w:r>
      <w:r>
        <w:rPr>
          <w:rFonts w:ascii="Consolas" w:hAnsi="Consolas" w:eastAsia="Consolas"/>
          <w:sz w:val="20"/>
        </w:rPr>
        <w:t xml:space="preserve">      ├── borrowBook()</w:t>
      </w:r>
      <w:r>
        <w:rPr>
          <w:rFonts w:ascii="Consolas" w:hAnsi="Consolas" w:eastAsia="Consolas"/>
          <w:sz w:val="20"/>
        </w:rPr>
        <w:br w:type="textWrapping"/>
      </w:r>
      <w:r>
        <w:rPr>
          <w:rFonts w:ascii="Consolas" w:hAnsi="Consolas" w:eastAsia="Consolas"/>
          <w:sz w:val="20"/>
        </w:rPr>
        <w:t xml:space="preserve">      ├── returnBook()</w:t>
      </w:r>
      <w:r>
        <w:rPr>
          <w:rFonts w:ascii="Consolas" w:hAnsi="Consolas" w:eastAsia="Consolas"/>
          <w:sz w:val="20"/>
        </w:rPr>
        <w:br w:type="textWrapping"/>
      </w:r>
      <w:r>
        <w:rPr>
          <w:rFonts w:ascii="Consolas" w:hAnsi="Consolas" w:eastAsia="Consolas"/>
          <w:sz w:val="20"/>
        </w:rPr>
        <w:t xml:space="preserve">      └── isBorrowed()</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w:t>
      </w:r>
      <w:r>
        <w:rPr>
          <w:rFonts w:ascii="Consolas" w:hAnsi="Consolas" w:eastAsia="Consolas"/>
          <w:sz w:val="20"/>
        </w:rPr>
        <w:br w:type="textWrapping"/>
      </w:r>
      <w:r>
        <w:rPr>
          <w:rFonts w:ascii="Consolas" w:hAnsi="Consolas" w:eastAsia="Consolas"/>
          <w:sz w:val="20"/>
        </w:rPr>
        <w:t xml:space="preserve">   Books         Book Detail</w:t>
      </w:r>
    </w:p>
    <w:p w14:paraId="69F14A5D">
      <w:pPr>
        <w:spacing w:after="120" w:line="360" w:lineRule="auto"/>
        <w:ind w:firstLine="567"/>
      </w:pPr>
      <w:r>
        <w:t>Thiết kế này giúp giữ giao diện ổn định khi nguồn dữ liệu được chuyển từ Mock Data sang REST API.</w:t>
      </w:r>
    </w:p>
    <w:p w14:paraId="7CDDEA71">
      <w:pPr>
        <w:pStyle w:val="3"/>
      </w:pPr>
      <w:r>
        <w:t>2.8. Mô hình Client–Server</w:t>
      </w:r>
    </w:p>
    <w:p w14:paraId="5A2F9719">
      <w:pPr>
        <w:spacing w:after="120" w:line="360" w:lineRule="auto"/>
        <w:ind w:firstLine="567"/>
      </w:pPr>
      <w:r>
        <w:t>Client–Server là mô hình trong đó Client gửi yêu cầu tới Server, Server xử lý và trả kết quả. Trong Smart Library, React Native là Client chính và Server là thành phần quản lý dữ liệu tập trung.</w:t>
      </w:r>
    </w:p>
    <w:p w14:paraId="42645DDC">
      <w:pPr>
        <w:spacing w:after="160"/>
        <w:ind w:left="567" w:right="567"/>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Mobile Client    │</w:t>
      </w:r>
      <w:r>
        <w:rPr>
          <w:rFonts w:ascii="Consolas" w:hAnsi="Consolas" w:eastAsia="Consolas"/>
          <w:sz w:val="20"/>
        </w:rPr>
        <w:br w:type="textWrapping"/>
      </w:r>
      <w:r>
        <w:rPr>
          <w:rFonts w:ascii="Consolas" w:hAnsi="Consolas" w:eastAsia="Consolas"/>
          <w:sz w:val="20"/>
        </w:rPr>
        <w:t>│ React Native + TS  │</w:t>
      </w:r>
      <w:r>
        <w:rPr>
          <w:rFonts w:ascii="Consolas" w:hAnsi="Consolas" w:eastAsia="Consolas"/>
          <w:sz w:val="20"/>
        </w:rPr>
        <w:br w:type="textWrapping"/>
      </w: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 HTTP/REST</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r>
        <w:rPr>
          <w:rFonts w:ascii="Consolas" w:hAnsi="Consolas" w:eastAsia="Consolas"/>
          <w:sz w:val="20"/>
        </w:rPr>
        <w:br w:type="textWrapping"/>
      </w:r>
      <w:r>
        <w:rPr>
          <w:rFonts w:ascii="Consolas" w:hAnsi="Consolas" w:eastAsia="Consolas"/>
          <w:sz w:val="20"/>
        </w:rPr>
        <w:t>│       Server       │</w:t>
      </w:r>
      <w:r>
        <w:rPr>
          <w:rFonts w:ascii="Consolas" w:hAnsi="Consolas" w:eastAsia="Consolas"/>
          <w:sz w:val="20"/>
        </w:rPr>
        <w:br w:type="textWrapping"/>
      </w:r>
      <w:r>
        <w:rPr>
          <w:rFonts w:ascii="Consolas" w:hAnsi="Consolas" w:eastAsia="Consolas"/>
          <w:sz w:val="20"/>
        </w:rPr>
        <w:t>│ Node.js + Express  │</w:t>
      </w:r>
      <w:r>
        <w:rPr>
          <w:rFonts w:ascii="Consolas" w:hAnsi="Consolas" w:eastAsia="Consolas"/>
          <w:sz w:val="20"/>
        </w:rPr>
        <w:br w:type="textWrapping"/>
      </w: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r>
        <w:rPr>
          <w:rFonts w:ascii="Consolas" w:hAnsi="Consolas" w:eastAsia="Consolas"/>
          <w:sz w:val="20"/>
        </w:rPr>
        <w:br w:type="textWrapping"/>
      </w:r>
      <w:r>
        <w:rPr>
          <w:rFonts w:ascii="Consolas" w:hAnsi="Consolas" w:eastAsia="Consolas"/>
          <w:sz w:val="20"/>
        </w:rPr>
        <w:t>│      Database      │</w:t>
      </w:r>
      <w:r>
        <w:rPr>
          <w:rFonts w:ascii="Consolas" w:hAnsi="Consolas" w:eastAsia="Consolas"/>
          <w:sz w:val="20"/>
        </w:rPr>
        <w:br w:type="textWrapping"/>
      </w:r>
      <w:r>
        <w:rPr>
          <w:rFonts w:ascii="Consolas" w:hAnsi="Consolas" w:eastAsia="Consolas"/>
          <w:sz w:val="20"/>
        </w:rPr>
        <w:t>└────────────────────┘</w:t>
      </w:r>
    </w:p>
    <w:p w14:paraId="70361D24">
      <w:pPr>
        <w:pStyle w:val="4"/>
      </w:pPr>
      <w:r>
        <w:t>2.8.1. Vai trò Client</w:t>
      </w:r>
    </w:p>
    <w:p w14:paraId="0F00AB44">
      <w:pPr>
        <w:pStyle w:val="23"/>
        <w:spacing w:after="60" w:line="312" w:lineRule="auto"/>
      </w:pPr>
      <w:r>
        <w:t>Hiển thị giao diện.</w:t>
      </w:r>
    </w:p>
    <w:p w14:paraId="3D1AE857">
      <w:pPr>
        <w:pStyle w:val="23"/>
        <w:spacing w:after="60" w:line="312" w:lineRule="auto"/>
      </w:pPr>
      <w:r>
        <w:t>Nhận thao tác người dùng.</w:t>
      </w:r>
    </w:p>
    <w:p w14:paraId="7665B754">
      <w:pPr>
        <w:pStyle w:val="23"/>
        <w:spacing w:after="60" w:line="312" w:lineRule="auto"/>
      </w:pPr>
      <w:r>
        <w:t>Gửi request.</w:t>
      </w:r>
    </w:p>
    <w:p w14:paraId="202D71CF">
      <w:pPr>
        <w:pStyle w:val="23"/>
        <w:spacing w:after="60" w:line="312" w:lineRule="auto"/>
      </w:pPr>
      <w:r>
        <w:t>Hiển thị response.</w:t>
      </w:r>
    </w:p>
    <w:p w14:paraId="4F3F6C44">
      <w:pPr>
        <w:pStyle w:val="23"/>
        <w:spacing w:after="60" w:line="312" w:lineRule="auto"/>
      </w:pPr>
      <w:r>
        <w:t>Quản lý trạng thái giao diện tạm thời.</w:t>
      </w:r>
    </w:p>
    <w:p w14:paraId="77C3C0A6">
      <w:pPr>
        <w:pStyle w:val="4"/>
      </w:pPr>
      <w:r>
        <w:t>2.8.2. Vai trò Server</w:t>
      </w:r>
    </w:p>
    <w:p w14:paraId="08D222F8">
      <w:pPr>
        <w:pStyle w:val="23"/>
        <w:spacing w:after="60" w:line="312" w:lineRule="auto"/>
      </w:pPr>
      <w:r>
        <w:t>Tiếp nhận request.</w:t>
      </w:r>
    </w:p>
    <w:p w14:paraId="70689AE6">
      <w:pPr>
        <w:pStyle w:val="23"/>
        <w:spacing w:after="60" w:line="312" w:lineRule="auto"/>
      </w:pPr>
      <w:r>
        <w:t>Xử lý nghiệp vụ mượn/trả và đặt chỗ.</w:t>
      </w:r>
    </w:p>
    <w:p w14:paraId="64E348D0">
      <w:pPr>
        <w:pStyle w:val="23"/>
        <w:spacing w:after="60" w:line="312" w:lineRule="auto"/>
      </w:pPr>
      <w:r>
        <w:t>Truy xuất/cập nhật Database.</w:t>
      </w:r>
    </w:p>
    <w:p w14:paraId="455F4EB0">
      <w:pPr>
        <w:pStyle w:val="23"/>
        <w:spacing w:after="60" w:line="312" w:lineRule="auto"/>
      </w:pPr>
      <w:r>
        <w:t>Đồng bộ dữ liệu giữa nhiều Client.</w:t>
      </w:r>
    </w:p>
    <w:p w14:paraId="30D78CC9">
      <w:pPr>
        <w:pStyle w:val="23"/>
        <w:spacing w:after="60" w:line="312" w:lineRule="auto"/>
      </w:pPr>
      <w:r>
        <w:t>Tiếp nhận dữ liệu từ ESP32.</w:t>
      </w:r>
    </w:p>
    <w:p w14:paraId="5B9E9424">
      <w:pPr>
        <w:pStyle w:val="4"/>
      </w:pPr>
      <w:r>
        <w:t>2.8.3. Lợi ích</w:t>
      </w:r>
    </w:p>
    <w:p w14:paraId="48647422">
      <w:pPr>
        <w:spacing w:after="120" w:line="360" w:lineRule="auto"/>
        <w:ind w:firstLine="567"/>
      </w:pPr>
      <w:r>
        <w:t>Lưu dữ liệu tập trung giúp nhiều điện thoại sử dụng cùng một nguồn dữ liệu. Ví dụ, khi một người đặt ghế A05, Server cập nhật trạng thái; thiết bị khác khi truy vấn sẽ nhận trạng thái mới.</w:t>
      </w:r>
    </w:p>
    <w:p w14:paraId="2FA51F46">
      <w:pPr>
        <w:pStyle w:val="3"/>
      </w:pPr>
      <w:r>
        <w:t>2.9. Node.js và Express</w:t>
      </w:r>
    </w:p>
    <w:p w14:paraId="3E923FEE">
      <w:pPr>
        <w:spacing w:after="120" w:line="360" w:lineRule="auto"/>
        <w:ind w:firstLine="567"/>
      </w:pPr>
      <w:r>
        <w:t>Node.js là môi trường thực thi JavaScript phía Server. Express hỗ trợ xây dựng ứng dụng web và REST API trên Node.js. Trong Smart Library, Node.js và Express được định hướng làm Server API.</w:t>
      </w:r>
    </w:p>
    <w:p w14:paraId="77116C6D">
      <w:pPr>
        <w:spacing w:after="160"/>
        <w:ind w:left="567" w:right="567"/>
      </w:pPr>
      <w:r>
        <w:rPr>
          <w:rFonts w:ascii="Consolas" w:hAnsi="Consolas" w:eastAsia="Consolas"/>
          <w:sz w:val="20"/>
        </w:rPr>
        <w:t>server/</w:t>
      </w:r>
      <w:r>
        <w:rPr>
          <w:rFonts w:ascii="Consolas" w:hAnsi="Consolas" w:eastAsia="Consolas"/>
          <w:sz w:val="20"/>
        </w:rPr>
        <w:br w:type="textWrapping"/>
      </w:r>
      <w:r>
        <w:rPr>
          <w:rFonts w:ascii="Consolas" w:hAnsi="Consolas" w:eastAsia="Consolas"/>
          <w:sz w:val="20"/>
        </w:rPr>
        <w:t>├── src/</w:t>
      </w:r>
      <w:r>
        <w:rPr>
          <w:rFonts w:ascii="Consolas" w:hAnsi="Consolas" w:eastAsia="Consolas"/>
          <w:sz w:val="20"/>
        </w:rPr>
        <w:br w:type="textWrapping"/>
      </w:r>
      <w:r>
        <w:rPr>
          <w:rFonts w:ascii="Consolas" w:hAnsi="Consolas" w:eastAsia="Consolas"/>
          <w:sz w:val="20"/>
        </w:rPr>
        <w:t>│   ├── server.ts</w:t>
      </w:r>
      <w:r>
        <w:rPr>
          <w:rFonts w:ascii="Consolas" w:hAnsi="Consolas" w:eastAsia="Consolas"/>
          <w:sz w:val="20"/>
        </w:rPr>
        <w:br w:type="textWrapping"/>
      </w:r>
      <w:r>
        <w:rPr>
          <w:rFonts w:ascii="Consolas" w:hAnsi="Consolas" w:eastAsia="Consolas"/>
          <w:sz w:val="20"/>
        </w:rPr>
        <w:t>│   ├── routes/</w:t>
      </w:r>
      <w:r>
        <w:rPr>
          <w:rFonts w:ascii="Consolas" w:hAnsi="Consolas" w:eastAsia="Consolas"/>
          <w:sz w:val="20"/>
        </w:rPr>
        <w:br w:type="textWrapping"/>
      </w:r>
      <w:r>
        <w:rPr>
          <w:rFonts w:ascii="Consolas" w:hAnsi="Consolas" w:eastAsia="Consolas"/>
          <w:sz w:val="20"/>
        </w:rPr>
        <w:t>│   │   ├── books.ts</w:t>
      </w:r>
      <w:r>
        <w:rPr>
          <w:rFonts w:ascii="Consolas" w:hAnsi="Consolas" w:eastAsia="Consolas"/>
          <w:sz w:val="20"/>
        </w:rPr>
        <w:br w:type="textWrapping"/>
      </w:r>
      <w:r>
        <w:rPr>
          <w:rFonts w:ascii="Consolas" w:hAnsi="Consolas" w:eastAsia="Consolas"/>
          <w:sz w:val="20"/>
        </w:rPr>
        <w:t>│   │   ├── users.ts</w:t>
      </w:r>
      <w:r>
        <w:rPr>
          <w:rFonts w:ascii="Consolas" w:hAnsi="Consolas" w:eastAsia="Consolas"/>
          <w:sz w:val="20"/>
        </w:rPr>
        <w:br w:type="textWrapping"/>
      </w:r>
      <w:r>
        <w:rPr>
          <w:rFonts w:ascii="Consolas" w:hAnsi="Consolas" w:eastAsia="Consolas"/>
          <w:sz w:val="20"/>
        </w:rPr>
        <w:t>│   │   ├── borrow.ts</w:t>
      </w:r>
      <w:r>
        <w:rPr>
          <w:rFonts w:ascii="Consolas" w:hAnsi="Consolas" w:eastAsia="Consolas"/>
          <w:sz w:val="20"/>
        </w:rPr>
        <w:br w:type="textWrapping"/>
      </w:r>
      <w:r>
        <w:rPr>
          <w:rFonts w:ascii="Consolas" w:hAnsi="Consolas" w:eastAsia="Consolas"/>
          <w:sz w:val="20"/>
        </w:rPr>
        <w:t>│   │   └── seats.ts</w:t>
      </w:r>
      <w:r>
        <w:rPr>
          <w:rFonts w:ascii="Consolas" w:hAnsi="Consolas" w:eastAsia="Consolas"/>
          <w:sz w:val="20"/>
        </w:rPr>
        <w:br w:type="textWrapping"/>
      </w:r>
      <w:r>
        <w:rPr>
          <w:rFonts w:ascii="Consolas" w:hAnsi="Consolas" w:eastAsia="Consolas"/>
          <w:sz w:val="20"/>
        </w:rPr>
        <w:t>│   └── data/</w:t>
      </w:r>
      <w:r>
        <w:rPr>
          <w:rFonts w:ascii="Consolas" w:hAnsi="Consolas" w:eastAsia="Consolas"/>
          <w:sz w:val="20"/>
        </w:rPr>
        <w:br w:type="textWrapping"/>
      </w:r>
      <w:r>
        <w:rPr>
          <w:rFonts w:ascii="Consolas" w:hAnsi="Consolas" w:eastAsia="Consolas"/>
          <w:sz w:val="20"/>
        </w:rPr>
        <w:t>│       └── database.ts</w:t>
      </w:r>
      <w:r>
        <w:rPr>
          <w:rFonts w:ascii="Consolas" w:hAnsi="Consolas" w:eastAsia="Consolas"/>
          <w:sz w:val="20"/>
        </w:rPr>
        <w:br w:type="textWrapping"/>
      </w:r>
      <w:r>
        <w:rPr>
          <w:rFonts w:ascii="Consolas" w:hAnsi="Consolas" w:eastAsia="Consolas"/>
          <w:sz w:val="20"/>
        </w:rPr>
        <w:t>├── package.json</w:t>
      </w:r>
      <w:r>
        <w:rPr>
          <w:rFonts w:ascii="Consolas" w:hAnsi="Consolas" w:eastAsia="Consolas"/>
          <w:sz w:val="20"/>
        </w:rPr>
        <w:br w:type="textWrapping"/>
      </w:r>
      <w:r>
        <w:rPr>
          <w:rFonts w:ascii="Consolas" w:hAnsi="Consolas" w:eastAsia="Consolas"/>
          <w:sz w:val="20"/>
        </w:rPr>
        <w:t>└── tsconfig.json</w:t>
      </w:r>
    </w:p>
    <w:p w14:paraId="6F89DA35">
      <w:pPr>
        <w:spacing w:after="120" w:line="360" w:lineRule="auto"/>
        <w:ind w:firstLine="567"/>
      </w:pPr>
      <w:r>
        <w:t>Middleware là các hàm tham gia vào chuỗi xử lý request/response. Ví dụ, express.json() xử lý JSON body và cors() hỗ trợ giao tiếp giữa các nguồn trong môi trường phát triển.</w:t>
      </w:r>
    </w:p>
    <w:p w14:paraId="091466FC">
      <w:pPr>
        <w:pStyle w:val="3"/>
      </w:pPr>
      <w:r>
        <w:t>2.10. HTTP, REST API và JSON</w:t>
      </w:r>
    </w:p>
    <w:p w14:paraId="4C2EFE5B">
      <w:pPr>
        <w:spacing w:after="120" w:line="360" w:lineRule="auto"/>
        <w:ind w:firstLine="567"/>
      </w:pPr>
      <w:r>
        <w:t>HTTP là giao thức giao tiếp giữa Client và Server. REST API tổ chức tài nguyên thành endpoint và sử dụng các phương thức HTTP phù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D87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950205A">
            <w:pPr>
              <w:spacing w:after="0" w:line="240" w:lineRule="auto"/>
              <w:jc w:val="center"/>
            </w:pPr>
            <w:r>
              <w:rPr>
                <w:rFonts w:ascii="Times New Roman" w:hAnsi="Times New Roman"/>
                <w:b/>
                <w:sz w:val="22"/>
              </w:rPr>
              <w:t>Method</w:t>
            </w:r>
          </w:p>
        </w:tc>
        <w:tc>
          <w:tcPr>
            <w:tcW w:w="3135" w:type="dxa"/>
            <w:shd w:val="clear" w:color="auto" w:fill="D9EAF7"/>
            <w:vAlign w:val="center"/>
          </w:tcPr>
          <w:p w14:paraId="5B4B5F48">
            <w:pPr>
              <w:spacing w:after="0" w:line="240" w:lineRule="auto"/>
              <w:jc w:val="center"/>
            </w:pPr>
            <w:r>
              <w:rPr>
                <w:rFonts w:ascii="Times New Roman" w:hAnsi="Times New Roman"/>
                <w:b/>
                <w:sz w:val="22"/>
              </w:rPr>
              <w:t>Ý nghĩa</w:t>
            </w:r>
          </w:p>
        </w:tc>
        <w:tc>
          <w:tcPr>
            <w:tcW w:w="3135" w:type="dxa"/>
            <w:shd w:val="clear" w:color="auto" w:fill="D9EAF7"/>
            <w:vAlign w:val="center"/>
          </w:tcPr>
          <w:p w14:paraId="2800FC91">
            <w:pPr>
              <w:spacing w:after="0" w:line="240" w:lineRule="auto"/>
              <w:jc w:val="center"/>
            </w:pPr>
            <w:r>
              <w:rPr>
                <w:rFonts w:ascii="Times New Roman" w:hAnsi="Times New Roman"/>
                <w:b/>
                <w:sz w:val="22"/>
              </w:rPr>
              <w:t>Ví dụ</w:t>
            </w:r>
          </w:p>
        </w:tc>
      </w:tr>
      <w:tr w14:paraId="574A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C9B7024">
            <w:pPr>
              <w:spacing w:after="0" w:line="240" w:lineRule="auto"/>
            </w:pPr>
            <w:r>
              <w:rPr>
                <w:rFonts w:ascii="Times New Roman" w:hAnsi="Times New Roman"/>
                <w:sz w:val="22"/>
              </w:rPr>
              <w:t>GET</w:t>
            </w:r>
          </w:p>
        </w:tc>
        <w:tc>
          <w:tcPr>
            <w:tcW w:w="3135" w:type="dxa"/>
            <w:vAlign w:val="center"/>
          </w:tcPr>
          <w:p w14:paraId="580EB0D9">
            <w:pPr>
              <w:spacing w:after="0" w:line="240" w:lineRule="auto"/>
            </w:pPr>
            <w:r>
              <w:rPr>
                <w:rFonts w:ascii="Times New Roman" w:hAnsi="Times New Roman"/>
                <w:sz w:val="22"/>
              </w:rPr>
              <w:t>Lấy dữ liệu</w:t>
            </w:r>
          </w:p>
        </w:tc>
        <w:tc>
          <w:tcPr>
            <w:tcW w:w="3135" w:type="dxa"/>
            <w:vAlign w:val="center"/>
          </w:tcPr>
          <w:p w14:paraId="0AC3215C">
            <w:pPr>
              <w:spacing w:after="0" w:line="240" w:lineRule="auto"/>
            </w:pPr>
            <w:r>
              <w:rPr>
                <w:rFonts w:ascii="Times New Roman" w:hAnsi="Times New Roman"/>
                <w:sz w:val="22"/>
              </w:rPr>
              <w:t>GET /api/books</w:t>
            </w:r>
          </w:p>
        </w:tc>
      </w:tr>
      <w:tr w14:paraId="4BA2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190A57D">
            <w:pPr>
              <w:spacing w:after="0" w:line="240" w:lineRule="auto"/>
            </w:pPr>
            <w:r>
              <w:rPr>
                <w:rFonts w:ascii="Times New Roman" w:hAnsi="Times New Roman"/>
                <w:sz w:val="22"/>
              </w:rPr>
              <w:t>POST</w:t>
            </w:r>
          </w:p>
        </w:tc>
        <w:tc>
          <w:tcPr>
            <w:tcW w:w="3135" w:type="dxa"/>
            <w:vAlign w:val="center"/>
          </w:tcPr>
          <w:p w14:paraId="2E9659D6">
            <w:pPr>
              <w:spacing w:after="0" w:line="240" w:lineRule="auto"/>
            </w:pPr>
            <w:r>
              <w:rPr>
                <w:rFonts w:ascii="Times New Roman" w:hAnsi="Times New Roman"/>
                <w:sz w:val="22"/>
              </w:rPr>
              <w:t>Tạo dữ liệu</w:t>
            </w:r>
          </w:p>
        </w:tc>
        <w:tc>
          <w:tcPr>
            <w:tcW w:w="3135" w:type="dxa"/>
            <w:vAlign w:val="center"/>
          </w:tcPr>
          <w:p w14:paraId="177EA50D">
            <w:pPr>
              <w:spacing w:after="0" w:line="240" w:lineRule="auto"/>
            </w:pPr>
            <w:r>
              <w:rPr>
                <w:rFonts w:ascii="Times New Roman" w:hAnsi="Times New Roman"/>
                <w:sz w:val="22"/>
              </w:rPr>
              <w:t>POST /api/borrow</w:t>
            </w:r>
          </w:p>
        </w:tc>
      </w:tr>
      <w:tr w14:paraId="4003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AB83B7F">
            <w:pPr>
              <w:spacing w:after="0" w:line="240" w:lineRule="auto"/>
            </w:pPr>
            <w:r>
              <w:rPr>
                <w:rFonts w:ascii="Times New Roman" w:hAnsi="Times New Roman"/>
                <w:sz w:val="22"/>
              </w:rPr>
              <w:t>PUT</w:t>
            </w:r>
          </w:p>
        </w:tc>
        <w:tc>
          <w:tcPr>
            <w:tcW w:w="3135" w:type="dxa"/>
            <w:vAlign w:val="center"/>
          </w:tcPr>
          <w:p w14:paraId="7306A397">
            <w:pPr>
              <w:spacing w:after="0" w:line="240" w:lineRule="auto"/>
            </w:pPr>
            <w:r>
              <w:rPr>
                <w:rFonts w:ascii="Times New Roman" w:hAnsi="Times New Roman"/>
                <w:sz w:val="22"/>
              </w:rPr>
              <w:t>Cập nhật</w:t>
            </w:r>
          </w:p>
        </w:tc>
        <w:tc>
          <w:tcPr>
            <w:tcW w:w="3135" w:type="dxa"/>
            <w:vAlign w:val="center"/>
          </w:tcPr>
          <w:p w14:paraId="6F57AFF1">
            <w:pPr>
              <w:spacing w:after="0" w:line="240" w:lineRule="auto"/>
            </w:pPr>
            <w:r>
              <w:rPr>
                <w:rFonts w:ascii="Times New Roman" w:hAnsi="Times New Roman"/>
                <w:sz w:val="22"/>
              </w:rPr>
              <w:t>PUT /api/books/:id</w:t>
            </w:r>
          </w:p>
        </w:tc>
      </w:tr>
      <w:tr w14:paraId="2E6B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04A5E72">
            <w:pPr>
              <w:spacing w:after="0" w:line="240" w:lineRule="auto"/>
            </w:pPr>
            <w:r>
              <w:rPr>
                <w:rFonts w:ascii="Times New Roman" w:hAnsi="Times New Roman"/>
                <w:sz w:val="22"/>
              </w:rPr>
              <w:t>DELETE</w:t>
            </w:r>
          </w:p>
        </w:tc>
        <w:tc>
          <w:tcPr>
            <w:tcW w:w="3135" w:type="dxa"/>
            <w:vAlign w:val="center"/>
          </w:tcPr>
          <w:p w14:paraId="1B5D59E0">
            <w:pPr>
              <w:spacing w:after="0" w:line="240" w:lineRule="auto"/>
            </w:pPr>
            <w:r>
              <w:rPr>
                <w:rFonts w:ascii="Times New Roman" w:hAnsi="Times New Roman"/>
                <w:sz w:val="22"/>
              </w:rPr>
              <w:t>Xóa</w:t>
            </w:r>
          </w:p>
        </w:tc>
        <w:tc>
          <w:tcPr>
            <w:tcW w:w="3135" w:type="dxa"/>
            <w:vAlign w:val="center"/>
          </w:tcPr>
          <w:p w14:paraId="077EE6F6">
            <w:pPr>
              <w:spacing w:after="0" w:line="240" w:lineRule="auto"/>
            </w:pPr>
            <w:r>
              <w:rPr>
                <w:rFonts w:ascii="Times New Roman" w:hAnsi="Times New Roman"/>
                <w:sz w:val="22"/>
              </w:rPr>
              <w:t>DELETE /api/seats/book/:id</w:t>
            </w:r>
          </w:p>
        </w:tc>
      </w:tr>
    </w:tbl>
    <w:p w14:paraId="42E8DE03"/>
    <w:p w14:paraId="5DB43ED3">
      <w:pPr>
        <w:spacing w:after="120" w:line="360" w:lineRule="auto"/>
        <w:ind w:firstLine="567"/>
      </w:pPr>
      <w:r>
        <w:t>JSON là định dạng dữ liệu văn bản thường dùng để trao đổi qua API.</w:t>
      </w:r>
    </w:p>
    <w:p w14:paraId="68EC7518">
      <w:pPr>
        <w:spacing w:after="160"/>
        <w:ind w:left="567" w:right="567"/>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"id": "1",</w:t>
      </w:r>
      <w:r>
        <w:rPr>
          <w:rFonts w:ascii="Consolas" w:hAnsi="Consolas" w:eastAsia="Consolas"/>
          <w:sz w:val="20"/>
        </w:rPr>
        <w:br w:type="textWrapping"/>
      </w:r>
      <w:r>
        <w:rPr>
          <w:rFonts w:ascii="Consolas" w:hAnsi="Consolas" w:eastAsia="Consolas"/>
          <w:sz w:val="20"/>
        </w:rPr>
        <w:t xml:space="preserve">  "title": "Lập trình C++ cơ bản",</w:t>
      </w:r>
      <w:r>
        <w:rPr>
          <w:rFonts w:ascii="Consolas" w:hAnsi="Consolas" w:eastAsia="Consolas"/>
          <w:sz w:val="20"/>
        </w:rPr>
        <w:br w:type="textWrapping"/>
      </w:r>
      <w:r>
        <w:rPr>
          <w:rFonts w:ascii="Consolas" w:hAnsi="Consolas" w:eastAsia="Consolas"/>
          <w:sz w:val="20"/>
        </w:rPr>
        <w:t xml:space="preserve">  "author": "Nguyễn Văn A",</w:t>
      </w:r>
      <w:r>
        <w:rPr>
          <w:rFonts w:ascii="Consolas" w:hAnsi="Consolas" w:eastAsia="Consolas"/>
          <w:sz w:val="20"/>
        </w:rPr>
        <w:br w:type="textWrapping"/>
      </w:r>
      <w:r>
        <w:rPr>
          <w:rFonts w:ascii="Consolas" w:hAnsi="Consolas" w:eastAsia="Consolas"/>
          <w:sz w:val="20"/>
        </w:rPr>
        <w:t xml:space="preserve">  "quantity": 5,</w:t>
      </w:r>
      <w:r>
        <w:rPr>
          <w:rFonts w:ascii="Consolas" w:hAnsi="Consolas" w:eastAsia="Consolas"/>
          <w:sz w:val="20"/>
        </w:rPr>
        <w:br w:type="textWrapping"/>
      </w:r>
      <w:r>
        <w:rPr>
          <w:rFonts w:ascii="Consolas" w:hAnsi="Consolas" w:eastAsia="Consolas"/>
          <w:sz w:val="20"/>
        </w:rPr>
        <w:t xml:space="preserve">  "available": true</w:t>
      </w:r>
      <w:r>
        <w:rPr>
          <w:rFonts w:ascii="Consolas" w:hAnsi="Consolas" w:eastAsia="Consolas"/>
          <w:sz w:val="20"/>
        </w:rPr>
        <w:br w:type="textWrapping"/>
      </w:r>
      <w:r>
        <w:rPr>
          <w:rFonts w:ascii="Consolas" w:hAnsi="Consolas" w:eastAsia="Consolas"/>
          <w:sz w:val="20"/>
        </w:rPr>
        <w:t>}</w:t>
      </w:r>
    </w:p>
    <w:p w14:paraId="068D448B">
      <w:pPr>
        <w:pStyle w:val="4"/>
      </w:pPr>
      <w:r>
        <w:t>2.10.1. Ví dụ luồng lấy sách</w:t>
      </w:r>
    </w:p>
    <w:p w14:paraId="4E8D8DCE">
      <w:pPr>
        <w:spacing w:after="160"/>
        <w:ind w:left="567" w:right="567"/>
      </w:pPr>
      <w:r>
        <w:rPr>
          <w:rFonts w:ascii="Consolas" w:hAnsi="Consolas" w:eastAsia="Consolas"/>
          <w:sz w:val="20"/>
        </w:rPr>
        <w:t>Mobile</w:t>
      </w:r>
      <w:r>
        <w:rPr>
          <w:rFonts w:ascii="Consolas" w:hAnsi="Consolas" w:eastAsia="Consolas"/>
          <w:sz w:val="20"/>
        </w:rPr>
        <w:br w:type="textWrapping"/>
      </w:r>
      <w:r>
        <w:rPr>
          <w:rFonts w:ascii="Consolas" w:hAnsi="Consolas" w:eastAsia="Consolas"/>
          <w:sz w:val="20"/>
        </w:rPr>
        <w:t xml:space="preserve">  │ GET /api/books</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Server</w:t>
      </w:r>
      <w:r>
        <w:rPr>
          <w:rFonts w:ascii="Consolas" w:hAnsi="Consolas" w:eastAsia="Consolas"/>
          <w:sz w:val="20"/>
        </w:rPr>
        <w:br w:type="textWrapping"/>
      </w:r>
      <w:r>
        <w:rPr>
          <w:rFonts w:ascii="Consolas" w:hAnsi="Consolas" w:eastAsia="Consolas"/>
          <w:sz w:val="20"/>
        </w:rPr>
        <w:t xml:space="preserve">  │ Query</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Database</w:t>
      </w:r>
      <w:r>
        <w:rPr>
          <w:rFonts w:ascii="Consolas" w:hAnsi="Consolas" w:eastAsia="Consolas"/>
          <w:sz w:val="20"/>
        </w:rPr>
        <w:br w:type="textWrapping"/>
      </w:r>
      <w:r>
        <w:rPr>
          <w:rFonts w:ascii="Consolas" w:hAnsi="Consolas" w:eastAsia="Consolas"/>
          <w:sz w:val="20"/>
        </w:rPr>
        <w:t xml:space="preserve">  │ Books</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Server</w:t>
      </w:r>
      <w:r>
        <w:rPr>
          <w:rFonts w:ascii="Consolas" w:hAnsi="Consolas" w:eastAsia="Consolas"/>
          <w:sz w:val="20"/>
        </w:rPr>
        <w:br w:type="textWrapping"/>
      </w:r>
      <w:r>
        <w:rPr>
          <w:rFonts w:ascii="Consolas" w:hAnsi="Consolas" w:eastAsia="Consolas"/>
          <w:sz w:val="20"/>
        </w:rPr>
        <w:t xml:space="preserve">  │ JSON</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Mobile</w:t>
      </w:r>
    </w:p>
    <w:p w14:paraId="25B161D5">
      <w:pPr>
        <w:pStyle w:val="3"/>
      </w:pPr>
      <w:r>
        <w:t>2.11. Cơ sở dữ liệu</w:t>
      </w:r>
    </w:p>
    <w:p w14:paraId="3B4F2A3A">
      <w:pPr>
        <w:spacing w:after="120" w:line="360" w:lineRule="auto"/>
        <w:ind w:firstLine="567"/>
      </w:pPr>
      <w:r>
        <w:t>Cơ sở dữ liệu lưu trữ dữ liệu lâu dài và tập trung. Smart Library cần lưu người dùng, sách, giao dịch mượn/trả, ghế, đặt chỗ, thông báo và dữ liệu cảm biến.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F3F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3E24BA7">
            <w:pPr>
              <w:spacing w:after="0" w:line="240" w:lineRule="auto"/>
              <w:jc w:val="center"/>
            </w:pPr>
            <w:r>
              <w:rPr>
                <w:rFonts w:ascii="Times New Roman" w:hAnsi="Times New Roman"/>
                <w:b/>
                <w:sz w:val="22"/>
              </w:rPr>
              <w:t>Bảng/Collection</w:t>
            </w:r>
          </w:p>
        </w:tc>
        <w:tc>
          <w:tcPr>
            <w:tcW w:w="3135" w:type="dxa"/>
            <w:shd w:val="clear" w:color="auto" w:fill="D9EAF7"/>
            <w:vAlign w:val="center"/>
          </w:tcPr>
          <w:p w14:paraId="3C049B29">
            <w:pPr>
              <w:spacing w:after="0" w:line="240" w:lineRule="auto"/>
              <w:jc w:val="center"/>
            </w:pPr>
            <w:r>
              <w:rPr>
                <w:rFonts w:ascii="Times New Roman" w:hAnsi="Times New Roman"/>
                <w:b/>
                <w:sz w:val="22"/>
              </w:rPr>
              <w:t>Dữ liệu chính</w:t>
            </w:r>
          </w:p>
        </w:tc>
        <w:tc>
          <w:tcPr>
            <w:tcW w:w="3135" w:type="dxa"/>
            <w:shd w:val="clear" w:color="auto" w:fill="D9EAF7"/>
            <w:vAlign w:val="center"/>
          </w:tcPr>
          <w:p w14:paraId="4114E0AE">
            <w:pPr>
              <w:spacing w:after="0" w:line="240" w:lineRule="auto"/>
              <w:jc w:val="center"/>
            </w:pPr>
            <w:r>
              <w:rPr>
                <w:rFonts w:ascii="Times New Roman" w:hAnsi="Times New Roman"/>
                <w:b/>
                <w:sz w:val="22"/>
              </w:rPr>
              <w:t>Mục đích</w:t>
            </w:r>
          </w:p>
        </w:tc>
      </w:tr>
      <w:tr w14:paraId="5592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311CF5">
            <w:pPr>
              <w:spacing w:after="0" w:line="240" w:lineRule="auto"/>
            </w:pPr>
            <w:r>
              <w:rPr>
                <w:rFonts w:ascii="Times New Roman" w:hAnsi="Times New Roman"/>
                <w:sz w:val="22"/>
              </w:rPr>
              <w:t>users</w:t>
            </w:r>
          </w:p>
        </w:tc>
        <w:tc>
          <w:tcPr>
            <w:tcW w:w="3135" w:type="dxa"/>
            <w:vAlign w:val="center"/>
          </w:tcPr>
          <w:p w14:paraId="0282BF61">
            <w:pPr>
              <w:spacing w:after="0" w:line="240" w:lineRule="auto"/>
            </w:pPr>
            <w:r>
              <w:rPr>
                <w:rFonts w:ascii="Times New Roman" w:hAnsi="Times New Roman"/>
                <w:sz w:val="22"/>
              </w:rPr>
              <w:t>id, name, email, role</w:t>
            </w:r>
          </w:p>
        </w:tc>
        <w:tc>
          <w:tcPr>
            <w:tcW w:w="3135" w:type="dxa"/>
            <w:vAlign w:val="center"/>
          </w:tcPr>
          <w:p w14:paraId="4196AA5B">
            <w:pPr>
              <w:spacing w:after="0" w:line="240" w:lineRule="auto"/>
            </w:pPr>
            <w:r>
              <w:rPr>
                <w:rFonts w:ascii="Times New Roman" w:hAnsi="Times New Roman"/>
                <w:sz w:val="22"/>
              </w:rPr>
              <w:t>Tài khoản</w:t>
            </w:r>
          </w:p>
        </w:tc>
      </w:tr>
      <w:tr w14:paraId="06CC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F31D5BD">
            <w:pPr>
              <w:spacing w:after="0" w:line="240" w:lineRule="auto"/>
            </w:pPr>
            <w:r>
              <w:rPr>
                <w:rFonts w:ascii="Times New Roman" w:hAnsi="Times New Roman"/>
                <w:sz w:val="22"/>
              </w:rPr>
              <w:t>books</w:t>
            </w:r>
          </w:p>
        </w:tc>
        <w:tc>
          <w:tcPr>
            <w:tcW w:w="3135" w:type="dxa"/>
            <w:vAlign w:val="center"/>
          </w:tcPr>
          <w:p w14:paraId="4FF8D15A">
            <w:pPr>
              <w:spacing w:after="0" w:line="240" w:lineRule="auto"/>
            </w:pPr>
            <w:r>
              <w:rPr>
                <w:rFonts w:ascii="Times New Roman" w:hAnsi="Times New Roman"/>
                <w:sz w:val="22"/>
              </w:rPr>
              <w:t>id, title, author, category, isbn, quantity</w:t>
            </w:r>
          </w:p>
        </w:tc>
        <w:tc>
          <w:tcPr>
            <w:tcW w:w="3135" w:type="dxa"/>
            <w:vAlign w:val="center"/>
          </w:tcPr>
          <w:p w14:paraId="2F8F538A">
            <w:pPr>
              <w:spacing w:after="0" w:line="240" w:lineRule="auto"/>
            </w:pPr>
            <w:r>
              <w:rPr>
                <w:rFonts w:ascii="Times New Roman" w:hAnsi="Times New Roman"/>
                <w:sz w:val="22"/>
              </w:rPr>
              <w:t>Sách</w:t>
            </w:r>
          </w:p>
        </w:tc>
      </w:tr>
      <w:tr w14:paraId="66CD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60007AB">
            <w:pPr>
              <w:spacing w:after="0" w:line="240" w:lineRule="auto"/>
            </w:pPr>
            <w:r>
              <w:rPr>
                <w:rFonts w:ascii="Times New Roman" w:hAnsi="Times New Roman"/>
                <w:sz w:val="22"/>
              </w:rPr>
              <w:t>borrow_records</w:t>
            </w:r>
          </w:p>
        </w:tc>
        <w:tc>
          <w:tcPr>
            <w:tcW w:w="3135" w:type="dxa"/>
            <w:vAlign w:val="center"/>
          </w:tcPr>
          <w:p w14:paraId="6BF682B7">
            <w:pPr>
              <w:spacing w:after="0" w:line="240" w:lineRule="auto"/>
            </w:pPr>
            <w:r>
              <w:rPr>
                <w:rFonts w:ascii="Times New Roman" w:hAnsi="Times New Roman"/>
                <w:sz w:val="22"/>
              </w:rPr>
              <w:t>user_id, book_id, dates, status</w:t>
            </w:r>
          </w:p>
        </w:tc>
        <w:tc>
          <w:tcPr>
            <w:tcW w:w="3135" w:type="dxa"/>
            <w:vAlign w:val="center"/>
          </w:tcPr>
          <w:p w14:paraId="40AC0EE7">
            <w:pPr>
              <w:spacing w:after="0" w:line="240" w:lineRule="auto"/>
            </w:pPr>
            <w:r>
              <w:rPr>
                <w:rFonts w:ascii="Times New Roman" w:hAnsi="Times New Roman"/>
                <w:sz w:val="22"/>
              </w:rPr>
              <w:t>Mượn/trả</w:t>
            </w:r>
          </w:p>
        </w:tc>
      </w:tr>
      <w:tr w14:paraId="2788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149FBF">
            <w:pPr>
              <w:spacing w:after="0" w:line="240" w:lineRule="auto"/>
            </w:pPr>
            <w:r>
              <w:rPr>
                <w:rFonts w:ascii="Times New Roman" w:hAnsi="Times New Roman"/>
                <w:sz w:val="22"/>
              </w:rPr>
              <w:t>seats</w:t>
            </w:r>
          </w:p>
        </w:tc>
        <w:tc>
          <w:tcPr>
            <w:tcW w:w="3135" w:type="dxa"/>
            <w:vAlign w:val="center"/>
          </w:tcPr>
          <w:p w14:paraId="2A93F350">
            <w:pPr>
              <w:spacing w:after="0" w:line="240" w:lineRule="auto"/>
            </w:pPr>
            <w:r>
              <w:rPr>
                <w:rFonts w:ascii="Times New Roman" w:hAnsi="Times New Roman"/>
                <w:sz w:val="22"/>
              </w:rPr>
              <w:t>id, zone, number, status</w:t>
            </w:r>
          </w:p>
        </w:tc>
        <w:tc>
          <w:tcPr>
            <w:tcW w:w="3135" w:type="dxa"/>
            <w:vAlign w:val="center"/>
          </w:tcPr>
          <w:p w14:paraId="029D9734">
            <w:pPr>
              <w:spacing w:after="0" w:line="240" w:lineRule="auto"/>
            </w:pPr>
            <w:r>
              <w:rPr>
                <w:rFonts w:ascii="Times New Roman" w:hAnsi="Times New Roman"/>
                <w:sz w:val="22"/>
              </w:rPr>
              <w:t>Ghế</w:t>
            </w:r>
          </w:p>
        </w:tc>
      </w:tr>
      <w:tr w14:paraId="7950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9BDAC1">
            <w:pPr>
              <w:spacing w:after="0" w:line="240" w:lineRule="auto"/>
            </w:pPr>
            <w:r>
              <w:rPr>
                <w:rFonts w:ascii="Times New Roman" w:hAnsi="Times New Roman"/>
                <w:sz w:val="22"/>
              </w:rPr>
              <w:t>seat_bookings</w:t>
            </w:r>
          </w:p>
        </w:tc>
        <w:tc>
          <w:tcPr>
            <w:tcW w:w="3135" w:type="dxa"/>
            <w:vAlign w:val="center"/>
          </w:tcPr>
          <w:p w14:paraId="0A553AEF">
            <w:pPr>
              <w:spacing w:after="0" w:line="240" w:lineRule="auto"/>
            </w:pPr>
            <w:r>
              <w:rPr>
                <w:rFonts w:ascii="Times New Roman" w:hAnsi="Times New Roman"/>
                <w:sz w:val="22"/>
              </w:rPr>
              <w:t>user_id, seat_id, time, status</w:t>
            </w:r>
          </w:p>
        </w:tc>
        <w:tc>
          <w:tcPr>
            <w:tcW w:w="3135" w:type="dxa"/>
            <w:vAlign w:val="center"/>
          </w:tcPr>
          <w:p w14:paraId="6A578B09">
            <w:pPr>
              <w:spacing w:after="0" w:line="240" w:lineRule="auto"/>
            </w:pPr>
            <w:r>
              <w:rPr>
                <w:rFonts w:ascii="Times New Roman" w:hAnsi="Times New Roman"/>
                <w:sz w:val="22"/>
              </w:rPr>
              <w:t>Đặt chỗ</w:t>
            </w:r>
          </w:p>
        </w:tc>
      </w:tr>
      <w:tr w14:paraId="3BF8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5B799A">
            <w:pPr>
              <w:spacing w:after="0" w:line="240" w:lineRule="auto"/>
            </w:pPr>
            <w:r>
              <w:rPr>
                <w:rFonts w:ascii="Times New Roman" w:hAnsi="Times New Roman"/>
                <w:sz w:val="22"/>
              </w:rPr>
              <w:t>notifications</w:t>
            </w:r>
          </w:p>
        </w:tc>
        <w:tc>
          <w:tcPr>
            <w:tcW w:w="3135" w:type="dxa"/>
            <w:vAlign w:val="center"/>
          </w:tcPr>
          <w:p w14:paraId="76AC5DAA">
            <w:pPr>
              <w:spacing w:after="0" w:line="240" w:lineRule="auto"/>
            </w:pPr>
            <w:r>
              <w:rPr>
                <w:rFonts w:ascii="Times New Roman" w:hAnsi="Times New Roman"/>
                <w:sz w:val="22"/>
              </w:rPr>
              <w:t>user_id, title, content</w:t>
            </w:r>
          </w:p>
        </w:tc>
        <w:tc>
          <w:tcPr>
            <w:tcW w:w="3135" w:type="dxa"/>
            <w:vAlign w:val="center"/>
          </w:tcPr>
          <w:p w14:paraId="1EFEB9C1">
            <w:pPr>
              <w:spacing w:after="0" w:line="240" w:lineRule="auto"/>
            </w:pPr>
            <w:r>
              <w:rPr>
                <w:rFonts w:ascii="Times New Roman" w:hAnsi="Times New Roman"/>
                <w:sz w:val="22"/>
              </w:rPr>
              <w:t>Thông báo</w:t>
            </w:r>
          </w:p>
        </w:tc>
      </w:tr>
      <w:tr w14:paraId="6ED4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1DBCB70">
            <w:pPr>
              <w:spacing w:after="0" w:line="240" w:lineRule="auto"/>
            </w:pPr>
            <w:r>
              <w:rPr>
                <w:rFonts w:ascii="Times New Roman" w:hAnsi="Times New Roman"/>
                <w:sz w:val="22"/>
              </w:rPr>
              <w:t>sensor_logs</w:t>
            </w:r>
          </w:p>
        </w:tc>
        <w:tc>
          <w:tcPr>
            <w:tcW w:w="3135" w:type="dxa"/>
            <w:vAlign w:val="center"/>
          </w:tcPr>
          <w:p w14:paraId="14DF7953">
            <w:pPr>
              <w:spacing w:after="0" w:line="240" w:lineRule="auto"/>
            </w:pPr>
            <w:r>
              <w:rPr>
                <w:rFonts w:ascii="Times New Roman" w:hAnsi="Times New Roman"/>
                <w:sz w:val="22"/>
              </w:rPr>
              <w:t>seat_id, sensor_type, value, timestamp</w:t>
            </w:r>
          </w:p>
        </w:tc>
        <w:tc>
          <w:tcPr>
            <w:tcW w:w="3135" w:type="dxa"/>
            <w:vAlign w:val="center"/>
          </w:tcPr>
          <w:p w14:paraId="2476E52F">
            <w:pPr>
              <w:spacing w:after="0" w:line="240" w:lineRule="auto"/>
            </w:pPr>
            <w:r>
              <w:rPr>
                <w:rFonts w:ascii="Times New Roman" w:hAnsi="Times New Roman"/>
                <w:sz w:val="22"/>
              </w:rPr>
              <w:t>Dữ liệu cảm biến</w:t>
            </w:r>
          </w:p>
        </w:tc>
      </w:tr>
    </w:tbl>
    <w:p w14:paraId="65512359"/>
    <w:p w14:paraId="0F0A043D">
      <w:pPr>
        <w:spacing w:after="120" w:line="360" w:lineRule="auto"/>
        <w:ind w:firstLine="567"/>
      </w:pPr>
      <w:r>
        <w:t>Một user có thể có nhiều borrow_records và seat_bookings. Một book có thể xuất hiện trong nhiều giao dịch theo thời gian. Một seat có thể có nhiều booking ở các thời điểm khác nhau nhưng các booking hợp lệ không được xung đột thời gian.</w:t>
      </w:r>
    </w:p>
    <w:p w14:paraId="4BDDFFF6">
      <w:pPr>
        <w:spacing w:after="160"/>
        <w:ind w:left="567" w:right="567"/>
      </w:pPr>
      <w:r>
        <w:rPr>
          <w:rFonts w:ascii="Consolas" w:hAnsi="Consolas" w:eastAsia="Consolas"/>
          <w:sz w:val="20"/>
        </w:rPr>
        <w:t>users</w:t>
      </w:r>
      <w:r>
        <w:rPr>
          <w:rFonts w:ascii="Consolas" w:hAnsi="Consolas" w:eastAsia="Consolas"/>
          <w:sz w:val="20"/>
        </w:rPr>
        <w:br w:type="textWrapping"/>
      </w:r>
      <w:r>
        <w:rPr>
          <w:rFonts w:ascii="Consolas" w:hAnsi="Consolas" w:eastAsia="Consolas"/>
          <w:sz w:val="20"/>
        </w:rPr>
        <w:t xml:space="preserve">  │ 1</w:t>
      </w:r>
      <w:r>
        <w:rPr>
          <w:rFonts w:ascii="Consolas" w:hAnsi="Consolas" w:eastAsia="Consolas"/>
          <w:sz w:val="20"/>
        </w:rPr>
        <w:br w:type="textWrapping"/>
      </w:r>
      <w:r>
        <w:rPr>
          <w:rFonts w:ascii="Consolas" w:hAnsi="Consolas" w:eastAsia="Consolas"/>
          <w:sz w:val="20"/>
        </w:rPr>
        <w:t xml:space="preserve">  ├──────&lt; borrow_records &gt;────── books</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└──────&lt; seat_bookings &gt;─────── seats</w:t>
      </w:r>
    </w:p>
    <w:p w14:paraId="5EB78824">
      <w:pPr>
        <w:pStyle w:val="3"/>
      </w:pPr>
      <w:r>
        <w:t>2.12. ESP32 và Internet of Things</w:t>
      </w:r>
    </w:p>
    <w:p w14:paraId="4AF1C9A2">
      <w:pPr>
        <w:spacing w:after="120" w:line="360" w:lineRule="auto"/>
        <w:ind w:firstLine="567"/>
      </w:pPr>
      <w:r>
        <w:t>ESP32 là vi điều khiển có khả năng kết nối Wi-Fi, phù hợp với các bài toán IoT. Trong Smart Library, ESP32 được định hướng đọc dữ liệu cảm biến và gửi thông tin trạng thái chỗ ngồi về Server.</w:t>
      </w:r>
    </w:p>
    <w:p w14:paraId="3ADDD119">
      <w:pPr>
        <w:pStyle w:val="23"/>
        <w:spacing w:after="60" w:line="312" w:lineRule="auto"/>
      </w:pPr>
      <w:r>
        <w:t>Đọc tín hiệu cảm biến.</w:t>
      </w:r>
    </w:p>
    <w:p w14:paraId="205B2FF8">
      <w:pPr>
        <w:pStyle w:val="23"/>
        <w:spacing w:after="60" w:line="312" w:lineRule="auto"/>
      </w:pPr>
      <w:r>
        <w:t>Xử lý tín hiệu cơ bản.</w:t>
      </w:r>
    </w:p>
    <w:p w14:paraId="728D4636">
      <w:pPr>
        <w:pStyle w:val="23"/>
        <w:spacing w:after="60" w:line="312" w:lineRule="auto"/>
      </w:pPr>
      <w:r>
        <w:t>Kết nối Wi-Fi.</w:t>
      </w:r>
    </w:p>
    <w:p w14:paraId="138BC260">
      <w:pPr>
        <w:pStyle w:val="23"/>
        <w:spacing w:after="60" w:line="312" w:lineRule="auto"/>
      </w:pPr>
      <w:r>
        <w:t>Đóng gói dữ liệu.</w:t>
      </w:r>
    </w:p>
    <w:p w14:paraId="2052B74C">
      <w:pPr>
        <w:pStyle w:val="23"/>
        <w:spacing w:after="60" w:line="312" w:lineRule="auto"/>
      </w:pPr>
      <w:r>
        <w:t>Gửi dữ liệu tới Server.</w:t>
      </w:r>
    </w:p>
    <w:p w14:paraId="505DE6E1">
      <w:pPr>
        <w:pStyle w:val="23"/>
        <w:spacing w:after="60" w:line="312" w:lineRule="auto"/>
      </w:pPr>
      <w:r>
        <w:t>Có thể nhận lệnh/response nếu cần.</w:t>
      </w:r>
    </w:p>
    <w:p w14:paraId="6A4F69B0">
      <w:pPr>
        <w:spacing w:after="160"/>
        <w:ind w:left="567" w:right="567"/>
      </w:pPr>
      <w:r>
        <w:rPr>
          <w:rFonts w:ascii="Consolas" w:hAnsi="Consolas" w:eastAsia="Consolas"/>
          <w:sz w:val="20"/>
        </w:rPr>
        <w:t>Sensor</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ESP32</w:t>
      </w:r>
      <w:r>
        <w:rPr>
          <w:rFonts w:ascii="Consolas" w:hAnsi="Consolas" w:eastAsia="Consolas"/>
          <w:sz w:val="20"/>
        </w:rPr>
        <w:br w:type="textWrapping"/>
      </w:r>
      <w:r>
        <w:rPr>
          <w:rFonts w:ascii="Consolas" w:hAnsi="Consolas" w:eastAsia="Consolas"/>
          <w:sz w:val="20"/>
        </w:rPr>
        <w:t xml:space="preserve">  ↓ Wi-Fi</w:t>
      </w:r>
      <w:r>
        <w:rPr>
          <w:rFonts w:ascii="Consolas" w:hAnsi="Consolas" w:eastAsia="Consolas"/>
          <w:sz w:val="20"/>
        </w:rPr>
        <w:br w:type="textWrapping"/>
      </w:r>
      <w:r>
        <w:rPr>
          <w:rFonts w:ascii="Consolas" w:hAnsi="Consolas" w:eastAsia="Consolas"/>
          <w:sz w:val="20"/>
        </w:rPr>
        <w:t>Server API</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Database</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Mobile App</w:t>
      </w:r>
    </w:p>
    <w:p w14:paraId="5837BC71">
      <w:pPr>
        <w:pStyle w:val="3"/>
      </w:pPr>
      <w:r>
        <w:t>2.13. Cảm biến và phát hiện trạng thái chỗ ngồi</w:t>
      </w:r>
    </w:p>
    <w:p w14:paraId="3550C999">
      <w:pPr>
        <w:spacing w:after="120" w:line="360" w:lineRule="auto"/>
        <w:ind w:firstLine="567"/>
      </w:pPr>
      <w:r>
        <w:t>Prototype có thể dùng cảm biến áp lực hoặc cảm biến tải để phát hiện việc có người ngồi. ESP32 đọc giá trị cảm biến và dùng ngưỡng để phân loại trạng thái.</w:t>
      </w:r>
    </w:p>
    <w:p w14:paraId="04EC740B">
      <w:pPr>
        <w:spacing w:after="160"/>
        <w:ind w:left="567" w:right="567"/>
      </w:pPr>
      <w:r>
        <w:rPr>
          <w:rFonts w:ascii="Consolas" w:hAnsi="Consolas" w:eastAsia="Consolas"/>
          <w:sz w:val="20"/>
        </w:rPr>
        <w:t>Giá trị cảm biến</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So sánh ngưỡng</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Có tải đủ lớn  → OCCUPIED</w:t>
      </w:r>
      <w:r>
        <w:rPr>
          <w:rFonts w:ascii="Consolas" w:hAnsi="Consolas" w:eastAsia="Consolas"/>
          <w:sz w:val="20"/>
        </w:rPr>
        <w:br w:type="textWrapping"/>
      </w:r>
      <w:r>
        <w:rPr>
          <w:rFonts w:ascii="Consolas" w:hAnsi="Consolas" w:eastAsia="Consolas"/>
          <w:sz w:val="20"/>
        </w:rPr>
        <w:t>Không có tải   → AVAILABLE</w:t>
      </w:r>
    </w:p>
    <w:p w14:paraId="565D633F">
      <w:pPr>
        <w:spacing w:after="120" w:line="360" w:lineRule="auto"/>
        <w:ind w:firstLine="567"/>
      </w:pPr>
      <w:r>
        <w:t>Ngưỡng phải được hiệu chỉnh theo cảm biến, vị trí lắp đặt và điều kiện cơ học. Vì vậy thiết kế phần cứng cần có bước kiểm tra và hiệu chuẩn.</w:t>
      </w:r>
    </w:p>
    <w:p w14:paraId="01D136BD">
      <w:pPr>
        <w:pStyle w:val="3"/>
      </w:pPr>
      <w:r>
        <w:t>2.14. Giao tiếp Mobile – Server – ESP32</w:t>
      </w:r>
    </w:p>
    <w:p w14:paraId="2ACEEE5C">
      <w:pPr>
        <w:spacing w:after="120" w:line="360" w:lineRule="auto"/>
        <w:ind w:firstLine="567"/>
      </w:pPr>
      <w:r>
        <w:t>Mobile App phục vụ người dùng; Server xử lý nghiệp vụ và quản lý dữ liệu; ESP32 thu thập dữ liệu vật lý. Ba thành phần phối hợp để tạo thành hệ thống quản lý tập trung.</w:t>
      </w:r>
    </w:p>
    <w:p w14:paraId="5C1AECBD">
      <w:pPr>
        <w:spacing w:after="160"/>
        <w:ind w:left="567" w:right="567"/>
      </w:pPr>
      <w:r>
        <w:rPr>
          <w:rFonts w:ascii="Consolas" w:hAnsi="Consolas" w:eastAsia="Consolas"/>
          <w:sz w:val="20"/>
        </w:rPr>
        <w:t xml:space="preserve">                    Database</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Server API</w:t>
      </w:r>
      <w:r>
        <w:rPr>
          <w:rFonts w:ascii="Consolas" w:hAnsi="Consolas" w:eastAsia="Consolas"/>
          <w:sz w:val="20"/>
        </w:rPr>
        <w:br w:type="textWrapping"/>
      </w:r>
      <w:r>
        <w:rPr>
          <w:rFonts w:ascii="Consolas" w:hAnsi="Consolas" w:eastAsia="Consolas"/>
          <w:sz w:val="20"/>
        </w:rPr>
        <w:t xml:space="preserve">                  ↙       ↖</w:t>
      </w:r>
      <w:r>
        <w:rPr>
          <w:rFonts w:ascii="Consolas" w:hAnsi="Consolas" w:eastAsia="Consolas"/>
          <w:sz w:val="20"/>
        </w:rPr>
        <w:br w:type="textWrapping"/>
      </w:r>
      <w:r>
        <w:rPr>
          <w:rFonts w:ascii="Consolas" w:hAnsi="Consolas" w:eastAsia="Consolas"/>
          <w:sz w:val="20"/>
        </w:rPr>
        <w:t xml:space="preserve">             HTTP         Wi-Fi/HTTP</w:t>
      </w:r>
      <w:r>
        <w:rPr>
          <w:rFonts w:ascii="Consolas" w:hAnsi="Consolas" w:eastAsia="Consolas"/>
          <w:sz w:val="20"/>
        </w:rPr>
        <w:br w:type="textWrapping"/>
      </w:r>
      <w:r>
        <w:rPr>
          <w:rFonts w:ascii="Consolas" w:hAnsi="Consolas" w:eastAsia="Consolas"/>
          <w:sz w:val="20"/>
        </w:rPr>
        <w:t xml:space="preserve">              ↓              ↑</w:t>
      </w:r>
      <w:r>
        <w:rPr>
          <w:rFonts w:ascii="Consolas" w:hAnsi="Consolas" w:eastAsia="Consolas"/>
          <w:sz w:val="20"/>
        </w:rPr>
        <w:br w:type="textWrapping"/>
      </w:r>
      <w:r>
        <w:rPr>
          <w:rFonts w:ascii="Consolas" w:hAnsi="Consolas" w:eastAsia="Consolas"/>
          <w:sz w:val="20"/>
        </w:rPr>
        <w:t xml:space="preserve">         Mobile App        ESP32</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Sensor</w:t>
      </w:r>
    </w:p>
    <w:p w14:paraId="75FF3306">
      <w:pPr>
        <w:pStyle w:val="4"/>
      </w:pPr>
      <w:r>
        <w:t>2.14.1. Luồng mượn sách</w:t>
      </w:r>
    </w:p>
    <w:p w14:paraId="48439E6B">
      <w:pPr>
        <w:pStyle w:val="29"/>
        <w:spacing w:after="60" w:line="312" w:lineRule="auto"/>
      </w:pPr>
      <w:r>
        <w:t>Người dùng chọn sách.</w:t>
      </w:r>
    </w:p>
    <w:p w14:paraId="16F44A8F">
      <w:pPr>
        <w:pStyle w:val="29"/>
        <w:spacing w:after="60" w:line="312" w:lineRule="auto"/>
      </w:pPr>
      <w:r>
        <w:t>Mobile gửi yêu cầu mượn.</w:t>
      </w:r>
    </w:p>
    <w:p w14:paraId="6895CBE5">
      <w:pPr>
        <w:pStyle w:val="29"/>
        <w:spacing w:after="60" w:line="312" w:lineRule="auto"/>
      </w:pPr>
      <w:r>
        <w:t>Server kiểm tra tài khoản và số lượng.</w:t>
      </w:r>
    </w:p>
    <w:p w14:paraId="07685BDF">
      <w:pPr>
        <w:pStyle w:val="29"/>
        <w:spacing w:after="60" w:line="312" w:lineRule="auto"/>
      </w:pPr>
      <w:r>
        <w:t>Server tạo borrow_records.</w:t>
      </w:r>
    </w:p>
    <w:p w14:paraId="345A5F9A">
      <w:pPr>
        <w:pStyle w:val="29"/>
        <w:spacing w:after="60" w:line="312" w:lineRule="auto"/>
      </w:pPr>
      <w:r>
        <w:t>Server cập nhật số lượng.</w:t>
      </w:r>
    </w:p>
    <w:p w14:paraId="15DBDE58">
      <w:pPr>
        <w:pStyle w:val="29"/>
        <w:spacing w:after="60" w:line="312" w:lineRule="auto"/>
      </w:pPr>
      <w:r>
        <w:t>Server trả kết quả.</w:t>
      </w:r>
    </w:p>
    <w:p w14:paraId="11BA8E75">
      <w:pPr>
        <w:pStyle w:val="29"/>
        <w:spacing w:after="60" w:line="312" w:lineRule="auto"/>
      </w:pPr>
      <w:r>
        <w:t>Mobile cập nhật giao diện.</w:t>
      </w:r>
    </w:p>
    <w:p w14:paraId="5C9B5438">
      <w:pPr>
        <w:pStyle w:val="4"/>
      </w:pPr>
      <w:r>
        <w:t>2.14.2. Luồng đặt chỗ</w:t>
      </w:r>
    </w:p>
    <w:p w14:paraId="0C6823A3">
      <w:pPr>
        <w:pStyle w:val="29"/>
        <w:spacing w:after="60" w:line="312" w:lineRule="auto"/>
      </w:pPr>
      <w:r>
        <w:t>Người dùng chọn khu vực và ghế.</w:t>
      </w:r>
    </w:p>
    <w:p w14:paraId="5C4D659A">
      <w:pPr>
        <w:pStyle w:val="29"/>
        <w:spacing w:after="60" w:line="312" w:lineRule="auto"/>
      </w:pPr>
      <w:r>
        <w:t>Mobile gửi yêu cầu.</w:t>
      </w:r>
    </w:p>
    <w:p w14:paraId="0334CBDB">
      <w:pPr>
        <w:pStyle w:val="29"/>
        <w:spacing w:after="60" w:line="312" w:lineRule="auto"/>
      </w:pPr>
      <w:r>
        <w:t>Server kiểm tra trạng thái và thời gian.</w:t>
      </w:r>
    </w:p>
    <w:p w14:paraId="71C43E11">
      <w:pPr>
        <w:pStyle w:val="29"/>
        <w:spacing w:after="60" w:line="312" w:lineRule="auto"/>
      </w:pPr>
      <w:r>
        <w:t>Server tạo seat_booking nếu hợp lệ.</w:t>
      </w:r>
    </w:p>
    <w:p w14:paraId="38702DC6">
      <w:pPr>
        <w:pStyle w:val="29"/>
        <w:spacing w:after="60" w:line="312" w:lineRule="auto"/>
      </w:pPr>
      <w:r>
        <w:t>Server chuyển ghế sang RESERVED.</w:t>
      </w:r>
    </w:p>
    <w:p w14:paraId="5677340A">
      <w:pPr>
        <w:pStyle w:val="29"/>
        <w:spacing w:after="60" w:line="312" w:lineRule="auto"/>
      </w:pPr>
      <w:r>
        <w:t>Mobile hiển thị xác nhận.</w:t>
      </w:r>
    </w:p>
    <w:p w14:paraId="7B48D801">
      <w:pPr>
        <w:pStyle w:val="4"/>
      </w:pPr>
      <w:r>
        <w:t>2.14.3. Luồng ESP32</w:t>
      </w:r>
    </w:p>
    <w:p w14:paraId="51542D7F">
      <w:pPr>
        <w:pStyle w:val="29"/>
        <w:spacing w:after="60" w:line="312" w:lineRule="auto"/>
      </w:pPr>
      <w:r>
        <w:t>Cảm biến đo trạng thái.</w:t>
      </w:r>
    </w:p>
    <w:p w14:paraId="5A5F83F4">
      <w:pPr>
        <w:pStyle w:val="29"/>
        <w:spacing w:after="60" w:line="312" w:lineRule="auto"/>
      </w:pPr>
      <w:r>
        <w:t>ESP32 đọc và xử lý.</w:t>
      </w:r>
    </w:p>
    <w:p w14:paraId="621CC8BC">
      <w:pPr>
        <w:pStyle w:val="29"/>
        <w:spacing w:after="60" w:line="312" w:lineRule="auto"/>
      </w:pPr>
      <w:r>
        <w:t>ESP32 gửi dữ liệu tới Server.</w:t>
      </w:r>
    </w:p>
    <w:p w14:paraId="08DA12C7">
      <w:pPr>
        <w:pStyle w:val="29"/>
        <w:spacing w:after="60" w:line="312" w:lineRule="auto"/>
      </w:pPr>
      <w:r>
        <w:t>Server lưu sensor_logs và cập nhật trạng thái.</w:t>
      </w:r>
    </w:p>
    <w:p w14:paraId="322EC5BB">
      <w:pPr>
        <w:pStyle w:val="29"/>
        <w:spacing w:after="60" w:line="312" w:lineRule="auto"/>
      </w:pPr>
      <w:r>
        <w:t>Mobile nhận/truy vấn trạng thái mới.</w:t>
      </w:r>
    </w:p>
    <w:p w14:paraId="0AA62D8B">
      <w:pPr>
        <w:pStyle w:val="3"/>
      </w:pPr>
      <w:r>
        <w:t>2.15. Git và GitHub</w:t>
      </w:r>
    </w:p>
    <w:p w14:paraId="4D355167">
      <w:pPr>
        <w:spacing w:after="120" w:line="360" w:lineRule="auto"/>
        <w:ind w:firstLine="567"/>
      </w:pPr>
      <w:r>
        <w:t>Git là hệ thống quản lý phiên bản mã nguồn. GitHub là nền tảng lưu trữ và cộng tác dựa trên Git. Tài liệu môn học yêu cầu mỗi tuần đồng bộ folder project/source code, file Word tổng kết và slide lên GitHub. fileciteturn5file1L133-L141 Tuần 3 tiếp tục yêu cầu source code, Word tổng kết và slide được đồng bộ lên GitHub và nộp UTEX. fileciteturn5file2L168-L173</w:t>
      </w:r>
    </w:p>
    <w:p w14:paraId="00F6E3A0">
      <w:pPr>
        <w:spacing w:after="160"/>
        <w:ind w:left="567" w:right="567"/>
      </w:pPr>
      <w:r>
        <w:rPr>
          <w:rFonts w:ascii="Consolas" w:hAnsi="Consolas" w:eastAsia="Consolas"/>
          <w:sz w:val="20"/>
        </w:rPr>
        <w:t>git add .</w:t>
      </w:r>
      <w:r>
        <w:rPr>
          <w:rFonts w:ascii="Consolas" w:hAnsi="Consolas" w:eastAsia="Consolas"/>
          <w:sz w:val="20"/>
        </w:rPr>
        <w:br w:type="textWrapping"/>
      </w:r>
      <w:r>
        <w:rPr>
          <w:rFonts w:ascii="Consolas" w:hAnsi="Consolas" w:eastAsia="Consolas"/>
          <w:sz w:val="20"/>
        </w:rPr>
        <w:t>git commit -m "Week 3: Implement Login Register and Home"</w:t>
      </w:r>
      <w:r>
        <w:rPr>
          <w:rFonts w:ascii="Consolas" w:hAnsi="Consolas" w:eastAsia="Consolas"/>
          <w:sz w:val="20"/>
        </w:rPr>
        <w:br w:type="textWrapping"/>
      </w:r>
      <w:r>
        <w:rPr>
          <w:rFonts w:ascii="Consolas" w:hAnsi="Consolas" w:eastAsia="Consolas"/>
          <w:sz w:val="20"/>
        </w:rPr>
        <w:t>git push</w:t>
      </w:r>
    </w:p>
    <w:p w14:paraId="300E5A9F">
      <w:pPr>
        <w:spacing w:after="120" w:line="360" w:lineRule="auto"/>
        <w:ind w:firstLine="567"/>
      </w:pPr>
      <w:r>
        <w:t>Commit theo tuần giúp theo dõi lịch sử phát triển và xác định rõ chức năng đã hoàn thành, phù hợp với yêu cầu quản lý tiến độ thực tế theo tuần. fileciteturn5file2L163-L173</w:t>
      </w:r>
    </w:p>
    <w:p w14:paraId="6B5A3CB5">
      <w:pPr>
        <w:pStyle w:val="3"/>
      </w:pPr>
      <w:r>
        <w:t>2.16. Mock Data và chuyển sang dữ liệu thật</w:t>
      </w:r>
    </w:p>
    <w:p w14:paraId="733F3975">
      <w:pPr>
        <w:spacing w:after="120" w:line="360" w:lineRule="auto"/>
        <w:ind w:firstLine="567"/>
      </w:pPr>
      <w:r>
        <w:t>Trong giai đoạn phát triển giao diện, Mock Data giúp kiểm tra luồng ứng dụng trước khi phụ thuộc vào Server và Database. Cách làm này cho phép nhóm hoàn thiện UI và navigation sớm.</w:t>
      </w:r>
    </w:p>
    <w:p w14:paraId="5C633963">
      <w:pPr>
        <w:spacing w:after="160"/>
        <w:ind w:left="567" w:right="567"/>
      </w:pPr>
      <w:r>
        <w:rPr>
          <w:rFonts w:ascii="Consolas" w:hAnsi="Consolas" w:eastAsia="Consolas"/>
          <w:sz w:val="20"/>
        </w:rPr>
        <w:t>Prototype:</w:t>
      </w:r>
      <w:r>
        <w:rPr>
          <w:rFonts w:ascii="Consolas" w:hAnsi="Consolas" w:eastAsia="Consolas"/>
          <w:sz w:val="20"/>
        </w:rPr>
        <w:br w:type="textWrapping"/>
      </w:r>
      <w:r>
        <w:rPr>
          <w:rFonts w:ascii="Consolas" w:hAnsi="Consolas" w:eastAsia="Consolas"/>
          <w:sz w:val="20"/>
        </w:rPr>
        <w:t>Mobile → LibraryContext → Mock Data</w:t>
      </w:r>
      <w:r>
        <w:rPr>
          <w:rFonts w:ascii="Consolas" w:hAnsi="Consolas" w:eastAsia="Consolas"/>
          <w:sz w:val="20"/>
        </w:rPr>
        <w:br w:type="textWrapping"/>
      </w:r>
      <w:r>
        <w:rPr>
          <w:rFonts w:ascii="Consolas" w:hAnsi="Consolas" w:eastAsia="Consolas"/>
          <w:sz w:val="20"/>
        </w:rPr>
        <w:br w:type="textWrapping"/>
      </w:r>
      <w:r>
        <w:rPr>
          <w:rFonts w:ascii="Consolas" w:hAnsi="Consolas" w:eastAsia="Consolas"/>
          <w:sz w:val="20"/>
        </w:rPr>
        <w:t>Tích hợp:</w:t>
      </w:r>
      <w:r>
        <w:rPr>
          <w:rFonts w:ascii="Consolas" w:hAnsi="Consolas" w:eastAsia="Consolas"/>
          <w:sz w:val="20"/>
        </w:rPr>
        <w:br w:type="textWrapping"/>
      </w:r>
      <w:r>
        <w:rPr>
          <w:rFonts w:ascii="Consolas" w:hAnsi="Consolas" w:eastAsia="Consolas"/>
          <w:sz w:val="20"/>
        </w:rPr>
        <w:t>Mobile → REST API → Server → Database</w:t>
      </w:r>
    </w:p>
    <w:p w14:paraId="7933882F">
      <w:pPr>
        <w:spacing w:after="120" w:line="360" w:lineRule="auto"/>
        <w:ind w:firstLine="567"/>
      </w:pPr>
      <w:r>
        <w:t>Khi kiểu dữ liệu và trạng thái dùng chung đã được thiết kế, giao diện có thể tiếp tục sử dụng khi nguồn dữ liệu chuyển từ Mock Data sang REST API.</w:t>
      </w:r>
    </w:p>
    <w:p w14:paraId="1654BFF9">
      <w:pPr>
        <w:pStyle w:val="3"/>
      </w:pPr>
      <w:r>
        <w:t>2.17. Bảo mật và xác thực ở mức cơ sở</w:t>
      </w:r>
    </w:p>
    <w:p w14:paraId="563687FF">
      <w:pPr>
        <w:spacing w:after="120" w:line="360" w:lineRule="auto"/>
        <w:ind w:firstLine="567"/>
      </w:pPr>
      <w:r>
        <w:t>Vì hệ thống có tài khoản và giao dịch mượn/trả, đặt chỗ, cần có xác thực và kiểm soát quyền. Người dùng phải đăng nhập trước khi thực hiện các thao tác gắn với tài khoản.</w:t>
      </w:r>
    </w:p>
    <w:p w14:paraId="0368B0CF">
      <w:pPr>
        <w:pStyle w:val="23"/>
        <w:spacing w:after="60" w:line="312" w:lineRule="auto"/>
      </w:pPr>
      <w:r>
        <w:t>Không lưu mật khẩu dạng văn bản thuần khi triển khai thực tế.</w:t>
      </w:r>
    </w:p>
    <w:p w14:paraId="107347ED">
      <w:pPr>
        <w:pStyle w:val="23"/>
        <w:spacing w:after="60" w:line="312" w:lineRule="auto"/>
      </w:pPr>
      <w:r>
        <w:t>Server kiểm tra quyền đối với API thay đổi dữ liệu.</w:t>
      </w:r>
    </w:p>
    <w:p w14:paraId="68EBEEE4">
      <w:pPr>
        <w:pStyle w:val="23"/>
        <w:spacing w:after="60" w:line="312" w:lineRule="auto"/>
      </w:pPr>
      <w:r>
        <w:t>Dùng HTTPS khi triển khai ngoài môi trường cục bộ.</w:t>
      </w:r>
    </w:p>
    <w:p w14:paraId="38A5EDA3">
      <w:pPr>
        <w:pStyle w:val="23"/>
        <w:spacing w:after="60" w:line="312" w:lineRule="auto"/>
      </w:pPr>
      <w:r>
        <w:t>Không đưa secret hoặc mật khẩu vào GitHub.</w:t>
      </w:r>
    </w:p>
    <w:p w14:paraId="308560EE">
      <w:pPr>
        <w:pStyle w:val="23"/>
        <w:spacing w:after="60" w:line="312" w:lineRule="auto"/>
      </w:pPr>
      <w:r>
        <w:t>Phân tách quyền người dùng và quản trị nếu có module quản trị.</w:t>
      </w:r>
    </w:p>
    <w:p w14:paraId="77AE5B49">
      <w:pPr>
        <w:pStyle w:val="3"/>
      </w:pPr>
      <w:r>
        <w:t>2.18. Khả năng mở rộng và AI tùy chọn</w:t>
      </w:r>
    </w:p>
    <w:p w14:paraId="6B2FAAB0">
      <w:pPr>
        <w:spacing w:after="120" w:line="360" w:lineRule="auto"/>
        <w:ind w:firstLine="567"/>
      </w:pPr>
      <w:r>
        <w:t>Tài liệu môn học cho phép project cuối kỳ có AI nhưng xác định AI là thành phần tùy chọn. fileciteturn5file0L60-L63 Vì vậy AI trong Smart Library được thiết kế như module mở rộng, không làm phụ thuộc các chức năng cốt lõi.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DF5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6342BAB">
            <w:pPr>
              <w:spacing w:after="0" w:line="240" w:lineRule="auto"/>
              <w:jc w:val="center"/>
            </w:pPr>
            <w:r>
              <w:rPr>
                <w:rFonts w:ascii="Times New Roman" w:hAnsi="Times New Roman"/>
                <w:b/>
                <w:sz w:val="22"/>
              </w:rPr>
              <w:t>Hướng mở rộng</w:t>
            </w:r>
          </w:p>
        </w:tc>
        <w:tc>
          <w:tcPr>
            <w:tcW w:w="3135" w:type="dxa"/>
            <w:shd w:val="clear" w:color="auto" w:fill="D9EAF7"/>
            <w:vAlign w:val="center"/>
          </w:tcPr>
          <w:p w14:paraId="73BFC993">
            <w:pPr>
              <w:spacing w:after="0" w:line="240" w:lineRule="auto"/>
              <w:jc w:val="center"/>
            </w:pPr>
            <w:r>
              <w:rPr>
                <w:rFonts w:ascii="Times New Roman" w:hAnsi="Times New Roman"/>
                <w:b/>
                <w:sz w:val="22"/>
              </w:rPr>
              <w:t>Dữ liệu đầu vào</w:t>
            </w:r>
          </w:p>
        </w:tc>
        <w:tc>
          <w:tcPr>
            <w:tcW w:w="3135" w:type="dxa"/>
            <w:shd w:val="clear" w:color="auto" w:fill="D9EAF7"/>
            <w:vAlign w:val="center"/>
          </w:tcPr>
          <w:p w14:paraId="65B0AEC4">
            <w:pPr>
              <w:spacing w:after="0" w:line="240" w:lineRule="auto"/>
              <w:jc w:val="center"/>
            </w:pPr>
            <w:r>
              <w:rPr>
                <w:rFonts w:ascii="Times New Roman" w:hAnsi="Times New Roman"/>
                <w:b/>
                <w:sz w:val="22"/>
              </w:rPr>
              <w:t>Chức năng</w:t>
            </w:r>
          </w:p>
        </w:tc>
      </w:tr>
      <w:tr w14:paraId="3781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3F1600C">
            <w:pPr>
              <w:spacing w:after="0" w:line="240" w:lineRule="auto"/>
            </w:pPr>
            <w:r>
              <w:rPr>
                <w:rFonts w:ascii="Times New Roman" w:hAnsi="Times New Roman"/>
                <w:sz w:val="22"/>
              </w:rPr>
              <w:t>Gợi ý sách</w:t>
            </w:r>
          </w:p>
        </w:tc>
        <w:tc>
          <w:tcPr>
            <w:tcW w:w="3135" w:type="dxa"/>
            <w:vAlign w:val="center"/>
          </w:tcPr>
          <w:p w14:paraId="30EE1BB1">
            <w:pPr>
              <w:spacing w:after="0" w:line="240" w:lineRule="auto"/>
            </w:pPr>
            <w:r>
              <w:rPr>
                <w:rFonts w:ascii="Times New Roman" w:hAnsi="Times New Roman"/>
                <w:sz w:val="22"/>
              </w:rPr>
              <w:t>Lịch sử mượn, thể loại</w:t>
            </w:r>
          </w:p>
        </w:tc>
        <w:tc>
          <w:tcPr>
            <w:tcW w:w="3135" w:type="dxa"/>
            <w:vAlign w:val="center"/>
          </w:tcPr>
          <w:p w14:paraId="7EC74872">
            <w:pPr>
              <w:spacing w:after="0" w:line="240" w:lineRule="auto"/>
            </w:pPr>
            <w:r>
              <w:rPr>
                <w:rFonts w:ascii="Times New Roman" w:hAnsi="Times New Roman"/>
                <w:sz w:val="22"/>
              </w:rPr>
              <w:t>Đề xuất sách</w:t>
            </w:r>
          </w:p>
        </w:tc>
      </w:tr>
      <w:tr w14:paraId="7C97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3DC2A3">
            <w:pPr>
              <w:spacing w:after="0" w:line="240" w:lineRule="auto"/>
            </w:pPr>
            <w:r>
              <w:rPr>
                <w:rFonts w:ascii="Times New Roman" w:hAnsi="Times New Roman"/>
                <w:sz w:val="22"/>
              </w:rPr>
              <w:t>Dự đoán nhu cầu ghế</w:t>
            </w:r>
          </w:p>
        </w:tc>
        <w:tc>
          <w:tcPr>
            <w:tcW w:w="3135" w:type="dxa"/>
            <w:vAlign w:val="center"/>
          </w:tcPr>
          <w:p w14:paraId="0FB4E97A">
            <w:pPr>
              <w:spacing w:after="0" w:line="240" w:lineRule="auto"/>
            </w:pPr>
            <w:r>
              <w:rPr>
                <w:rFonts w:ascii="Times New Roman" w:hAnsi="Times New Roman"/>
                <w:sz w:val="22"/>
              </w:rPr>
              <w:t>Lịch sử đặt chỗ</w:t>
            </w:r>
          </w:p>
        </w:tc>
        <w:tc>
          <w:tcPr>
            <w:tcW w:w="3135" w:type="dxa"/>
            <w:vAlign w:val="center"/>
          </w:tcPr>
          <w:p w14:paraId="12D40C6B">
            <w:pPr>
              <w:spacing w:after="0" w:line="240" w:lineRule="auto"/>
            </w:pPr>
            <w:r>
              <w:rPr>
                <w:rFonts w:ascii="Times New Roman" w:hAnsi="Times New Roman"/>
                <w:sz w:val="22"/>
              </w:rPr>
              <w:t>Ước lượng thời điểm đông</w:t>
            </w:r>
          </w:p>
        </w:tc>
      </w:tr>
      <w:tr w14:paraId="4448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BF4706A">
            <w:pPr>
              <w:spacing w:after="0" w:line="240" w:lineRule="auto"/>
            </w:pPr>
            <w:r>
              <w:rPr>
                <w:rFonts w:ascii="Times New Roman" w:hAnsi="Times New Roman"/>
                <w:sz w:val="22"/>
              </w:rPr>
              <w:t>Phân tích sử dụng</w:t>
            </w:r>
          </w:p>
        </w:tc>
        <w:tc>
          <w:tcPr>
            <w:tcW w:w="3135" w:type="dxa"/>
            <w:vAlign w:val="center"/>
          </w:tcPr>
          <w:p w14:paraId="4AA70589">
            <w:pPr>
              <w:spacing w:after="0" w:line="240" w:lineRule="auto"/>
            </w:pPr>
            <w:r>
              <w:rPr>
                <w:rFonts w:ascii="Times New Roman" w:hAnsi="Times New Roman"/>
                <w:sz w:val="22"/>
              </w:rPr>
              <w:t>Mượn/đặt</w:t>
            </w:r>
          </w:p>
        </w:tc>
        <w:tc>
          <w:tcPr>
            <w:tcW w:w="3135" w:type="dxa"/>
            <w:vAlign w:val="center"/>
          </w:tcPr>
          <w:p w14:paraId="1285CCEA">
            <w:pPr>
              <w:spacing w:after="0" w:line="240" w:lineRule="auto"/>
            </w:pPr>
            <w:r>
              <w:rPr>
                <w:rFonts w:ascii="Times New Roman" w:hAnsi="Times New Roman"/>
                <w:sz w:val="22"/>
              </w:rPr>
              <w:t>Thống kê hỗ trợ quản lý</w:t>
            </w:r>
          </w:p>
        </w:tc>
      </w:tr>
    </w:tbl>
    <w:p w14:paraId="397AEDCD"/>
    <w:p w14:paraId="67909465">
      <w:pPr>
        <w:pStyle w:val="3"/>
      </w:pPr>
      <w:r>
        <w:t>2.19. Kiến trúc lý thuyết tổng thể</w:t>
      </w:r>
    </w:p>
    <w:p w14:paraId="7A828F4B">
      <w:pPr>
        <w:spacing w:after="120" w:line="360" w:lineRule="auto"/>
        <w:ind w:firstLine="567"/>
      </w:pPr>
      <w:r>
        <w:t>Từ các cơ sở lý thuyết trên, Smart Library được định hướng theo kiến trúc gồm ứng dụng di động, Server quản lý tập trung, Database và thiết bị IoT.</w:t>
      </w:r>
    </w:p>
    <w:p w14:paraId="6CECAD1C">
      <w:pPr>
        <w:spacing w:after="160"/>
        <w:ind w:left="567" w:right="567"/>
        <w:rPr>
          <w:rFonts w:ascii="Consolas" w:hAnsi="Consolas" w:eastAsia="Consolas"/>
          <w:sz w:val="20"/>
        </w:rPr>
      </w:pPr>
      <w:r>
        <w:rPr>
          <w:rFonts w:ascii="Consolas" w:hAnsi="Consolas" w:eastAsia="Consolas"/>
          <w:sz w:val="20"/>
        </w:rPr>
        <w:t xml:space="preserve">                     SMART LIBRARY</w:t>
      </w:r>
      <w:r>
        <w:rPr>
          <w:rFonts w:ascii="Consolas" w:hAnsi="Consolas" w:eastAsia="Consolas"/>
          <w:sz w:val="20"/>
        </w:rPr>
        <w:br w:type="textWrapping"/>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Mobile App           │</w:t>
      </w:r>
      <w:r>
        <w:rPr>
          <w:rFonts w:ascii="Consolas" w:hAnsi="Consolas" w:eastAsia="Consolas"/>
          <w:sz w:val="20"/>
        </w:rPr>
        <w:br w:type="textWrapping"/>
      </w:r>
      <w:r>
        <w:rPr>
          <w:rFonts w:ascii="Consolas" w:hAnsi="Consolas" w:eastAsia="Consolas"/>
          <w:sz w:val="20"/>
        </w:rPr>
        <w:t xml:space="preserve">      │ React Native + TS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REST API</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Server               │</w:t>
      </w:r>
      <w:r>
        <w:rPr>
          <w:rFonts w:ascii="Consolas" w:hAnsi="Consolas" w:eastAsia="Consolas"/>
          <w:sz w:val="20"/>
        </w:rPr>
        <w:br w:type="textWrapping"/>
      </w:r>
      <w:r>
        <w:rPr>
          <w:rFonts w:ascii="Consolas" w:hAnsi="Consolas" w:eastAsia="Consolas"/>
          <w:sz w:val="20"/>
        </w:rPr>
        <w:t xml:space="preserve">      │ Node.js + Express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Database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 xml:space="preserve">      │ ESP32 + Sensor       │</w:t>
      </w:r>
      <w:r>
        <w:rPr>
          <w:rFonts w:ascii="Consolas" w:hAnsi="Consolas" w:eastAsia="Consolas"/>
          <w:sz w:val="20"/>
        </w:rPr>
        <w:br w:type="textWrapping"/>
      </w:r>
      <w:r>
        <w:rPr>
          <w:rFonts w:ascii="Consolas" w:hAnsi="Consolas" w:eastAsia="Consolas"/>
          <w:sz w:val="20"/>
        </w:rPr>
        <w:t xml:space="preserve">      └──────────────────────┘</w:t>
      </w:r>
    </w:p>
    <w:p w14:paraId="6DACC863">
      <w:pPr>
        <w:rPr>
          <w:rFonts w:ascii="Consolas" w:hAnsi="Consolas" w:eastAsia="Consolas"/>
          <w:sz w:val="20"/>
        </w:rPr>
      </w:pPr>
      <w:r>
        <w:rPr>
          <w:rFonts w:ascii="Consolas" w:hAnsi="Consolas" w:eastAsia="Consolas"/>
          <w:sz w:val="20"/>
        </w:rPr>
        <w:br w:type="page"/>
      </w:r>
    </w:p>
    <w:p w14:paraId="34C1F538">
      <w:pPr>
        <w:spacing w:after="160"/>
        <w:ind w:left="567" w:right="567"/>
        <w:rPr>
          <w:rFonts w:ascii="Consolas" w:hAnsi="Consolas" w:eastAsia="Consolas"/>
          <w:sz w:val="20"/>
        </w:rPr>
      </w:pP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518A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AF7"/>
            <w:vAlign w:val="center"/>
          </w:tcPr>
          <w:p w14:paraId="387EBC1A">
            <w:pPr>
              <w:spacing w:after="0" w:line="240" w:lineRule="auto"/>
              <w:jc w:val="center"/>
            </w:pPr>
            <w:r>
              <w:rPr>
                <w:rFonts w:ascii="Times New Roman" w:hAnsi="Times New Roman"/>
                <w:b/>
                <w:sz w:val="22"/>
              </w:rPr>
              <w:t>Thành phần</w:t>
            </w:r>
          </w:p>
        </w:tc>
        <w:tc>
          <w:tcPr>
            <w:tcW w:w="4702" w:type="dxa"/>
            <w:shd w:val="clear" w:color="auto" w:fill="D9EAF7"/>
            <w:vAlign w:val="center"/>
          </w:tcPr>
          <w:p w14:paraId="1BA05DAC">
            <w:pPr>
              <w:spacing w:after="0" w:line="240" w:lineRule="auto"/>
              <w:jc w:val="center"/>
            </w:pPr>
            <w:r>
              <w:rPr>
                <w:rFonts w:ascii="Times New Roman" w:hAnsi="Times New Roman"/>
                <w:b/>
                <w:sz w:val="22"/>
              </w:rPr>
              <w:t>Trách nhiệm</w:t>
            </w:r>
          </w:p>
        </w:tc>
      </w:tr>
      <w:tr w14:paraId="0D89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88BCF07">
            <w:pPr>
              <w:spacing w:after="0" w:line="240" w:lineRule="auto"/>
            </w:pPr>
            <w:r>
              <w:rPr>
                <w:rFonts w:ascii="Times New Roman" w:hAnsi="Times New Roman"/>
                <w:sz w:val="22"/>
              </w:rPr>
              <w:t>Mobile App</w:t>
            </w:r>
          </w:p>
        </w:tc>
        <w:tc>
          <w:tcPr>
            <w:tcW w:w="4702" w:type="dxa"/>
            <w:vAlign w:val="center"/>
          </w:tcPr>
          <w:p w14:paraId="00EEF0F4">
            <w:pPr>
              <w:spacing w:after="0" w:line="240" w:lineRule="auto"/>
            </w:pPr>
            <w:r>
              <w:rPr>
                <w:rFonts w:ascii="Times New Roman" w:hAnsi="Times New Roman"/>
                <w:sz w:val="22"/>
              </w:rPr>
              <w:t>Giao diện, tương tác và gửi/nhận dữ liệu.</w:t>
            </w:r>
          </w:p>
        </w:tc>
      </w:tr>
      <w:tr w14:paraId="3C9F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B0E3EC1">
            <w:pPr>
              <w:spacing w:after="0" w:line="240" w:lineRule="auto"/>
            </w:pPr>
            <w:r>
              <w:rPr>
                <w:rFonts w:ascii="Times New Roman" w:hAnsi="Times New Roman"/>
                <w:sz w:val="22"/>
              </w:rPr>
              <w:t>Server</w:t>
            </w:r>
          </w:p>
        </w:tc>
        <w:tc>
          <w:tcPr>
            <w:tcW w:w="4702" w:type="dxa"/>
            <w:vAlign w:val="center"/>
          </w:tcPr>
          <w:p w14:paraId="299A3299">
            <w:pPr>
              <w:spacing w:after="0" w:line="240" w:lineRule="auto"/>
            </w:pPr>
            <w:r>
              <w:rPr>
                <w:rFonts w:ascii="Times New Roman" w:hAnsi="Times New Roman"/>
                <w:sz w:val="22"/>
              </w:rPr>
              <w:t>API, nghiệp vụ, xác thực và đồng bộ.</w:t>
            </w:r>
          </w:p>
        </w:tc>
      </w:tr>
      <w:tr w14:paraId="2358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50B02B9">
            <w:pPr>
              <w:spacing w:after="0" w:line="240" w:lineRule="auto"/>
            </w:pPr>
            <w:r>
              <w:rPr>
                <w:rFonts w:ascii="Times New Roman" w:hAnsi="Times New Roman"/>
                <w:sz w:val="22"/>
              </w:rPr>
              <w:t>Database</w:t>
            </w:r>
          </w:p>
        </w:tc>
        <w:tc>
          <w:tcPr>
            <w:tcW w:w="4702" w:type="dxa"/>
            <w:vAlign w:val="center"/>
          </w:tcPr>
          <w:p w14:paraId="2459022A">
            <w:pPr>
              <w:spacing w:after="0" w:line="240" w:lineRule="auto"/>
            </w:pPr>
            <w:r>
              <w:rPr>
                <w:rFonts w:ascii="Times New Roman" w:hAnsi="Times New Roman"/>
                <w:sz w:val="22"/>
              </w:rPr>
              <w:t>Lưu trữ tập trung.</w:t>
            </w:r>
          </w:p>
        </w:tc>
      </w:tr>
      <w:tr w14:paraId="301C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3AF1907">
            <w:pPr>
              <w:spacing w:after="0" w:line="240" w:lineRule="auto"/>
            </w:pPr>
            <w:r>
              <w:rPr>
                <w:rFonts w:ascii="Times New Roman" w:hAnsi="Times New Roman"/>
                <w:sz w:val="22"/>
              </w:rPr>
              <w:t>ESP32</w:t>
            </w:r>
          </w:p>
        </w:tc>
        <w:tc>
          <w:tcPr>
            <w:tcW w:w="4702" w:type="dxa"/>
            <w:vAlign w:val="center"/>
          </w:tcPr>
          <w:p w14:paraId="1EFCBD5B">
            <w:pPr>
              <w:spacing w:after="0" w:line="240" w:lineRule="auto"/>
            </w:pPr>
            <w:r>
              <w:rPr>
                <w:rFonts w:ascii="Times New Roman" w:hAnsi="Times New Roman"/>
                <w:sz w:val="22"/>
              </w:rPr>
              <w:t>Đọc cảm biến và truyền dữ liệu.</w:t>
            </w:r>
          </w:p>
        </w:tc>
      </w:tr>
      <w:tr w14:paraId="3E7B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DE685EA">
            <w:pPr>
              <w:spacing w:after="0" w:line="240" w:lineRule="auto"/>
            </w:pPr>
            <w:r>
              <w:rPr>
                <w:rFonts w:ascii="Times New Roman" w:hAnsi="Times New Roman"/>
                <w:sz w:val="22"/>
              </w:rPr>
              <w:t>Sensor</w:t>
            </w:r>
          </w:p>
        </w:tc>
        <w:tc>
          <w:tcPr>
            <w:tcW w:w="4702" w:type="dxa"/>
            <w:vAlign w:val="center"/>
          </w:tcPr>
          <w:p w14:paraId="409CFAED">
            <w:pPr>
              <w:spacing w:after="0" w:line="240" w:lineRule="auto"/>
            </w:pPr>
            <w:r>
              <w:rPr>
                <w:rFonts w:ascii="Times New Roman" w:hAnsi="Times New Roman"/>
                <w:sz w:val="22"/>
              </w:rPr>
              <w:t>Thu thập trạng thái vật lý.</w:t>
            </w:r>
          </w:p>
        </w:tc>
      </w:tr>
    </w:tbl>
    <w:p w14:paraId="02A2E979">
      <w:pPr>
        <w:pStyle w:val="23"/>
        <w:numPr>
          <w:numId w:val="0"/>
        </w:numPr>
        <w:spacing w:after="60" w:line="312" w:lineRule="auto"/>
        <w:ind w:leftChars="0"/>
      </w:pPr>
    </w:p>
    <w:sectPr>
      <w:footerReference r:id="rId5" w:type="default"/>
      <w:pgSz w:w="12240" w:h="15840"/>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4EF6F">
    <w:pPr>
      <w:pStyle w:val="18"/>
      <w:jc w:val="center"/>
    </w:pPr>
    <w:r>
      <w:rPr>
        <w:rFonts w:ascii="Times New Roman" w:hAnsi="Times New Roman"/>
        <w:sz w:val="20"/>
      </w:rPr>
      <w:t>Smart Library – Chương 2: Cơ sở lý thuyết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108A"/>
    <w:rsid w:val="00AA1D8D"/>
    <w:rsid w:val="00B47730"/>
    <w:rsid w:val="00CB0664"/>
    <w:rsid w:val="00FC693F"/>
    <w:rsid w:val="26686E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796</Words>
  <Characters>3265</Characters>
  <Lines>0</Lines>
  <Paragraphs>0</Paragraphs>
  <TotalTime>0</TotalTime>
  <ScaleCrop>false</ScaleCrop>
  <LinksUpToDate>false</LinksUpToDate>
  <CharactersWithSpaces>4020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Chí Nguyên</cp:lastModifiedBy>
  <dcterms:modified xsi:type="dcterms:W3CDTF">2026-09-14T05:41:36Z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eyJoZGlkIjoiYjY2NGRjMGMyZjUzNDE0OTJlMWIwNmM3YTdmYjBlYzQiLCJ1c2VySWQiOiIxMzkyMTk3ODM5MDMyIn0=</vt:lpwstr>
  </property>
  <property fmtid="{D5CDD505-2E9C-101B-9397-08002B2CF9AE}" pid="3" name="KSOProductBuildVer">
    <vt:lpwstr>1033-12.1.0.28485</vt:lpwstr>
  </property>
  <property fmtid="{D5CDD505-2E9C-101B-9397-08002B2CF9AE}" pid="4" name="ICV">
    <vt:lpwstr>F676FB84EBBA41D5A6D2DEC7419AEE53_12</vt:lpwstr>
  </property>
</Properties>
</file>