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499"/>
        <w:gridCol w:w="2251"/>
        <w:gridCol w:w="2253"/>
        <w:gridCol w:w="896"/>
      </w:tblGrid>
      <w:tr w:rsidR="00C3569F" w14:paraId="7204435E" w14:textId="77777777" w:rsidTr="0011151B">
        <w:trPr>
          <w:trHeight w:val="5931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69260114" w14:textId="6DDD6F98" w:rsidR="00C3569F" w:rsidRDefault="002324B6" w:rsidP="005B20CD">
            <w:r w:rsidRPr="009B5DF8">
              <w:rPr>
                <w:noProof/>
                <w:lang w:eastAsia="en-AU"/>
              </w:rPr>
              <w:drawing>
                <wp:inline distT="0" distB="0" distL="0" distR="0" wp14:anchorId="630F19D2" wp14:editId="555E7404">
                  <wp:extent cx="6857664" cy="3863150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7664" cy="386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92CD9E6" w14:textId="77777777" w:rsidTr="00AE24E0">
        <w:trPr>
          <w:trHeight w:val="144"/>
        </w:trPr>
        <w:tc>
          <w:tcPr>
            <w:tcW w:w="417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2899500E" w14:textId="77777777" w:rsidR="00C3569F" w:rsidRDefault="00C3569F" w:rsidP="00B7244E"/>
        </w:tc>
        <w:tc>
          <w:tcPr>
            <w:tcW w:w="2083" w:type="pct"/>
            <w:tcBorders>
              <w:bottom w:val="single" w:sz="48" w:space="0" w:color="4EAF46"/>
            </w:tcBorders>
            <w:shd w:val="clear" w:color="auto" w:fill="auto"/>
          </w:tcPr>
          <w:p w14:paraId="1CA0F9F0" w14:textId="77777777" w:rsidR="00C3569F" w:rsidRPr="00A00E8F" w:rsidRDefault="00C3569F" w:rsidP="00B7244E"/>
        </w:tc>
        <w:tc>
          <w:tcPr>
            <w:tcW w:w="2084" w:type="pct"/>
            <w:gridSpan w:val="2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66A11F49" w14:textId="77777777" w:rsidR="00C3569F" w:rsidRPr="00A00E8F" w:rsidRDefault="00C3569F" w:rsidP="00B7244E"/>
        </w:tc>
        <w:tc>
          <w:tcPr>
            <w:tcW w:w="416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4E3A2F13" w14:textId="77777777" w:rsidR="00C3569F" w:rsidRDefault="00C3569F" w:rsidP="00B7244E"/>
        </w:tc>
      </w:tr>
      <w:tr w:rsidR="00C3569F" w14:paraId="159EDBBD" w14:textId="77777777" w:rsidTr="00AE24E0">
        <w:trPr>
          <w:trHeight w:val="5532"/>
        </w:trPr>
        <w:tc>
          <w:tcPr>
            <w:tcW w:w="417" w:type="pct"/>
            <w:vMerge/>
            <w:shd w:val="clear" w:color="auto" w:fill="auto"/>
          </w:tcPr>
          <w:p w14:paraId="38B018E8" w14:textId="77777777" w:rsidR="00C3569F" w:rsidRDefault="00C3569F" w:rsidP="00B7244E"/>
        </w:tc>
        <w:tc>
          <w:tcPr>
            <w:tcW w:w="4167" w:type="pct"/>
            <w:gridSpan w:val="3"/>
            <w:shd w:val="clear" w:color="auto" w:fill="auto"/>
            <w:vAlign w:val="center"/>
          </w:tcPr>
          <w:p w14:paraId="56B859A4" w14:textId="0417AC20" w:rsidR="00C3569F" w:rsidRPr="00EA09E4" w:rsidRDefault="00353FF9" w:rsidP="00371E33">
            <w:pPr>
              <w:pStyle w:val="Title"/>
            </w:pPr>
            <w:r w:rsidRPr="00EA09E4">
              <w:t>Bra</w:t>
            </w:r>
            <w:r w:rsidRPr="00AE24E0">
              <w:t>zilia</w:t>
            </w:r>
            <w:r w:rsidRPr="00EA09E4">
              <w:t>n E-Commerce</w:t>
            </w:r>
          </w:p>
          <w:p w14:paraId="11437870" w14:textId="748B075F" w:rsidR="00353FF9" w:rsidRPr="00371E33" w:rsidRDefault="00CF5BCA" w:rsidP="00371E33">
            <w:pPr>
              <w:pStyle w:val="Subtitle"/>
            </w:pPr>
            <w:r>
              <w:t xml:space="preserve">Final Report </w:t>
            </w:r>
            <w:r w:rsidR="00353FF9" w:rsidRPr="00371E33">
              <w:t>Project</w:t>
            </w:r>
            <w:r w:rsidR="008E590C" w:rsidRPr="00371E33">
              <w:t xml:space="preserve"> 2: ETL</w:t>
            </w:r>
          </w:p>
          <w:p w14:paraId="7953CEDA" w14:textId="519D0E89" w:rsidR="00C3569F" w:rsidRPr="00EA09E4" w:rsidRDefault="00353FF9" w:rsidP="005470A8">
            <w:pPr>
              <w:pStyle w:val="NormalWhite"/>
            </w:pPr>
            <w:r w:rsidRPr="00371E33">
              <w:t>UCSD Data Science and Visualization Bootcamp</w:t>
            </w:r>
          </w:p>
        </w:tc>
        <w:tc>
          <w:tcPr>
            <w:tcW w:w="416" w:type="pct"/>
            <w:vMerge/>
            <w:shd w:val="clear" w:color="auto" w:fill="auto"/>
          </w:tcPr>
          <w:p w14:paraId="1F337F14" w14:textId="77777777" w:rsidR="00C3569F" w:rsidRDefault="00C3569F" w:rsidP="00B7244E"/>
        </w:tc>
      </w:tr>
      <w:tr w:rsidR="00371E33" w14:paraId="2B78467F" w14:textId="77777777" w:rsidTr="00AE24E0">
        <w:trPr>
          <w:trHeight w:val="1440"/>
        </w:trPr>
        <w:tc>
          <w:tcPr>
            <w:tcW w:w="417" w:type="pct"/>
            <w:vMerge/>
            <w:shd w:val="clear" w:color="auto" w:fill="auto"/>
          </w:tcPr>
          <w:p w14:paraId="0A60A15A" w14:textId="77777777" w:rsidR="00C3569F" w:rsidRDefault="00C3569F" w:rsidP="00B7244E"/>
        </w:tc>
        <w:tc>
          <w:tcPr>
            <w:tcW w:w="3125" w:type="pct"/>
            <w:gridSpan w:val="2"/>
            <w:shd w:val="clear" w:color="auto" w:fill="auto"/>
            <w:vAlign w:val="bottom"/>
          </w:tcPr>
          <w:p w14:paraId="7F9F8812" w14:textId="3AB0D94B" w:rsidR="0041404F" w:rsidRPr="00AE24E0" w:rsidRDefault="00353FF9" w:rsidP="005470A8">
            <w:pPr>
              <w:pStyle w:val="NormalWhite"/>
            </w:pPr>
            <w:r w:rsidRPr="00AE24E0">
              <w:t>Team</w:t>
            </w:r>
            <w:r w:rsidR="007A5054">
              <w:t xml:space="preserve"> EDW:</w:t>
            </w:r>
          </w:p>
          <w:p w14:paraId="381ABC4F" w14:textId="0A803601" w:rsidR="00C3569F" w:rsidRPr="005470A8" w:rsidRDefault="00353FF9" w:rsidP="005470A8">
            <w:pPr>
              <w:pStyle w:val="NormalWhite"/>
            </w:pPr>
            <w:r w:rsidRPr="005470A8">
              <w:t>Amir Vazquez</w:t>
            </w:r>
            <w:r w:rsidRPr="005470A8">
              <w:br/>
              <w:t>Narjes Taqvaei</w:t>
            </w:r>
            <w:r w:rsidR="00EA09E4" w:rsidRPr="005470A8">
              <w:br/>
            </w:r>
            <w:r w:rsidR="00AE24E0" w:rsidRPr="005470A8">
              <w:t>An</w:t>
            </w:r>
            <w:r w:rsidRPr="005470A8">
              <w:t>nette Broeren</w:t>
            </w:r>
          </w:p>
        </w:tc>
        <w:tc>
          <w:tcPr>
            <w:tcW w:w="1043" w:type="pct"/>
            <w:shd w:val="clear" w:color="auto" w:fill="auto"/>
            <w:vAlign w:val="bottom"/>
          </w:tcPr>
          <w:p w14:paraId="74B6E888" w14:textId="62C6D632" w:rsidR="00C3569F" w:rsidRPr="00CF5BCA" w:rsidRDefault="00353FF9" w:rsidP="005470A8">
            <w:pPr>
              <w:pStyle w:val="NormalWhite"/>
            </w:pPr>
            <w:r w:rsidRPr="00CF5BCA">
              <w:t>February 24, 2020</w:t>
            </w:r>
          </w:p>
        </w:tc>
        <w:tc>
          <w:tcPr>
            <w:tcW w:w="416" w:type="pct"/>
            <w:vMerge/>
            <w:shd w:val="clear" w:color="auto" w:fill="auto"/>
            <w:vAlign w:val="bottom"/>
          </w:tcPr>
          <w:p w14:paraId="28038E56" w14:textId="77777777" w:rsidR="00C3569F" w:rsidRDefault="00C3569F" w:rsidP="00353FF9">
            <w:pPr>
              <w:jc w:val="right"/>
            </w:pPr>
          </w:p>
        </w:tc>
      </w:tr>
    </w:tbl>
    <w:p w14:paraId="36576E45" w14:textId="77777777" w:rsidR="00855178" w:rsidRDefault="00855178" w:rsidP="00B7244E">
      <w:pPr>
        <w:rPr>
          <w:noProof/>
          <w:sz w:val="2"/>
          <w:szCs w:val="2"/>
          <w:lang w:eastAsia="en-AU"/>
        </w:rPr>
      </w:pPr>
    </w:p>
    <w:p w14:paraId="362D313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52DC8E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4F28021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950DEE4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54103FA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62564C53" w14:textId="77777777" w:rsidR="00AE24E0" w:rsidRDefault="00AE24E0" w:rsidP="00AE24E0">
      <w:pPr>
        <w:rPr>
          <w:noProof/>
          <w:sz w:val="2"/>
          <w:szCs w:val="2"/>
          <w:lang w:eastAsia="en-AU"/>
        </w:rPr>
      </w:pPr>
    </w:p>
    <w:p w14:paraId="0C94B6AC" w14:textId="77777777" w:rsidR="00AE24E0" w:rsidRDefault="00AE24E0" w:rsidP="00AE24E0">
      <w:pPr>
        <w:rPr>
          <w:sz w:val="2"/>
          <w:szCs w:val="2"/>
          <w:lang w:eastAsia="en-AU"/>
        </w:rPr>
        <w:sectPr w:rsidR="00AE24E0" w:rsidSect="00AE24E0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p w14:paraId="58EFDB13" w14:textId="50D16822" w:rsidR="00AE24E0" w:rsidRPr="00AE24E0" w:rsidRDefault="00AE24E0" w:rsidP="00AE24E0">
      <w:pPr>
        <w:rPr>
          <w:sz w:val="2"/>
          <w:szCs w:val="2"/>
          <w:lang w:eastAsia="en-AU"/>
        </w:rPr>
      </w:pPr>
    </w:p>
    <w:p w14:paraId="4CBA434F" w14:textId="77777777" w:rsidR="00855178" w:rsidRPr="00371E33" w:rsidRDefault="00855178" w:rsidP="00AE24E0">
      <w:pPr>
        <w:pStyle w:val="Heading1"/>
      </w:pPr>
      <w:r w:rsidRPr="00371E33">
        <w:lastRenderedPageBreak/>
        <w:t>Introduction</w:t>
      </w:r>
    </w:p>
    <w:p w14:paraId="20B50811" w14:textId="77777777" w:rsidR="00855178" w:rsidRDefault="00855178" w:rsidP="00B757CC">
      <w:pPr>
        <w:pStyle w:val="BodyText"/>
      </w:pPr>
      <w:r>
        <w:t xml:space="preserve">The objective of this report is to describe the approach and process of transforming a dataset into a data warehouse for analytical purposes and business reporting.  For this project, Brazilian E-Commerce and marketing funnel datasets released by Olist Stores were used.  </w:t>
      </w:r>
    </w:p>
    <w:p w14:paraId="5C0329E6" w14:textId="77777777" w:rsidR="00855178" w:rsidRDefault="00855178" w:rsidP="00B757CC">
      <w:pPr>
        <w:pStyle w:val="BodyText"/>
      </w:pPr>
      <w:r>
        <w:t>Th</w:t>
      </w:r>
      <w:r w:rsidRPr="00B757CC">
        <w:t xml:space="preserve">e </w:t>
      </w:r>
      <w:r>
        <w:t xml:space="preserve">E-Commerce </w:t>
      </w:r>
      <w:r w:rsidRPr="00B757CC">
        <w:t xml:space="preserve">dataset </w:t>
      </w:r>
      <w:r>
        <w:t xml:space="preserve">contains data for approximately </w:t>
      </w:r>
      <w:r w:rsidRPr="00B757CC">
        <w:t>100</w:t>
      </w:r>
      <w:r>
        <w:t>,000</w:t>
      </w:r>
      <w:r w:rsidRPr="00B757CC">
        <w:t xml:space="preserve"> </w:t>
      </w:r>
      <w:r>
        <w:t xml:space="preserve">transactions </w:t>
      </w:r>
      <w:r w:rsidRPr="00B757CC">
        <w:t xml:space="preserve">from 2016 to 2018 made at multiple marketplaces in Brazil. </w:t>
      </w:r>
    </w:p>
    <w:p w14:paraId="006B3F77" w14:textId="77777777" w:rsidR="00855178" w:rsidRPr="00B757CC" w:rsidRDefault="00855178" w:rsidP="00B757CC">
      <w:pPr>
        <w:pStyle w:val="BodyText"/>
      </w:pPr>
      <w:r>
        <w:t xml:space="preserve">The </w:t>
      </w:r>
      <w:r w:rsidRPr="00B757CC">
        <w:t xml:space="preserve">marketing funnel dataset </w:t>
      </w:r>
      <w:r>
        <w:t xml:space="preserve">contains data from </w:t>
      </w:r>
      <w:r w:rsidRPr="00B757CC">
        <w:t>sellers that filled-in request</w:t>
      </w:r>
      <w:r>
        <w:t>s</w:t>
      </w:r>
      <w:r w:rsidRPr="00B757CC">
        <w:t xml:space="preserve"> </w:t>
      </w:r>
      <w:r>
        <w:t xml:space="preserve">for </w:t>
      </w:r>
      <w:r w:rsidRPr="00B757CC">
        <w:t xml:space="preserve">contact to sell their products on Olist Store. The dataset has information </w:t>
      </w:r>
      <w:r>
        <w:t xml:space="preserve">of approximately 8,000 </w:t>
      </w:r>
      <w:r w:rsidRPr="00B757CC">
        <w:t xml:space="preserve">Marketing Qualified Leads (MQLs) </w:t>
      </w:r>
      <w:r>
        <w:t xml:space="preserve">collected </w:t>
      </w:r>
      <w:r w:rsidRPr="00B757CC">
        <w:t xml:space="preserve">between </w:t>
      </w:r>
      <w:r>
        <w:t xml:space="preserve">June 1, </w:t>
      </w:r>
      <w:r w:rsidRPr="00B757CC">
        <w:t>2017 and Jun</w:t>
      </w:r>
      <w:r>
        <w:t xml:space="preserve">e 1, </w:t>
      </w:r>
      <w:r w:rsidRPr="00B757CC">
        <w:t>2018. They were randomly sampled from the total MQLs.</w:t>
      </w:r>
    </w:p>
    <w:p w14:paraId="2D6E62B7" w14:textId="77777777" w:rsidR="00855178" w:rsidRDefault="00855178" w:rsidP="00B757CC">
      <w:pPr>
        <w:pStyle w:val="BodyText"/>
        <w:spacing w:after="120"/>
      </w:pPr>
      <w:r>
        <w:t>The following tasks were explored:</w:t>
      </w:r>
    </w:p>
    <w:p w14:paraId="7ECDDFF1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Extract</w:t>
      </w:r>
      <w:r>
        <w:t xml:space="preserve"> original data sources;</w:t>
      </w:r>
    </w:p>
    <w:p w14:paraId="3B15279C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Transform</w:t>
      </w:r>
      <w:r>
        <w:t xml:space="preserve"> data into clean repositories</w:t>
      </w:r>
    </w:p>
    <w:p w14:paraId="359D6211" w14:textId="77777777" w:rsidR="00855178" w:rsidRDefault="00855178" w:rsidP="005074A5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Load</w:t>
      </w:r>
      <w:r>
        <w:t xml:space="preserve"> the final repositories into a data warehouse</w:t>
      </w:r>
    </w:p>
    <w:p w14:paraId="21DA60A9" w14:textId="77777777" w:rsidR="00855178" w:rsidRPr="005074A5" w:rsidRDefault="00855178" w:rsidP="00B8134B">
      <w:pPr>
        <w:rPr>
          <w:sz w:val="2"/>
          <w:szCs w:val="2"/>
        </w:rPr>
      </w:pPr>
    </w:p>
    <w:p w14:paraId="51BAF255" w14:textId="77777777" w:rsidR="00855178" w:rsidRPr="005074A5" w:rsidRDefault="00855178" w:rsidP="00B8134B">
      <w:pPr>
        <w:rPr>
          <w:sz w:val="2"/>
          <w:szCs w:val="2"/>
        </w:rPr>
      </w:pPr>
    </w:p>
    <w:p w14:paraId="0BEF96E6" w14:textId="77777777" w:rsidR="00855178" w:rsidRPr="00AE24E0" w:rsidRDefault="00855178" w:rsidP="00AE24E0">
      <w:pPr>
        <w:pStyle w:val="Heading1"/>
      </w:pPr>
      <w:r w:rsidRPr="00AE24E0">
        <w:lastRenderedPageBreak/>
        <w:t>Sources</w:t>
      </w:r>
    </w:p>
    <w:p w14:paraId="017CBE3D" w14:textId="46170737" w:rsidR="00855178" w:rsidRDefault="00855178" w:rsidP="005470A8">
      <w:pPr>
        <w:pStyle w:val="BodyText"/>
        <w:numPr>
          <w:ilvl w:val="0"/>
          <w:numId w:val="24"/>
        </w:numPr>
      </w:pPr>
      <w:r>
        <w:t>Brazilian E-Commerce Public Dataset by Olist (</w:t>
      </w:r>
      <w:hyperlink r:id="rId15" w:history="1">
        <w:r w:rsidRPr="007B4479">
          <w:rPr>
            <w:rStyle w:val="Hyperlink"/>
          </w:rPr>
          <w:t>https://www.kaggle.com/olistbr/brazilian-ecommerce</w:t>
        </w:r>
      </w:hyperlink>
      <w:r>
        <w:t>)</w:t>
      </w:r>
    </w:p>
    <w:p w14:paraId="299AE4FB" w14:textId="231B84BB" w:rsidR="00855178" w:rsidRDefault="00855178" w:rsidP="00B8134B">
      <w:pPr>
        <w:pStyle w:val="BodyText"/>
        <w:spacing w:before="120" w:after="120"/>
      </w:pPr>
      <w:r>
        <w:tab/>
        <w:t>9 CSV files</w:t>
      </w:r>
    </w:p>
    <w:p w14:paraId="364F3B3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  <w:t>52 columns</w:t>
      </w:r>
    </w:p>
    <w:p w14:paraId="189F7DA5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string</w:t>
      </w:r>
    </w:p>
    <w:p w14:paraId="39A3D7D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Integer</w:t>
      </w:r>
    </w:p>
    <w:p w14:paraId="5D9C3616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12 Uuid</w:t>
      </w:r>
    </w:p>
    <w:p w14:paraId="4CD3C1CF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14 Other</w:t>
      </w:r>
    </w:p>
    <w:p w14:paraId="72BEF78A" w14:textId="31AE40F1" w:rsidR="00855178" w:rsidRDefault="00855178" w:rsidP="005470A8">
      <w:pPr>
        <w:pStyle w:val="BodyText"/>
        <w:numPr>
          <w:ilvl w:val="0"/>
          <w:numId w:val="24"/>
        </w:numPr>
        <w:rPr>
          <w:lang w:val="es-MX"/>
        </w:rPr>
      </w:pPr>
      <w:r>
        <w:t>Marketing Funnel by Olist (</w:t>
      </w:r>
      <w:hyperlink r:id="rId16" w:history="1">
        <w:r w:rsidRPr="007B4479">
          <w:rPr>
            <w:rStyle w:val="Hyperlink"/>
            <w:lang w:val="es-MX"/>
          </w:rPr>
          <w:t>https://www.kaggle.com/olistbr/marketing-funnel-olist</w:t>
        </w:r>
      </w:hyperlink>
      <w:r>
        <w:rPr>
          <w:lang w:val="es-MX"/>
        </w:rPr>
        <w:t>)</w:t>
      </w:r>
    </w:p>
    <w:p w14:paraId="232B6511" w14:textId="3BFAD825" w:rsidR="00855178" w:rsidRPr="004B195F" w:rsidRDefault="00855178" w:rsidP="00B8134B">
      <w:pPr>
        <w:pStyle w:val="BodyText"/>
        <w:spacing w:before="120" w:after="120"/>
      </w:pPr>
      <w:r w:rsidRPr="004B195F">
        <w:tab/>
      </w:r>
      <w:r>
        <w:t>2</w:t>
      </w:r>
      <w:r w:rsidRPr="004B195F">
        <w:t xml:space="preserve"> CSV files</w:t>
      </w:r>
    </w:p>
    <w:p w14:paraId="52D1016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>
        <w:t>18</w:t>
      </w:r>
      <w:r w:rsidRPr="004B195F">
        <w:t xml:space="preserve"> columns</w:t>
      </w:r>
    </w:p>
    <w:p w14:paraId="3730EB5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string</w:t>
      </w:r>
    </w:p>
    <w:p w14:paraId="6AC27280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Uuid</w:t>
      </w:r>
    </w:p>
    <w:p w14:paraId="40AF9448" w14:textId="77777777" w:rsidR="00855178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2</w:t>
      </w:r>
      <w:r w:rsidRPr="004B195F">
        <w:t xml:space="preserve"> </w:t>
      </w:r>
      <w:r>
        <w:t>DateTime</w:t>
      </w:r>
    </w:p>
    <w:p w14:paraId="2AD86AB2" w14:textId="77777777" w:rsidR="00855178" w:rsidRPr="00C3569F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 xml:space="preserve">4 </w:t>
      </w:r>
      <w:r w:rsidRPr="004B195F">
        <w:t>Other</w:t>
      </w:r>
    </w:p>
    <w:p w14:paraId="3D5C52C8" w14:textId="36226863" w:rsidR="00B8134B" w:rsidRDefault="00B8134B"/>
    <w:p w14:paraId="22A64C7E" w14:textId="77777777" w:rsidR="00855178" w:rsidRPr="005074A5" w:rsidRDefault="00855178" w:rsidP="00B8134B">
      <w:pPr>
        <w:tabs>
          <w:tab w:val="left" w:pos="4462"/>
        </w:tabs>
        <w:rPr>
          <w:sz w:val="2"/>
          <w:szCs w:val="2"/>
        </w:rPr>
      </w:pPr>
      <w:r w:rsidRPr="005074A5">
        <w:rPr>
          <w:sz w:val="2"/>
          <w:szCs w:val="2"/>
        </w:rPr>
        <w:tab/>
      </w:r>
    </w:p>
    <w:p w14:paraId="60D1475A" w14:textId="15B62A4F" w:rsidR="00855178" w:rsidRDefault="00855178" w:rsidP="00AE24E0">
      <w:pPr>
        <w:pStyle w:val="Heading1"/>
      </w:pPr>
      <w:r w:rsidRPr="00B8134B">
        <w:lastRenderedPageBreak/>
        <w:t>Approach</w:t>
      </w:r>
    </w:p>
    <w:p w14:paraId="0881CC67" w14:textId="1868C489" w:rsidR="0011151B" w:rsidRPr="0011151B" w:rsidRDefault="0011151B" w:rsidP="0011151B">
      <w:r>
        <w:t>The approach consists of a two-tier stage environment where the raw data is imported into the database, then prepared to populate final tables for the data warehouse.</w:t>
      </w:r>
    </w:p>
    <w:p w14:paraId="57AB2FC5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>Download the source files to a Github repository with branches for all team members</w:t>
      </w:r>
    </w:p>
    <w:p w14:paraId="5D547DDE" w14:textId="430B1535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>Create staging tables from the source files in PGAdmin</w:t>
      </w:r>
    </w:p>
    <w:p w14:paraId="1B3973AA" w14:textId="340705B1" w:rsidR="00A33F94" w:rsidRDefault="00A33F94" w:rsidP="00B8134B">
      <w:pPr>
        <w:numPr>
          <w:ilvl w:val="0"/>
          <w:numId w:val="20"/>
        </w:numPr>
        <w:spacing w:before="120" w:after="120"/>
      </w:pPr>
      <w:r>
        <w:t>Add 4 columns: Create-date, Created_by, Changed_date, Changed_by</w:t>
      </w:r>
    </w:p>
    <w:p w14:paraId="60319292" w14:textId="77777777" w:rsidR="0011151B" w:rsidRPr="00B8134B" w:rsidRDefault="0011151B" w:rsidP="0011151B">
      <w:pPr>
        <w:numPr>
          <w:ilvl w:val="0"/>
          <w:numId w:val="20"/>
        </w:numPr>
        <w:spacing w:before="120" w:after="120"/>
      </w:pPr>
      <w:r w:rsidRPr="00B8134B">
        <w:t>Create a date dimension table to facilitate analysis based on dates and periods</w:t>
      </w:r>
    </w:p>
    <w:p w14:paraId="414671CD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Use Python to </w:t>
      </w:r>
    </w:p>
    <w:p w14:paraId="4688A6A8" w14:textId="77777777" w:rsidR="00855178" w:rsidRPr="00B8134B" w:rsidRDefault="00855178" w:rsidP="00B8134B">
      <w:pPr>
        <w:numPr>
          <w:ilvl w:val="1"/>
          <w:numId w:val="21"/>
        </w:numPr>
        <w:spacing w:before="120" w:after="120"/>
      </w:pPr>
      <w:r>
        <w:t>Inspect the tables</w:t>
      </w:r>
    </w:p>
    <w:p w14:paraId="036E4510" w14:textId="3DCFD35F" w:rsidR="00855178" w:rsidRDefault="00855178" w:rsidP="00B8134B">
      <w:pPr>
        <w:numPr>
          <w:ilvl w:val="1"/>
          <w:numId w:val="21"/>
        </w:numPr>
        <w:spacing w:before="120" w:after="120"/>
      </w:pPr>
      <w:r w:rsidRPr="00B8134B">
        <w:t xml:space="preserve">Convert date/time </w:t>
      </w:r>
      <w:r w:rsidR="005470A8">
        <w:t xml:space="preserve">and date </w:t>
      </w:r>
      <w:r w:rsidRPr="00B8134B">
        <w:t>strings to date dimensions</w:t>
      </w:r>
      <w:r w:rsidR="005470A8">
        <w:t xml:space="preserve"> and integers</w:t>
      </w:r>
    </w:p>
    <w:p w14:paraId="7B1BFFA1" w14:textId="11040C6E" w:rsidR="0011151B" w:rsidRPr="00B8134B" w:rsidRDefault="0011151B" w:rsidP="00B8134B">
      <w:pPr>
        <w:numPr>
          <w:ilvl w:val="1"/>
          <w:numId w:val="21"/>
        </w:numPr>
        <w:spacing w:before="120" w:after="120"/>
      </w:pPr>
      <w:r>
        <w:t xml:space="preserve">Add triggers to auto-populate date created plus username </w:t>
      </w:r>
      <w:r w:rsidR="005470A8">
        <w:t xml:space="preserve">as well as </w:t>
      </w:r>
      <w:r>
        <w:t>date updated plus username</w:t>
      </w:r>
    </w:p>
    <w:p w14:paraId="45758C09" w14:textId="39AD96F8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>Load reformatted tables into PGAdmin</w:t>
      </w:r>
    </w:p>
    <w:p w14:paraId="538588E6" w14:textId="672000AA" w:rsidR="00855178" w:rsidRPr="00B8134B" w:rsidRDefault="00D90B1E" w:rsidP="00855178">
      <w:pPr>
        <w:pStyle w:val="BodyText"/>
      </w:pPr>
      <w:r w:rsidRPr="00D90B1E">
        <w:rPr>
          <w:noProof/>
        </w:rPr>
        <w:drawing>
          <wp:inline distT="0" distB="0" distL="0" distR="0" wp14:anchorId="12504670" wp14:editId="2011E0A6">
            <wp:extent cx="5943600" cy="37376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" r="2423"/>
                    <a:stretch/>
                  </pic:blipFill>
                  <pic:spPr bwMode="auto">
                    <a:xfrm>
                      <a:off x="0" y="0"/>
                      <a:ext cx="5943600" cy="37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2AF8" w14:textId="77777777" w:rsidR="00855178" w:rsidRPr="005074A5" w:rsidRDefault="00855178" w:rsidP="002A5BA5">
      <w:pPr>
        <w:rPr>
          <w:sz w:val="2"/>
          <w:szCs w:val="2"/>
        </w:rPr>
      </w:pPr>
    </w:p>
    <w:p w14:paraId="08FE6CD3" w14:textId="77777777" w:rsidR="00855178" w:rsidRPr="005074A5" w:rsidRDefault="00855178" w:rsidP="00B7244E">
      <w:pPr>
        <w:rPr>
          <w:sz w:val="2"/>
          <w:szCs w:val="2"/>
        </w:rPr>
      </w:pPr>
    </w:p>
    <w:p w14:paraId="23A19087" w14:textId="77777777" w:rsidR="00855178" w:rsidRPr="00C3569F" w:rsidRDefault="00855178" w:rsidP="00AE24E0">
      <w:pPr>
        <w:pStyle w:val="Heading1"/>
      </w:pPr>
      <w:r w:rsidRPr="00855178">
        <w:lastRenderedPageBreak/>
        <w:t>Execution</w:t>
      </w:r>
    </w:p>
    <w:p w14:paraId="08325587" w14:textId="77777777" w:rsidR="00855178" w:rsidRPr="00271CAD" w:rsidRDefault="00855178" w:rsidP="00271CAD">
      <w:pPr>
        <w:pStyle w:val="Heading2"/>
      </w:pPr>
      <w:r>
        <w:t>Raw data to Staging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4"/>
        <w:gridCol w:w="4126"/>
        <w:gridCol w:w="520"/>
        <w:gridCol w:w="4160"/>
      </w:tblGrid>
      <w:tr w:rsidR="00855178" w:rsidRPr="00D90B1E" w14:paraId="6FD1BE8F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BE4A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5A1BD0BB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Source file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38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To</w:t>
            </w: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06832291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Staging table</w:t>
            </w:r>
          </w:p>
        </w:tc>
      </w:tr>
      <w:tr w:rsidR="00855178" w:rsidRPr="00D90B1E" w14:paraId="368DD13C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6264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CA3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olist_customer_dataset.csv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7422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C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stg_olist_customer_dataset</w:t>
            </w:r>
          </w:p>
        </w:tc>
      </w:tr>
      <w:tr w:rsidR="00855178" w:rsidRPr="00D90B1E" w14:paraId="200A32F4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2C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51A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olist_geolocation_dataset.csv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1D5E0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A8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stg_olist_geolocation_dataset</w:t>
            </w:r>
          </w:p>
        </w:tc>
      </w:tr>
      <w:tr w:rsidR="00855178" w:rsidRPr="00D90B1E" w14:paraId="6EE8DE7D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04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E74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olist_order_items_dataset.csv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241F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A34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stg_olist_order_items_dataset</w:t>
            </w:r>
          </w:p>
        </w:tc>
      </w:tr>
      <w:tr w:rsidR="00855178" w:rsidRPr="00D90B1E" w14:paraId="61387BE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52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EAE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olist_order_payments_dataset.csv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4E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16A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stg_olist_order_payments_dataset</w:t>
            </w:r>
          </w:p>
        </w:tc>
      </w:tr>
      <w:tr w:rsidR="00855178" w:rsidRPr="00D90B1E" w14:paraId="33157A7B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1D17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5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E2D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olist_order_reviews_dataset.csv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8D94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233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stg_olist_order_reviews_dataset</w:t>
            </w:r>
          </w:p>
        </w:tc>
      </w:tr>
      <w:tr w:rsidR="00855178" w:rsidRPr="00D90B1E" w14:paraId="3F66681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97A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6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9D4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116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88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stg_olist_orders_dataset</w:t>
            </w:r>
          </w:p>
        </w:tc>
      </w:tr>
      <w:tr w:rsidR="00855178" w:rsidRPr="00D90B1E" w14:paraId="5253D568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7CB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7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595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olist_products_dataset.csv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F335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69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stg_olist_products_dataset</w:t>
            </w:r>
          </w:p>
        </w:tc>
      </w:tr>
      <w:tr w:rsidR="00855178" w:rsidRPr="00D90B1E" w14:paraId="49E541B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EA78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8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8D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olist_sellers_dataset.csv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7111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7C89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stg_olist_sellers_dataset</w:t>
            </w:r>
          </w:p>
        </w:tc>
      </w:tr>
      <w:tr w:rsidR="00855178" w:rsidRPr="00D90B1E" w14:paraId="137A4125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572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9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646F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product_category_name_translation.csv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EA8E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0B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stg_product_category_name_translation</w:t>
            </w:r>
          </w:p>
        </w:tc>
      </w:tr>
      <w:tr w:rsidR="00855178" w:rsidRPr="00D90B1E" w14:paraId="1AEE4339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22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10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51A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olist_marketing_qualified_leads_dataset.csv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C90E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2B6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stg_olist_marketing_qualified_leads_dataset</w:t>
            </w:r>
          </w:p>
        </w:tc>
      </w:tr>
      <w:tr w:rsidR="00855178" w:rsidRPr="00D90B1E" w14:paraId="75F9BA8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A0A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C9F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olist_closed_deals_dataset.csv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0AB0C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C8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stg_olist_closed_deals_dataset</w:t>
            </w:r>
          </w:p>
        </w:tc>
      </w:tr>
    </w:tbl>
    <w:p w14:paraId="12163D2E" w14:textId="32C6B1CB" w:rsidR="008328BE" w:rsidRDefault="008328BE" w:rsidP="005074A5">
      <w:pPr>
        <w:pStyle w:val="Heading2"/>
      </w:pPr>
      <w:r>
        <w:t>Create tables and Columns</w:t>
      </w:r>
    </w:p>
    <w:p w14:paraId="1D7B04BC" w14:textId="34F47D8A" w:rsidR="008328BE" w:rsidRPr="008328BE" w:rsidRDefault="008328BE" w:rsidP="008328BE">
      <w:r>
        <w:t>Sample code:</w:t>
      </w:r>
    </w:p>
    <w:p w14:paraId="36A912A7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6A9955"/>
          <w:sz w:val="21"/>
          <w:szCs w:val="21"/>
        </w:rPr>
        <w:t>-- Table: public.products</w:t>
      </w:r>
    </w:p>
    <w:p w14:paraId="0F3D52C2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C97E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9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C8F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</w:p>
    <w:p w14:paraId="5367E0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2A2E0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341DF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product_category_name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EE7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product_name_lenght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1E24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product_description_lenght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253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product_photos_qty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8294A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product_weight_g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4AC7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product_length_cm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81324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product_height_cm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83066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product_width_cm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8507D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4AD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"CREATED_BY 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)[]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DB74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D6E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"CHANGED_BY"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1E538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products_pkey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39A31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66049" w14:textId="38626933" w:rsidR="0011151B" w:rsidRDefault="00A33F94" w:rsidP="005074A5">
      <w:pPr>
        <w:pStyle w:val="Heading2"/>
      </w:pPr>
      <w:r>
        <w:lastRenderedPageBreak/>
        <w:t>INsert Data</w:t>
      </w:r>
    </w:p>
    <w:p w14:paraId="19F8730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/*Insert data from olist_customer_dataset.csv*/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62AF6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11CE0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COPY stg_olist_customer_dataset (</w:t>
      </w:r>
    </w:p>
    <w:p w14:paraId="13ED986A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customer_id,</w:t>
      </w:r>
    </w:p>
    <w:p w14:paraId="1CFCE896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customer_unique_id,</w:t>
      </w:r>
    </w:p>
    <w:p w14:paraId="2D73804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customer_zip_code_prefix,</w:t>
      </w:r>
    </w:p>
    <w:p w14:paraId="430E2AEB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customer_city,</w:t>
      </w:r>
    </w:p>
    <w:p w14:paraId="11915982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customer_state)</w:t>
      </w:r>
    </w:p>
    <w:p w14:paraId="1023856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/*Update your location of the files here*/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DC27F17" w14:textId="63DBF5B1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FROM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‘(PATH)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\Resources/olist_customers_dataset.csv' DELIMITER ',' CSV HEADER;</w:t>
      </w:r>
    </w:p>
    <w:p w14:paraId="69925CA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6A18B" w14:textId="50347196" w:rsidR="00855178" w:rsidRDefault="00855178" w:rsidP="005074A5">
      <w:pPr>
        <w:pStyle w:val="Heading2"/>
      </w:pPr>
      <w:r>
        <w:t>staging to final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440"/>
        <w:gridCol w:w="4231"/>
        <w:gridCol w:w="441"/>
        <w:gridCol w:w="2088"/>
      </w:tblGrid>
      <w:tr w:rsidR="00855178" w:rsidRPr="00855178" w14:paraId="78590C97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5F20245D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F1FFFF0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Staging Table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A9991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0D2216C" w14:textId="77777777" w:rsidR="00855178" w:rsidRPr="00855178" w:rsidRDefault="00855178" w:rsidP="005074A5">
            <w:pPr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Final Table</w:t>
            </w:r>
          </w:p>
        </w:tc>
      </w:tr>
      <w:tr w:rsidR="00D90B1E" w:rsidRPr="00855178" w14:paraId="3A3395A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B44ED5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555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stg_olist_customer_dataset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4537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84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customer</w:t>
            </w:r>
          </w:p>
        </w:tc>
      </w:tr>
      <w:tr w:rsidR="00D90B1E" w:rsidRPr="00855178" w14:paraId="6244A5B3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801350E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0E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stg_olist_geolocation_dataset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64AB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5EA4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geolocation</w:t>
            </w:r>
          </w:p>
        </w:tc>
      </w:tr>
      <w:tr w:rsidR="00D90B1E" w:rsidRPr="00855178" w14:paraId="00933221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E95A1FC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383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stg_olist_order_items_dataset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D263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DBF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order_items</w:t>
            </w:r>
          </w:p>
        </w:tc>
      </w:tr>
      <w:tr w:rsidR="00D90B1E" w:rsidRPr="00855178" w14:paraId="15187A8A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29F6D3A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2A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stg_olist_order_payments_dataset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881B0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88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order_payments</w:t>
            </w:r>
          </w:p>
        </w:tc>
      </w:tr>
      <w:tr w:rsidR="00D90B1E" w:rsidRPr="00855178" w14:paraId="0BC75456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721C2E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EF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stg_olist_order_reviews_dataset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5200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870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order_reviews</w:t>
            </w:r>
          </w:p>
        </w:tc>
      </w:tr>
      <w:tr w:rsidR="00D90B1E" w:rsidRPr="00855178" w14:paraId="365902B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FB1D56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71F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ED99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5829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orders</w:t>
            </w:r>
          </w:p>
        </w:tc>
      </w:tr>
      <w:tr w:rsidR="00D90B1E" w:rsidRPr="00855178" w14:paraId="393D1974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FCA475B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0D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stg_olist_products_dataset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9779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D6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products</w:t>
            </w:r>
          </w:p>
        </w:tc>
      </w:tr>
      <w:tr w:rsidR="00D90B1E" w:rsidRPr="00855178" w14:paraId="0F2EC94C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063C3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42A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stg_olist_sellers_dataset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7DD4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0036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sellers</w:t>
            </w:r>
          </w:p>
        </w:tc>
      </w:tr>
      <w:tr w:rsidR="00D90B1E" w:rsidRPr="00855178" w14:paraId="218D547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10ED2C7F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CD5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stg_product_category_name_translation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26E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946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prod_category</w:t>
            </w:r>
          </w:p>
        </w:tc>
      </w:tr>
      <w:tr w:rsidR="00D90B1E" w:rsidRPr="00855178" w14:paraId="130C078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5EE59E2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083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stg_olist_marketing_qualified_leads_dataset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7335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93F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mkt_leads</w:t>
            </w:r>
          </w:p>
        </w:tc>
      </w:tr>
      <w:tr w:rsidR="00D90B1E" w:rsidRPr="00855178" w14:paraId="51CB7278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F89D63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7502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stg_olist_closed_deals_dataset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4D20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0E2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mkt_deals</w:t>
            </w:r>
          </w:p>
        </w:tc>
      </w:tr>
    </w:tbl>
    <w:p w14:paraId="04F34030" w14:textId="7FBE9144" w:rsidR="00855178" w:rsidRPr="00C3569F" w:rsidRDefault="0011151B" w:rsidP="008D0668">
      <w:pPr>
        <w:pStyle w:val="Heading2"/>
      </w:pPr>
      <w:r w:rsidRPr="008D0668">
        <w:t>DAte</w:t>
      </w:r>
      <w:r>
        <w:t xml:space="preserve"> Conversions</w:t>
      </w:r>
      <w:r w:rsidR="00855178" w:rsidRPr="00C3569F">
        <w:t xml:space="preserve"> </w:t>
      </w:r>
    </w:p>
    <w:p w14:paraId="0BE40406" w14:textId="14575681" w:rsidR="008328BE" w:rsidRDefault="008328BE" w:rsidP="008D0668">
      <w:pPr>
        <w:pStyle w:val="BodyText"/>
      </w:pPr>
      <w:r>
        <w:t>S</w:t>
      </w:r>
      <w:r w:rsidR="008D0668">
        <w:t xml:space="preserve">ource files contained columns with </w:t>
      </w:r>
      <w:r>
        <w:t xml:space="preserve">dates formatted as date stamps showing date and time.  However, some columns showed a the time of </w:t>
      </w:r>
      <w:r w:rsidR="00C11A24">
        <w:t>0:00</w:t>
      </w:r>
      <w:r>
        <w:t xml:space="preserve"> for every date in that column so these columns required different treatment than the other date columns.</w:t>
      </w:r>
    </w:p>
    <w:p w14:paraId="4791FF67" w14:textId="157824EC" w:rsidR="00891E71" w:rsidRDefault="008328BE" w:rsidP="008D0668">
      <w:pPr>
        <w:pStyle w:val="BodyText"/>
      </w:pPr>
      <w:r>
        <w:t xml:space="preserve">Date stamps were inserted into the staging tables as text (date/time) </w:t>
      </w:r>
      <w:r w:rsidR="00891E71">
        <w:t>or</w:t>
      </w:r>
      <w:r>
        <w:t xml:space="preserve"> date</w:t>
      </w:r>
      <w:r w:rsidR="00891E71">
        <w:t xml:space="preserve"> if the timestamp was 0:00</w:t>
      </w:r>
      <w:r>
        <w:t>.  Text</w:t>
      </w:r>
      <w:r w:rsidR="00891E71">
        <w:t xml:space="preserve">-dates </w:t>
      </w:r>
      <w:r>
        <w:t>show</w:t>
      </w:r>
      <w:r w:rsidR="00891E71">
        <w:t xml:space="preserve">ed </w:t>
      </w:r>
      <w:r>
        <w:t>the date</w:t>
      </w:r>
      <w:r w:rsidR="00891E71">
        <w:t xml:space="preserve"> </w:t>
      </w:r>
      <w:r>
        <w:t>stamp inside quotes</w:t>
      </w:r>
      <w:r w:rsidR="00891E71">
        <w:t>.</w:t>
      </w:r>
      <w:r>
        <w:t xml:space="preserve"> </w:t>
      </w:r>
    </w:p>
    <w:p w14:paraId="121BAD67" w14:textId="74B2B984" w:rsidR="00E74AA7" w:rsidRDefault="00E74AA7" w:rsidP="00E74AA7">
      <w:pPr>
        <w:pStyle w:val="BodyText"/>
      </w:pPr>
      <w:r>
        <w:t>Any t</w:t>
      </w:r>
      <w:r w:rsidR="00891E71">
        <w:t xml:space="preserve">ext </w:t>
      </w:r>
      <w:r>
        <w:t xml:space="preserve">values for dates </w:t>
      </w:r>
      <w:r w:rsidR="00891E71">
        <w:t>had to be transformed to time stamp value</w:t>
      </w:r>
      <w:r>
        <w:t>s for the final .SQL database.</w:t>
      </w:r>
    </w:p>
    <w:p w14:paraId="0783EC13" w14:textId="6F381390" w:rsidR="005470A8" w:rsidRDefault="005470A8" w:rsidP="00E74AA7">
      <w:pPr>
        <w:pStyle w:val="BodyText"/>
      </w:pPr>
      <w:r>
        <w:t xml:space="preserve">All </w:t>
      </w:r>
      <w:r w:rsidRPr="005470A8">
        <w:t>dates</w:t>
      </w:r>
      <w:r>
        <w:t xml:space="preserve"> had to be transformed to integer values for use with a date dimension table.  The date dimension table was created to serve as a key for date columns for period-analysis purposes.</w:t>
      </w:r>
    </w:p>
    <w:p w14:paraId="27F0C653" w14:textId="6D7BD80B" w:rsidR="008D0668" w:rsidRDefault="00A16FC7" w:rsidP="005470A8">
      <w:pPr>
        <w:pStyle w:val="BodyText"/>
        <w:keepNext/>
      </w:pPr>
      <w:r>
        <w:lastRenderedPageBreak/>
        <w:t>Awesome code ahead:</w:t>
      </w:r>
      <w:r w:rsidR="008D0668">
        <w:t xml:space="preserve"> </w:t>
      </w:r>
    </w:p>
    <w:p w14:paraId="2CC82634" w14:textId="70796320" w:rsidR="000C4413" w:rsidRPr="000C4413" w:rsidRDefault="008D0668" w:rsidP="000C4413">
      <w:pPr>
        <w:pStyle w:val="Heading3"/>
      </w:pPr>
      <w:r w:rsidRPr="000C4413">
        <w:t xml:space="preserve">Transfer text to date/time value using </w:t>
      </w:r>
    </w:p>
    <w:p w14:paraId="08BA67C1" w14:textId="77881F58" w:rsidR="008D0668" w:rsidRDefault="008D0668" w:rsidP="005470A8">
      <w:pPr>
        <w:pStyle w:val="BodyText"/>
        <w:keepNext/>
      </w:pPr>
      <w:r w:rsidRPr="005470A8">
        <w:rPr>
          <w:highlight w:val="lightGray"/>
        </w:rPr>
        <w:t>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</w:t>
      </w:r>
    </w:p>
    <w:p w14:paraId="3C27786B" w14:textId="6C012752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034E6184" wp14:editId="2CA46E40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1071" w14:textId="77777777" w:rsidR="008D0668" w:rsidRDefault="008D0668" w:rsidP="000C4413">
      <w:pPr>
        <w:pStyle w:val="Heading3"/>
      </w:pPr>
      <w:r>
        <w:t>Transfer text to date/</w:t>
      </w:r>
      <w:r w:rsidRPr="000C4413">
        <w:t>time</w:t>
      </w:r>
      <w:r>
        <w:t xml:space="preserve"> value for columns include empty or Null value using:</w:t>
      </w:r>
    </w:p>
    <w:p w14:paraId="14AEB6B0" w14:textId="7FF164F7" w:rsidR="008D0668" w:rsidRDefault="008D0668" w:rsidP="000C4413">
      <w:pPr>
        <w:pStyle w:val="BodyText"/>
      </w:pPr>
      <w:r w:rsidRPr="005470A8">
        <w:rPr>
          <w:highlight w:val="lightGray"/>
        </w:rPr>
        <w:t>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</w:t>
      </w:r>
      <w:r w:rsidRPr="005470A8">
        <w:rPr>
          <w:color w:val="D4D4D4"/>
          <w:highlight w:val="lightGray"/>
        </w:rPr>
        <w:t>=</w:t>
      </w:r>
      <w:r w:rsidRPr="005470A8">
        <w:rPr>
          <w:highlight w:val="lightGray"/>
        </w:rPr>
        <w:t>stg_orders_df[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].apply(</w:t>
      </w:r>
      <w:r w:rsidRPr="005470A8">
        <w:rPr>
          <w:color w:val="569CD6"/>
          <w:highlight w:val="lightGray"/>
        </w:rPr>
        <w:t>lambda</w:t>
      </w:r>
      <w:r w:rsidRPr="005470A8">
        <w:rPr>
          <w:highlight w:val="lightGray"/>
        </w:rPr>
        <w:t> </w:t>
      </w:r>
      <w:r w:rsidRPr="005470A8">
        <w:rPr>
          <w:color w:val="9CDCFE"/>
          <w:highlight w:val="lightGray"/>
        </w:rPr>
        <w:t>x</w:t>
      </w:r>
      <w:r w:rsidRPr="005470A8">
        <w:rPr>
          <w:highlight w:val="lightGray"/>
        </w:rPr>
        <w:t>: 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if</w:t>
      </w:r>
      <w:r w:rsidRPr="005470A8">
        <w:rPr>
          <w:highlight w:val="lightGray"/>
        </w:rPr>
        <w:t> (x</w:t>
      </w:r>
      <w:r w:rsidRPr="005470A8">
        <w:rPr>
          <w:color w:val="D4D4D4"/>
          <w:highlight w:val="lightGray"/>
        </w:rPr>
        <w:t>!=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else</w:t>
      </w:r>
      <w:r w:rsidRPr="005470A8">
        <w:rPr>
          <w:highlight w:val="lightGray"/>
        </w:rPr>
        <w:t> 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</w:t>
      </w:r>
    </w:p>
    <w:p w14:paraId="6ABB456C" w14:textId="062F7E25" w:rsidR="000C4413" w:rsidRDefault="000C4413" w:rsidP="000C4413">
      <w:pPr>
        <w:pStyle w:val="BodyText"/>
      </w:pPr>
      <w:r>
        <w:rPr>
          <w:noProof/>
        </w:rPr>
        <w:drawing>
          <wp:inline distT="0" distB="0" distL="0" distR="0" wp14:anchorId="67070F55" wp14:editId="15DCC8AB">
            <wp:extent cx="5943600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4BCB" w14:textId="4D7D3CDF" w:rsidR="008D0668" w:rsidRDefault="008D0668" w:rsidP="005470A8">
      <w:pPr>
        <w:pStyle w:val="Heading3"/>
      </w:pPr>
      <w:r>
        <w:t>Create integer value from text (date/time) value</w:t>
      </w:r>
    </w:p>
    <w:p w14:paraId="4C9F53A8" w14:textId="3FD90BB1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(x[:x.find(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 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)].replace(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'-'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,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04A25900" w14:textId="6287129B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2E1B0F4" wp14:editId="5A119818">
            <wp:extent cx="594360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6E1F" w14:textId="07F22D46" w:rsidR="008D0668" w:rsidRDefault="008D0668" w:rsidP="005470A8">
      <w:pPr>
        <w:pStyle w:val="Heading3"/>
      </w:pPr>
      <w:r>
        <w:t>Handling Null values</w:t>
      </w:r>
    </w:p>
    <w:p w14:paraId="224F8E88" w14:textId="0914480C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6A1CB65E" wp14:editId="50E4EA1C">
            <wp:extent cx="5943600" cy="26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31F6" w14:textId="77777777" w:rsidR="008D0668" w:rsidRDefault="008D0668" w:rsidP="005470A8">
      <w:pPr>
        <w:pStyle w:val="Heading3"/>
      </w:pPr>
      <w:r>
        <w:t>Create Integer value from Date:</w:t>
      </w:r>
    </w:p>
    <w:p w14:paraId="3920B609" w14:textId="713BB0FD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(x.strftime(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'%Y%m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  <w:highlight w:val="lightGray"/>
        </w:rPr>
        <w:t>%d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1A01C13D" w14:textId="02AC88A0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02068B" wp14:editId="58C1C09D">
            <wp:extent cx="5937250" cy="13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D1C5" w14:textId="497E4FF5" w:rsidR="005470A8" w:rsidRDefault="005470A8" w:rsidP="005470A8">
      <w:pPr>
        <w:pStyle w:val="Heading2"/>
      </w:pPr>
      <w:r>
        <w:t>Date Dimension Table</w:t>
      </w:r>
    </w:p>
    <w:p w14:paraId="0DCE3E14" w14:textId="0C741591" w:rsidR="005470A8" w:rsidRDefault="005470A8" w:rsidP="005470A8">
      <w:pPr>
        <w:pStyle w:val="BodyText"/>
      </w:pPr>
      <w:r>
        <w:t xml:space="preserve">The date dimension table was created as a tool to perform period-analysis using sql.  </w:t>
      </w:r>
    </w:p>
    <w:p w14:paraId="5C6C1EA9" w14:textId="30A9F8CC" w:rsidR="005470A8" w:rsidRDefault="00A16FC7" w:rsidP="005470A8">
      <w:pPr>
        <w:pStyle w:val="BodyText"/>
      </w:pPr>
      <w:r>
        <w:t>Awesome c</w:t>
      </w:r>
      <w:r w:rsidR="005470A8">
        <w:t>ode</w:t>
      </w:r>
      <w:r>
        <w:t xml:space="preserve"> ahead</w:t>
      </w:r>
      <w:r w:rsidR="005470A8">
        <w:t>:</w:t>
      </w:r>
    </w:p>
    <w:p w14:paraId="501E30B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script to create the date dimension*/</w:t>
      </w:r>
    </w:p>
    <w:p w14:paraId="313EE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4E4D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CEC7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9816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</w:p>
    <w:p w14:paraId="597722C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A7D8FE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24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3C01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BIGINT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D8A4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7F722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4C301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ECDD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B43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AAD2F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CDCD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044D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EFE0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3EBF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F6C7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20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773B2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482E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EEC5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E0C0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FCEB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942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A5E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D7573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F75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2D6A0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07A9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BAAC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B274E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C4E2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8F5F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4EFD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2C92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d_date_date_dim_id_pk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C9FA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5E7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d_date_date_actual_idx</w:t>
      </w:r>
    </w:p>
    <w:p w14:paraId="5FFC0D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024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AB6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75A5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2271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</w:p>
    <w:p w14:paraId="58930C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'yyyymmdd'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A28D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D410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3A41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'fmDDth'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B19A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46C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A8C0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4F8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EB9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DOY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F0B0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14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B17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'"-W"IW-'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272C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B1D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061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832E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66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E37B29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ADB57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D70F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2D3A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'4Q-'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F4C9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94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49C86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9666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AD24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247C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9085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71EA6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9D0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748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'-12-31'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AA89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'mmyyyy'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1B82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'mmddyyyy'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92F5E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59F0862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B5804F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C4A19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</w:p>
    <w:p w14:paraId="64793BA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9F38A3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/*2015-01-01 is the start day of the date dimension */</w:t>
      </w:r>
    </w:p>
    <w:p w14:paraId="2F09E0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'2015-01-01'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</w:p>
    <w:p w14:paraId="28FF38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2000 numberis the number of days to generate. </w:t>
      </w:r>
    </w:p>
    <w:p w14:paraId="62302CC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    GENERATE_SERIES(0, 2000) */</w:t>
      </w:r>
    </w:p>
    <w:p w14:paraId="6D31EB9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GENERATE_SERIES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8B76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</w:p>
    <w:p w14:paraId="4810F4C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C9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D67D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80CDB" w14:textId="49D57365" w:rsidR="0011151B" w:rsidRDefault="0011151B" w:rsidP="0011151B">
      <w:pPr>
        <w:pStyle w:val="Heading2"/>
      </w:pPr>
      <w:r>
        <w:t>Triggers</w:t>
      </w:r>
    </w:p>
    <w:p w14:paraId="03541754" w14:textId="6A0BDDAB" w:rsidR="0011151B" w:rsidRDefault="00A16FC7" w:rsidP="00A16FC7">
      <w:r>
        <w:t>To track creation and update data for every table, a trigger script was created.  Trigger scripts can be created in the Trigger function in Schemas</w:t>
      </w:r>
      <w:r w:rsidR="007A5054">
        <w:t>, and then added to all applicable tables (right click on table name -&gt; create -&gt;trigger).</w:t>
      </w:r>
    </w:p>
    <w:p w14:paraId="0D8C8294" w14:textId="77777777" w:rsidR="00A16FC7" w:rsidRDefault="00A16FC7" w:rsidP="00A16FC7"/>
    <w:p w14:paraId="0E54943A" w14:textId="526F486A" w:rsidR="00A16FC7" w:rsidRDefault="00A16FC7" w:rsidP="00A16FC7">
      <w:r w:rsidRPr="00A16FC7">
        <w:rPr>
          <w:noProof/>
        </w:rPr>
        <w:drawing>
          <wp:inline distT="0" distB="0" distL="0" distR="0" wp14:anchorId="0720D43A" wp14:editId="117A694C">
            <wp:extent cx="3124361" cy="339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D0B" w14:textId="71CBA622" w:rsidR="00A16FC7" w:rsidRDefault="00A16FC7" w:rsidP="00A16FC7">
      <w:r>
        <w:t>Awesome code ahead:</w:t>
      </w:r>
    </w:p>
    <w:p w14:paraId="185AD74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 FUNCTION: public.update_row_modified_function_()</w:t>
      </w:r>
    </w:p>
    <w:p w14:paraId="7001F58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5B02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-- DROP FUNCTION public.update_row_modified_function_();</w:t>
      </w:r>
    </w:p>
    <w:p w14:paraId="24B3E6A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401F0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update_row_modified_function_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EB1E4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RETURNS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</w:p>
    <w:p w14:paraId="50F5EF5F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'plpgsql'</w:t>
      </w:r>
    </w:p>
    <w:p w14:paraId="05ECFE56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FE5CF2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VOLATILE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LEAKPROOF</w:t>
      </w:r>
    </w:p>
    <w:p w14:paraId="5E4907E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</w:p>
    <w:p w14:paraId="32C1D33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0D0765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TG_OP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859AD0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create_date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CURRENT_TIMESTAMP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F6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NEW.created_by = CURRENT_USER;</w:t>
      </w:r>
    </w:p>
    <w:p w14:paraId="292811A1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RETURN NEW;</w:t>
      </w:r>
    </w:p>
    <w:p w14:paraId="0139105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ELSIF TG_OP = '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 THEN</w:t>
      </w:r>
    </w:p>
    <w:p w14:paraId="05341AE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NEW.changed_date = CURRENT_TIMESTAMP(0);</w:t>
      </w:r>
    </w:p>
    <w:p w14:paraId="3AF8756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NEW.changed_by = CURRENT_USER;</w:t>
      </w:r>
    </w:p>
    <w:p w14:paraId="68BC7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RETURN NEW;</w:t>
      </w:r>
    </w:p>
    <w:p w14:paraId="2226FE2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 IF;</w:t>
      </w:r>
    </w:p>
    <w:p w14:paraId="4CF1CF0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END;</w:t>
      </w:r>
    </w:p>
    <w:p w14:paraId="73A1033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$BODY$;</w:t>
      </w:r>
    </w:p>
    <w:p w14:paraId="0305E2A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4C9A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ALTER FUNCTION public.update_row_modified_function_()</w:t>
      </w:r>
    </w:p>
    <w:p w14:paraId="6548F33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   OWNER TO postgres;</w:t>
      </w:r>
    </w:p>
    <w:p w14:paraId="2CB15FBD" w14:textId="77777777" w:rsidR="00A16FC7" w:rsidRDefault="00A16FC7" w:rsidP="00A16FC7"/>
    <w:p w14:paraId="42560284" w14:textId="5D76389F" w:rsidR="0011151B" w:rsidRDefault="00A16FC7" w:rsidP="007A5054">
      <w:pPr>
        <w:pStyle w:val="Heading2"/>
      </w:pPr>
      <w:r>
        <w:t xml:space="preserve">Time to </w:t>
      </w:r>
      <w:r w:rsidR="007A5054" w:rsidRPr="007A5054">
        <w:rPr>
          <w:strike/>
        </w:rPr>
        <w:t>code</w:t>
      </w:r>
      <w:r w:rsidR="007A5054">
        <w:t xml:space="preserve"> </w:t>
      </w:r>
      <w:r>
        <w:t>play</w:t>
      </w:r>
      <w:r w:rsidR="007A5054">
        <w:t>!</w:t>
      </w:r>
    </w:p>
    <w:p w14:paraId="69037360" w14:textId="319496D6" w:rsidR="007A5054" w:rsidRDefault="007A5054" w:rsidP="007A5054">
      <w:r>
        <w:t>Check it out at:</w:t>
      </w:r>
    </w:p>
    <w:p w14:paraId="2C6B51E8" w14:textId="77777777" w:rsidR="007A5054" w:rsidRDefault="007A5054" w:rsidP="007A5054"/>
    <w:p w14:paraId="4029CBF0" w14:textId="5FB75789" w:rsidR="007A5054" w:rsidRPr="007A5054" w:rsidRDefault="007A5054" w:rsidP="007A5054">
      <w:r w:rsidRPr="007A5054">
        <w:t>https://github.com/nt1983/Team-A-Kaggle_Brazilian_E_commerce.git</w:t>
      </w:r>
    </w:p>
    <w:p w14:paraId="5F8DA8F4" w14:textId="77777777" w:rsidR="007A5054" w:rsidRDefault="007A5054" w:rsidP="00B7244E"/>
    <w:p w14:paraId="4573B472" w14:textId="3BA976BE" w:rsidR="00F4158E" w:rsidRDefault="00F4158E" w:rsidP="00AE24E0">
      <w:pPr>
        <w:pStyle w:val="Heading1"/>
      </w:pPr>
      <w:r>
        <w:lastRenderedPageBreak/>
        <w:t>Data Warehouse</w:t>
      </w:r>
    </w:p>
    <w:p w14:paraId="112C1F36" w14:textId="0634CC0F" w:rsidR="00DC35D2" w:rsidRDefault="00DC35D2" w:rsidP="00DC35D2">
      <w:pPr>
        <w:pStyle w:val="Caption"/>
        <w:keepNext/>
      </w:pPr>
      <w:r>
        <w:t xml:space="preserve">Figure </w:t>
      </w:r>
      <w:r w:rsidR="00674DD3">
        <w:fldChar w:fldCharType="begin"/>
      </w:r>
      <w:r w:rsidR="00674DD3">
        <w:instrText xml:space="preserve"> SEQ Figure \* ARABIC </w:instrText>
      </w:r>
      <w:r w:rsidR="00674DD3">
        <w:fldChar w:fldCharType="separate"/>
      </w:r>
      <w:r>
        <w:rPr>
          <w:noProof/>
        </w:rPr>
        <w:t>1</w:t>
      </w:r>
      <w:r w:rsidR="00674DD3">
        <w:rPr>
          <w:noProof/>
        </w:rPr>
        <w:fldChar w:fldCharType="end"/>
      </w:r>
      <w:r>
        <w:t>: Schema</w:t>
      </w:r>
    </w:p>
    <w:p w14:paraId="179D18E7" w14:textId="12A9B4E0" w:rsidR="00DC35D2" w:rsidRDefault="00DC35D2" w:rsidP="00DC35D2">
      <w:pPr>
        <w:pStyle w:val="NormalWhite"/>
      </w:pPr>
      <w:r>
        <w:rPr>
          <w:noProof/>
        </w:rPr>
        <w:drawing>
          <wp:inline distT="0" distB="0" distL="0" distR="0" wp14:anchorId="1AA28BC1" wp14:editId="29C8A32A">
            <wp:extent cx="5772447" cy="4769095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3C2" w14:textId="77777777" w:rsidR="00DC35D2" w:rsidRPr="00DC35D2" w:rsidRDefault="00DC35D2" w:rsidP="00DC35D2"/>
    <w:p w14:paraId="5720066E" w14:textId="495DBF48" w:rsidR="00F4158E" w:rsidRDefault="00F4158E" w:rsidP="00F4158E">
      <w:pPr>
        <w:pStyle w:val="Caption"/>
        <w:keepNext/>
      </w:pPr>
      <w:r>
        <w:lastRenderedPageBreak/>
        <w:t xml:space="preserve">Figure </w:t>
      </w:r>
      <w:r w:rsidR="00674DD3">
        <w:fldChar w:fldCharType="begin"/>
      </w:r>
      <w:r w:rsidR="00674DD3">
        <w:instrText xml:space="preserve"> SEQ Figure \* ARABIC </w:instrText>
      </w:r>
      <w:r w:rsidR="00674DD3">
        <w:fldChar w:fldCharType="separate"/>
      </w:r>
      <w:r w:rsidR="00DC35D2">
        <w:rPr>
          <w:noProof/>
        </w:rPr>
        <w:t>2</w:t>
      </w:r>
      <w:r w:rsidR="00674DD3">
        <w:rPr>
          <w:noProof/>
        </w:rPr>
        <w:fldChar w:fldCharType="end"/>
      </w:r>
      <w:r>
        <w:t>: Data Schema for Brazilian E-Commerce Public Dataset</w:t>
      </w:r>
    </w:p>
    <w:p w14:paraId="61835D78" w14:textId="0D65306C" w:rsidR="00F4158E" w:rsidRDefault="00F4158E" w:rsidP="00DC35D2">
      <w:pPr>
        <w:pStyle w:val="NormalWhite"/>
      </w:pPr>
      <w:r>
        <w:rPr>
          <w:noProof/>
        </w:rPr>
        <w:drawing>
          <wp:inline distT="0" distB="0" distL="0" distR="0" wp14:anchorId="182E5E51" wp14:editId="23A39371">
            <wp:extent cx="5303520" cy="3190611"/>
            <wp:effectExtent l="0" t="0" r="0" b="0"/>
            <wp:docPr id="25" name="Picture 25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chem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87" cy="31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4FC9" w14:textId="44D6D6A8" w:rsidR="00F4158E" w:rsidRDefault="00F4158E" w:rsidP="00F4158E">
      <w:pPr>
        <w:rPr>
          <w:sz w:val="18"/>
          <w:szCs w:val="20"/>
        </w:rPr>
      </w:pPr>
      <w:r w:rsidRPr="00F4158E">
        <w:rPr>
          <w:sz w:val="18"/>
          <w:szCs w:val="20"/>
        </w:rPr>
        <w:t xml:space="preserve">Source: </w:t>
      </w:r>
      <w:hyperlink r:id="rId26" w:history="1">
        <w:r w:rsidRPr="007B4479">
          <w:rPr>
            <w:rStyle w:val="Hyperlink"/>
            <w:sz w:val="18"/>
            <w:szCs w:val="20"/>
          </w:rPr>
          <w:t>https://www.kaggle.com/olistbr/brazilian-ecommerce</w:t>
        </w:r>
      </w:hyperlink>
    </w:p>
    <w:p w14:paraId="00F5BDAE" w14:textId="77777777" w:rsidR="00F4158E" w:rsidRDefault="00F4158E" w:rsidP="00F4158E">
      <w:pPr>
        <w:rPr>
          <w:sz w:val="18"/>
          <w:szCs w:val="20"/>
        </w:rPr>
      </w:pPr>
    </w:p>
    <w:p w14:paraId="01ECCFF5" w14:textId="44F0A450" w:rsidR="00F4158E" w:rsidRDefault="00F4158E" w:rsidP="00F4158E">
      <w:pPr>
        <w:pStyle w:val="Caption"/>
        <w:keepNext/>
        <w:jc w:val="both"/>
      </w:pPr>
      <w:r>
        <w:t xml:space="preserve">Figure </w:t>
      </w:r>
      <w:r w:rsidR="00674DD3">
        <w:fldChar w:fldCharType="begin"/>
      </w:r>
      <w:r w:rsidR="00674DD3">
        <w:instrText xml:space="preserve"> SEQ Figure \* ARABIC </w:instrText>
      </w:r>
      <w:r w:rsidR="00674DD3">
        <w:fldChar w:fldCharType="separate"/>
      </w:r>
      <w:r w:rsidR="00DC35D2">
        <w:rPr>
          <w:noProof/>
        </w:rPr>
        <w:t>3</w:t>
      </w:r>
      <w:r w:rsidR="00674DD3">
        <w:rPr>
          <w:noProof/>
        </w:rPr>
        <w:fldChar w:fldCharType="end"/>
      </w:r>
      <w:r>
        <w:t>: Data Schema for Marketing Funnel Dataset</w:t>
      </w:r>
    </w:p>
    <w:p w14:paraId="22095B30" w14:textId="6B28EEC6" w:rsidR="00F4158E" w:rsidRPr="00F4158E" w:rsidRDefault="00F4158E" w:rsidP="00DC35D2">
      <w:pPr>
        <w:pStyle w:val="NormalWhite"/>
        <w:rPr>
          <w:sz w:val="18"/>
          <w:szCs w:val="18"/>
        </w:rPr>
      </w:pPr>
      <w:r>
        <w:rPr>
          <w:noProof/>
        </w:rPr>
        <w:drawing>
          <wp:inline distT="0" distB="0" distL="0" distR="0" wp14:anchorId="2C4A4A3F" wp14:editId="2E15230D">
            <wp:extent cx="4773201" cy="25146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39" cy="25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58E">
        <w:rPr>
          <w:sz w:val="18"/>
          <w:szCs w:val="18"/>
        </w:rPr>
        <w:t>Source: https://www.kaggle.com/olistbr/marketing-funnel-olist/home</w:t>
      </w:r>
    </w:p>
    <w:p w14:paraId="7B9B621C" w14:textId="77777777" w:rsidR="00F4158E" w:rsidRPr="00F4158E" w:rsidRDefault="00F4158E" w:rsidP="00F4158E">
      <w:pPr>
        <w:pStyle w:val="BodyText"/>
      </w:pPr>
    </w:p>
    <w:p w14:paraId="1F69D3C2" w14:textId="77777777" w:rsidR="00855178" w:rsidRPr="00C3569F" w:rsidRDefault="00855178" w:rsidP="00AE24E0">
      <w:pPr>
        <w:pStyle w:val="Heading1"/>
      </w:pPr>
      <w:r>
        <w:lastRenderedPageBreak/>
        <w:t>Issues Encountered</w:t>
      </w:r>
    </w:p>
    <w:p w14:paraId="39ED7C03" w14:textId="77777777" w:rsidR="00855178" w:rsidRPr="00F74F95" w:rsidRDefault="00855178" w:rsidP="00271CAD">
      <w:pPr>
        <w:pStyle w:val="Heading2"/>
      </w:pPr>
      <w:r>
        <w:t>Source Files</w:t>
      </w:r>
    </w:p>
    <w:p w14:paraId="66BB6451" w14:textId="77777777" w:rsidR="00855178" w:rsidRDefault="00855178" w:rsidP="00370233">
      <w:pPr>
        <w:spacing w:before="240" w:after="240"/>
      </w:pPr>
      <w:r>
        <w:t xml:space="preserve">Source files were read only, so the SQL server could not read the data.  </w:t>
      </w:r>
    </w:p>
    <w:p w14:paraId="3E04607A" w14:textId="77777777" w:rsidR="00855178" w:rsidRPr="00370233" w:rsidRDefault="00855178" w:rsidP="000C4413">
      <w:pPr>
        <w:pStyle w:val="Heading3"/>
      </w:pPr>
      <w:r w:rsidRPr="00370233">
        <w:t xml:space="preserve">Solution: </w:t>
      </w:r>
    </w:p>
    <w:p w14:paraId="48F5F51F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Right click on file name</w:t>
      </w:r>
    </w:p>
    <w:p w14:paraId="1EC98712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Go to security tab</w:t>
      </w:r>
    </w:p>
    <w:p w14:paraId="344F8B17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Add Everyone to usernames</w:t>
      </w:r>
    </w:p>
    <w:p w14:paraId="6A97CB1E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Change permissions to allow for all</w:t>
      </w:r>
    </w:p>
    <w:p w14:paraId="5C582EF7" w14:textId="77777777" w:rsidR="00855178" w:rsidRDefault="00855178" w:rsidP="00370233">
      <w:pPr>
        <w:pStyle w:val="BodyText"/>
      </w:pPr>
      <w:r>
        <w:t xml:space="preserve">Note: Pushing and pulling from Github may reverse these property-settings.  </w:t>
      </w:r>
    </w:p>
    <w:p w14:paraId="57A3BFF9" w14:textId="3B4188A9" w:rsidR="00855178" w:rsidRDefault="00855178" w:rsidP="00370233">
      <w:pPr>
        <w:pStyle w:val="Heading2"/>
      </w:pPr>
      <w:r>
        <w:t>Github</w:t>
      </w:r>
    </w:p>
    <w:p w14:paraId="40089996" w14:textId="77777777" w:rsidR="00855178" w:rsidRDefault="00855178" w:rsidP="005074A5">
      <w:pPr>
        <w:pStyle w:val="BodyText"/>
      </w:pPr>
      <w:r>
        <w:t xml:space="preserve">An empty .git file caused fatal push and pull errors for a team member.  This file was located in the root of the C-drive and had to be deleted in order for git to resume normal functionality for that team member.  </w:t>
      </w:r>
    </w:p>
    <w:sectPr w:rsidR="00855178" w:rsidSect="00AE24E0">
      <w:type w:val="continuous"/>
      <w:pgSz w:w="12240" w:h="15840" w:code="1"/>
      <w:pgMar w:top="1080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35A62" w14:textId="77777777" w:rsidR="00674DD3" w:rsidRDefault="00674DD3" w:rsidP="00B7244E">
      <w:r>
        <w:separator/>
      </w:r>
    </w:p>
  </w:endnote>
  <w:endnote w:type="continuationSeparator" w:id="0">
    <w:p w14:paraId="1644EA2E" w14:textId="77777777" w:rsidR="00674DD3" w:rsidRDefault="00674DD3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7200"/>
      <w:gridCol w:w="2520"/>
    </w:tblGrid>
    <w:tr w:rsidR="005470A8" w14:paraId="53E1975A" w14:textId="77777777" w:rsidTr="00855178">
      <w:trPr>
        <w:trHeight w:val="628"/>
      </w:trPr>
      <w:tc>
        <w:tcPr>
          <w:tcW w:w="7200" w:type="dxa"/>
          <w:shd w:val="clear" w:color="auto" w:fill="FFFFFF" w:themeFill="background1"/>
          <w:vAlign w:val="center"/>
        </w:tcPr>
        <w:p w14:paraId="1D841D36" w14:textId="79E054DA" w:rsidR="005470A8" w:rsidRPr="002324B6" w:rsidRDefault="00513FBF" w:rsidP="00B7244E">
          <w:pPr>
            <w:pStyle w:val="Footer"/>
            <w:rPr>
              <w:i/>
              <w:iCs/>
            </w:rPr>
          </w:pPr>
          <w:fldSimple w:instr=" STYLEREF  Title  \* MERGEFORMAT ">
            <w:r w:rsidR="007A5054">
              <w:rPr>
                <w:noProof/>
              </w:rPr>
              <w:t>Brazilian E-Commerce</w:t>
            </w:r>
          </w:fldSimple>
          <w:r w:rsidR="005470A8">
            <w:t xml:space="preserve"> | </w:t>
          </w:r>
          <w:fldSimple w:instr=" STYLEREF  Subtitle  \* MERGEFORMAT ">
            <w:r w:rsidR="007A5054">
              <w:rPr>
                <w:noProof/>
              </w:rPr>
              <w:t>Final Report Project 2: ETL</w:t>
            </w:r>
          </w:fldSimple>
        </w:p>
      </w:tc>
      <w:tc>
        <w:tcPr>
          <w:tcW w:w="252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646D65A7" w14:textId="77777777" w:rsidR="005470A8" w:rsidRPr="00F705BA" w:rsidRDefault="005470A8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0782FD0" w14:textId="77777777" w:rsidR="005470A8" w:rsidRDefault="005470A8" w:rsidP="00414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960A7" w14:textId="77777777" w:rsidR="00674DD3" w:rsidRDefault="00674DD3" w:rsidP="00B7244E">
      <w:r>
        <w:separator/>
      </w:r>
    </w:p>
  </w:footnote>
  <w:footnote w:type="continuationSeparator" w:id="0">
    <w:p w14:paraId="3D17DC46" w14:textId="77777777" w:rsidR="00674DD3" w:rsidRDefault="00674DD3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415C0F" w14:textId="77777777" w:rsidR="005470A8" w:rsidRDefault="005470A8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75A416" w14:textId="77777777" w:rsidR="005470A8" w:rsidRDefault="005470A8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D6961" w14:textId="77777777" w:rsidR="005470A8" w:rsidRPr="00855178" w:rsidRDefault="005470A8" w:rsidP="00855178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13114"/>
    <w:multiLevelType w:val="hybridMultilevel"/>
    <w:tmpl w:val="6B34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D452F"/>
    <w:multiLevelType w:val="hybridMultilevel"/>
    <w:tmpl w:val="B876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21F3D77"/>
    <w:multiLevelType w:val="hybridMultilevel"/>
    <w:tmpl w:val="776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126B"/>
    <w:multiLevelType w:val="hybridMultilevel"/>
    <w:tmpl w:val="7584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D4B19"/>
    <w:multiLevelType w:val="hybridMultilevel"/>
    <w:tmpl w:val="6E4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0F02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15"/>
  </w:num>
  <w:num w:numId="5">
    <w:abstractNumId w:val="11"/>
  </w:num>
  <w:num w:numId="6">
    <w:abstractNumId w:val="16"/>
  </w:num>
  <w:num w:numId="7">
    <w:abstractNumId w:val="19"/>
  </w:num>
  <w:num w:numId="8">
    <w:abstractNumId w:val="21"/>
  </w:num>
  <w:num w:numId="9">
    <w:abstractNumId w:val="2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4"/>
  </w:num>
  <w:num w:numId="21">
    <w:abstractNumId w:val="20"/>
  </w:num>
  <w:num w:numId="22">
    <w:abstractNumId w:val="12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F9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C4413"/>
    <w:rsid w:val="000D7FD4"/>
    <w:rsid w:val="000E2ADE"/>
    <w:rsid w:val="000E4DDA"/>
    <w:rsid w:val="000E5C71"/>
    <w:rsid w:val="000F426F"/>
    <w:rsid w:val="000F4644"/>
    <w:rsid w:val="00104128"/>
    <w:rsid w:val="0011151B"/>
    <w:rsid w:val="001132E1"/>
    <w:rsid w:val="00116422"/>
    <w:rsid w:val="00125DF8"/>
    <w:rsid w:val="001320AC"/>
    <w:rsid w:val="00134BC2"/>
    <w:rsid w:val="00134EA1"/>
    <w:rsid w:val="00136B70"/>
    <w:rsid w:val="00140206"/>
    <w:rsid w:val="0015019A"/>
    <w:rsid w:val="00153581"/>
    <w:rsid w:val="00155A2A"/>
    <w:rsid w:val="00157746"/>
    <w:rsid w:val="0018213C"/>
    <w:rsid w:val="001840CD"/>
    <w:rsid w:val="001A26FE"/>
    <w:rsid w:val="001A531B"/>
    <w:rsid w:val="001A6F00"/>
    <w:rsid w:val="001B0729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24B6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71CAD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15E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3FF9"/>
    <w:rsid w:val="003547D1"/>
    <w:rsid w:val="0036302B"/>
    <w:rsid w:val="00370233"/>
    <w:rsid w:val="00371E33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C7515"/>
    <w:rsid w:val="003D127B"/>
    <w:rsid w:val="003D181F"/>
    <w:rsid w:val="003D5CD3"/>
    <w:rsid w:val="003D630C"/>
    <w:rsid w:val="003F6A04"/>
    <w:rsid w:val="00400A5D"/>
    <w:rsid w:val="00412447"/>
    <w:rsid w:val="0041404F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92E30"/>
    <w:rsid w:val="004A090E"/>
    <w:rsid w:val="004A0DED"/>
    <w:rsid w:val="004A6442"/>
    <w:rsid w:val="004B195F"/>
    <w:rsid w:val="004C2B9F"/>
    <w:rsid w:val="004C5908"/>
    <w:rsid w:val="004E0C50"/>
    <w:rsid w:val="004E31F6"/>
    <w:rsid w:val="004E57A1"/>
    <w:rsid w:val="004E5C7F"/>
    <w:rsid w:val="004F6E1B"/>
    <w:rsid w:val="005074A5"/>
    <w:rsid w:val="005107DC"/>
    <w:rsid w:val="00513FBF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470A8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20CD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11AB4"/>
    <w:rsid w:val="00620D24"/>
    <w:rsid w:val="00626E2F"/>
    <w:rsid w:val="006314D5"/>
    <w:rsid w:val="0063313B"/>
    <w:rsid w:val="00654B90"/>
    <w:rsid w:val="006560DA"/>
    <w:rsid w:val="0066367C"/>
    <w:rsid w:val="0067284F"/>
    <w:rsid w:val="00674DD3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6F74B4"/>
    <w:rsid w:val="0070225B"/>
    <w:rsid w:val="00703E20"/>
    <w:rsid w:val="0070604C"/>
    <w:rsid w:val="007161C2"/>
    <w:rsid w:val="00721BB4"/>
    <w:rsid w:val="00725C8F"/>
    <w:rsid w:val="00752F43"/>
    <w:rsid w:val="007566D2"/>
    <w:rsid w:val="00757285"/>
    <w:rsid w:val="00763721"/>
    <w:rsid w:val="007667FC"/>
    <w:rsid w:val="00766E44"/>
    <w:rsid w:val="007735A6"/>
    <w:rsid w:val="00780D61"/>
    <w:rsid w:val="007835FA"/>
    <w:rsid w:val="00791D0F"/>
    <w:rsid w:val="007A5054"/>
    <w:rsid w:val="007B3515"/>
    <w:rsid w:val="007B5ECB"/>
    <w:rsid w:val="007B5F1C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28BE"/>
    <w:rsid w:val="0083384A"/>
    <w:rsid w:val="0085479B"/>
    <w:rsid w:val="00854D35"/>
    <w:rsid w:val="00855178"/>
    <w:rsid w:val="00855CD0"/>
    <w:rsid w:val="00857809"/>
    <w:rsid w:val="00860169"/>
    <w:rsid w:val="00876D14"/>
    <w:rsid w:val="00876F85"/>
    <w:rsid w:val="00877027"/>
    <w:rsid w:val="008776FD"/>
    <w:rsid w:val="008817F5"/>
    <w:rsid w:val="008873D4"/>
    <w:rsid w:val="00891E71"/>
    <w:rsid w:val="008924A2"/>
    <w:rsid w:val="008A64AA"/>
    <w:rsid w:val="008A6DCC"/>
    <w:rsid w:val="008A7A8F"/>
    <w:rsid w:val="008B4763"/>
    <w:rsid w:val="008C3364"/>
    <w:rsid w:val="008D0668"/>
    <w:rsid w:val="008D1BFA"/>
    <w:rsid w:val="008D2B3A"/>
    <w:rsid w:val="008E2877"/>
    <w:rsid w:val="008E590C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1259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16FC7"/>
    <w:rsid w:val="00A23938"/>
    <w:rsid w:val="00A3043D"/>
    <w:rsid w:val="00A33F33"/>
    <w:rsid w:val="00A33F94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E24E0"/>
    <w:rsid w:val="00AF34FB"/>
    <w:rsid w:val="00AF4F54"/>
    <w:rsid w:val="00B01188"/>
    <w:rsid w:val="00B02977"/>
    <w:rsid w:val="00B05A96"/>
    <w:rsid w:val="00B105C6"/>
    <w:rsid w:val="00B10745"/>
    <w:rsid w:val="00B17333"/>
    <w:rsid w:val="00B2278C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757CC"/>
    <w:rsid w:val="00B8134B"/>
    <w:rsid w:val="00B833B3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1A24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25D5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5BCA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B1E"/>
    <w:rsid w:val="00D90F9C"/>
    <w:rsid w:val="00D95CD2"/>
    <w:rsid w:val="00DA530F"/>
    <w:rsid w:val="00DA60D5"/>
    <w:rsid w:val="00DB07D0"/>
    <w:rsid w:val="00DB5F96"/>
    <w:rsid w:val="00DC034F"/>
    <w:rsid w:val="00DC280E"/>
    <w:rsid w:val="00DC35D2"/>
    <w:rsid w:val="00DC3E6D"/>
    <w:rsid w:val="00DC40C2"/>
    <w:rsid w:val="00DD1CFC"/>
    <w:rsid w:val="00DE11D2"/>
    <w:rsid w:val="00DE259C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46DC5"/>
    <w:rsid w:val="00E51622"/>
    <w:rsid w:val="00E55818"/>
    <w:rsid w:val="00E575A3"/>
    <w:rsid w:val="00E6750C"/>
    <w:rsid w:val="00E744BD"/>
    <w:rsid w:val="00E74AA7"/>
    <w:rsid w:val="00E77D6F"/>
    <w:rsid w:val="00E8689A"/>
    <w:rsid w:val="00EA09E4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158E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B502A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7A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11151B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AE24E0"/>
    <w:pPr>
      <w:pageBreakBefore/>
      <w:pBdr>
        <w:top w:val="single" w:sz="48" w:space="6" w:color="4EAF46"/>
      </w:pBdr>
      <w:spacing w:before="240" w:after="120"/>
      <w:outlineLvl w:val="0"/>
    </w:pPr>
    <w:rPr>
      <w:rFonts w:asciiTheme="majorHAnsi" w:hAnsiTheme="majorHAnsi"/>
      <w:b/>
      <w:caps/>
      <w:color w:val="4EAF4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70233"/>
    <w:pPr>
      <w:keepNext/>
      <w:spacing w:before="240" w:after="240"/>
      <w:outlineLvl w:val="1"/>
    </w:pPr>
    <w:rPr>
      <w:b/>
      <w:caps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2"/>
    <w:qFormat/>
    <w:rsid w:val="000C4413"/>
    <w:pPr>
      <w:keepNext/>
      <w:spacing w:after="120"/>
      <w:outlineLvl w:val="2"/>
    </w:pPr>
    <w:rPr>
      <w:b/>
      <w:bCs/>
      <w:sz w:val="28"/>
      <w:szCs w:val="24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AE24E0"/>
    <w:rPr>
      <w:rFonts w:asciiTheme="majorHAnsi" w:hAnsiTheme="majorHAnsi"/>
      <w:b/>
      <w:caps/>
      <w:color w:val="4EAF4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70233"/>
    <w:rPr>
      <w:b/>
      <w:caps/>
      <w:sz w:val="32"/>
      <w:szCs w:val="40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0C4413"/>
    <w:rPr>
      <w:b/>
      <w:bCs/>
      <w:sz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71E33"/>
    <w:pPr>
      <w:contextualSpacing/>
    </w:pPr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E33"/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33"/>
    <w:pPr>
      <w:numPr>
        <w:ilvl w:val="1"/>
      </w:numPr>
      <w:spacing w:after="120"/>
    </w:pPr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71E33"/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paragraph" w:customStyle="1" w:styleId="NormalWhite">
    <w:name w:val="Normal White"/>
    <w:basedOn w:val="BodyText"/>
    <w:next w:val="Normal"/>
    <w:uiPriority w:val="6"/>
    <w:qFormat/>
    <w:rsid w:val="005470A8"/>
    <w:pPr>
      <w:spacing w:before="0" w:after="0"/>
      <w:jc w:val="left"/>
    </w:p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BodyText">
    <w:name w:val="Body Text"/>
    <w:basedOn w:val="Normal"/>
    <w:link w:val="BodyTextChar"/>
    <w:qFormat/>
    <w:rsid w:val="00CF5BCA"/>
    <w:pPr>
      <w:spacing w:before="240" w:after="24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F5BCA"/>
  </w:style>
  <w:style w:type="character" w:styleId="Hyperlink">
    <w:name w:val="Hyperlink"/>
    <w:basedOn w:val="DefaultParagraphFont"/>
    <w:uiPriority w:val="99"/>
    <w:semiHidden/>
    <w:rsid w:val="00B757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757CC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95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hyperlink" Target="https://www.kaggle.com/olistbr/brazilian-ecommerc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e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olistbr/marketing-funnel-olist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www.kaggle.com/olistbr/brazilian-ecommerce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oere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CFE71-4A65-4E8F-BE18-2EC888D5A1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14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2021-02-23T23:16:00Z</dcterms:created>
  <dcterms:modified xsi:type="dcterms:W3CDTF">2021-02-25T00:56:00Z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