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C8188" w14:textId="4A096307" w:rsidR="00ED148E" w:rsidRDefault="00853E4C">
      <w:r>
        <w:rPr>
          <w:rFonts w:ascii="Segoe UI" w:hAnsi="Segoe UI" w:cs="Segoe UI"/>
          <w:color w:val="24292E"/>
          <w:shd w:val="clear" w:color="auto" w:fill="FFFFFF"/>
        </w:rPr>
        <w:t>Since, it is winter in north hemisphere, max temperature is in south hemisphere and lowest temperature is in north hemisphere. Since more cities are in north hemisphere and also due to winter in north hemisphere, humidity is more is north comparing to south. More distance from equator, lower temperature shows for north hemisphere. Northern hemisphere has negative linear regression for Max temperature and southern hemisphere has positive linear regression.</w:t>
      </w:r>
    </w:p>
    <w:sectPr w:rsidR="00ED1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A9"/>
    <w:rsid w:val="003114D2"/>
    <w:rsid w:val="006246A9"/>
    <w:rsid w:val="00853E4C"/>
    <w:rsid w:val="00C935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12E0A-2512-4C4E-8588-600030C8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Narjes Taqvaei</dc:creator>
  <cp:keywords/>
  <dc:description/>
  <cp:lastModifiedBy>Narjes Taqvaei</cp:lastModifiedBy>
  <cp:revision>2</cp:revision>
  <dcterms:created xsi:type="dcterms:W3CDTF">2021-05-04T20:48:00Z</dcterms:created>
  <dcterms:modified xsi:type="dcterms:W3CDTF">2021-05-04T20:48:00Z</dcterms:modified>
</cp:coreProperties>
</file>