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31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49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dc:description/>
  <cp:lastModifiedBy>fx SHOGEN TOMOAKI</cp:lastModifiedBy>
  <cp:revision>9</cp:revision>
  <cp:lastPrinted>2018-03-19T01:57:00Z</cp:lastPrinted>
  <dcterms:created xsi:type="dcterms:W3CDTF">2020-05-29T05:21:00Z</dcterms:created>
  <dcterms:modified xsi:type="dcterms:W3CDTF">2020-07-22T04:20:00Z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oleObject" Target="embeddings/oleObject1.bin"/><Relationship Id="rId13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wmf"/><Relationship Id="rId12" Type="http://purl.oclc.org/ooxml/officeDocument/relationships/image" Target="media/image4.wmf"/><Relationship Id="rId17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oleObject" Target="embeddings/oleObject2.bin"/><Relationship Id="rId5" Type="http://purl.oclc.org/ooxml/officeDocument/relationships/footnotes" Target="footnotes.xml"/><Relationship Id="rId15" Type="http://purl.oclc.org/ooxml/officeDocument/relationships/header" Target="header2.xml"/><Relationship Id="rId10" Type="http://purl.oclc.org/ooxml/officeDocument/relationships/image" Target="media/image3.wmf"/><Relationship Id="rId4" Type="http://purl.oclc.org/ooxml/officeDocument/relationships/webSettings" Target="webSettings.xml"/><Relationship Id="rId9" Type="http://purl.oclc.org/ooxml/officeDocument/relationships/image" Target="media/image2.wmf"/><Relationship Id="rId14" Type="http://purl.oclc.org/ooxml/officeDocument/relationships/footer" Target="footer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87375" w:rsidRDefault="00D87375">
      <w:pPr>
        <w:pStyle w:val="2"/>
      </w:pPr>
      <w:r>
        <w:rPr>
          <w:rFonts w:hint="eastAsia"/>
        </w:rPr>
        <w:t>基本出力向き</w:t>
      </w:r>
    </w:p>
    <w:p w:rsidR="00D87375" w:rsidRDefault="00D87375">
      <w:pPr>
        <w:pStyle w:val="3"/>
        <w:numPr>
          <w:ilvl w:val="2"/>
          <w:numId w:val="15"/>
        </w:numPr>
      </w:pPr>
      <w:r>
        <w:rPr>
          <w:rFonts w:hint="eastAsia"/>
        </w:rPr>
        <w:t>Invert</w:t>
      </w:r>
      <w:r>
        <w:rPr>
          <w:rFonts w:hint="eastAsia"/>
        </w:rPr>
        <w:t>機構なし</w:t>
      </w:r>
      <w:r>
        <w:rPr>
          <w:rFonts w:hint="eastAsia"/>
        </w:rPr>
        <w:t>M/C</w:t>
      </w:r>
      <w:r>
        <w:rPr>
          <w:rFonts w:hint="eastAsia"/>
        </w:rPr>
        <w:t>の出力向き</w:t>
      </w:r>
    </w:p>
    <w:p w:rsidR="00D87375" w:rsidRDefault="005F5330" w:rsidP="009410E0">
      <w:pPr>
        <w:pStyle w:val="3"/>
      </w:pPr>
      <w:r>
        <w:rPr>
          <w:noProof/>
          <w:kern w:val="0"/>
        </w:rPr>
        <mc:AlternateContent>
          <mc:Choice Requires="v">
            <w:object w:dxaOrig="72pt" w:dyaOrig="72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6109" type="#_x0000_t75" style="position:absolute;left:0;text-align:left;margin-left:77.05pt;margin-top:7.7pt;width:612.85pt;height:386pt;z-index:251713024">
                <v:imagedata r:id="rId7" o:title=""/>
                <w10:wrap type="topAndBottom"/>
              </v:shape>
              <o:OLEObject Type="Embed" ProgID="Word.Picture.8" ShapeID="_x0000_s6109" DrawAspect="Content" ObjectID="_1656929261" r:id="rId8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499125FD" wp14:editId="42544891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97790</wp:posOffset>
                  </wp:positionV>
                  <wp:extent cx="7783195" cy="4902200"/>
                  <wp:effectExtent l="0" t="0" r="0" b="0"/>
                  <wp:wrapTopAndBottom/>
                  <wp:docPr id="2013" name="オブジェクト 20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01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261" isActiveX="0" linkType=""/>
                              </a:ext>
                            </a:extLst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195" cy="4902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8" w:progId="Word.Picture.8" w:shapeId="201" w:fieldCodes=""/>
            </w:object>
          </mc:Fallback>
        </mc:AlternateContent>
      </w:r>
      <w:r w:rsidR="00D87375">
        <w:br w:type="page"/>
      </w:r>
      <w:r w:rsidR="009410E0">
        <w:lastRenderedPageBreak/>
        <w:t>Invert</w:t>
      </w:r>
      <w:r w:rsidR="009410E0">
        <w:rPr>
          <w:rFonts w:hint="eastAsia"/>
        </w:rPr>
        <w:t>機構あり</w:t>
      </w:r>
      <w:r w:rsidR="009410E0">
        <w:rPr>
          <w:rFonts w:hint="eastAsia"/>
        </w:rPr>
        <w:t>M/C</w:t>
      </w:r>
      <w:r w:rsidR="009410E0">
        <w:rPr>
          <w:rFonts w:hint="eastAsia"/>
        </w:rPr>
        <w:t>の出力向き</w:t>
      </w:r>
    </w:p>
    <w:p w:rsidR="009410E0" w:rsidRPr="004E106F" w:rsidRDefault="005F5330" w:rsidP="00262E88">
      <w:pPr>
        <w:pStyle w:val="a2"/>
      </w:pPr>
      <w:r>
        <w:rPr>
          <w:noProof/>
        </w:rPr>
        <mc:AlternateContent>
          <mc:Choice Requires="v">
            <w:object w:dxaOrig="72pt" w:dyaOrig="72pt">
              <v:shape id="_x0000_s6110" type="#_x0000_t75" style="position:absolute;left:0;text-align:left;margin-left:84pt;margin-top:6.55pt;width:612.85pt;height:390.55pt;z-index:251714048">
                <v:imagedata r:id="rId10" o:title=""/>
                <w10:wrap type="topAndBottom"/>
              </v:shape>
              <o:OLEObject Type="Embed" ProgID="Word.Picture.8" ShapeID="_x0000_s6110" DrawAspect="Content" ObjectID="_1656929262" r:id="rId11"/>
            </w:object>
          </mc:Choice>
          <mc:Fallback>
            <w:object>
              <w:drawing>
                <wp:anchor distT="0" distB="0" distL="114300" distR="114300" simplePos="0" relativeHeight="251660288" behindDoc="0" locked="0" layoutInCell="1" allowOverlap="1" wp14:anchorId="5F93F78A" wp14:editId="243A0B58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83185</wp:posOffset>
                  </wp:positionV>
                  <wp:extent cx="7783195" cy="4959985"/>
                  <wp:effectExtent l="0" t="0" r="0" b="0"/>
                  <wp:wrapTopAndBottom/>
                  <wp:docPr id="2014" name="オブジェクト 20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01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262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195" cy="4959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11" w:progId="Word.Picture.8" w:shapeId="201" w:fieldCodes=""/>
            </w:object>
          </mc:Fallback>
        </mc:AlternateContent>
      </w:r>
    </w:p>
    <w:p w:rsidR="009410E0" w:rsidRPr="004E106F" w:rsidRDefault="009410E0" w:rsidP="000C0FFF">
      <w:pPr>
        <w:pStyle w:val="3"/>
        <w:numPr>
          <w:ilvl w:val="0"/>
          <w:numId w:val="0"/>
        </w:numPr>
        <w:tabs>
          <w:tab w:val="clear" w:pos="28.35pt"/>
          <w:tab w:val="clear" w:pos="42.55pt"/>
          <w:tab w:val="start" w:pos="630.40pt"/>
        </w:tabs>
      </w:pPr>
    </w:p>
    <w:sectPr w:rsidR="009410E0" w:rsidRPr="004E106F" w:rsidSect="005F5330">
      <w:headerReference w:type="default" r:id="rId13"/>
      <w:footerReference w:type="default" r:id="rId14"/>
      <w:headerReference w:type="first" r:id="rId15"/>
      <w:type w:val="continuous"/>
      <w:pgSz w:w="842pt" w:h="595.35pt" w:orient="landscape" w:code="9"/>
      <w:pgMar w:top="42.55pt" w:right="28.35pt" w:bottom="42.55pt" w:left="56.70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E1859" w:rsidRDefault="007E1859">
      <w:r>
        <w:separator/>
      </w:r>
    </w:p>
  </w:endnote>
  <w:endnote w:type="continuationSeparator" w:id="0">
    <w:p w:rsidR="007E1859" w:rsidRDefault="007E1859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87375" w:rsidRDefault="00D87375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b"/>
      </w:rPr>
      <w:fldChar w:fldCharType="begin"/>
    </w:r>
    <w:r>
      <w:rPr>
        <w:rStyle w:val="ab"/>
      </w:rPr>
      <w:instrText xml:space="preserve"> SAVEDATE  \* MERGEFORMAT </w:instrText>
    </w:r>
    <w:r>
      <w:rPr>
        <w:rStyle w:val="ab"/>
      </w:rPr>
      <w:fldChar w:fldCharType="separate"/>
    </w:r>
    <w:r w:rsidR="005F5330">
      <w:rPr>
        <w:rStyle w:val="ab"/>
        <w:noProof/>
      </w:rPr>
      <w:t>7/22/2020 12:53:00 PM</w:t>
    </w:r>
    <w:r>
      <w:rPr>
        <w:rStyle w:val="ab"/>
      </w:rPr>
      <w:fldChar w:fldCharType="end"/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E1859" w:rsidRDefault="007E1859">
      <w:r>
        <w:separator/>
      </w:r>
    </w:p>
  </w:footnote>
  <w:footnote w:type="continuationSeparator" w:id="0">
    <w:p w:rsidR="007E1859" w:rsidRDefault="007E1859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44E0A" w:rsidRPr="000C0FFF" w:rsidRDefault="004E106F" w:rsidP="00644E0A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0C0FFF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-457266</wp:posOffset>
          </wp:positionV>
          <wp:extent cx="3508195" cy="739775"/>
          <wp:effectExtent l="0" t="0" r="0" b="3175"/>
          <wp:wrapNone/>
          <wp:docPr id="1" name="Text Box 4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0819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644E0A" w:rsidRPr="009410E0" w:rsidRDefault="00644E0A" w:rsidP="00262E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410E0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644E0A" w:rsidRPr="009410E0" w:rsidRDefault="00402E45" w:rsidP="00262E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2E45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644E0A" w:rsidRPr="009410E0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644E0A" w:rsidRPr="009410E0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644E0A" w:rsidRPr="009410E0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644E0A" w:rsidRPr="009410E0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644E0A" w:rsidRPr="009410E0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44E0A" w:rsidRPr="00262E88" w:rsidRDefault="00644E0A" w:rsidP="00262E8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644E0A" w:rsidRPr="004E106F" w:rsidRDefault="00644E0A" w:rsidP="00262E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4E106F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4E106F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4E106F">
                        <w:rPr>
                          <w:rFonts w:hint="eastAsia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644E0A" w:rsidRPr="004E106F" w:rsidRDefault="00644E0A" w:rsidP="00262E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410E0">
                        <w:rPr>
                          <w:sz w:val="16"/>
                          <w:szCs w:val="16"/>
                        </w:rPr>
                        <w:t>Author</w:t>
                      </w:r>
                      <w:r w:rsidRPr="009410E0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9410E0">
                        <w:rPr>
                          <w:rFonts w:hint="eastAsia"/>
                          <w:sz w:val="16"/>
                          <w:szCs w:val="16"/>
                        </w:rPr>
                        <w:t>Yamazaki Taro</w:t>
                      </w:r>
                      <w:r w:rsidRPr="004E106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44E0A" w:rsidRPr="00262E88" w:rsidRDefault="00644E0A" w:rsidP="00262E8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262E88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402E45">
                        <w:rPr>
                          <w:sz w:val="16"/>
                          <w:szCs w:val="16"/>
                        </w:rPr>
                        <w:t>7</w:t>
                      </w:r>
                      <w:r w:rsidRPr="00262E88">
                        <w:rPr>
                          <w:sz w:val="16"/>
                          <w:szCs w:val="16"/>
                        </w:rPr>
                        <w:t>/</w:t>
                      </w:r>
                      <w:r w:rsidR="00402E45">
                        <w:rPr>
                          <w:sz w:val="16"/>
                          <w:szCs w:val="16"/>
                        </w:rPr>
                        <w:t>22</w:t>
                      </w:r>
                      <w:r w:rsidRPr="00262E8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44E0A" w:rsidRPr="004E106F" w:rsidRDefault="00644E0A" w:rsidP="00262E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4E106F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D87375" w:rsidRPr="005C5BFC" w:rsidRDefault="00644E0A" w:rsidP="005F5330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jc w:val="end"/>
      <w:rPr>
        <w:rFonts w:cs="Arial"/>
      </w:rPr>
    </w:pPr>
    <w:r w:rsidRPr="000C0FFF">
      <w:rPr>
        <w:rFonts w:cs="Arial"/>
        <w:sz w:val="24"/>
        <w:szCs w:val="24"/>
      </w:rPr>
      <w:t xml:space="preserve">TOKIWA-V3 </w:t>
    </w:r>
    <w:r w:rsidRPr="000C0FFF">
      <w:rPr>
        <w:rFonts w:cs="Arial" w:hint="eastAsia"/>
        <w:b/>
        <w:sz w:val="24"/>
        <w:szCs w:val="24"/>
      </w:rPr>
      <w:t>共通プラットフォーム</w:t>
    </w:r>
    <w:r w:rsidRPr="000C0FFF">
      <w:rPr>
        <w:rFonts w:cs="Arial"/>
        <w:sz w:val="24"/>
        <w:szCs w:val="24"/>
      </w:rPr>
      <w:t xml:space="preserve">  Features</w:t>
    </w:r>
    <w:r w:rsidRPr="000C0FFF">
      <w:rPr>
        <w:rFonts w:cs="Arial" w:hint="eastAsia"/>
        <w:sz w:val="24"/>
        <w:szCs w:val="24"/>
      </w:rPr>
      <w:t>＆</w:t>
    </w:r>
    <w:r w:rsidRPr="000C0FFF">
      <w:rPr>
        <w:rFonts w:cs="Arial"/>
        <w:sz w:val="24"/>
        <w:szCs w:val="24"/>
      </w:rPr>
      <w:t>Functions(</w:t>
    </w:r>
    <w:r w:rsidR="00402E45">
      <w:rPr>
        <w:rFonts w:cs="Arial"/>
        <w:sz w:val="24"/>
        <w:szCs w:val="24"/>
      </w:rPr>
      <w:t>K1</w:t>
    </w:r>
    <w:r w:rsidRPr="000C0FFF">
      <w:rPr>
        <w:rFonts w:cs="Arial"/>
        <w:sz w:val="24"/>
        <w:szCs w:val="24"/>
      </w:rPr>
      <w:t>.0.</w:t>
    </w:r>
    <w:r w:rsidR="00402E45">
      <w:rPr>
        <w:rFonts w:cs="Arial"/>
        <w:sz w:val="24"/>
        <w:szCs w:val="24"/>
      </w:rPr>
      <w:t>0</w:t>
    </w:r>
    <w:r w:rsidRPr="000C0FFF">
      <w:rPr>
        <w:rFonts w:cs="Arial"/>
        <w:sz w:val="24"/>
        <w:szCs w:val="24"/>
      </w:rPr>
      <w:t>)</w:t>
    </w:r>
    <w:r w:rsidRPr="000C0FFF">
      <w:rPr>
        <w:rFonts w:cs="Arial"/>
        <w:sz w:val="32"/>
      </w:rPr>
      <w:t xml:space="preserve"> </w:t>
    </w:r>
    <w:r w:rsidR="00D87375" w:rsidRPr="000C0FFF">
      <w:rPr>
        <w:rFonts w:cs="Arial"/>
      </w:rPr>
      <w:t xml:space="preserve"> </w:t>
    </w: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87375" w:rsidRDefault="00D87375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F0F6B534"/>
    <w:lvl w:ilvl="0">
      <w:start w:val="4"/>
      <w:numFmt w:val="decimal"/>
      <w:pStyle w:val="1"/>
      <w:lvlText w:val="%1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36"/>
      </w:rPr>
    </w:lvl>
    <w:lvl w:ilvl="2">
      <w:start w:val="2"/>
      <w:numFmt w:val="decimal"/>
      <w:pStyle w:val="3"/>
      <w:lvlText w:val="%1.%2.%3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71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-17pt"/>
        </w:tabs>
        <w:ind w:start="-17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-17pt"/>
        </w:tabs>
        <w:ind w:start="-17pt" w:firstLine="0pt"/>
      </w:pPr>
      <w:rPr>
        <w:rFonts w:hint="eastAsia"/>
      </w:rPr>
    </w:lvl>
  </w:abstractNum>
  <w:abstractNum w:abstractNumId="1" w15:restartNumberingAfterBreak="0">
    <w:nsid w:val="027E5206"/>
    <w:multiLevelType w:val="multilevel"/>
    <w:tmpl w:val="F0F0D7CE"/>
    <w:lvl w:ilvl="0">
      <w:start w:val="4"/>
      <w:numFmt w:val="decimal"/>
      <w:lvlText w:val="%1."/>
      <w:lvlJc w:val="start"/>
      <w:pPr>
        <w:tabs>
          <w:tab w:val="num" w:pos="29.25pt"/>
        </w:tabs>
        <w:ind w:start="29.25pt" w:hanging="29.25pt"/>
      </w:pPr>
      <w:rPr>
        <w:rFonts w:hint="eastAsia"/>
      </w:rPr>
    </w:lvl>
    <w:lvl w:ilvl="1">
      <w:start w:val="1"/>
      <w:numFmt w:val="decimal"/>
      <w:lvlText w:val="%1.%2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lvlText w:val="%1.%2．%3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3">
      <w:start w:val="1"/>
      <w:numFmt w:val="decimal"/>
      <w:lvlText w:val="%1.%2．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lvlText w:val="%1.%2．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lvlText w:val="%1.%2．%3.%4.%5.%6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6">
      <w:start w:val="1"/>
      <w:numFmt w:val="decimal"/>
      <w:lvlText w:val="%1.%2．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lvlText w:val="%1.%2．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lvlText w:val="%1.%2．%3.%4.%5.%6.%7.%8.%9."/>
      <w:lvlJc w:val="start"/>
      <w:pPr>
        <w:tabs>
          <w:tab w:val="num" w:pos="126pt"/>
        </w:tabs>
        <w:ind w:start="126pt" w:hanging="126pt"/>
      </w:pPr>
      <w:rPr>
        <w:rFonts w:hint="eastAsia"/>
      </w:r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3" w15:restartNumberingAfterBreak="0">
    <w:nsid w:val="15174B3F"/>
    <w:multiLevelType w:val="hybridMultilevel"/>
    <w:tmpl w:val="2C18021A"/>
    <w:lvl w:ilvl="0" w:tplc="263887B8">
      <w:start w:val="2"/>
      <w:numFmt w:val="bullet"/>
      <w:lvlText w:val="※"/>
      <w:lvlJc w:val="start"/>
      <w:pPr>
        <w:tabs>
          <w:tab w:val="num" w:pos="89.25pt"/>
        </w:tabs>
        <w:ind w:start="89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113.25pt"/>
        </w:tabs>
        <w:ind w:start="113.2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134.25pt"/>
        </w:tabs>
        <w:ind w:start="134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25pt"/>
        </w:tabs>
        <w:ind w:start="155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25pt"/>
        </w:tabs>
        <w:ind w:start="176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25pt"/>
        </w:tabs>
        <w:ind w:start="197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25pt"/>
        </w:tabs>
        <w:ind w:start="218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25pt"/>
        </w:tabs>
        <w:ind w:start="239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25pt"/>
        </w:tabs>
        <w:ind w:start="260.25pt" w:hanging="21pt"/>
      </w:pPr>
      <w:rPr>
        <w:rFonts w:ascii="Wingdings" w:hAnsi="Wingdings" w:hint="default"/>
      </w:rPr>
    </w:lvl>
  </w:abstractNum>
  <w:abstractNum w:abstractNumId="4" w15:restartNumberingAfterBreak="0">
    <w:nsid w:val="1C85430F"/>
    <w:multiLevelType w:val="multilevel"/>
    <w:tmpl w:val="9EC6BFCC"/>
    <w:lvl w:ilvl="0">
      <w:start w:val="4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2"/>
      <w:numFmt w:val="decimal"/>
      <w:isLgl/>
      <w:lvlText w:val="%1.%2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isLgl/>
      <w:lvlText w:val="%1.%2.%3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isLgl/>
      <w:lvlText w:val="%1.%2.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isLgl/>
      <w:lvlText w:val="%1.%2.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isLgl/>
      <w:lvlText w:val="%1.%2.%3.%4.%5.%6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6">
      <w:start w:val="1"/>
      <w:numFmt w:val="decimal"/>
      <w:isLgl/>
      <w:lvlText w:val="%1.%2.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isLgl/>
      <w:lvlText w:val="%1.%2.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isLgl/>
      <w:lvlText w:val="%1.%2.%3.%4.%5.%6.%7.%8.%9."/>
      <w:lvlJc w:val="start"/>
      <w:pPr>
        <w:tabs>
          <w:tab w:val="num" w:pos="108pt"/>
        </w:tabs>
        <w:ind w:start="108pt" w:hanging="108pt"/>
      </w:pPr>
      <w:rPr>
        <w:rFonts w:hint="eastAsia"/>
      </w:rPr>
    </w:lvl>
  </w:abstractNum>
  <w:abstractNum w:abstractNumId="5" w15:restartNumberingAfterBreak="0">
    <w:nsid w:val="1D8A7DBE"/>
    <w:multiLevelType w:val="hybridMultilevel"/>
    <w:tmpl w:val="9E780478"/>
    <w:lvl w:ilvl="0" w:tplc="E708DCBC">
      <w:start w:val="4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46F7C15"/>
    <w:multiLevelType w:val="hybridMultilevel"/>
    <w:tmpl w:val="3E64DA96"/>
    <w:lvl w:ilvl="0" w:tplc="A55C3A70">
      <w:numFmt w:val="bullet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265C47EA"/>
    <w:multiLevelType w:val="hybridMultilevel"/>
    <w:tmpl w:val="F0FA517E"/>
    <w:lvl w:ilvl="0" w:tplc="99025C78">
      <w:start w:val="14"/>
      <w:numFmt w:val="bullet"/>
      <w:lvlText w:val="・"/>
      <w:lvlJc w:val="start"/>
      <w:pPr>
        <w:tabs>
          <w:tab w:val="num" w:pos="62.25pt"/>
        </w:tabs>
        <w:ind w:start="62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6.25pt"/>
        </w:tabs>
        <w:ind w:start="86.2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7.25pt"/>
        </w:tabs>
        <w:ind w:start="107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8.25pt"/>
        </w:tabs>
        <w:ind w:start="128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9.25pt"/>
        </w:tabs>
        <w:ind w:start="149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0.25pt"/>
        </w:tabs>
        <w:ind w:start="170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1.25pt"/>
        </w:tabs>
        <w:ind w:start="191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2.25pt"/>
        </w:tabs>
        <w:ind w:start="212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3.25pt"/>
        </w:tabs>
        <w:ind w:start="233.25pt" w:hanging="21pt"/>
      </w:pPr>
      <w:rPr>
        <w:rFonts w:ascii="Wingdings" w:hAnsi="Wingdings" w:hint="default"/>
      </w:rPr>
    </w:lvl>
  </w:abstractNum>
  <w:abstractNum w:abstractNumId="8" w15:restartNumberingAfterBreak="0">
    <w:nsid w:val="2A3727B8"/>
    <w:multiLevelType w:val="hybridMultilevel"/>
    <w:tmpl w:val="9A70673A"/>
    <w:lvl w:ilvl="0" w:tplc="79FAF6C6">
      <w:numFmt w:val="bullet"/>
      <w:lvlText w:val="★"/>
      <w:lvlJc w:val="start"/>
      <w:pPr>
        <w:tabs>
          <w:tab w:val="num" w:pos="46.50pt"/>
        </w:tabs>
        <w:ind w:start="46.5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50pt"/>
        </w:tabs>
        <w:ind w:start="70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50pt"/>
        </w:tabs>
        <w:ind w:start="91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50pt"/>
        </w:tabs>
        <w:ind w:start="112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50pt"/>
        </w:tabs>
        <w:ind w:start="133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50pt"/>
        </w:tabs>
        <w:ind w:start="154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50pt"/>
        </w:tabs>
        <w:ind w:start="175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50pt"/>
        </w:tabs>
        <w:ind w:start="196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50pt"/>
        </w:tabs>
        <w:ind w:start="217.50pt" w:hanging="21pt"/>
      </w:pPr>
      <w:rPr>
        <w:rFonts w:ascii="Wingdings" w:hAnsi="Wingdings" w:hint="default"/>
      </w:rPr>
    </w:lvl>
  </w:abstractNum>
  <w:abstractNum w:abstractNumId="9" w15:restartNumberingAfterBreak="0">
    <w:nsid w:val="34D34338"/>
    <w:multiLevelType w:val="hybridMultilevel"/>
    <w:tmpl w:val="5ACE257E"/>
    <w:lvl w:ilvl="0" w:tplc="C1427426">
      <w:numFmt w:val="bullet"/>
      <w:lvlText w:val="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42601D1A"/>
    <w:multiLevelType w:val="hybridMultilevel"/>
    <w:tmpl w:val="378C57FC"/>
    <w:lvl w:ilvl="0" w:tplc="9288E1FC">
      <w:start w:val="2"/>
      <w:numFmt w:val="bullet"/>
      <w:lvlText w:val="※"/>
      <w:lvlJc w:val="start"/>
      <w:pPr>
        <w:tabs>
          <w:tab w:val="num" w:pos="89.10pt"/>
        </w:tabs>
        <w:ind w:start="89.1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10pt"/>
        </w:tabs>
        <w:ind w:start="113.1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10pt"/>
        </w:tabs>
        <w:ind w:start="134.1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10pt"/>
        </w:tabs>
        <w:ind w:start="155.1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10pt"/>
        </w:tabs>
        <w:ind w:start="176.1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10pt"/>
        </w:tabs>
        <w:ind w:start="197.1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10pt"/>
        </w:tabs>
        <w:ind w:start="218.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10pt"/>
        </w:tabs>
        <w:ind w:start="239.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10pt"/>
        </w:tabs>
        <w:ind w:start="260.10pt" w:hanging="21pt"/>
      </w:pPr>
      <w:rPr>
        <w:rFonts w:ascii="Wingdings" w:hAnsi="Wingdings" w:hint="default"/>
      </w:rPr>
    </w:lvl>
  </w:abstractNum>
  <w:abstractNum w:abstractNumId="11" w15:restartNumberingAfterBreak="0">
    <w:nsid w:val="46492647"/>
    <w:multiLevelType w:val="hybridMultilevel"/>
    <w:tmpl w:val="7DC0AED4"/>
    <w:lvl w:ilvl="0" w:tplc="013A5056">
      <w:start w:val="2"/>
      <w:numFmt w:val="bullet"/>
      <w:lvlText w:val="★"/>
      <w:lvlJc w:val="start"/>
      <w:pPr>
        <w:tabs>
          <w:tab w:val="num" w:pos="108pt"/>
        </w:tabs>
        <w:ind w:start="10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32pt"/>
        </w:tabs>
        <w:ind w:start="13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53pt"/>
        </w:tabs>
        <w:ind w:start="15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74pt"/>
        </w:tabs>
        <w:ind w:start="17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95pt"/>
        </w:tabs>
        <w:ind w:start="1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216pt"/>
        </w:tabs>
        <w:ind w:start="21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37pt"/>
        </w:tabs>
        <w:ind w:start="23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58pt"/>
        </w:tabs>
        <w:ind w:start="25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79pt"/>
        </w:tabs>
        <w:ind w:start="279pt" w:hanging="21pt"/>
      </w:pPr>
      <w:rPr>
        <w:rFonts w:ascii="Wingdings" w:hAnsi="Wingdings" w:hint="default"/>
      </w:rPr>
    </w:lvl>
  </w:abstractNum>
  <w:abstractNum w:abstractNumId="1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abstractNum w:abstractNumId="13" w15:restartNumberingAfterBreak="0">
    <w:nsid w:val="5AA40AF3"/>
    <w:multiLevelType w:val="multilevel"/>
    <w:tmpl w:val="826CF6CA"/>
    <w:lvl w:ilvl="0">
      <w:start w:val="4"/>
      <w:numFmt w:val="decimal"/>
      <w:lvlText w:val="%1."/>
      <w:lvlJc w:val="start"/>
      <w:pPr>
        <w:tabs>
          <w:tab w:val="num" w:pos="28.50pt"/>
        </w:tabs>
        <w:ind w:start="28.50pt" w:hanging="28.50pt"/>
      </w:pPr>
      <w:rPr>
        <w:rFonts w:hint="eastAsia"/>
      </w:rPr>
    </w:lvl>
    <w:lvl w:ilvl="1">
      <w:start w:val="7"/>
      <w:numFmt w:val="decimal"/>
      <w:lvlText w:val="%1.%2."/>
      <w:lvlJc w:val="start"/>
      <w:pPr>
        <w:tabs>
          <w:tab w:val="num" w:pos="99.40pt"/>
        </w:tabs>
        <w:ind w:start="99.40pt" w:hanging="28.50pt"/>
      </w:pPr>
      <w:rPr>
        <w:rFonts w:hint="eastAsia"/>
      </w:rPr>
    </w:lvl>
    <w:lvl w:ilvl="2">
      <w:start w:val="1"/>
      <w:numFmt w:val="decimal"/>
      <w:lvlText w:val="%1.%2.%3."/>
      <w:lvlJc w:val="start"/>
      <w:pPr>
        <w:tabs>
          <w:tab w:val="num" w:pos="177.80pt"/>
        </w:tabs>
        <w:ind w:start="177.80pt" w:hanging="36pt"/>
      </w:pPr>
      <w:rPr>
        <w:rFonts w:hint="eastAsia"/>
      </w:rPr>
    </w:lvl>
    <w:lvl w:ilvl="3">
      <w:start w:val="1"/>
      <w:numFmt w:val="decimal"/>
      <w:lvlText w:val="%1.%2.%3.%4."/>
      <w:lvlJc w:val="start"/>
      <w:pPr>
        <w:tabs>
          <w:tab w:val="num" w:pos="248.70pt"/>
        </w:tabs>
        <w:ind w:start="248.70pt" w:hanging="36pt"/>
      </w:pPr>
      <w:rPr>
        <w:rFonts w:hint="eastAsia"/>
      </w:rPr>
    </w:lvl>
    <w:lvl w:ilvl="4">
      <w:start w:val="1"/>
      <w:numFmt w:val="decimal"/>
      <w:lvlText w:val="%1.%2.%3.%4.%5."/>
      <w:lvlJc w:val="start"/>
      <w:pPr>
        <w:tabs>
          <w:tab w:val="num" w:pos="337.60pt"/>
        </w:tabs>
        <w:ind w:start="337.60pt" w:hanging="54pt"/>
      </w:pPr>
      <w:rPr>
        <w:rFonts w:hint="eastAsia"/>
      </w:rPr>
    </w:lvl>
    <w:lvl w:ilvl="5">
      <w:start w:val="1"/>
      <w:numFmt w:val="decimal"/>
      <w:lvlText w:val="%1.%2.%3.%4.%5.%6."/>
      <w:lvlJc w:val="start"/>
      <w:pPr>
        <w:tabs>
          <w:tab w:val="num" w:pos="408.50pt"/>
        </w:tabs>
        <w:ind w:start="408.50pt" w:hanging="54pt"/>
      </w:pPr>
      <w:rPr>
        <w:rFonts w:hint="eastAsia"/>
      </w:rPr>
    </w:lvl>
    <w:lvl w:ilvl="6">
      <w:start w:val="1"/>
      <w:numFmt w:val="decimal"/>
      <w:lvlText w:val="%1.%2.%3.%4.%5.%6.%7."/>
      <w:lvlJc w:val="start"/>
      <w:pPr>
        <w:tabs>
          <w:tab w:val="num" w:pos="497.40pt"/>
        </w:tabs>
        <w:ind w:start="497.40pt" w:hanging="72pt"/>
      </w:pPr>
      <w:rPr>
        <w:rFonts w:hint="eastAsia"/>
      </w:rPr>
    </w:lvl>
    <w:lvl w:ilvl="7">
      <w:start w:val="1"/>
      <w:numFmt w:val="decimal"/>
      <w:lvlText w:val="%1.%2.%3.%4.%5.%6.%7.%8."/>
      <w:lvlJc w:val="start"/>
      <w:pPr>
        <w:tabs>
          <w:tab w:val="num" w:pos="568.30pt"/>
        </w:tabs>
        <w:ind w:start="568.30pt" w:hanging="72pt"/>
      </w:pPr>
      <w:rPr>
        <w:rFonts w:hint="eastAsia"/>
      </w:rPr>
    </w:lvl>
    <w:lvl w:ilvl="8">
      <w:start w:val="1"/>
      <w:numFmt w:val="decimal"/>
      <w:lvlText w:val="%1.%2.%3.%4.%5.%6.%7.%8.%9."/>
      <w:lvlJc w:val="start"/>
      <w:pPr>
        <w:tabs>
          <w:tab w:val="num" w:pos="657.20pt"/>
        </w:tabs>
        <w:ind w:start="657.20pt" w:hanging="90pt"/>
      </w:pPr>
      <w:rPr>
        <w:rFonts w:hint="eastAsia"/>
      </w:rPr>
    </w:lvl>
  </w:abstractNum>
  <w:abstractNum w:abstractNumId="14" w15:restartNumberingAfterBreak="0">
    <w:nsid w:val="624D7EE6"/>
    <w:multiLevelType w:val="hybridMultilevel"/>
    <w:tmpl w:val="8BCC764C"/>
    <w:lvl w:ilvl="0" w:tplc="EDE6243C">
      <w:start w:val="1"/>
      <w:numFmt w:val="bullet"/>
      <w:lvlText w:val="※"/>
      <w:lvlJc w:val="start"/>
      <w:pPr>
        <w:tabs>
          <w:tab w:val="num" w:pos="89.80pt"/>
        </w:tabs>
        <w:ind w:start="89.8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80pt"/>
        </w:tabs>
        <w:ind w:start="113.8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80pt"/>
        </w:tabs>
        <w:ind w:start="134.8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80pt"/>
        </w:tabs>
        <w:ind w:start="155.8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80pt"/>
        </w:tabs>
        <w:ind w:start="176.8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80pt"/>
        </w:tabs>
        <w:ind w:start="197.8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80pt"/>
        </w:tabs>
        <w:ind w:start="218.8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80pt"/>
        </w:tabs>
        <w:ind w:start="239.8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80pt"/>
        </w:tabs>
        <w:ind w:start="260.80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  <w:num w:numId="15">
    <w:abstractNumId w:val="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8pt"/>
  <w:drawingGridHorizontalSpacing w:val="4.50pt"/>
  <w:drawingGridVerticalSpacing w:val="6.10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54E"/>
    <w:rsid w:val="00063397"/>
    <w:rsid w:val="000C0FFF"/>
    <w:rsid w:val="000C12CD"/>
    <w:rsid w:val="001F5088"/>
    <w:rsid w:val="00200477"/>
    <w:rsid w:val="002414B9"/>
    <w:rsid w:val="00262E88"/>
    <w:rsid w:val="00395CE9"/>
    <w:rsid w:val="00402E45"/>
    <w:rsid w:val="004378E4"/>
    <w:rsid w:val="0046293C"/>
    <w:rsid w:val="00465E09"/>
    <w:rsid w:val="004E106F"/>
    <w:rsid w:val="00527E83"/>
    <w:rsid w:val="00546101"/>
    <w:rsid w:val="005C5BFC"/>
    <w:rsid w:val="005E4CA3"/>
    <w:rsid w:val="005F5330"/>
    <w:rsid w:val="00644E0A"/>
    <w:rsid w:val="00696AE3"/>
    <w:rsid w:val="006D635D"/>
    <w:rsid w:val="006F0D42"/>
    <w:rsid w:val="00717BC3"/>
    <w:rsid w:val="0075154E"/>
    <w:rsid w:val="00777F36"/>
    <w:rsid w:val="00791F05"/>
    <w:rsid w:val="007E1859"/>
    <w:rsid w:val="008F1B47"/>
    <w:rsid w:val="009410E0"/>
    <w:rsid w:val="00964F81"/>
    <w:rsid w:val="00A7159A"/>
    <w:rsid w:val="00A94EF6"/>
    <w:rsid w:val="00A9714D"/>
    <w:rsid w:val="00B6627D"/>
    <w:rsid w:val="00C54264"/>
    <w:rsid w:val="00CB293E"/>
    <w:rsid w:val="00CF0B52"/>
    <w:rsid w:val="00D87375"/>
    <w:rsid w:val="00E30521"/>
    <w:rsid w:val="00EF644F"/>
    <w:rsid w:val="00F47B3A"/>
    <w:rsid w:val="00F72606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7D1AC27-D443-4337-9E08-E502D4C46B2E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spacing w:after="6pt" w:line="16pt" w:lineRule="exac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7">
    <w:name w:val="終了パラグラフ"/>
    <w:basedOn w:val="a2"/>
    <w:pPr>
      <w:widowControl/>
      <w:spacing w:after="30pt"/>
    </w:pPr>
  </w:style>
  <w:style w:type="paragraph" w:customStyle="1" w:styleId="a8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9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a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b">
    <w:name w:val="page number"/>
    <w:basedOn w:val="a4"/>
  </w:style>
  <w:style w:type="paragraph" w:styleId="ac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d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e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0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1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2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3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4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5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6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7">
    <w:name w:val="annotation reference"/>
    <w:semiHidden/>
    <w:rPr>
      <w:sz w:val="18"/>
      <w:szCs w:val="18"/>
    </w:rPr>
  </w:style>
  <w:style w:type="paragraph" w:styleId="af8">
    <w:name w:val="annotation text"/>
    <w:basedOn w:val="a0"/>
    <w:semiHidden/>
    <w:pPr>
      <w:jc w:val="start"/>
    </w:pPr>
  </w:style>
  <w:style w:type="paragraph" w:styleId="af9">
    <w:name w:val="Balloon Text"/>
    <w:basedOn w:val="a0"/>
    <w:link w:val="afa"/>
    <w:rsid w:val="004E106F"/>
    <w:pPr>
      <w:spacing w:line="12pt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a">
    <w:name w:val="吹き出し (文字)"/>
    <w:basedOn w:val="a4"/>
    <w:link w:val="af9"/>
    <w:rsid w:val="004E106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Revision"/>
    <w:hidden/>
    <w:uiPriority w:val="99"/>
    <w:semiHidden/>
    <w:rsid w:val="000C0FFF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