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C0939" w14:textId="78A6091F" w:rsidR="00412E48" w:rsidRDefault="006F5E80" w:rsidP="006F5E80">
      <w:pPr>
        <w:pStyle w:val="Title"/>
      </w:pPr>
      <w:r>
        <w:t>Param Scan Update</w:t>
      </w:r>
    </w:p>
    <w:p w14:paraId="14B8E96B" w14:textId="14DF6ACA" w:rsidR="006F5E80" w:rsidRDefault="006F5E80"/>
    <w:p w14:paraId="4925CEFA" w14:textId="77777777" w:rsidR="006F5E80" w:rsidRDefault="006F5E80" w:rsidP="006F5E80">
      <w:pPr>
        <w:pStyle w:val="Heading1"/>
      </w:pPr>
      <w:r>
        <w:t>RESULTS</w:t>
      </w:r>
    </w:p>
    <w:p w14:paraId="4A8223E3" w14:textId="633588EA" w:rsidR="006F5E80" w:rsidRDefault="006F5E80" w:rsidP="006F5E80">
      <w:r>
        <w:t xml:space="preserve">Out of 300 (297) runs, 168 allowed ERFB, which were the only ones considered </w:t>
      </w:r>
      <w:r w:rsidR="0080633E">
        <w:t>below</w:t>
      </w:r>
      <w:r>
        <w:t>.</w:t>
      </w:r>
    </w:p>
    <w:p w14:paraId="17D25180" w14:textId="45001AD5" w:rsidR="007A36AE" w:rsidRDefault="007A36AE" w:rsidP="006F5E80">
      <w:r>
        <w:t>Definitions – for each strategy:</w:t>
      </w:r>
    </w:p>
    <w:p w14:paraId="0A1CEC80" w14:textId="4D8DF720" w:rsidR="007A36AE" w:rsidRDefault="007A36AE" w:rsidP="006F5E80">
      <w:r>
        <w:t>WORKED: compared to 21x21 grid, did we get at least as good an effective life from the strategy we test compared to the best one from the grid</w:t>
      </w:r>
    </w:p>
    <w:p w14:paraId="5A4E59A5" w14:textId="3968DD25" w:rsidR="007A36AE" w:rsidRDefault="007A36AE" w:rsidP="006F5E80">
      <w:r>
        <w:t>AVERAGE: average of [our EL/max grid EL]</w:t>
      </w:r>
    </w:p>
    <w:p w14:paraId="06F8B5A1" w14:textId="371281BA" w:rsidR="007A36AE" w:rsidRDefault="007A36AE" w:rsidP="006F5E80">
      <w:r>
        <w:t>&gt;100%: did our strategy ever give better than the grid did?</w:t>
      </w:r>
    </w:p>
    <w:p w14:paraId="5C079236" w14:textId="37110E5F" w:rsidR="007A36AE" w:rsidRDefault="007A36AE" w:rsidP="006F5E80">
      <w:r>
        <w:t xml:space="preserve">CONDITIONAL MEAN: average of [our EL/max grid EL], only including runs where it </w:t>
      </w:r>
      <w:proofErr w:type="gramStart"/>
      <w:r>
        <w:t>didn’t</w:t>
      </w:r>
      <w:proofErr w:type="gramEnd"/>
      <w:r>
        <w:t xml:space="preserve"> give &gt;=100%.</w:t>
      </w:r>
    </w:p>
    <w:p w14:paraId="5A7237DC" w14:textId="77777777" w:rsidR="006F5E80" w:rsidRDefault="006F5E80" w:rsidP="006F5E80">
      <w:pPr>
        <w:pStyle w:val="Heading2"/>
      </w:pPr>
    </w:p>
    <w:p w14:paraId="7DA797D9" w14:textId="63F8930D" w:rsidR="006F5E80" w:rsidRDefault="006F5E80" w:rsidP="006F5E80">
      <w:pPr>
        <w:pStyle w:val="Heading2"/>
      </w:pPr>
      <w:r>
        <w:t>ERFB</w:t>
      </w:r>
      <w:r w:rsidR="007A36AE">
        <w:t xml:space="preserve"> (EQUAL RESISTANCE FREQUENCIES AT BREAKDOWN</w:t>
      </w:r>
      <w:proofErr w:type="gramStart"/>
      <w:r w:rsidR="007A36AE">
        <w:t xml:space="preserve">) </w:t>
      </w:r>
      <w:r>
        <w:t>:</w:t>
      </w:r>
      <w:proofErr w:type="gramEnd"/>
    </w:p>
    <w:p w14:paraId="21795E9D" w14:textId="77777777" w:rsidR="006F5E80" w:rsidRDefault="006F5E80" w:rsidP="006F5E80">
      <w:r>
        <w:t>Worked: 145/168=86.3%</w:t>
      </w:r>
    </w:p>
    <w:p w14:paraId="482F6D66" w14:textId="77777777" w:rsidR="006F5E80" w:rsidRDefault="006F5E80" w:rsidP="006F5E80">
      <w:r>
        <w:t>Average: 97.0% (of the max across the grid)</w:t>
      </w:r>
    </w:p>
    <w:p w14:paraId="5E84BD04" w14:textId="77777777" w:rsidR="006F5E80" w:rsidRDefault="006F5E80" w:rsidP="006F5E80">
      <w:r>
        <w:t>&gt;100%: 4 times (found a better value than the max on the grid)</w:t>
      </w:r>
    </w:p>
    <w:p w14:paraId="25542FED" w14:textId="77777777" w:rsidR="006F5E80" w:rsidRDefault="006F5E80" w:rsidP="006F5E80">
      <w:r>
        <w:t>Conditional mean: 76.9%</w:t>
      </w:r>
    </w:p>
    <w:p w14:paraId="29BF5909" w14:textId="77777777" w:rsidR="006F5E80" w:rsidRDefault="006F5E80" w:rsidP="006F5E80"/>
    <w:p w14:paraId="2CC7821E" w14:textId="1C589F2A" w:rsidR="006F5E80" w:rsidRDefault="006F5E80" w:rsidP="006F5E80">
      <w:pPr>
        <w:pStyle w:val="Heading2"/>
      </w:pPr>
      <w:r>
        <w:t>HOBBELEN</w:t>
      </w:r>
      <w:r w:rsidR="007A36AE">
        <w:t xml:space="preserve"> (EQUAL SELECTION FIRST YEAR)</w:t>
      </w:r>
      <w:r>
        <w:t>:</w:t>
      </w:r>
    </w:p>
    <w:p w14:paraId="7CD77630" w14:textId="77777777" w:rsidR="006F5E80" w:rsidRDefault="006F5E80" w:rsidP="006F5E80">
      <w:r>
        <w:t>Worked: 60/112=53.6%</w:t>
      </w:r>
    </w:p>
    <w:p w14:paraId="70DDFF9A" w14:textId="77777777" w:rsidR="006F5E80" w:rsidRDefault="006F5E80" w:rsidP="006F5E80">
      <w:r>
        <w:t xml:space="preserve">Average: 91.6% </w:t>
      </w:r>
    </w:p>
    <w:p w14:paraId="0FA3B401" w14:textId="77777777" w:rsidR="006F5E80" w:rsidRDefault="006F5E80" w:rsidP="006F5E80">
      <w:r>
        <w:t xml:space="preserve">&gt;100%: 2 times </w:t>
      </w:r>
    </w:p>
    <w:p w14:paraId="163D43FC" w14:textId="77777777" w:rsidR="006F5E80" w:rsidRDefault="006F5E80" w:rsidP="006F5E80">
      <w:r>
        <w:t>Conditional mean: 81.6%</w:t>
      </w:r>
    </w:p>
    <w:p w14:paraId="4765E82C" w14:textId="77777777" w:rsidR="006F5E80" w:rsidRDefault="006F5E80" w:rsidP="006F5E80"/>
    <w:p w14:paraId="2B88C0B8" w14:textId="77777777" w:rsidR="006F5E80" w:rsidRDefault="006F5E80" w:rsidP="006F5E80">
      <w:pPr>
        <w:pStyle w:val="Heading2"/>
      </w:pPr>
      <w:r>
        <w:t>FULL DOSE:</w:t>
      </w:r>
    </w:p>
    <w:p w14:paraId="3856196D" w14:textId="77777777" w:rsidR="006F5E80" w:rsidRDefault="006F5E80" w:rsidP="006F5E80">
      <w:r>
        <w:t>Worked: 37/168=22.0%</w:t>
      </w:r>
    </w:p>
    <w:p w14:paraId="5A1A487B" w14:textId="77777777" w:rsidR="006F5E80" w:rsidRDefault="006F5E80" w:rsidP="006F5E80">
      <w:r>
        <w:t>Average: 82.9%</w:t>
      </w:r>
    </w:p>
    <w:p w14:paraId="3D5B8760" w14:textId="77777777" w:rsidR="006F5E80" w:rsidRDefault="006F5E80" w:rsidP="006F5E80">
      <w:r>
        <w:t>&gt;100%: 0</w:t>
      </w:r>
    </w:p>
    <w:p w14:paraId="7B654EE7" w14:textId="77777777" w:rsidR="006F5E80" w:rsidRDefault="006F5E80" w:rsidP="006F5E80">
      <w:r>
        <w:t>Conditional mean: 78.1%</w:t>
      </w:r>
    </w:p>
    <w:p w14:paraId="7890FCBC" w14:textId="77777777" w:rsidR="006F5E80" w:rsidRDefault="006F5E80" w:rsidP="006F5E80"/>
    <w:p w14:paraId="6D3CAC35" w14:textId="3429CA19" w:rsidR="006F5E80" w:rsidRDefault="006F5E80" w:rsidP="006F5E80">
      <w:pPr>
        <w:pStyle w:val="Heading2"/>
      </w:pPr>
      <w:r>
        <w:t>MIN</w:t>
      </w:r>
      <w:r w:rsidR="007A36AE">
        <w:t>IMUM DOSE</w:t>
      </w:r>
      <w:r>
        <w:t xml:space="preserve"> </w:t>
      </w:r>
      <w:r w:rsidR="007A36AE">
        <w:t xml:space="preserve">WITH F1, F2 </w:t>
      </w:r>
      <w:r>
        <w:t>EQUAL:</w:t>
      </w:r>
    </w:p>
    <w:p w14:paraId="4BA76D75" w14:textId="77777777" w:rsidR="006F5E80" w:rsidRDefault="006F5E80" w:rsidP="006F5E80">
      <w:r>
        <w:t>Worked: 28/168=16.0%</w:t>
      </w:r>
    </w:p>
    <w:p w14:paraId="711EF33F" w14:textId="77777777" w:rsidR="006F5E80" w:rsidRDefault="006F5E80" w:rsidP="006F5E80">
      <w:r>
        <w:lastRenderedPageBreak/>
        <w:t>Average: 74.5%</w:t>
      </w:r>
    </w:p>
    <w:p w14:paraId="4B66BE9C" w14:textId="77777777" w:rsidR="006F5E80" w:rsidRDefault="006F5E80" w:rsidP="006F5E80">
      <w:r>
        <w:t>&gt;100%: 0</w:t>
      </w:r>
    </w:p>
    <w:p w14:paraId="3FAB30ED" w14:textId="77777777" w:rsidR="006F5E80" w:rsidRDefault="006F5E80" w:rsidP="006F5E80">
      <w:r>
        <w:t>Conditional mean: 69.4%</w:t>
      </w:r>
    </w:p>
    <w:p w14:paraId="5A1094B5" w14:textId="77C5DF16" w:rsidR="006F5E80" w:rsidRDefault="006F5E80"/>
    <w:p w14:paraId="7D0C49B9" w14:textId="5B752C6D" w:rsidR="009C448D" w:rsidRDefault="009C448D"/>
    <w:p w14:paraId="393632EE" w14:textId="3DB623C8" w:rsidR="009C448D" w:rsidRDefault="009C448D" w:rsidP="009C448D">
      <w:pPr>
        <w:pStyle w:val="Heading1"/>
      </w:pPr>
      <w:r>
        <w:t>NEXT STEPS</w:t>
      </w:r>
    </w:p>
    <w:p w14:paraId="0F877C50" w14:textId="7E9A7D20" w:rsidR="009C448D" w:rsidRDefault="009C448D" w:rsidP="009C448D">
      <w:pPr>
        <w:pStyle w:val="ListParagraph"/>
        <w:numPr>
          <w:ilvl w:val="0"/>
          <w:numId w:val="1"/>
        </w:numPr>
      </w:pPr>
      <w:r>
        <w:t>If failed, why?</w:t>
      </w:r>
    </w:p>
    <w:p w14:paraId="07BF3907" w14:textId="0EFF922B" w:rsidR="009C448D" w:rsidRDefault="009C448D" w:rsidP="009C448D">
      <w:pPr>
        <w:pStyle w:val="ListParagraph"/>
        <w:numPr>
          <w:ilvl w:val="0"/>
          <w:numId w:val="1"/>
        </w:numPr>
      </w:pPr>
      <w:r>
        <w:t>Run for 1000 not 300</w:t>
      </w:r>
    </w:p>
    <w:p w14:paraId="7D974592" w14:textId="0CF3DF05" w:rsidR="009C448D" w:rsidRDefault="009C448D" w:rsidP="009C448D">
      <w:pPr>
        <w:pStyle w:val="ListParagraph"/>
        <w:numPr>
          <w:ilvl w:val="0"/>
          <w:numId w:val="1"/>
        </w:numPr>
      </w:pPr>
      <w:r>
        <w:t>What can we say when ERFB not possible?</w:t>
      </w:r>
    </w:p>
    <w:p w14:paraId="02BF8103" w14:textId="0AD83058" w:rsidR="009C448D" w:rsidRDefault="009C448D" w:rsidP="009C448D">
      <w:pPr>
        <w:pStyle w:val="ListParagraph"/>
        <w:numPr>
          <w:ilvl w:val="0"/>
          <w:numId w:val="1"/>
        </w:numPr>
      </w:pPr>
      <w:r>
        <w:t>Can we say anything more about using Delta RFB as a metric?</w:t>
      </w:r>
    </w:p>
    <w:p w14:paraId="22C34463" w14:textId="2354BBAE" w:rsidR="009C448D" w:rsidRPr="009C448D" w:rsidRDefault="009C448D" w:rsidP="009C448D">
      <w:pPr>
        <w:pStyle w:val="ListParagraph"/>
        <w:numPr>
          <w:ilvl w:val="0"/>
          <w:numId w:val="1"/>
        </w:numPr>
      </w:pPr>
      <w:r>
        <w:t>Can we say anything about when high vs low dose is best? Think SR prop is an important one but are there others?</w:t>
      </w:r>
    </w:p>
    <w:sectPr w:rsidR="009C448D" w:rsidRPr="009C4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7232"/>
    <w:multiLevelType w:val="hybridMultilevel"/>
    <w:tmpl w:val="4D90F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80"/>
    <w:rsid w:val="00263E57"/>
    <w:rsid w:val="0044632C"/>
    <w:rsid w:val="006F5E80"/>
    <w:rsid w:val="007A36AE"/>
    <w:rsid w:val="0080633E"/>
    <w:rsid w:val="009C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C2E6E"/>
  <w15:chartTrackingRefBased/>
  <w15:docId w15:val="{A7B29D7E-A04E-40E9-871C-D92B8846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E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5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E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4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Taylor</dc:creator>
  <cp:keywords/>
  <dc:description/>
  <cp:lastModifiedBy>Nick Taylor</cp:lastModifiedBy>
  <cp:revision>4</cp:revision>
  <dcterms:created xsi:type="dcterms:W3CDTF">2021-05-04T14:19:00Z</dcterms:created>
  <dcterms:modified xsi:type="dcterms:W3CDTF">2021-05-04T14:27:00Z</dcterms:modified>
</cp:coreProperties>
</file>