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2AC6637" wp14:textId="77777777">
      <w:pPr>
        <w:pStyle w:val="Heading1"/>
      </w:pPr>
      <w:r>
        <w:rPr>
          <w:rStyle w:val="Normal"/>
        </w:rPr>
        <w:t xml:space="preserve">1. Simplified user model</w:t>
      </w:r>
    </w:p>
    <w:p xmlns:wp14="http://schemas.microsoft.com/office/word/2010/wordml" w14:paraId="402C97F8" wp14:textId="77777777">
      <w:pPr>
        <w:pStyle w:val="Heading2"/>
      </w:pPr>
      <w:r>
        <w:rPr>
          <w:rStyle w:val="Normal"/>
        </w:rPr>
        <w:t xml:space="preserve">QC Technician</w:t>
      </w:r>
    </w:p>
    <w:p xmlns:wp14="http://schemas.microsoft.com/office/word/2010/wordml" w14:paraId="46A6F042" wp14:textId="77777777">
      <w:r>
        <w:rPr>
          <w:rStyle w:val="Normal"/>
        </w:rPr>
        <w:t xml:space="preserve">The QC Technician is the primary data-entry and process-monitoring user.</w:t>
      </w:r>
    </w:p>
    <w:p xmlns:wp14="http://schemas.microsoft.com/office/word/2010/wordml" w14:paraId="6DED8368" wp14:textId="77777777">
      <w:r>
        <w:rPr>
          <w:rStyle w:val="Normal"/>
        </w:rPr>
        <w:t xml:space="preserve">The QC Technician needs to:</w:t>
      </w:r>
    </w:p>
    <w:p xmlns:wp14="http://schemas.microsoft.com/office/word/2010/wordml" w14:paraId="1A3537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Select or open a process-control form</w:t>
      </w:r>
    </w:p>
    <w:p xmlns:wp14="http://schemas.microsoft.com/office/word/2010/wordml" w14:paraId="5F878E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Enter inspection measurements</w:t>
      </w:r>
    </w:p>
    <w:p xmlns:wp14="http://schemas.microsoft.com/office/word/2010/wordml" w14:paraId="377F1B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Save drafts</w:t>
      </w:r>
    </w:p>
    <w:p xmlns:wp14="http://schemas.microsoft.com/office/word/2010/wordml" w14:paraId="58DEF3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Undo unsaved changes</w:t>
      </w:r>
    </w:p>
    <w:p xmlns:wp14="http://schemas.microsoft.com/office/word/2010/wordml" w14:paraId="2982321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Submit completed checks</w:t>
      </w:r>
    </w:p>
    <w:p xmlns:wp14="http://schemas.microsoft.com/office/word/2010/wordml" w14:paraId="520533B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Complete rechecks</w:t>
      </w:r>
    </w:p>
    <w:p xmlns:wp14="http://schemas.microsoft.com/office/word/2010/wordml" w14:paraId="20AA80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Record comments and corrective actions</w:t>
      </w:r>
    </w:p>
    <w:p xmlns:wp14="http://schemas.microsoft.com/office/word/2010/wordml" w14:paraId="095E96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Identify affected packs, loads, carts, or production batches</w:t>
      </w:r>
    </w:p>
    <w:p xmlns:wp14="http://schemas.microsoft.com/office/word/2010/wordml" w14:paraId="4E75BDA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View recent records</w:t>
      </w:r>
    </w:p>
    <w:p xmlns:wp14="http://schemas.microsoft.com/office/word/2010/wordml" w14:paraId="6AD7A7C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View out-of-specification results</w:t>
      </w:r>
    </w:p>
    <w:p xmlns:wp14="http://schemas.microsoft.com/office/word/2010/wordml" w14:paraId="175949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Create or update a QC exception</w:t>
      </w:r>
    </w:p>
    <w:p xmlns:wp14="http://schemas.microsoft.com/office/word/2010/wordml" w14:paraId="06ACCC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Apply a HOLD status when authorised</w:t>
      </w:r>
    </w:p>
    <w:p xmlns:wp14="http://schemas.microsoft.com/office/word/2010/wordml" w14:paraId="432241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Review checks due and overdue</w:t>
      </w:r>
    </w:p>
    <w:p xmlns:wp14="http://schemas.microsoft.com/office/word/2010/wordml" w14:paraId="74AC596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Search process-control records</w:t>
      </w:r>
    </w:p>
    <w:p xmlns:wp14="http://schemas.microsoft.com/office/word/2010/wordml" w14:paraId="7A110D31" wp14:textId="77777777">
      <w:pPr>
        <w:pStyle w:val="Heading2"/>
      </w:pPr>
      <w:r>
        <w:rPr>
          <w:rStyle w:val="Normal"/>
        </w:rPr>
        <w:t xml:space="preserve">QC Manager</w:t>
      </w:r>
    </w:p>
    <w:p xmlns:wp14="http://schemas.microsoft.com/office/word/2010/wordml" w14:paraId="15F00EC7" wp14:textId="77777777">
      <w:r>
        <w:rPr>
          <w:rStyle w:val="Normal"/>
        </w:rPr>
        <w:t xml:space="preserve">The QC Manager receives everything available to the QC Technician, plus:</w:t>
      </w:r>
    </w:p>
    <w:p xmlns:wp14="http://schemas.microsoft.com/office/word/2010/wordml" w14:paraId="6E3F36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Plant-wide overview</w:t>
      </w:r>
    </w:p>
    <w:p xmlns:wp14="http://schemas.microsoft.com/office/word/2010/wordml" w14:paraId="66D92B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Exception management</w:t>
      </w:r>
    </w:p>
    <w:p xmlns:wp14="http://schemas.microsoft.com/office/word/2010/wordml" w14:paraId="215DFAE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HOLD management and disposition</w:t>
      </w:r>
    </w:p>
    <w:p xmlns:wp14="http://schemas.microsoft.com/office/word/2010/wordml" w14:paraId="70D1AF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Specification and form-rule management</w:t>
      </w:r>
    </w:p>
    <w:p xmlns:wp14="http://schemas.microsoft.com/office/word/2010/wordml" w14:paraId="60B8FF8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Historical data analysis</w:t>
      </w:r>
    </w:p>
    <w:p xmlns:wp14="http://schemas.microsoft.com/office/word/2010/wordml" w14:paraId="53A8572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Graphs and charts</w:t>
      </w:r>
    </w:p>
    <w:p xmlns:wp14="http://schemas.microsoft.com/office/word/2010/wordml" w14:paraId="17043B0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Cross-stage product tracking</w:t>
      </w:r>
    </w:p>
    <w:p xmlns:wp14="http://schemas.microsoft.com/office/word/2010/wordml" w14:paraId="372FC3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Compliance reporting</w:t>
      </w:r>
    </w:p>
    <w:p xmlns:wp14="http://schemas.microsoft.com/office/word/2010/wordml" w14:paraId="127C2F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Trend analysis</w:t>
      </w:r>
    </w:p>
    <w:p xmlns:wp14="http://schemas.microsoft.com/office/word/2010/wordml" w14:paraId="3E5DDF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Controlled exports</w:t>
      </w:r>
    </w:p>
    <w:p xmlns:wp14="http://schemas.microsoft.com/office/word/2010/wordml" w14:paraId="004492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Audit review</w:t>
      </w:r>
    </w:p>
    <w:p xmlns:wp14="http://schemas.microsoft.com/office/word/2010/wordml" w14:paraId="4EAB223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Configuration approval</w:t>
      </w:r>
    </w:p>
    <w:p xmlns:wp14="http://schemas.microsoft.com/office/word/2010/wordml" w14:paraId="5F16E115" wp14:textId="77777777">
      <w:pPr>
        <w:pStyle w:val="Heading2"/>
      </w:pPr>
      <w:r>
        <w:rPr>
          <w:rStyle w:val="Normal"/>
        </w:rPr>
        <w:t xml:space="preserve">Technical administration</w:t>
      </w:r>
    </w:p>
    <w:p xmlns:wp14="http://schemas.microsoft.com/office/word/2010/wordml" w14:paraId="1393406B" wp14:textId="77777777">
      <w:r>
        <w:rPr>
          <w:rStyle w:val="Normal"/>
        </w:rPr>
        <w:t xml:space="preserve">For now, technical administration should not be treated as a third business-user workspace.</w:t>
      </w:r>
    </w:p>
    <w:p xmlns:wp14="http://schemas.microsoft.com/office/word/2010/wordml" w14:paraId="03462852" wp14:textId="77777777">
      <w:r>
        <w:rPr>
          <w:rStyle w:val="Normal"/>
        </w:rPr>
        <w:t xml:space="preserve">Technical configuration can remain in:</w:t>
      </w:r>
    </w:p>
    <w:p xmlns:wp14="http://schemas.microsoft.com/office/word/2010/wordml" w14:paraId="456FE5A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Ignition Designer</w:t>
      </w:r>
    </w:p>
    <w:p xmlns:wp14="http://schemas.microsoft.com/office/word/2010/wordml" w14:paraId="37D862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Ignition Gateway</w:t>
      </w:r>
    </w:p>
    <w:p xmlns:wp14="http://schemas.microsoft.com/office/word/2010/wordml" w14:paraId="791EB0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Database management tools</w:t>
      </w:r>
    </w:p>
    <w:p xmlns:wp14="http://schemas.microsoft.com/office/word/2010/wordml" w14:paraId="779311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Controlled configuration tables</w:t>
      </w:r>
    </w:p>
    <w:p xmlns:wp14="http://schemas.microsoft.com/office/word/2010/wordml" w14:paraId="2A1773ED" wp14:textId="77777777">
      <w:r>
        <w:rPr>
          <w:rStyle w:val="Normal"/>
        </w:rPr>
        <w:t xml:space="preserve">This work can be performed by the project developer or automation engineer.</w:t>
      </w:r>
    </w:p>
    <w:p xmlns:wp14="http://schemas.microsoft.com/office/word/2010/wordml" w14:paraId="7B8C0115" wp14:textId="77777777">
      <w:r>
        <w:rPr>
          <w:rStyle w:val="Normal"/>
        </w:rPr>
        <w:t xml:space="preserve">A dedicated in-application Administrator interface can be future work.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3B610C3" wp14:textId="77777777">
      <w:pPr>
        <w:pStyle w:val="Heading1"/>
      </w:pPr>
      <w:r>
        <w:rPr>
          <w:rStyle w:val="Normal"/>
        </w:rPr>
        <w:t xml:space="preserve">2. Recommended application structure</w:t>
      </w:r>
    </w:p>
    <w:p xmlns:wp14="http://schemas.microsoft.com/office/word/2010/wordml" w14:paraId="2BE15767" wp14:textId="77777777">
      <w:r>
        <w:rPr>
          <w:rStyle w:val="Normal"/>
        </w:rPr>
        <w:t xml:space="preserve">The application can now be reduced to </w:t>
      </w:r>
      <w:r>
        <w:rPr>
          <w:b/>
          <w:bCs/>
          <w:rStyle w:val="Normal"/>
        </w:rPr>
        <w:t xml:space="preserve">two main workspaces</w:t>
      </w:r>
      <w:r>
        <w:rPr>
          <w:rStyle w:val="Normal"/>
        </w:rPr>
        <w:t xml:space="preserve"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32057D1" wp14:textId="77777777">
        <w:tc>
          <w:tcPr>
            <w:vAlign w:val="center"/>
          </w:tcPr>
          <w:p w14:paraId="59427AC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Ignition QC Process Control</w:t>
            </w:r>
          </w:p>
          <w:p w14:paraId="2CF725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3082158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QC Technician Workspace</w:t>
            </w:r>
          </w:p>
          <w:p w14:paraId="5426C80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Home</w:t>
            </w:r>
          </w:p>
          <w:p w14:paraId="085CCD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Process Forms</w:t>
            </w:r>
          </w:p>
          <w:p w14:paraId="32BBC7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Current Check</w:t>
            </w:r>
          </w:p>
          <w:p w14:paraId="4B22D4C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Rechecks</w:t>
            </w:r>
          </w:p>
          <w:p w14:paraId="7E7D7B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Current Shift Log</w:t>
            </w:r>
          </w:p>
          <w:p w14:paraId="2742BB5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Exceptions</w:t>
            </w:r>
          </w:p>
          <w:p w14:paraId="4F1500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HOLD Records</w:t>
            </w:r>
          </w:p>
          <w:p w14:paraId="39DA18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└── Record Search</w:t>
            </w:r>
          </w:p>
          <w:p w14:paraId="5C9FB5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2A3123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└── QC Manager Workspace</w:t>
            </w:r>
          </w:p>
          <w:p w14:paraId="0F7F70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Overview</w:t>
            </w:r>
          </w:p>
          <w:p w14:paraId="2C0BE71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Live QC Operations</w:t>
            </w:r>
          </w:p>
          <w:p w14:paraId="3640051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Exceptions</w:t>
            </w:r>
          </w:p>
          <w:p w14:paraId="555F01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HOLD Register</w:t>
            </w:r>
          </w:p>
          <w:p w14:paraId="6751AA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Cross-Stage Tracking</w:t>
            </w:r>
          </w:p>
          <w:p w14:paraId="1D9F4AD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Process Analytics</w:t>
            </w:r>
          </w:p>
          <w:p w14:paraId="2E4340A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Compliance</w:t>
            </w:r>
          </w:p>
          <w:p w14:paraId="750B661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Reports</w:t>
            </w:r>
          </w:p>
          <w:p w14:paraId="4FC7201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└── Controlled Configuration</w:t>
            </w:r>
          </w:p>
        </w:tc>
      </w:tr>
    </w:tbl>
    <w:p xmlns:wp14="http://schemas.microsoft.com/office/word/2010/wordml" w14:paraId="50B48286" wp14:textId="77777777">
      <w:r>
        <w:rPr>
          <w:rStyle w:val="Normal"/>
        </w:rPr>
        <w:t xml:space="preserve">Both workspaces remain within </w:t>
      </w:r>
      <w:r>
        <w:rPr>
          <w:b/>
          <w:bCs/>
          <w:rStyle w:val="Normal"/>
        </w:rPr>
        <w:t xml:space="preserve">one Ignition Perspective project</w:t>
      </w:r>
      <w:r>
        <w:rPr>
          <w:rStyle w:val="Normal"/>
        </w:rPr>
        <w:t xml:space="preserve"> and use the same:</w:t>
      </w:r>
    </w:p>
    <w:p xmlns:wp14="http://schemas.microsoft.com/office/word/2010/wordml" w14:paraId="336B20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Database</w:t>
      </w:r>
    </w:p>
    <w:p xmlns:wp14="http://schemas.microsoft.com/office/word/2010/wordml" w14:paraId="71BC43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Authentication</w:t>
      </w:r>
    </w:p>
    <w:p xmlns:wp14="http://schemas.microsoft.com/office/word/2010/wordml" w14:paraId="1896309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Header</w:t>
      </w:r>
    </w:p>
    <w:p xmlns:wp14="http://schemas.microsoft.com/office/word/2010/wordml" w14:paraId="3437213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Theme</w:t>
      </w:r>
    </w:p>
    <w:p xmlns:wp14="http://schemas.microsoft.com/office/word/2010/wordml" w14:paraId="6EE681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Inspection components</w:t>
      </w:r>
    </w:p>
    <w:p xmlns:wp14="http://schemas.microsoft.com/office/word/2010/wordml" w14:paraId="15BB7F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Specification engine</w:t>
      </w:r>
    </w:p>
    <w:p xmlns:wp14="http://schemas.microsoft.com/office/word/2010/wordml" w14:paraId="7F7572E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Validation engine</w:t>
      </w:r>
    </w:p>
    <w:p xmlns:wp14="http://schemas.microsoft.com/office/word/2010/wordml" w14:paraId="2972C9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Audit system</w:t>
      </w:r>
    </w:p>
    <w:p xmlns:wp14="http://schemas.microsoft.com/office/word/2010/wordml" w14:paraId="3C1F31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Process history</w:t>
      </w:r>
    </w:p>
    <w:p xmlns:wp14="http://schemas.microsoft.com/office/word/2010/wordml" w14:paraId="0A9CC6B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Exception records</w:t>
      </w:r>
    </w:p>
    <w:p xmlns:wp14="http://schemas.microsoft.com/office/word/2010/wordml" w14:paraId="5CC0AA26" wp14:textId="77777777">
      <w:r>
        <w:rPr>
          <w:rStyle w:val="Normal"/>
        </w:rPr>
        <w:t xml:space="preserve">There is no need to create two separate Ignition projects.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0459DDD" wp14:textId="77777777">
      <w:pPr>
        <w:pStyle w:val="Heading1"/>
      </w:pPr>
      <w:r>
        <w:rPr>
          <w:rStyle w:val="Normal"/>
        </w:rPr>
        <w:t xml:space="preserve">3. Authentication and navigation</w:t>
      </w:r>
    </w:p>
    <w:p xmlns:wp14="http://schemas.microsoft.com/office/word/2010/wordml" w14:paraId="2B3597BE" wp14:textId="77777777">
      <w:pPr>
        <w:pStyle w:val="Heading2"/>
      </w:pPr>
      <w:r>
        <w:rPr>
          <w:rStyle w:val="Normal"/>
        </w:rPr>
        <w:t xml:space="preserve">One login system</w:t>
      </w:r>
    </w:p>
    <w:p xmlns:wp14="http://schemas.microsoft.com/office/word/2010/wordml" w14:paraId="7B39981A" wp14:textId="77777777">
      <w:r>
        <w:rPr>
          <w:rStyle w:val="Normal"/>
        </w:rPr>
        <w:t xml:space="preserve">Each user signs in through the same authentication system.</w:t>
      </w:r>
    </w:p>
    <w:p xmlns:wp14="http://schemas.microsoft.com/office/word/2010/wordml" w14:paraId="00BB7D44" wp14:textId="77777777">
      <w:r>
        <w:rPr>
          <w:rStyle w:val="Normal"/>
        </w:rPr>
        <w:t xml:space="preserve">The signed-in user is assigned one of two roles: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696D417" wp14:textId="77777777">
        <w:tc>
          <w:tcPr>
            <w:vAlign w:val="center"/>
          </w:tcPr>
          <w:p w14:paraId="31858DE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QC_Technician</w:t>
            </w:r>
          </w:p>
          <w:p w14:paraId="666D67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QC_Manager</w:t>
            </w:r>
          </w:p>
        </w:tc>
      </w:tr>
    </w:tbl>
    <w:p xmlns:wp14="http://schemas.microsoft.com/office/word/2010/wordml" w14:paraId="116BB9BD" wp14:textId="77777777">
      <w:r>
        <w:rPr>
          <w:rStyle w:val="Normal"/>
        </w:rPr>
        <w:t xml:space="preserve">The QC Manager can inherit QC Technician access: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246CEA7" wp14:textId="77777777">
        <w:tc>
          <w:tcPr>
            <w:vAlign w:val="center"/>
          </w:tcPr>
          <w:p w14:paraId="696BD7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QC_Manager</w:t>
            </w:r>
          </w:p>
          <w:p w14:paraId="439D61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All QC Technician functions</w:t>
            </w:r>
          </w:p>
          <w:p w14:paraId="6F42D31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Manager analytics</w:t>
            </w:r>
          </w:p>
          <w:p w14:paraId="5827E8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Cross-stage tracking</w:t>
            </w:r>
          </w:p>
          <w:p w14:paraId="101EFE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Configuration approval</w:t>
            </w:r>
          </w:p>
          <w:p w14:paraId="23034B5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Reporting</w:t>
            </w:r>
          </w:p>
          <w:p w14:paraId="65EFF96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└── Disposition and closure authority</w:t>
            </w:r>
          </w:p>
        </w:tc>
      </w:tr>
    </w:tbl>
    <w:p xmlns:wp14="http://schemas.microsoft.com/office/word/2010/wordml" w14:paraId="4363FBEF" wp14:textId="77777777">
      <w:pPr>
        <w:pStyle w:val="Heading2"/>
      </w:pPr>
      <w:r>
        <w:rPr>
          <w:rStyle w:val="Normal"/>
        </w:rPr>
        <w:t xml:space="preserve">Default landing pages</w:t>
      </w:r>
    </w:p>
    <w:p xmlns:wp14="http://schemas.microsoft.com/office/word/2010/wordml" w14:paraId="6FDC6D12" wp14:textId="77777777">
      <w:pPr>
        <w:pStyle w:val="Heading3"/>
      </w:pPr>
      <w:r>
        <w:rPr>
          <w:rStyle w:val="Normal"/>
        </w:rPr>
        <w:t xml:space="preserve">QC Technician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2EB5CA5" wp14:textId="77777777">
        <w:tc>
          <w:tcPr>
            <w:vAlign w:val="center"/>
          </w:tcPr>
          <w:p w14:paraId="7EF475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 Technician Home</w:t>
            </w:r>
          </w:p>
        </w:tc>
      </w:tr>
    </w:tbl>
    <w:p xmlns:wp14="http://schemas.microsoft.com/office/word/2010/wordml" w14:paraId="383B3CBB" wp14:textId="77777777">
      <w:r>
        <w:rPr>
          <w:rStyle w:val="Normal"/>
        </w:rPr>
        <w:t xml:space="preserve">The page displays:</w:t>
      </w:r>
    </w:p>
    <w:p xmlns:wp14="http://schemas.microsoft.com/office/word/2010/wordml" w14:paraId="572FEF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Checks due now</w:t>
      </w:r>
    </w:p>
    <w:p xmlns:wp14="http://schemas.microsoft.com/office/word/2010/wordml" w14:paraId="108D617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Checks due soon</w:t>
      </w:r>
    </w:p>
    <w:p xmlns:wp14="http://schemas.microsoft.com/office/word/2010/wordml" w14:paraId="1EBEE8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Overdue checks</w:t>
      </w:r>
    </w:p>
    <w:p xmlns:wp14="http://schemas.microsoft.com/office/word/2010/wordml" w14:paraId="461704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Current drafts</w:t>
      </w:r>
    </w:p>
    <w:p xmlns:wp14="http://schemas.microsoft.com/office/word/2010/wordml" w14:paraId="6951ED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Open rechecks</w:t>
      </w:r>
    </w:p>
    <w:p xmlns:wp14="http://schemas.microsoft.com/office/word/2010/wordml" w14:paraId="17D82C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Active exceptions</w:t>
      </w:r>
    </w:p>
    <w:p xmlns:wp14="http://schemas.microsoft.com/office/word/2010/wordml" w14:paraId="253516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Packs or loads on HOLD</w:t>
      </w:r>
    </w:p>
    <w:p xmlns:wp14="http://schemas.microsoft.com/office/word/2010/wordml" w14:paraId="43DF94B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Recently submitted records</w:t>
      </w:r>
    </w:p>
    <w:p xmlns:wp14="http://schemas.microsoft.com/office/word/2010/wordml" w14:paraId="07328D61" wp14:textId="77777777">
      <w:pPr>
        <w:pStyle w:val="Heading3"/>
      </w:pPr>
      <w:r>
        <w:rPr>
          <w:rStyle w:val="Normal"/>
        </w:rPr>
        <w:t xml:space="preserve">QC Manager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9F78497" wp14:textId="77777777">
        <w:tc>
          <w:tcPr>
            <w:vAlign w:val="center"/>
          </w:tcPr>
          <w:p w14:paraId="1A277E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 Manager Overview</w:t>
            </w:r>
          </w:p>
        </w:tc>
      </w:tr>
    </w:tbl>
    <w:p xmlns:wp14="http://schemas.microsoft.com/office/word/2010/wordml" w14:paraId="4D61DB09" wp14:textId="77777777">
      <w:r>
        <w:rPr>
          <w:rStyle w:val="Normal"/>
        </w:rPr>
        <w:t xml:space="preserve">The page displays:</w:t>
      </w:r>
    </w:p>
    <w:p xmlns:wp14="http://schemas.microsoft.com/office/word/2010/wordml" w14:paraId="6E9FD6B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Plant-wide QC status</w:t>
      </w:r>
    </w:p>
    <w:p xmlns:wp14="http://schemas.microsoft.com/office/word/2010/wordml" w14:paraId="25E2D1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Open exceptions</w:t>
      </w:r>
    </w:p>
    <w:p xmlns:wp14="http://schemas.microsoft.com/office/word/2010/wordml" w14:paraId="2456BE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Overdue checks</w:t>
      </w:r>
    </w:p>
    <w:p xmlns:wp14="http://schemas.microsoft.com/office/word/2010/wordml" w14:paraId="314EADA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HOLD product</w:t>
      </w:r>
    </w:p>
    <w:p xmlns:wp14="http://schemas.microsoft.com/office/word/2010/wordml" w14:paraId="1BF15D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Cross-stage issues</w:t>
      </w:r>
    </w:p>
    <w:p xmlns:wp14="http://schemas.microsoft.com/office/word/2010/wordml" w14:paraId="354BA4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Process compliance</w:t>
      </w:r>
    </w:p>
    <w:p xmlns:wp14="http://schemas.microsoft.com/office/word/2010/wordml" w14:paraId="6816B6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Calibration risk</w:t>
      </w:r>
    </w:p>
    <w:p xmlns:wp14="http://schemas.microsoft.com/office/word/2010/wordml" w14:paraId="6A289D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Recent trends</w:t>
      </w:r>
    </w:p>
    <w:p xmlns:wp14="http://schemas.microsoft.com/office/word/2010/wordml" w14:paraId="10C0C440" wp14:textId="77777777">
      <w:pPr>
        <w:pStyle w:val="Heading2"/>
      </w:pPr>
      <w:r>
        <w:rPr>
          <w:rStyle w:val="Normal"/>
        </w:rPr>
        <w:t xml:space="preserve">Workspace switching</w:t>
      </w:r>
    </w:p>
    <w:p xmlns:wp14="http://schemas.microsoft.com/office/word/2010/wordml" w14:paraId="28AF890B" wp14:textId="77777777">
      <w:r>
        <w:rPr>
          <w:rStyle w:val="Normal"/>
        </w:rPr>
        <w:t xml:space="preserve">A QC Manager should be able to move between: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04F3429" wp14:textId="77777777">
        <w:tc>
          <w:tcPr>
            <w:vAlign w:val="center"/>
          </w:tcPr>
          <w:p w14:paraId="42D052B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[QC Operations] [Manager Analytics]</w:t>
            </w:r>
          </w:p>
        </w:tc>
      </w:tr>
    </w:tbl>
    <w:p xmlns:wp14="http://schemas.microsoft.com/office/word/2010/wordml" w14:paraId="0EE16569" wp14:textId="77777777">
      <w:r>
        <w:rPr>
          <w:rStyle w:val="Normal"/>
        </w:rPr>
        <w:t xml:space="preserve">The QC Manager should not need a separate account to enter or review a process-control form.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B87D62F" wp14:textId="77777777">
      <w:pPr>
        <w:pStyle w:val="Heading1"/>
      </w:pPr>
      <w:r>
        <w:rPr>
          <w:rStyle w:val="Normal"/>
        </w:rPr>
        <w:t xml:space="preserve">4. Simplified access matrix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736A6986" wp14:textId="77777777">
        <w:tc>
          <w:tcPr>
            <w:vAlign w:val="center"/>
          </w:tcPr>
          <w:p w14:paraId="66ED67BC" wp14:textId="77777777">
            <w:r>
              <w:rPr>
                <w:rStyle w:val="Normal"/>
              </w:rPr>
              <w:t xml:space="preserve">Function</w:t>
            </w:r>
          </w:p>
        </w:tc>
        <w:tc>
          <w:tcPr>
            <w:vAlign w:val="center"/>
          </w:tcPr>
          <w:p w14:paraId="0BDE65CB" wp14:textId="77777777">
            <w:r>
              <w:rPr>
                <w:rStyle w:val="Normal"/>
              </w:rPr>
              <w:t xml:space="preserve">QC Technician</w:t>
            </w:r>
          </w:p>
        </w:tc>
        <w:tc>
          <w:tcPr>
            <w:vAlign w:val="center"/>
          </w:tcPr>
          <w:p w14:paraId="64D1DB07" wp14:textId="77777777">
            <w:r>
              <w:rPr>
                <w:rStyle w:val="Normal"/>
              </w:rPr>
              <w:t xml:space="preserve">QC Manager</w:t>
            </w:r>
          </w:p>
        </w:tc>
      </w:tr>
      <w:tr xmlns:wp14="http://schemas.microsoft.com/office/word/2010/wordml" w14:paraId="553255CD" wp14:textId="77777777">
        <w:tc>
          <w:tcPr>
            <w:vAlign w:val="center"/>
          </w:tcPr>
          <w:p w14:paraId="29FE78EB" wp14:textId="77777777">
            <w:r>
              <w:rPr>
                <w:rStyle w:val="Normal"/>
              </w:rPr>
              <w:t xml:space="preserve">Enter process-control data</w:t>
            </w:r>
          </w:p>
        </w:tc>
        <w:tc>
          <w:tcPr>
            <w:vAlign w:val="center"/>
          </w:tcPr>
          <w:p w14:paraId="5B7FDD25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55239733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750343F5" wp14:textId="77777777">
        <w:tc>
          <w:tcPr>
            <w:vAlign w:val="center"/>
          </w:tcPr>
          <w:p w14:paraId="2ABC3007" wp14:textId="77777777">
            <w:r>
              <w:rPr>
                <w:rStyle w:val="Normal"/>
              </w:rPr>
              <w:t xml:space="preserve">Save draft</w:t>
            </w:r>
          </w:p>
        </w:tc>
        <w:tc>
          <w:tcPr>
            <w:vAlign w:val="center"/>
          </w:tcPr>
          <w:p w14:paraId="55764F03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65F0DFC2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40069490" wp14:textId="77777777">
        <w:tc>
          <w:tcPr>
            <w:vAlign w:val="center"/>
          </w:tcPr>
          <w:p w14:paraId="4B71627C" wp14:textId="77777777">
            <w:r>
              <w:rPr>
                <w:rStyle w:val="Normal"/>
              </w:rPr>
              <w:t xml:space="preserve">Submit inspection</w:t>
            </w:r>
          </w:p>
        </w:tc>
        <w:tc>
          <w:tcPr>
            <w:vAlign w:val="center"/>
          </w:tcPr>
          <w:p w14:paraId="604D630B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3C1B5E46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17F0703E" wp14:textId="77777777">
        <w:tc>
          <w:tcPr>
            <w:vAlign w:val="center"/>
          </w:tcPr>
          <w:p w14:paraId="3FDEB8EB" wp14:textId="77777777">
            <w:r>
              <w:rPr>
                <w:rStyle w:val="Normal"/>
              </w:rPr>
              <w:t xml:space="preserve">Complete rechecks</w:t>
            </w:r>
          </w:p>
        </w:tc>
        <w:tc>
          <w:tcPr>
            <w:vAlign w:val="center"/>
          </w:tcPr>
          <w:p w14:paraId="4482E6A6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0746FD2F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66B09183" wp14:textId="77777777">
        <w:tc>
          <w:tcPr>
            <w:vAlign w:val="center"/>
          </w:tcPr>
          <w:p w14:paraId="461DA485" wp14:textId="77777777">
            <w:r>
              <w:rPr>
                <w:rStyle w:val="Normal"/>
              </w:rPr>
              <w:t xml:space="preserve">View recent station records</w:t>
            </w:r>
          </w:p>
        </w:tc>
        <w:tc>
          <w:tcPr>
            <w:vAlign w:val="center"/>
          </w:tcPr>
          <w:p w14:paraId="1CBDFED2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537CF9A5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5C7C6D02" wp14:textId="77777777">
        <w:tc>
          <w:tcPr>
            <w:vAlign w:val="center"/>
          </w:tcPr>
          <w:p w14:paraId="14366D27" wp14:textId="77777777">
            <w:r>
              <w:rPr>
                <w:rStyle w:val="Normal"/>
              </w:rPr>
              <w:t xml:space="preserve">Search historical records</w:t>
            </w:r>
          </w:p>
        </w:tc>
        <w:tc>
          <w:tcPr>
            <w:vAlign w:val="center"/>
          </w:tcPr>
          <w:p w14:paraId="377F3134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7E9182D8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69C1D7EC" wp14:textId="77777777">
        <w:tc>
          <w:tcPr>
            <w:vAlign w:val="center"/>
          </w:tcPr>
          <w:p w14:paraId="666EBD4E" wp14:textId="77777777">
            <w:r>
              <w:rPr>
                <w:rStyle w:val="Normal"/>
              </w:rPr>
              <w:t xml:space="preserve">Create QC exception</w:t>
            </w:r>
          </w:p>
        </w:tc>
        <w:tc>
          <w:tcPr>
            <w:vAlign w:val="center"/>
          </w:tcPr>
          <w:p w14:paraId="670A0230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52894174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31DBF699" wp14:textId="77777777">
        <w:tc>
          <w:tcPr>
            <w:vAlign w:val="center"/>
          </w:tcPr>
          <w:p w14:paraId="4966F90F" wp14:textId="77777777">
            <w:r>
              <w:rPr>
                <w:rStyle w:val="Normal"/>
              </w:rPr>
              <w:t xml:space="preserve">Update exception</w:t>
            </w:r>
          </w:p>
        </w:tc>
        <w:tc>
          <w:tcPr>
            <w:vAlign w:val="center"/>
          </w:tcPr>
          <w:p w14:paraId="58DF9A14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3CCE069B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6CE5893A" wp14:textId="77777777">
        <w:tc>
          <w:tcPr>
            <w:vAlign w:val="center"/>
          </w:tcPr>
          <w:p w14:paraId="044AAC6F" wp14:textId="77777777">
            <w:r>
              <w:rPr>
                <w:rStyle w:val="Normal"/>
              </w:rPr>
              <w:t xml:space="preserve">Create HOLD record</w:t>
            </w:r>
          </w:p>
        </w:tc>
        <w:tc>
          <w:tcPr>
            <w:vAlign w:val="center"/>
          </w:tcPr>
          <w:p w14:paraId="7A9A2D42" wp14:textId="77777777">
            <w:r>
              <w:rPr>
                <w:rStyle w:val="Normal"/>
              </w:rPr>
              <w:t xml:space="preserve">Yes, subject to QC rules</w:t>
            </w:r>
          </w:p>
        </w:tc>
        <w:tc>
          <w:tcPr>
            <w:vAlign w:val="center"/>
          </w:tcPr>
          <w:p w14:paraId="1544D909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3C07D33D" wp14:textId="77777777">
        <w:tc>
          <w:tcPr>
            <w:vAlign w:val="center"/>
          </w:tcPr>
          <w:p w14:paraId="640A994A" wp14:textId="77777777">
            <w:r>
              <w:rPr>
                <w:rStyle w:val="Normal"/>
              </w:rPr>
              <w:t xml:space="preserve">Record disposition</w:t>
            </w:r>
          </w:p>
        </w:tc>
        <w:tc>
          <w:tcPr>
            <w:vAlign w:val="center"/>
          </w:tcPr>
          <w:p w14:paraId="0A99BAF6" wp14:textId="77777777">
            <w:r>
              <w:rPr>
                <w:rStyle w:val="Normal"/>
              </w:rPr>
              <w:t xml:space="preserve">Limited or no</w:t>
            </w:r>
          </w:p>
        </w:tc>
        <w:tc>
          <w:tcPr>
            <w:vAlign w:val="center"/>
          </w:tcPr>
          <w:p w14:paraId="62971FA5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75D470CF" wp14:textId="77777777">
        <w:tc>
          <w:tcPr>
            <w:vAlign w:val="center"/>
          </w:tcPr>
          <w:p w14:paraId="02494004" wp14:textId="77777777">
            <w:r>
              <w:rPr>
                <w:rStyle w:val="Normal"/>
              </w:rPr>
              <w:t xml:space="preserve">Release HOLD</w:t>
            </w:r>
          </w:p>
        </w:tc>
        <w:tc>
          <w:tcPr>
            <w:vAlign w:val="center"/>
          </w:tcPr>
          <w:p w14:paraId="54B56591" wp14:textId="77777777">
            <w:r>
              <w:rPr>
                <w:rStyle w:val="Normal"/>
              </w:rPr>
              <w:t xml:space="preserve">No or restricted</w:t>
            </w:r>
          </w:p>
        </w:tc>
        <w:tc>
          <w:tcPr>
            <w:vAlign w:val="center"/>
          </w:tcPr>
          <w:p w14:paraId="4B1238DB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29439113" wp14:textId="77777777">
        <w:tc>
          <w:tcPr>
            <w:vAlign w:val="center"/>
          </w:tcPr>
          <w:p w14:paraId="6194F0F3" wp14:textId="77777777">
            <w:r>
              <w:rPr>
                <w:rStyle w:val="Normal"/>
              </w:rPr>
              <w:t xml:space="preserve">View due/overdue checks</w:t>
            </w:r>
          </w:p>
        </w:tc>
        <w:tc>
          <w:tcPr>
            <w:vAlign w:val="center"/>
          </w:tcPr>
          <w:p w14:paraId="68EDF0D5" wp14:textId="77777777">
            <w:r>
              <w:rPr>
                <w:rStyle w:val="Normal"/>
              </w:rPr>
              <w:t xml:space="preserve">Yes</w:t>
            </w:r>
          </w:p>
        </w:tc>
        <w:tc>
          <w:tcPr>
            <w:vAlign w:val="center"/>
          </w:tcPr>
          <w:p w14:paraId="63BE758B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41451FC4" wp14:textId="77777777">
        <w:tc>
          <w:tcPr>
            <w:vAlign w:val="center"/>
          </w:tcPr>
          <w:p w14:paraId="0D0E43A1" wp14:textId="77777777">
            <w:r>
              <w:rPr>
                <w:rStyle w:val="Normal"/>
              </w:rPr>
              <w:t xml:space="preserve">View plant-wide compliance</w:t>
            </w:r>
          </w:p>
        </w:tc>
        <w:tc>
          <w:tcPr>
            <w:vAlign w:val="center"/>
          </w:tcPr>
          <w:p w14:paraId="0EF94091" wp14:textId="77777777">
            <w:r>
              <w:rPr>
                <w:rStyle w:val="Normal"/>
              </w:rPr>
              <w:t xml:space="preserve">Limited</w:t>
            </w:r>
          </w:p>
        </w:tc>
        <w:tc>
          <w:tcPr>
            <w:vAlign w:val="center"/>
          </w:tcPr>
          <w:p w14:paraId="31F7E8AA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75AC3A2C" wp14:textId="77777777">
        <w:tc>
          <w:tcPr>
            <w:vAlign w:val="center"/>
          </w:tcPr>
          <w:p w14:paraId="1735A0B0" wp14:textId="77777777">
            <w:r>
              <w:rPr>
                <w:rStyle w:val="Normal"/>
              </w:rPr>
              <w:t xml:space="preserve">View graphs and analytics</w:t>
            </w:r>
          </w:p>
        </w:tc>
        <w:tc>
          <w:tcPr>
            <w:vAlign w:val="center"/>
          </w:tcPr>
          <w:p w14:paraId="42614433" wp14:textId="77777777">
            <w:r>
              <w:rPr>
                <w:rStyle w:val="Normal"/>
              </w:rPr>
              <w:t xml:space="preserve">Limited operational graphs</w:t>
            </w:r>
          </w:p>
        </w:tc>
        <w:tc>
          <w:tcPr>
            <w:vAlign w:val="center"/>
          </w:tcPr>
          <w:p w14:paraId="46FF361B" wp14:textId="77777777">
            <w:r>
              <w:rPr>
                <w:rStyle w:val="Normal"/>
              </w:rPr>
              <w:t xml:space="preserve">Full</w:t>
            </w:r>
          </w:p>
        </w:tc>
      </w:tr>
      <w:tr xmlns:wp14="http://schemas.microsoft.com/office/word/2010/wordml" w14:paraId="7E40ADB7" wp14:textId="77777777">
        <w:tc>
          <w:tcPr>
            <w:vAlign w:val="center"/>
          </w:tcPr>
          <w:p w14:paraId="4FF08A58" wp14:textId="77777777">
            <w:r>
              <w:rPr>
                <w:rStyle w:val="Normal"/>
              </w:rPr>
              <w:t xml:space="preserve">Cross-stage tracking</w:t>
            </w:r>
          </w:p>
        </w:tc>
        <w:tc>
          <w:tcPr>
            <w:vAlign w:val="center"/>
          </w:tcPr>
          <w:p w14:paraId="35B1B084" wp14:textId="77777777">
            <w:r>
              <w:rPr>
                <w:rStyle w:val="Normal"/>
              </w:rPr>
              <w:t xml:space="preserve">View relevant record</w:t>
            </w:r>
          </w:p>
        </w:tc>
        <w:tc>
          <w:tcPr>
            <w:vAlign w:val="center"/>
          </w:tcPr>
          <w:p w14:paraId="646ADA2C" wp14:textId="77777777">
            <w:r>
              <w:rPr>
                <w:rStyle w:val="Normal"/>
              </w:rPr>
              <w:t xml:space="preserve">Full</w:t>
            </w:r>
          </w:p>
        </w:tc>
      </w:tr>
      <w:tr xmlns:wp14="http://schemas.microsoft.com/office/word/2010/wordml" w14:paraId="72DB03BA" wp14:textId="77777777">
        <w:tc>
          <w:tcPr>
            <w:vAlign w:val="center"/>
          </w:tcPr>
          <w:p w14:paraId="05C1F014" wp14:textId="77777777">
            <w:r>
              <w:rPr>
                <w:rStyle w:val="Normal"/>
              </w:rPr>
              <w:t xml:space="preserve">Export reports</w:t>
            </w:r>
          </w:p>
        </w:tc>
        <w:tc>
          <w:tcPr>
            <w:vAlign w:val="center"/>
          </w:tcPr>
          <w:p w14:paraId="03FA175C" wp14:textId="77777777">
            <w:r>
              <w:rPr>
                <w:rStyle w:val="Normal"/>
              </w:rPr>
              <w:t xml:space="preserve">Limited</w:t>
            </w:r>
          </w:p>
        </w:tc>
        <w:tc>
          <w:tcPr>
            <w:vAlign w:val="center"/>
          </w:tcPr>
          <w:p w14:paraId="003A867A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4D0C6BBA" wp14:textId="77777777">
        <w:tc>
          <w:tcPr>
            <w:vAlign w:val="center"/>
          </w:tcPr>
          <w:p w14:paraId="4A470048" wp14:textId="77777777">
            <w:r>
              <w:rPr>
                <w:rStyle w:val="Normal"/>
              </w:rPr>
              <w:t xml:space="preserve">Manage specifications</w:t>
            </w:r>
          </w:p>
        </w:tc>
        <w:tc>
          <w:tcPr>
            <w:vAlign w:val="center"/>
          </w:tcPr>
          <w:p w14:paraId="65804BD3" wp14:textId="77777777"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 w14:paraId="6C69ABCF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7B74DA05" wp14:textId="77777777">
        <w:tc>
          <w:tcPr>
            <w:vAlign w:val="center"/>
          </w:tcPr>
          <w:p w14:paraId="3504A254" wp14:textId="77777777">
            <w:r>
              <w:rPr>
                <w:rStyle w:val="Normal"/>
              </w:rPr>
              <w:t xml:space="preserve">Approve specification revision</w:t>
            </w:r>
          </w:p>
        </w:tc>
        <w:tc>
          <w:tcPr>
            <w:vAlign w:val="center"/>
          </w:tcPr>
          <w:p w14:paraId="7C5AC6C2" wp14:textId="77777777"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 w14:paraId="3286CC37" wp14:textId="77777777">
            <w:r>
              <w:rPr>
                <w:rStyle w:val="Normal"/>
              </w:rPr>
              <w:t xml:space="preserve">Yes</w:t>
            </w:r>
          </w:p>
        </w:tc>
      </w:tr>
      <w:tr xmlns:wp14="http://schemas.microsoft.com/office/word/2010/wordml" w14:paraId="04BC60CA" wp14:textId="77777777">
        <w:tc>
          <w:tcPr>
            <w:vAlign w:val="center"/>
          </w:tcPr>
          <w:p w14:paraId="40FD4B43" wp14:textId="77777777">
            <w:r>
              <w:rPr>
                <w:rStyle w:val="Normal"/>
              </w:rPr>
              <w:t xml:space="preserve">Manage form configuration</w:t>
            </w:r>
          </w:p>
        </w:tc>
        <w:tc>
          <w:tcPr>
            <w:vAlign w:val="center"/>
          </w:tcPr>
          <w:p w14:paraId="1A09B756" wp14:textId="77777777"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 w14:paraId="14A5E80C" wp14:textId="77777777">
            <w:r>
              <w:rPr>
                <w:rStyle w:val="Normal"/>
              </w:rPr>
              <w:t xml:space="preserve">Yes, controlled</w:t>
            </w:r>
          </w:p>
        </w:tc>
      </w:tr>
      <w:tr xmlns:wp14="http://schemas.microsoft.com/office/word/2010/wordml" w14:paraId="607E3E61" wp14:textId="77777777">
        <w:tc>
          <w:tcPr>
            <w:vAlign w:val="center"/>
          </w:tcPr>
          <w:p w14:paraId="72940EDF" wp14:textId="77777777">
            <w:r>
              <w:rPr>
                <w:rStyle w:val="Normal"/>
              </w:rPr>
              <w:t xml:space="preserve">Technical Gateway administration</w:t>
            </w:r>
          </w:p>
        </w:tc>
        <w:tc>
          <w:tcPr>
            <w:vAlign w:val="center"/>
          </w:tcPr>
          <w:p w14:paraId="749A7119" wp14:textId="77777777">
            <w:r>
              <w:rPr>
                <w:rStyle w:val="Normal"/>
              </w:rPr>
              <w:t xml:space="preserve">No</w:t>
            </w:r>
          </w:p>
        </w:tc>
        <w:tc>
          <w:tcPr>
            <w:vAlign w:val="center"/>
          </w:tcPr>
          <w:p w14:paraId="31AD5365" wp14:textId="77777777">
            <w:r>
              <w:rPr>
                <w:rStyle w:val="Normal"/>
              </w:rPr>
              <w:t xml:space="preserve">Outside application</w:t>
            </w:r>
          </w:p>
        </w:tc>
      </w:tr>
    </w:tbl>
    <w:p xmlns:wp14="http://schemas.microsoft.com/office/word/2010/wordml" w14:paraId="2B23A297" wp14:textId="77777777">
      <w:r>
        <w:rPr>
          <w:rStyle w:val="Normal"/>
        </w:rPr>
        <w:t xml:space="preserve">This is considerably simpler than the previous five-role model.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1EB09B" wp14:textId="77777777">
      <w:pPr>
        <w:pStyle w:val="Heading1"/>
      </w:pPr>
      <w:r>
        <w:rPr>
          <w:rStyle w:val="Normal"/>
        </w:rPr>
        <w:t xml:space="preserve">5. QC Technician workspace</w:t>
      </w:r>
    </w:p>
    <w:p xmlns:wp14="http://schemas.microsoft.com/office/word/2010/wordml" w14:paraId="607E9B54" wp14:textId="77777777">
      <w:pPr>
        <w:pStyle w:val="Heading2"/>
      </w:pPr>
      <w:r>
        <w:rPr>
          <w:rStyle w:val="Normal"/>
        </w:rPr>
        <w:t xml:space="preserve">Technician home page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BE96ECF" wp14:textId="77777777">
        <w:tc>
          <w:tcPr>
            <w:vAlign w:val="center"/>
          </w:tcPr>
          <w:p w14:paraId="1518FE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PORTA | QC PROCESS CONTROL</w:t>
            </w:r>
          </w:p>
          <w:p w14:paraId="73C35B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 w14:paraId="35E39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FF263A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User: QC Technician                 Shift: Day</w:t>
            </w:r>
          </w:p>
          <w:p w14:paraId="4F2674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Open Checks: 4                      Open Rechecks: 1</w:t>
            </w:r>
          </w:p>
          <w:p w14:paraId="1672D2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E4A601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DUE NOW</w:t>
            </w:r>
          </w:p>
          <w:p w14:paraId="1452B2A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┌────────────────────────┬─────────────┬──────────────┐</w:t>
            </w:r>
          </w:p>
          <w:p w14:paraId="741D2C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Process                │ Due         │ Action       │</w:t>
            </w:r>
          </w:p>
          <w:p w14:paraId="2CE552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├────────────────────────┼─────────────┼──────────────┤</w:t>
            </w:r>
          </w:p>
          <w:p w14:paraId="0315CF0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Lathe Outfeed          │ Now         │ Start Check  │</w:t>
            </w:r>
          </w:p>
          <w:p w14:paraId="4F55FA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Sanding Line           │ 8 min late  │ Start Check  │</w:t>
            </w:r>
          </w:p>
          <w:p w14:paraId="65BF8F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Layup Glue Spread      │ Now         │ Start Check  │</w:t>
            </w:r>
          </w:p>
          <w:p w14:paraId="04A457F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└────────────────────────┴─────────────┴──────────────┘</w:t>
            </w:r>
          </w:p>
          <w:p w14:paraId="4B018C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C59F6F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OPEN QC ACTIONS</w:t>
            </w:r>
          </w:p>
          <w:p w14:paraId="6D45CA5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Lathe Outfeed: Recheck 1 required</w:t>
            </w:r>
          </w:p>
          <w:p w14:paraId="1E494D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Sander Pack P-118: Awaiting second measurement</w:t>
            </w:r>
          </w:p>
          <w:p w14:paraId="4CE01D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Dryer Load L-16: HOLD active</w:t>
            </w:r>
          </w:p>
          <w:p w14:paraId="40F46D4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03A89A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RECENTLY SUBMITTED</w:t>
            </w:r>
          </w:p>
          <w:p w14:paraId="1EA0969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Lathe Outfeed P-042 — OUT OF SPEC</w:t>
            </w:r>
          </w:p>
          <w:p w14:paraId="135C2CB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Dryer Infeed Load 15 — PASS</w:t>
            </w:r>
          </w:p>
          <w:p w14:paraId="4FAAFD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Composer Outfeed Pack C-306 — PASS</w:t>
            </w:r>
          </w:p>
        </w:tc>
      </w:tr>
    </w:tbl>
    <w:p xmlns:wp14="http://schemas.microsoft.com/office/word/2010/wordml" w14:paraId="77F2EE70" wp14:textId="77777777">
      <w:pPr>
        <w:pStyle w:val="Heading2"/>
      </w:pPr>
      <w:r>
        <w:rPr>
          <w:rStyle w:val="Normal"/>
        </w:rPr>
        <w:t xml:space="preserve">Process form navigation</w:t>
      </w:r>
    </w:p>
    <w:p xmlns:wp14="http://schemas.microsoft.com/office/word/2010/wordml" w14:paraId="5895EBFF" wp14:textId="77777777">
      <w:r>
        <w:rPr>
          <w:rStyle w:val="Normal"/>
        </w:rPr>
        <w:t xml:space="preserve">The technician should not search through a folder of fifteen forms.</w:t>
      </w:r>
    </w:p>
    <w:p xmlns:wp14="http://schemas.microsoft.com/office/word/2010/wordml" w14:paraId="2C02B076" wp14:textId="77777777">
      <w:r>
        <w:rPr>
          <w:rStyle w:val="Normal"/>
        </w:rPr>
        <w:t xml:space="preserve">Group forms according to production stage: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63270E" wp14:textId="77777777">
        <w:tc>
          <w:tcPr>
            <w:vAlign w:val="center"/>
          </w:tcPr>
          <w:p w14:paraId="154F9F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PROCESS FORMS</w:t>
            </w:r>
          </w:p>
          <w:p w14:paraId="4F9393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290706E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Veneer Preparation</w:t>
            </w:r>
          </w:p>
          <w:p w14:paraId="1DB98F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Lathe Outfeed</w:t>
            </w:r>
          </w:p>
          <w:p w14:paraId="42AF1A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Dryer Infeed</w:t>
            </w:r>
          </w:p>
          <w:p w14:paraId="010AC17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Dryer Outfeed</w:t>
            </w:r>
          </w:p>
          <w:p w14:paraId="5A64D4A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└── Peeler Core Temperature</w:t>
            </w:r>
          </w:p>
          <w:p w14:paraId="7477292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38C0D98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Veneer Assembly</w:t>
            </w:r>
          </w:p>
          <w:p w14:paraId="7B2045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Composer Infeed</w:t>
            </w:r>
          </w:p>
          <w:p w14:paraId="3ABC595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Composer Outfeed</w:t>
            </w:r>
          </w:p>
          <w:p w14:paraId="39A8765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└── Core Stacker</w:t>
            </w:r>
          </w:p>
          <w:p w14:paraId="1D031F8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2A25B9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Layup and Press Preparation</w:t>
            </w:r>
          </w:p>
          <w:p w14:paraId="167BE2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Layup Line / Extruder</w:t>
            </w:r>
          </w:p>
          <w:p w14:paraId="46ADE9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Layup Outfeed</w:t>
            </w:r>
          </w:p>
          <w:p w14:paraId="67F2E2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└── Steamer Cart</w:t>
            </w:r>
          </w:p>
          <w:p w14:paraId="50A8D5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181862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Finishing</w:t>
            </w:r>
          </w:p>
          <w:p w14:paraId="07ADBE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Trim Saws</w:t>
            </w:r>
          </w:p>
          <w:p w14:paraId="59264D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Formply Trim Saws</w:t>
            </w:r>
          </w:p>
          <w:p w14:paraId="75E284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└── Sanding Line</w:t>
            </w:r>
          </w:p>
          <w:p w14:paraId="73D3B2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744034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└── Tooling</w:t>
            </w:r>
          </w:p>
          <w:p w14:paraId="779A11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Knife Setup</w:t>
            </w:r>
          </w:p>
          <w:p w14:paraId="7CE044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└── Knife Grinding</w:t>
            </w:r>
          </w:p>
        </w:tc>
      </w:tr>
    </w:tbl>
    <w:p xmlns:wp14="http://schemas.microsoft.com/office/word/2010/wordml" w14:paraId="25DCA0B4" wp14:textId="77777777">
      <w:r>
        <w:rPr>
          <w:rStyle w:val="Normal"/>
        </w:rPr>
        <w:t xml:space="preserve">This grouping also creates the foundation for cross-stage tracking.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5F4D02D" wp14:textId="77777777">
      <w:pPr>
        <w:pStyle w:val="Heading1"/>
      </w:pPr>
      <w:r>
        <w:rPr>
          <w:rStyle w:val="Normal"/>
        </w:rPr>
        <w:t xml:space="preserve">6. QC Manager workspace</w:t>
      </w:r>
    </w:p>
    <w:p xmlns:wp14="http://schemas.microsoft.com/office/word/2010/wordml" w14:paraId="7B817663" wp14:textId="77777777">
      <w:r>
        <w:rPr>
          <w:rStyle w:val="Normal"/>
        </w:rPr>
        <w:t xml:space="preserve">The QC Manager workspace should be a substantial analytical environment, not just a larger process log.</w:t>
      </w:r>
    </w:p>
    <w:p xmlns:wp14="http://schemas.microsoft.com/office/word/2010/wordml" w14:paraId="3E5862B3" wp14:textId="77777777">
      <w:pPr>
        <w:pStyle w:val="Heading2"/>
      </w:pPr>
      <w:r>
        <w:rPr>
          <w:rStyle w:val="Normal"/>
        </w:rPr>
        <w:t xml:space="preserve">Recommended manager navigation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E2F264C" wp14:textId="77777777">
        <w:tc>
          <w:tcPr>
            <w:vAlign w:val="center"/>
          </w:tcPr>
          <w:p w14:paraId="1B8C51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 MANAGER</w:t>
            </w:r>
          </w:p>
          <w:p w14:paraId="4FBCA8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453FFA7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Overview</w:t>
            </w:r>
          </w:p>
          <w:p w14:paraId="05EE30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Live Operations</w:t>
            </w:r>
          </w:p>
          <w:p w14:paraId="4432D03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Exceptions</w:t>
            </w:r>
          </w:p>
          <w:p w14:paraId="4F353E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HOLD Register</w:t>
            </w:r>
          </w:p>
          <w:p w14:paraId="3BA1301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Cross-Stage Tracking</w:t>
            </w:r>
          </w:p>
          <w:p w14:paraId="3CB9AE1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Process Trends</w:t>
            </w:r>
          </w:p>
          <w:p w14:paraId="6698B67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Compliance</w:t>
            </w:r>
          </w:p>
          <w:p w14:paraId="69B4ECF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Product Quality</w:t>
            </w:r>
          </w:p>
          <w:p w14:paraId="20450B2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Reports</w:t>
            </w:r>
          </w:p>
          <w:p w14:paraId="395DD3A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└── Configuration</w:t>
            </w:r>
          </w:p>
        </w:tc>
      </w:tr>
    </w:tbl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02D6452" wp14:textId="77777777">
      <w:pPr>
        <w:pStyle w:val="Heading1"/>
      </w:pPr>
      <w:r>
        <w:rPr>
          <w:rStyle w:val="Normal"/>
        </w:rPr>
        <w:t xml:space="preserve">7. Manager overview</w:t>
      </w:r>
    </w:p>
    <w:p xmlns:wp14="http://schemas.microsoft.com/office/word/2010/wordml" w14:paraId="5842A50E" wp14:textId="77777777">
      <w:r>
        <w:rPr>
          <w:rStyle w:val="Normal"/>
        </w:rPr>
        <w:t xml:space="preserve">The overview should answer:</w:t>
      </w:r>
    </w:p>
    <w:p xmlns:wp14="http://schemas.microsoft.com/office/word/2010/wordml" w14:paraId="29FF6370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What requires attention now, and what is changing across the plant?</w:t>
      </w:r>
    </w:p>
    <w:p xmlns:wp14="http://schemas.microsoft.com/office/word/2010/wordml" w14:paraId="091CDDE7" wp14:textId="77777777">
      <w:pPr>
        <w:pStyle w:val="Heading2"/>
      </w:pPr>
      <w:r>
        <w:rPr>
          <w:rStyle w:val="Normal"/>
        </w:rPr>
        <w:t xml:space="preserve">KPI cards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6840A14" wp14:textId="77777777">
        <w:tc>
          <w:tcPr>
            <w:vAlign w:val="center"/>
          </w:tcPr>
          <w:p w14:paraId="18225C0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Checks Due Today</w:t>
            </w:r>
          </w:p>
          <w:p w14:paraId="2279EA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Checks Completed</w:t>
            </w:r>
          </w:p>
          <w:p w14:paraId="2AE958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On-Time Compliance</w:t>
            </w:r>
          </w:p>
          <w:p w14:paraId="5AFAEA9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Overdue Checks</w:t>
            </w:r>
          </w:p>
          <w:p w14:paraId="74CDE1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First-Pass Compliance</w:t>
            </w:r>
          </w:p>
          <w:p w14:paraId="5BABA81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Open Exceptions</w:t>
            </w:r>
          </w:p>
          <w:p w14:paraId="21104CA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Critical Exceptions</w:t>
            </w:r>
          </w:p>
          <w:p w14:paraId="38EF52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Packs on HOLD</w:t>
            </w:r>
          </w:p>
          <w:p w14:paraId="47D787C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Average Exception Age</w:t>
            </w:r>
          </w:p>
          <w:p w14:paraId="434585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Calibration Issues</w:t>
            </w:r>
          </w:p>
        </w:tc>
      </w:tr>
    </w:tbl>
    <w:p xmlns:wp14="http://schemas.microsoft.com/office/word/2010/wordml" w14:paraId="357A94CC" wp14:textId="77777777">
      <w:pPr>
        <w:pStyle w:val="Heading2"/>
      </w:pPr>
      <w:r>
        <w:rPr>
          <w:rStyle w:val="Normal"/>
        </w:rPr>
        <w:t xml:space="preserve">Live exception queue</w:t>
      </w:r>
    </w:p>
    <w:p xmlns:wp14="http://schemas.microsoft.com/office/word/2010/wordml" w14:paraId="77F594E3" wp14:textId="77777777">
      <w:r>
        <w:rPr>
          <w:rStyle w:val="Normal"/>
        </w:rPr>
        <w:t xml:space="preserve">Recommended columns:</w:t>
      </w:r>
    </w:p>
    <w:p xmlns:wp14="http://schemas.microsoft.com/office/word/2010/wordml" w14:paraId="1E75B4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Severity</w:t>
      </w:r>
    </w:p>
    <w:p xmlns:wp14="http://schemas.microsoft.com/office/word/2010/wordml" w14:paraId="2DB1BF0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Age</w:t>
      </w:r>
    </w:p>
    <w:p xmlns:wp14="http://schemas.microsoft.com/office/word/2010/wordml" w14:paraId="7A8A94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Process stage</w:t>
      </w:r>
    </w:p>
    <w:p xmlns:wp14="http://schemas.microsoft.com/office/word/2010/wordml" w14:paraId="183210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Station</w:t>
      </w:r>
    </w:p>
    <w:p xmlns:wp14="http://schemas.microsoft.com/office/word/2010/wordml" w14:paraId="34FB80B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Product</w:t>
      </w:r>
    </w:p>
    <w:p xmlns:wp14="http://schemas.microsoft.com/office/word/2010/wordml" w14:paraId="05EA1EF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Pack/load/batch</w:t>
      </w:r>
    </w:p>
    <w:p xmlns:wp14="http://schemas.microsoft.com/office/word/2010/wordml" w14:paraId="64C479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Failed characteristic</w:t>
      </w:r>
    </w:p>
    <w:p xmlns:wp14="http://schemas.microsoft.com/office/word/2010/wordml" w14:paraId="1F826FB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Actual result</w:t>
      </w:r>
    </w:p>
    <w:p xmlns:wp14="http://schemas.microsoft.com/office/word/2010/wordml" w14:paraId="14B353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Specification</w:t>
      </w:r>
    </w:p>
    <w:p xmlns:wp14="http://schemas.microsoft.com/office/word/2010/wordml" w14:paraId="6C2548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Workflow state</w:t>
      </w:r>
    </w:p>
    <w:p xmlns:wp14="http://schemas.microsoft.com/office/word/2010/wordml" w14:paraId="0D9489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Assigned QC technician</w:t>
      </w:r>
    </w:p>
    <w:p xmlns:wp14="http://schemas.microsoft.com/office/word/2010/wordml" w14:paraId="481F32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HOLD state</w:t>
      </w:r>
    </w:p>
    <w:p xmlns:wp14="http://schemas.microsoft.com/office/word/2010/wordml" w14:paraId="616791A6" wp14:textId="77777777">
      <w:pPr>
        <w:pStyle w:val="Heading2"/>
      </w:pPr>
      <w:r>
        <w:rPr>
          <w:rStyle w:val="Normal"/>
        </w:rPr>
        <w:t xml:space="preserve">Process status matrix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1502"/>
        <w:gridCol w:w="1502"/>
        <w:gridCol w:w="1502"/>
        <w:gridCol w:w="1502"/>
        <w:gridCol w:w="1502"/>
      </w:tblGrid>
      <w:tr xmlns:wp14="http://schemas.microsoft.com/office/word/2010/wordml" w14:paraId="1C87675B" wp14:textId="77777777">
        <w:tc>
          <w:tcPr>
            <w:vAlign w:val="center"/>
          </w:tcPr>
          <w:p w14:paraId="5C628515" wp14:textId="77777777">
            <w:r>
              <w:rPr>
                <w:rStyle w:val="Normal"/>
              </w:rPr>
              <w:t xml:space="preserve">Process</w:t>
            </w:r>
          </w:p>
        </w:tc>
        <w:tc>
          <w:tcPr>
            <w:vAlign w:val="center"/>
          </w:tcPr>
          <w:p w14:paraId="5B7BAD93" wp14:textId="77777777">
            <w:r>
              <w:rPr>
                <w:rStyle w:val="Normal"/>
              </w:rPr>
              <w:t xml:space="preserve">Current shift</w:t>
            </w:r>
          </w:p>
        </w:tc>
        <w:tc>
          <w:tcPr>
            <w:vAlign w:val="center"/>
          </w:tcPr>
          <w:p w14:paraId="76C3CE88" wp14:textId="77777777">
            <w:r>
              <w:rPr>
                <w:rStyle w:val="Normal"/>
              </w:rPr>
              <w:t xml:space="preserve">Overdue</w:t>
            </w:r>
          </w:p>
        </w:tc>
        <w:tc>
          <w:tcPr>
            <w:vAlign w:val="center"/>
          </w:tcPr>
          <w:p w14:paraId="4B3AAE9D" wp14:textId="77777777">
            <w:r>
              <w:rPr>
                <w:rStyle w:val="Normal"/>
              </w:rPr>
              <w:t xml:space="preserve">Exceptions</w:t>
            </w:r>
          </w:p>
        </w:tc>
        <w:tc>
          <w:tcPr>
            <w:vAlign w:val="center"/>
          </w:tcPr>
          <w:p w14:paraId="2F4D3D4B" wp14:textId="77777777">
            <w:r>
              <w:rPr>
                <w:rStyle w:val="Normal"/>
              </w:rPr>
              <w:t xml:space="preserve">HOLD</w:t>
            </w:r>
          </w:p>
        </w:tc>
        <w:tc>
          <w:tcPr>
            <w:vAlign w:val="center"/>
          </w:tcPr>
          <w:p w14:paraId="1B9FBFDD" wp14:textId="77777777">
            <w:r>
              <w:rPr>
                <w:rStyle w:val="Normal"/>
              </w:rPr>
              <w:t xml:space="preserve">Status</w:t>
            </w:r>
          </w:p>
        </w:tc>
      </w:tr>
      <w:tr xmlns:wp14="http://schemas.microsoft.com/office/word/2010/wordml" w14:paraId="6F754EFB" wp14:textId="77777777">
        <w:tc>
          <w:tcPr>
            <w:vAlign w:val="center"/>
          </w:tcPr>
          <w:p w14:paraId="5688B16E" wp14:textId="77777777">
            <w:r>
              <w:rPr>
                <w:rStyle w:val="Normal"/>
              </w:rPr>
              <w:t xml:space="preserve">Lathe Outfeed</w:t>
            </w:r>
          </w:p>
        </w:tc>
        <w:tc>
          <w:tcPr>
            <w:vAlign w:val="center"/>
          </w:tcPr>
          <w:p w14:paraId="56442F3C" wp14:textId="77777777">
            <w:r>
              <w:rPr>
                <w:rStyle w:val="Normal"/>
              </w:rPr>
              <w:t xml:space="preserve">8/9 checks</w:t>
            </w:r>
          </w:p>
        </w:tc>
        <w:tc>
          <w:tcPr>
            <w:vAlign w:val="center"/>
          </w:tcPr>
          <w:p w14:paraId="649841BE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56B20A0C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249FAAB8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5CE446E2" wp14:textId="77777777">
            <w:r>
              <w:rPr>
                <w:rStyle w:val="Normal"/>
              </w:rPr>
              <w:t xml:space="preserve">Action</w:t>
            </w:r>
          </w:p>
        </w:tc>
      </w:tr>
      <w:tr xmlns:wp14="http://schemas.microsoft.com/office/word/2010/wordml" w14:paraId="0E85441F" wp14:textId="77777777">
        <w:tc>
          <w:tcPr>
            <w:vAlign w:val="center"/>
          </w:tcPr>
          <w:p w14:paraId="4843B1C0" wp14:textId="77777777">
            <w:r>
              <w:rPr>
                <w:rStyle w:val="Normal"/>
              </w:rPr>
              <w:t xml:space="preserve">Dryer Infeed</w:t>
            </w:r>
          </w:p>
        </w:tc>
        <w:tc>
          <w:tcPr>
            <w:vAlign w:val="center"/>
          </w:tcPr>
          <w:p w14:paraId="30BE8E06" wp14:textId="77777777">
            <w:r>
              <w:rPr>
                <w:rStyle w:val="Normal"/>
              </w:rPr>
              <w:t xml:space="preserve">16/16 loads</w:t>
            </w:r>
          </w:p>
        </w:tc>
        <w:tc>
          <w:tcPr>
            <w:vAlign w:val="center"/>
          </w:tcPr>
          <w:p w14:paraId="4B584315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2322F001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7B7EFE02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2390F94E" wp14:textId="77777777">
            <w:r>
              <w:rPr>
                <w:rStyle w:val="Normal"/>
              </w:rPr>
              <w:t xml:space="preserve">Controlled</w:t>
            </w:r>
          </w:p>
        </w:tc>
      </w:tr>
      <w:tr xmlns:wp14="http://schemas.microsoft.com/office/word/2010/wordml" w14:paraId="5D1D0CA1" wp14:textId="77777777">
        <w:tc>
          <w:tcPr>
            <w:vAlign w:val="center"/>
          </w:tcPr>
          <w:p w14:paraId="366A55AF" wp14:textId="77777777">
            <w:r>
              <w:rPr>
                <w:rStyle w:val="Normal"/>
              </w:rPr>
              <w:t xml:space="preserve">Composer Outfeed</w:t>
            </w:r>
          </w:p>
        </w:tc>
        <w:tc>
          <w:tcPr>
            <w:vAlign w:val="center"/>
          </w:tcPr>
          <w:p w14:paraId="6CA0A54E" wp14:textId="77777777">
            <w:r>
              <w:rPr>
                <w:rStyle w:val="Normal"/>
              </w:rPr>
              <w:t xml:space="preserve">22 packs</w:t>
            </w:r>
          </w:p>
        </w:tc>
        <w:tc>
          <w:tcPr>
            <w:vAlign w:val="center"/>
          </w:tcPr>
          <w:p w14:paraId="33113584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18F999B5" wp14:textId="77777777"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 w14:paraId="5531F93F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6F88AB9B" wp14:textId="77777777">
            <w:r>
              <w:rPr>
                <w:rStyle w:val="Normal"/>
              </w:rPr>
              <w:t xml:space="preserve">Watch</w:t>
            </w:r>
          </w:p>
        </w:tc>
      </w:tr>
      <w:tr xmlns:wp14="http://schemas.microsoft.com/office/word/2010/wordml" w14:paraId="6E9E023F" wp14:textId="77777777">
        <w:tc>
          <w:tcPr>
            <w:vAlign w:val="center"/>
          </w:tcPr>
          <w:p w14:paraId="079463DA" wp14:textId="77777777">
            <w:r>
              <w:rPr>
                <w:rStyle w:val="Normal"/>
              </w:rPr>
              <w:t xml:space="preserve">Layup Line</w:t>
            </w:r>
          </w:p>
        </w:tc>
        <w:tc>
          <w:tcPr>
            <w:vAlign w:val="center"/>
          </w:tcPr>
          <w:p w14:paraId="283E7B3F" wp14:textId="77777777">
            <w:r>
              <w:rPr>
                <w:rStyle w:val="Normal"/>
              </w:rPr>
              <w:t xml:space="preserve">9/10 checks</w:t>
            </w:r>
          </w:p>
        </w:tc>
        <w:tc>
          <w:tcPr>
            <w:vAlign w:val="center"/>
          </w:tcPr>
          <w:p w14:paraId="19F14E3C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065D2414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0213FF8E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2DEDCF4F" wp14:textId="77777777">
            <w:r>
              <w:rPr>
                <w:rStyle w:val="Normal"/>
              </w:rPr>
              <w:t xml:space="preserve">Action</w:t>
            </w:r>
          </w:p>
        </w:tc>
      </w:tr>
      <w:tr xmlns:wp14="http://schemas.microsoft.com/office/word/2010/wordml" w14:paraId="605F96CA" wp14:textId="77777777">
        <w:tc>
          <w:tcPr>
            <w:vAlign w:val="center"/>
          </w:tcPr>
          <w:p w14:paraId="1AD90D9D" wp14:textId="77777777">
            <w:r>
              <w:rPr>
                <w:rStyle w:val="Normal"/>
              </w:rPr>
              <w:t xml:space="preserve">Sanding Line</w:t>
            </w:r>
          </w:p>
        </w:tc>
        <w:tc>
          <w:tcPr>
            <w:vAlign w:val="center"/>
          </w:tcPr>
          <w:p w14:paraId="41E9E6CF" wp14:textId="77777777">
            <w:r>
              <w:rPr>
                <w:rStyle w:val="Normal"/>
              </w:rPr>
              <w:t xml:space="preserve">8/9 checks</w:t>
            </w:r>
          </w:p>
        </w:tc>
        <w:tc>
          <w:tcPr>
            <w:vAlign w:val="center"/>
          </w:tcPr>
          <w:p w14:paraId="2E32D521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0C50080F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7144751B" wp14:textId="77777777"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 w14:paraId="560DA689" wp14:textId="77777777">
            <w:r>
              <w:rPr>
                <w:rStyle w:val="Normal"/>
              </w:rPr>
              <w:t xml:space="preserve">Action</w:t>
            </w:r>
          </w:p>
        </w:tc>
      </w:tr>
    </w:tbl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50E274" wp14:textId="77777777">
      <w:pPr>
        <w:pStyle w:val="Heading1"/>
      </w:pPr>
      <w:r>
        <w:rPr>
          <w:rStyle w:val="Normal"/>
        </w:rPr>
        <w:t xml:space="preserve">8. Cross-stage tracking</w:t>
      </w:r>
    </w:p>
    <w:p xmlns:wp14="http://schemas.microsoft.com/office/word/2010/wordml" w14:paraId="339211ED" wp14:textId="77777777">
      <w:r>
        <w:rPr>
          <w:rStyle w:val="Normal"/>
        </w:rPr>
        <w:t xml:space="preserve">Cross-stage tracking is a valuable addition because the current forms cover connected production operations rather than isolated checks.</w:t>
      </w:r>
    </w:p>
    <w:p xmlns:wp14="http://schemas.microsoft.com/office/word/2010/wordml" w14:paraId="65AB93BE" wp14:textId="77777777">
      <w:pPr>
        <w:pStyle w:val="Heading2"/>
      </w:pPr>
      <w:r>
        <w:rPr>
          <w:rStyle w:val="Normal"/>
        </w:rPr>
        <w:t xml:space="preserve">Concept</w:t>
      </w:r>
    </w:p>
    <w:p xmlns:wp14="http://schemas.microsoft.com/office/word/2010/wordml" w14:paraId="62DC4ACC" wp14:textId="77777777">
      <w:r>
        <w:rPr>
          <w:rStyle w:val="Normal"/>
        </w:rPr>
        <w:t xml:space="preserve">A production unit progresses across several stages: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FD1CF54" wp14:textId="77777777">
        <w:tc>
          <w:tcPr>
            <w:vAlign w:val="center"/>
          </w:tcPr>
          <w:p w14:paraId="6E9CB8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Lathe</w:t>
            </w:r>
          </w:p>
          <w:p w14:paraId="11ACE4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↓</w:t>
            </w:r>
          </w:p>
          <w:p w14:paraId="7952C2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Dryer Infeed</w:t>
            </w:r>
          </w:p>
          <w:p w14:paraId="6B8D755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↓</w:t>
            </w:r>
          </w:p>
          <w:p w14:paraId="3067CCC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Dryer Outfeed</w:t>
            </w:r>
          </w:p>
          <w:p w14:paraId="2B0C485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↓</w:t>
            </w:r>
          </w:p>
          <w:p w14:paraId="1529D8F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Composer / Core Stacker</w:t>
            </w:r>
          </w:p>
          <w:p w14:paraId="2CD228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↓</w:t>
            </w:r>
          </w:p>
          <w:p w14:paraId="69AF0D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Layup</w:t>
            </w:r>
          </w:p>
          <w:p w14:paraId="250C4D0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↓</w:t>
            </w:r>
          </w:p>
          <w:p w14:paraId="340412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Press-related process</w:t>
            </w:r>
          </w:p>
          <w:p w14:paraId="20CBD7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↓</w:t>
            </w:r>
          </w:p>
          <w:p w14:paraId="478B54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Trim Saws</w:t>
            </w:r>
          </w:p>
          <w:p w14:paraId="4C731C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↓</w:t>
            </w:r>
          </w:p>
          <w:p w14:paraId="7D03AC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Sanding</w:t>
            </w:r>
          </w:p>
          <w:p w14:paraId="1E7F56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↓</w:t>
            </w:r>
          </w:p>
          <w:p w14:paraId="78A5BAB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Finished Panel</w:t>
            </w:r>
          </w:p>
        </w:tc>
      </w:tr>
    </w:tbl>
    <w:p xmlns:wp14="http://schemas.microsoft.com/office/word/2010/wordml" w14:paraId="5A961463" wp14:textId="77777777">
      <w:r>
        <w:rPr>
          <w:rStyle w:val="Normal"/>
        </w:rPr>
        <w:t xml:space="preserve">The system should allow the QC Manager to follow the same material, pack, load, batch, or production order across these stages.</w:t>
      </w:r>
    </w:p>
    <w:p xmlns:wp14="http://schemas.microsoft.com/office/word/2010/wordml" w14:paraId="60FF66AA" wp14:textId="77777777">
      <w:pPr>
        <w:pStyle w:val="Heading2"/>
      </w:pPr>
      <w:r>
        <w:rPr>
          <w:rStyle w:val="Normal"/>
        </w:rPr>
        <w:t xml:space="preserve">The primary question</w:t>
      </w:r>
    </w:p>
    <w:p xmlns:wp14="http://schemas.microsoft.com/office/word/2010/wordml" w14:paraId="7CBBA66B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If a finished panel has a thickness, moisture, bonding, or dimensional problem, what happened to the associated material at earlier stages?</w:t>
      </w:r>
    </w:p>
    <w:p xmlns:wp14="http://schemas.microsoft.com/office/word/2010/wordml" w14:paraId="645DB767" wp14:textId="77777777">
      <w:r>
        <w:rPr>
          <w:rStyle w:val="Normal"/>
        </w:rPr>
        <w:t xml:space="preserve">Examples:</w:t>
      </w:r>
    </w:p>
    <w:p xmlns:wp14="http://schemas.microsoft.com/office/word/2010/wordml" w14:paraId="311716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Was green veneer thickness outside the preferred range at Lathe Outfeed?</w:t>
      </w:r>
    </w:p>
    <w:p xmlns:wp14="http://schemas.microsoft.com/office/word/2010/wordml" w14:paraId="3A7254D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Was actual veneer thickness unusual at Dryer Infeed?</w:t>
      </w:r>
    </w:p>
    <w:p xmlns:wp14="http://schemas.microsoft.com/office/word/2010/wordml" w14:paraId="111D1FE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Was moisture high at Dryer Outfeed?</w:t>
      </w:r>
    </w:p>
    <w:p xmlns:wp14="http://schemas.microsoft.com/office/word/2010/wordml" w14:paraId="48A562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Was Composer joint thickness or bond quality abnormal?</w:t>
      </w:r>
    </w:p>
    <w:p xmlns:wp14="http://schemas.microsoft.com/office/word/2010/wordml" w14:paraId="73EFC5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Was glue spread or viscosity outside its preferred range at Layup?</w:t>
      </w:r>
    </w:p>
    <w:p xmlns:wp14="http://schemas.microsoft.com/office/word/2010/wordml" w14:paraId="2EC8A82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Was the pre-press-to-cramp time excessive?</w:t>
      </w:r>
    </w:p>
    <w:p xmlns:wp14="http://schemas.microsoft.com/office/word/2010/wordml" w14:paraId="0A05594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Did the same production unit later fail panel thickness at Sanding?</w:t>
      </w:r>
    </w:p>
    <w:p xmlns:wp14="http://schemas.microsoft.com/office/word/2010/wordml" w14:paraId="6270D3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Was affected product placed on HOLD at any earlier stage?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28EA557" wp14:textId="77777777">
      <w:pPr>
        <w:pStyle w:val="Heading1"/>
      </w:pPr>
      <w:r>
        <w:rPr>
          <w:rStyle w:val="Normal"/>
        </w:rPr>
        <w:t xml:space="preserve">9. Cross-stage identifier strategy</w:t>
      </w:r>
    </w:p>
    <w:p xmlns:wp14="http://schemas.microsoft.com/office/word/2010/wordml" w14:paraId="2FBEE119" wp14:textId="77777777">
      <w:r>
        <w:rPr>
          <w:rStyle w:val="Normal"/>
        </w:rPr>
        <w:t xml:space="preserve">Cross-stage tracking requires a common link between records.</w:t>
      </w:r>
    </w:p>
    <w:p xmlns:wp14="http://schemas.microsoft.com/office/word/2010/wordml" w14:paraId="42CA7825" wp14:textId="77777777">
      <w:r>
        <w:rPr>
          <w:rStyle w:val="Normal"/>
        </w:rPr>
        <w:t xml:space="preserve">Possible identifiers include:</w:t>
      </w:r>
    </w:p>
    <w:p xmlns:wp14="http://schemas.microsoft.com/office/word/2010/wordml" w14:paraId="09D9C4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Production order</w:t>
      </w:r>
    </w:p>
    <w:p xmlns:wp14="http://schemas.microsoft.com/office/word/2010/wordml" w14:paraId="75D7496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Batch number</w:t>
      </w:r>
    </w:p>
    <w:p xmlns:wp14="http://schemas.microsoft.com/office/word/2010/wordml" w14:paraId="74B9E0A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Pack number</w:t>
      </w:r>
    </w:p>
    <w:p xmlns:wp14="http://schemas.microsoft.com/office/word/2010/wordml" w14:paraId="2DDF49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Load number</w:t>
      </w:r>
    </w:p>
    <w:p xmlns:wp14="http://schemas.microsoft.com/office/word/2010/wordml" w14:paraId="0392E4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Cart number</w:t>
      </w:r>
    </w:p>
    <w:p xmlns:wp14="http://schemas.microsoft.com/office/word/2010/wordml" w14:paraId="794E839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Product run</w:t>
      </w:r>
    </w:p>
    <w:p xmlns:wp14="http://schemas.microsoft.com/office/word/2010/wordml" w14:paraId="44AA3D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Shift and timestamp range</w:t>
      </w:r>
    </w:p>
    <w:p xmlns:wp14="http://schemas.microsoft.com/office/word/2010/wordml" w14:paraId="462548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Barcode or QR code</w:t>
      </w:r>
    </w:p>
    <w:p xmlns:wp14="http://schemas.microsoft.com/office/word/2010/wordml" w14:paraId="3B84CD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Parent pack and child pack relationships</w:t>
      </w:r>
    </w:p>
    <w:p xmlns:wp14="http://schemas.microsoft.com/office/word/2010/wordml" w14:paraId="14E92B12" wp14:textId="77777777">
      <w:pPr>
        <w:pStyle w:val="Heading2"/>
      </w:pPr>
      <w:r>
        <w:rPr>
          <w:rStyle w:val="Normal"/>
        </w:rPr>
        <w:t xml:space="preserve">Recommended approach</w:t>
      </w:r>
    </w:p>
    <w:p xmlns:wp14="http://schemas.microsoft.com/office/word/2010/wordml" w14:paraId="0B7E678D" wp14:textId="77777777">
      <w:r>
        <w:rPr>
          <w:rStyle w:val="Normal"/>
        </w:rPr>
        <w:t xml:space="preserve">Use a central identifier: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B2FFD84" wp14:textId="77777777">
        <w:tc>
          <w:tcPr>
            <w:vAlign w:val="center"/>
          </w:tcPr>
          <w:p w14:paraId="3E13AA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Production Tracking ID</w:t>
            </w:r>
          </w:p>
        </w:tc>
      </w:tr>
    </w:tbl>
    <w:p xmlns:wp14="http://schemas.microsoft.com/office/word/2010/wordml" w14:paraId="7619ADBF" wp14:textId="77777777">
      <w:r>
        <w:rPr>
          <w:rStyle w:val="Normal"/>
        </w:rPr>
        <w:t xml:space="preserve">A record can then store: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D42B9EA" wp14:textId="77777777">
        <w:tc>
          <w:tcPr>
            <w:vAlign w:val="center"/>
          </w:tcPr>
          <w:p w14:paraId="3B5EB5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Tracking ID</w:t>
            </w:r>
          </w:p>
          <w:p w14:paraId="3586034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Process stage</w:t>
            </w:r>
          </w:p>
          <w:p w14:paraId="365D013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Stage-specific pack/load/cart ID</w:t>
            </w:r>
          </w:p>
          <w:p w14:paraId="4DF8F7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Parent tracking ID</w:t>
            </w:r>
          </w:p>
          <w:p w14:paraId="66F8D14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Product</w:t>
            </w:r>
          </w:p>
          <w:p w14:paraId="1055218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Grade</w:t>
            </w:r>
          </w:p>
          <w:p w14:paraId="01B6DFD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Nominal thickness</w:t>
            </w:r>
          </w:p>
          <w:p w14:paraId="76D3B16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Station</w:t>
            </w:r>
          </w:p>
          <w:p w14:paraId="2D8BDD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Production order</w:t>
            </w:r>
          </w:p>
          <w:p w14:paraId="45DD4C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Start time</w:t>
            </w:r>
          </w:p>
          <w:p w14:paraId="281D59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Finish time</w:t>
            </w:r>
          </w:p>
        </w:tc>
      </w:tr>
    </w:tbl>
    <w:p xmlns:wp14="http://schemas.microsoft.com/office/word/2010/wordml" w14:paraId="3DE6E185" wp14:textId="77777777">
      <w:pPr>
        <w:pStyle w:val="Heading2"/>
      </w:pPr>
      <w:r>
        <w:rPr>
          <w:rStyle w:val="Normal"/>
        </w:rPr>
        <w:t xml:space="preserve">Parent-child relationships</w:t>
      </w:r>
    </w:p>
    <w:p xmlns:wp14="http://schemas.microsoft.com/office/word/2010/wordml" w14:paraId="11EDADA9" wp14:textId="77777777">
      <w:r>
        <w:rPr>
          <w:rStyle w:val="Normal"/>
        </w:rPr>
        <w:t xml:space="preserve">Material identity may change between stages.</w:t>
      </w:r>
    </w:p>
    <w:p xmlns:wp14="http://schemas.microsoft.com/office/word/2010/wordml" w14:paraId="4A2927BF" wp14:textId="77777777">
      <w:r>
        <w:rPr>
          <w:rStyle w:val="Normal"/>
        </w:rPr>
        <w:t xml:space="preserve">For example: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ED37CDC" wp14:textId="77777777">
        <w:tc>
          <w:tcPr>
            <w:vAlign w:val="center"/>
          </w:tcPr>
          <w:p w14:paraId="1BE17C8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Lathe Pack LP-042</w:t>
            </w:r>
          </w:p>
          <w:p w14:paraId="1EDEDE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1F01F5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Dryer Load DL-118</w:t>
            </w:r>
          </w:p>
          <w:p w14:paraId="3C0AD4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2891561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Composer Packs CP-301 and CP-302</w:t>
            </w:r>
          </w:p>
          <w:p w14:paraId="402C57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0CB65D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Layup Pack LU-094</w:t>
            </w:r>
          </w:p>
          <w:p w14:paraId="1D815D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0FD83B7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Finished Packs FP-441 and FP-442</w:t>
            </w:r>
          </w:p>
        </w:tc>
      </w:tr>
    </w:tbl>
    <w:p xmlns:wp14="http://schemas.microsoft.com/office/word/2010/wordml" w14:paraId="007762E0" wp14:textId="77777777">
      <w:r>
        <w:rPr>
          <w:rStyle w:val="Normal"/>
        </w:rPr>
        <w:t xml:space="preserve">The system needs to represent splits and combinations: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208E465" wp14:textId="77777777">
        <w:tc>
          <w:tcPr>
            <w:vAlign w:val="center"/>
          </w:tcPr>
          <w:p w14:paraId="7899DC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LP-042 → DL-118</w:t>
            </w:r>
          </w:p>
          <w:p w14:paraId="0CB6903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DL-118 → CP-301</w:t>
            </w:r>
          </w:p>
          <w:p w14:paraId="5A0F684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DL-118 → CP-302</w:t>
            </w:r>
          </w:p>
          <w:p w14:paraId="74F81B4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CP-301 + CP-302 → LU-094</w:t>
            </w:r>
          </w:p>
          <w:p w14:paraId="256EA3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LU-094 → FP-441</w:t>
            </w:r>
          </w:p>
          <w:p w14:paraId="44211A2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LU-094 → FP-442</w:t>
            </w:r>
          </w:p>
        </w:tc>
      </w:tr>
    </w:tbl>
    <w:p xmlns:wp14="http://schemas.microsoft.com/office/word/2010/wordml" w14:paraId="109370EE" wp14:textId="77777777">
      <w:r>
        <w:rPr>
          <w:rStyle w:val="Normal"/>
        </w:rPr>
        <w:t xml:space="preserve">This is a basic form of product genealogy.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3C86338" wp14:textId="77777777">
      <w:pPr>
        <w:pStyle w:val="Heading1"/>
      </w:pPr>
      <w:r>
        <w:rPr>
          <w:rStyle w:val="Normal"/>
        </w:rPr>
        <w:t xml:space="preserve">10. Keep cross-stage tracking simple in the first release</w:t>
      </w:r>
    </w:p>
    <w:p xmlns:wp14="http://schemas.microsoft.com/office/word/2010/wordml" w14:paraId="0C4EF738" wp14:textId="77777777">
      <w:r>
        <w:rPr>
          <w:rStyle w:val="Normal"/>
        </w:rPr>
        <w:t xml:space="preserve">A complete automated genealogy system could become another large project. It should not delay the digital-form pilot.</w:t>
      </w:r>
    </w:p>
    <w:p xmlns:wp14="http://schemas.microsoft.com/office/word/2010/wordml" w14:paraId="4709CC49" wp14:textId="77777777">
      <w:r>
        <w:rPr>
          <w:rStyle w:val="Normal"/>
        </w:rPr>
        <w:t xml:space="preserve">Use a staged implementation.</w:t>
      </w:r>
    </w:p>
    <w:p xmlns:wp14="http://schemas.microsoft.com/office/word/2010/wordml" w14:paraId="517E6753" wp14:textId="77777777">
      <w:pPr>
        <w:pStyle w:val="Heading2"/>
      </w:pPr>
      <w:r>
        <w:rPr>
          <w:rStyle w:val="Normal"/>
        </w:rPr>
        <w:t xml:space="preserve">Cross-stage tracking — Level 1</w:t>
      </w:r>
    </w:p>
    <w:p xmlns:wp14="http://schemas.microsoft.com/office/word/2010/wordml" w14:paraId="01F993AA" wp14:textId="77777777">
      <w:r>
        <w:rPr>
          <w:rStyle w:val="Normal"/>
        </w:rPr>
        <w:t xml:space="preserve">Use information already available on forms:</w:t>
      </w:r>
    </w:p>
    <w:p xmlns:wp14="http://schemas.microsoft.com/office/word/2010/wordml" w14:paraId="491072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Date</w:t>
      </w:r>
    </w:p>
    <w:p xmlns:wp14="http://schemas.microsoft.com/office/word/2010/wordml" w14:paraId="003203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Shift</w:t>
      </w:r>
    </w:p>
    <w:p xmlns:wp14="http://schemas.microsoft.com/office/word/2010/wordml" w14:paraId="58A735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Product</w:t>
      </w:r>
    </w:p>
    <w:p xmlns:wp14="http://schemas.microsoft.com/office/word/2010/wordml" w14:paraId="50E1B1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Grade</w:t>
      </w:r>
    </w:p>
    <w:p xmlns:wp14="http://schemas.microsoft.com/office/word/2010/wordml" w14:paraId="3E2AA8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Nominal thickness</w:t>
      </w:r>
    </w:p>
    <w:p xmlns:wp14="http://schemas.microsoft.com/office/word/2010/wordml" w14:paraId="5794B57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Pack/load number</w:t>
      </w:r>
    </w:p>
    <w:p xmlns:wp14="http://schemas.microsoft.com/office/word/2010/wordml" w14:paraId="26F467E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Station</w:t>
      </w:r>
    </w:p>
    <w:p xmlns:wp14="http://schemas.microsoft.com/office/word/2010/wordml" w14:paraId="00E4AA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Sample time</w:t>
      </w:r>
    </w:p>
    <w:p xmlns:wp14="http://schemas.microsoft.com/office/word/2010/wordml" w14:paraId="01CEC6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Production order, where available</w:t>
      </w:r>
    </w:p>
    <w:p xmlns:wp14="http://schemas.microsoft.com/office/word/2010/wordml" w14:paraId="26E4AE87" wp14:textId="77777777">
      <w:r>
        <w:rPr>
          <w:rStyle w:val="Normal"/>
        </w:rPr>
        <w:t xml:space="preserve">Provide search and comparison across processes.</w:t>
      </w:r>
    </w:p>
    <w:p xmlns:wp14="http://schemas.microsoft.com/office/word/2010/wordml" w14:paraId="2830E32A" wp14:textId="77777777">
      <w:r>
        <w:rPr>
          <w:rStyle w:val="Normal"/>
        </w:rPr>
        <w:t xml:space="preserve">This produces </w:t>
      </w:r>
      <w:r>
        <w:rPr>
          <w:b/>
          <w:bCs/>
          <w:rStyle w:val="Normal"/>
        </w:rPr>
        <w:t xml:space="preserve">correlation</w:t>
      </w:r>
      <w:r>
        <w:rPr>
          <w:rStyle w:val="Normal"/>
        </w:rPr>
        <w:t xml:space="preserve">, but not guaranteed genealogy.</w:t>
      </w:r>
    </w:p>
    <w:p xmlns:wp14="http://schemas.microsoft.com/office/word/2010/wordml" w14:paraId="02A10A46" wp14:textId="77777777">
      <w:pPr>
        <w:pStyle w:val="Heading2"/>
      </w:pPr>
      <w:r>
        <w:rPr>
          <w:rStyle w:val="Normal"/>
        </w:rPr>
        <w:t xml:space="preserve">Cross-stage tracking — Level 2</w:t>
      </w:r>
    </w:p>
    <w:p xmlns:wp14="http://schemas.microsoft.com/office/word/2010/wordml" w14:paraId="6D9185D4" wp14:textId="77777777">
      <w:r>
        <w:rPr>
          <w:rStyle w:val="Normal"/>
        </w:rPr>
        <w:t xml:space="preserve">Introduce a common manually entered or scanned tracking ID: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001D748" wp14:textId="77777777">
        <w:tc>
          <w:tcPr>
            <w:vAlign w:val="center"/>
          </w:tcPr>
          <w:p w14:paraId="40D72D1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[Scan or enter Production Tracking ID]</w:t>
            </w:r>
          </w:p>
        </w:tc>
      </w:tr>
    </w:tbl>
    <w:p xmlns:wp14="http://schemas.microsoft.com/office/word/2010/wordml" w14:paraId="1CF480A5" wp14:textId="77777777">
      <w:r>
        <w:rPr>
          <w:rStyle w:val="Normal"/>
        </w:rPr>
        <w:t xml:space="preserve">Every relevant inspection records that ID.</w:t>
      </w:r>
    </w:p>
    <w:p xmlns:wp14="http://schemas.microsoft.com/office/word/2010/wordml" w14:paraId="2BB00A09" wp14:textId="77777777">
      <w:r>
        <w:rPr>
          <w:rStyle w:val="Normal"/>
        </w:rPr>
        <w:t xml:space="preserve">This provides a reliable link without requiring full ERP/PLC integration.</w:t>
      </w:r>
    </w:p>
    <w:p xmlns:wp14="http://schemas.microsoft.com/office/word/2010/wordml" w14:paraId="5CA90356" wp14:textId="77777777">
      <w:pPr>
        <w:pStyle w:val="Heading2"/>
      </w:pPr>
      <w:r>
        <w:rPr>
          <w:rStyle w:val="Normal"/>
        </w:rPr>
        <w:t xml:space="preserve">Cross-stage tracking — Level 3</w:t>
      </w:r>
    </w:p>
    <w:p xmlns:wp14="http://schemas.microsoft.com/office/word/2010/wordml" w14:paraId="613797B5" wp14:textId="77777777">
      <w:r>
        <w:rPr>
          <w:rStyle w:val="Normal"/>
        </w:rPr>
        <w:t xml:space="preserve">Integrate:</w:t>
      </w:r>
    </w:p>
    <w:p xmlns:wp14="http://schemas.microsoft.com/office/word/2010/wordml" w14:paraId="61FB70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PLC product tracking</w:t>
      </w:r>
    </w:p>
    <w:p xmlns:wp14="http://schemas.microsoft.com/office/word/2010/wordml" w14:paraId="1AA769B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Production orders</w:t>
      </w:r>
    </w:p>
    <w:p xmlns:wp14="http://schemas.microsoft.com/office/word/2010/wordml" w14:paraId="740C5E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Pack labels</w:t>
      </w:r>
    </w:p>
    <w:p xmlns:wp14="http://schemas.microsoft.com/office/word/2010/wordml" w14:paraId="12A99F7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Barcode scanning</w:t>
      </w:r>
    </w:p>
    <w:p xmlns:wp14="http://schemas.microsoft.com/office/word/2010/wordml" w14:paraId="50EB167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ERP or production database</w:t>
      </w:r>
    </w:p>
    <w:p xmlns:wp14="http://schemas.microsoft.com/office/word/2010/wordml" w14:paraId="214DA3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Split/merge genealogy</w:t>
      </w:r>
    </w:p>
    <w:p xmlns:wp14="http://schemas.microsoft.com/office/word/2010/wordml" w14:paraId="794D8095" wp14:textId="77777777">
      <w:r>
        <w:rPr>
          <w:rStyle w:val="Normal"/>
        </w:rPr>
        <w:t xml:space="preserve">This can remain future work.</w:t>
      </w:r>
    </w:p>
    <w:p xmlns:wp14="http://schemas.microsoft.com/office/word/2010/wordml" w14:paraId="11C08CC1" wp14:textId="77777777">
      <w:pPr>
        <w:pStyle w:val="Heading3"/>
      </w:pPr>
      <w:r>
        <w:rPr>
          <w:rStyle w:val="Normal"/>
        </w:rPr>
        <w:t xml:space="preserve">Recommended project scope</w:t>
      </w:r>
    </w:p>
    <w:p xmlns:wp14="http://schemas.microsoft.com/office/word/2010/wordml" w14:paraId="420BE9CE" wp14:textId="77777777">
      <w:r>
        <w:rPr>
          <w:rStyle w:val="Normal"/>
        </w:rPr>
        <w:t xml:space="preserve">Include </w:t>
      </w:r>
      <w:r>
        <w:rPr>
          <w:b/>
          <w:bCs/>
          <w:rStyle w:val="Normal"/>
        </w:rPr>
        <w:t xml:space="preserve">Level 1 and database readiness for Level 2</w:t>
      </w:r>
      <w:r>
        <w:rPr>
          <w:rStyle w:val="Normal"/>
        </w:rPr>
        <w:t xml:space="preserve"> in the initial architecture.</w:t>
      </w:r>
    </w:p>
    <w:p xmlns:wp14="http://schemas.microsoft.com/office/word/2010/wordml" w14:paraId="635AC956" wp14:textId="77777777">
      <w:r>
        <w:rPr>
          <w:rStyle w:val="Normal"/>
        </w:rPr>
        <w:t xml:space="preserve">Implement Level 2 when a suitable pack, batch, or production identifier has been agreed.</w:t>
      </w:r>
    </w:p>
    <w:p xmlns:wp14="http://schemas.microsoft.com/office/word/2010/wordml" w14:paraId="62116216" wp14:textId="77777777">
      <w:r>
        <w:rPr>
          <w:rStyle w:val="Normal"/>
        </w:rPr>
        <w:t xml:space="preserve">Do not make full automatic Level 3 genealogy a prerequisite for digitising the first forms.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9E42AF9" wp14:textId="77777777">
      <w:pPr>
        <w:pStyle w:val="Heading1"/>
      </w:pPr>
      <w:r>
        <w:rPr>
          <w:rStyle w:val="Normal"/>
        </w:rPr>
        <w:t xml:space="preserve">11. Cross-stage tracking page</w:t>
      </w:r>
    </w:p>
    <w:p xmlns:wp14="http://schemas.microsoft.com/office/word/2010/wordml" w14:paraId="6401CD9D" wp14:textId="77777777">
      <w:pPr>
        <w:pStyle w:val="Heading2"/>
      </w:pPr>
      <w:r>
        <w:rPr>
          <w:rStyle w:val="Normal"/>
        </w:rPr>
        <w:t xml:space="preserve">Search panel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9EF525E" wp14:textId="77777777">
        <w:tc>
          <w:tcPr>
            <w:vAlign w:val="center"/>
          </w:tcPr>
          <w:p w14:paraId="0A6ADDF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CROSS-STAGE TRACKING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1ECCAA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Tracking ID:     [________________]</w:t>
            </w:r>
          </w:p>
          <w:p w14:paraId="7F8E8F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Production Order:[________________]</w:t>
            </w:r>
          </w:p>
          <w:p w14:paraId="66A93B7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Pack / Load:     [________________]</w:t>
            </w:r>
          </w:p>
          <w:p w14:paraId="118A30B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Product:         [________________]</w:t>
            </w:r>
          </w:p>
          <w:p w14:paraId="4FFDA0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Date Range:      [From] [To]</w:t>
            </w:r>
          </w:p>
          <w:p w14:paraId="63CC0F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1D12B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[Search]</w:t>
            </w:r>
          </w:p>
        </w:tc>
      </w:tr>
    </w:tbl>
    <w:p xmlns:wp14="http://schemas.microsoft.com/office/word/2010/wordml" w14:paraId="280CE57A" wp14:textId="77777777">
      <w:pPr>
        <w:pStyle w:val="Heading2"/>
      </w:pPr>
      <w:r>
        <w:rPr>
          <w:rStyle w:val="Normal"/>
        </w:rPr>
        <w:t xml:space="preserve">Stage timeline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AC659E4" wp14:textId="77777777">
        <w:tc>
          <w:tcPr>
            <w:vAlign w:val="center"/>
          </w:tcPr>
          <w:p w14:paraId="6D01862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TRACKING ID: PT-20260716-0042</w:t>
            </w:r>
          </w:p>
          <w:p w14:paraId="07B61F7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Product: 17 mm EcoPly CD</w:t>
            </w:r>
          </w:p>
          <w:p w14:paraId="016976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6E4EE5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LATHE OUTFEEED</w:t>
            </w:r>
          </w:p>
          <w:p w14:paraId="5EEB8B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08:14</w:t>
            </w:r>
          </w:p>
          <w:p w14:paraId="161525C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Thickness: PASS</w:t>
            </w:r>
          </w:p>
          <w:p w14:paraId="2E183F6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Width: PASS</w:t>
            </w:r>
          </w:p>
          <w:p w14:paraId="5C1A85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Moisture: WARNING</w:t>
            </w:r>
          </w:p>
          <w:p w14:paraId="4CB974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79C1C1C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DRYER INFEED</w:t>
            </w:r>
          </w:p>
          <w:p w14:paraId="33FC651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09:08</w:t>
            </w:r>
          </w:p>
          <w:p w14:paraId="65CB8C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Nominal: 3.0 mm</w:t>
            </w:r>
          </w:p>
          <w:p w14:paraId="4C2BBA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Actual: PASS</w:t>
            </w:r>
          </w:p>
          <w:p w14:paraId="454640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71FD6F0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DRYER OUTFEED</w:t>
            </w:r>
          </w:p>
          <w:p w14:paraId="4C5A25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11:32</w:t>
            </w:r>
          </w:p>
          <w:p w14:paraId="2AB8F0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Moisture: OUT OF SPEC</w:t>
            </w:r>
          </w:p>
          <w:p w14:paraId="00ECF02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Recheck: PASS</w:t>
            </w:r>
          </w:p>
          <w:p w14:paraId="007974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17C6175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COMPOSER OUTFEED</w:t>
            </w:r>
          </w:p>
          <w:p w14:paraId="294FE5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13:46</w:t>
            </w:r>
          </w:p>
          <w:p w14:paraId="544BC86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Joint thickness: PASS</w:t>
            </w:r>
          </w:p>
          <w:p w14:paraId="04FC199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Bond quality: PASS</w:t>
            </w:r>
          </w:p>
          <w:p w14:paraId="3E2B52E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7DEE6F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LAYUP</w:t>
            </w:r>
          </w:p>
          <w:p w14:paraId="0AF6521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15:12</w:t>
            </w:r>
          </w:p>
          <w:p w14:paraId="1BA34B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Glue spread: WARNING</w:t>
            </w:r>
          </w:p>
          <w:p w14:paraId="2524475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Retest: PASS</w:t>
            </w:r>
          </w:p>
          <w:p w14:paraId="69ECD00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1E8CC32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SANDING</w:t>
            </w:r>
          </w:p>
          <w:p w14:paraId="00AE3E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Next day 09:22</w:t>
            </w:r>
          </w:p>
          <w:p w14:paraId="43B03F5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Panel thickness: OUT OF SPEC</w:t>
            </w:r>
          </w:p>
          <w:p w14:paraId="4587465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HOLD created</w:t>
            </w:r>
          </w:p>
        </w:tc>
      </w:tr>
    </w:tbl>
    <w:p xmlns:wp14="http://schemas.microsoft.com/office/word/2010/wordml" w14:paraId="21E4F92D" wp14:textId="77777777">
      <w:r>
        <w:rPr>
          <w:rStyle w:val="Normal"/>
        </w:rPr>
        <w:t xml:space="preserve">Selecting any stage should open:</w:t>
      </w:r>
    </w:p>
    <w:p xmlns:wp14="http://schemas.microsoft.com/office/word/2010/wordml" w14:paraId="11E6AA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Complete inspection record</w:t>
      </w:r>
    </w:p>
    <w:p xmlns:wp14="http://schemas.microsoft.com/office/word/2010/wordml" w14:paraId="21ACE6A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Measurements</w:t>
      </w:r>
    </w:p>
    <w:p xmlns:wp14="http://schemas.microsoft.com/office/word/2010/wordml" w14:paraId="284B70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Applied specifications</w:t>
      </w:r>
    </w:p>
    <w:p xmlns:wp14="http://schemas.microsoft.com/office/word/2010/wordml" w14:paraId="3CB4E6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Comments</w:t>
      </w:r>
    </w:p>
    <w:p xmlns:wp14="http://schemas.microsoft.com/office/word/2010/wordml" w14:paraId="73382D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Rechecks</w:t>
      </w:r>
    </w:p>
    <w:p xmlns:wp14="http://schemas.microsoft.com/office/word/2010/wordml" w14:paraId="090416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Exceptions</w:t>
      </w:r>
    </w:p>
    <w:p xmlns:wp14="http://schemas.microsoft.com/office/word/2010/wordml" w14:paraId="5CF2E60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HOLD actions</w:t>
      </w:r>
    </w:p>
    <w:p xmlns:wp14="http://schemas.microsoft.com/office/word/2010/wordml" w14:paraId="57D3157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Audit trail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DC0CC31" wp14:textId="77777777">
      <w:pPr>
        <w:pStyle w:val="Heading1"/>
      </w:pPr>
      <w:r>
        <w:rPr>
          <w:rStyle w:val="Normal"/>
        </w:rPr>
        <w:t xml:space="preserve">12. Cross-stage comparison chart</w:t>
      </w:r>
    </w:p>
    <w:p xmlns:wp14="http://schemas.microsoft.com/office/word/2010/wordml" w14:paraId="378829EA" wp14:textId="77777777">
      <w:r>
        <w:rPr>
          <w:rStyle w:val="Normal"/>
        </w:rPr>
        <w:t xml:space="preserve">The QC Manager should be able to compare related characteristics.</w:t>
      </w:r>
    </w:p>
    <w:p xmlns:wp14="http://schemas.microsoft.com/office/word/2010/wordml" w14:paraId="1C77D3D8" wp14:textId="77777777">
      <w:pPr>
        <w:pStyle w:val="Heading2"/>
      </w:pPr>
      <w:r>
        <w:rPr>
          <w:rStyle w:val="Normal"/>
        </w:rPr>
        <w:t xml:space="preserve">Example: thickness transformation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1217189" wp14:textId="77777777">
        <w:tc>
          <w:tcPr>
            <w:vAlign w:val="center"/>
          </w:tcPr>
          <w:p w14:paraId="10069A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Green Veneer Thickness</w:t>
            </w:r>
          </w:p>
          <w:p w14:paraId="4EA6568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228C59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Dry Veneer Thickness</w:t>
            </w:r>
          </w:p>
          <w:p w14:paraId="441D5A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3B49F2B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Composer Joint Thickness</w:t>
            </w:r>
          </w:p>
          <w:p w14:paraId="65E1453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4597D8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Finished Panel Thickness</w:t>
            </w:r>
          </w:p>
        </w:tc>
      </w:tr>
    </w:tbl>
    <w:p xmlns:wp14="http://schemas.microsoft.com/office/word/2010/wordml" w14:paraId="4114AF6A" wp14:textId="77777777">
      <w:r>
        <w:rPr>
          <w:rStyle w:val="Normal"/>
        </w:rPr>
        <w:t xml:space="preserve">Possible chart:</w:t>
      </w:r>
    </w:p>
    <w:p xmlns:wp14="http://schemas.microsoft.com/office/word/2010/wordml" w14:paraId="1D8E64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X-axis: production tracking ID or time</w:t>
      </w:r>
    </w:p>
    <w:p xmlns:wp14="http://schemas.microsoft.com/office/word/2010/wordml" w14:paraId="0A574D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Y-axis: normalised deviation from target</w:t>
      </w:r>
    </w:p>
    <w:p xmlns:wp14="http://schemas.microsoft.com/office/word/2010/wordml" w14:paraId="6C7450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Series:</w:t>
      </w:r>
    </w:p>
    <w:p xmlns:wp14="http://schemas.microsoft.com/office/word/2010/wordml" w14:paraId="19D4999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Lathe thickness</w:t>
      </w:r>
    </w:p>
    <w:p xmlns:wp14="http://schemas.microsoft.com/office/word/2010/wordml" w14:paraId="087C02C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Dryer thickness</w:t>
      </w:r>
    </w:p>
    <w:p xmlns:wp14="http://schemas.microsoft.com/office/word/2010/wordml" w14:paraId="10F1094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Composer joint thickness</w:t>
      </w:r>
    </w:p>
    <w:p xmlns:wp14="http://schemas.microsoft.com/office/word/2010/wordml" w14:paraId="4EAD5C1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Finished panel thickness</w:t>
      </w:r>
    </w:p>
    <w:p xmlns:wp14="http://schemas.microsoft.com/office/word/2010/wordml" w14:paraId="50114715" wp14:textId="77777777">
      <w:r>
        <w:rPr>
          <w:rStyle w:val="Normal"/>
        </w:rPr>
        <w:t xml:space="preserve">Because these characteristics use different numeric scales, the manager may need two display modes:</w:t>
      </w:r>
    </w:p>
    <w:p xmlns:wp14="http://schemas.microsoft.com/office/word/2010/wordml" w14:paraId="48A5AE65" wp14:textId="77777777">
      <w:pPr>
        <w:pStyle w:val="Heading3"/>
      </w:pPr>
      <w:r>
        <w:rPr>
          <w:rStyle w:val="Normal"/>
        </w:rPr>
        <w:t xml:space="preserve">Actual-value view</w:t>
      </w:r>
    </w:p>
    <w:p xmlns:wp14="http://schemas.microsoft.com/office/word/2010/wordml" w14:paraId="2FDD020F" wp14:textId="77777777">
      <w:r>
        <w:rPr>
          <w:rStyle w:val="Normal"/>
        </w:rPr>
        <w:t xml:space="preserve">Shows values in original units and appropriate separate charts.</w:t>
      </w:r>
    </w:p>
    <w:p xmlns:wp14="http://schemas.microsoft.com/office/word/2010/wordml" w14:paraId="55E50798" wp14:textId="77777777">
      <w:pPr>
        <w:pStyle w:val="Heading3"/>
      </w:pPr>
      <w:r>
        <w:rPr>
          <w:rStyle w:val="Normal"/>
        </w:rPr>
        <w:t xml:space="preserve">Normalised deviation 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FF3FABF" wp14:textId="77777777">
        <w:tc>
          <w:tcPr>
            <w:vAlign w:val="center"/>
          </w:tcPr>
          <w:p w14:paraId="7E5426C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Deviation = Actual − Target</w:t>
            </w:r>
          </w:p>
        </w:tc>
      </w:tr>
    </w:tbl>
    <w:p xmlns:wp14="http://schemas.microsoft.com/office/word/2010/wordml" w14:paraId="52FA7748" wp14:textId="77777777">
      <w:r>
        <w:rPr>
          <w:rStyle w:val="Normal"/>
        </w:rPr>
        <w:t xml:space="preserve">or: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9108D61" wp14:textId="77777777">
        <w:tc>
          <w:tcPr>
            <w:vAlign w:val="center"/>
          </w:tcPr>
          <w:p w14:paraId="69F082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Normalised position =</w:t>
            </w:r>
          </w:p>
          <w:p w14:paraId="6AA148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(Actual − Target) / specification tolerance</w:t>
            </w:r>
          </w:p>
        </w:tc>
      </w:tr>
    </w:tbl>
    <w:p xmlns:wp14="http://schemas.microsoft.com/office/word/2010/wordml" w14:paraId="2E3FF891" wp14:textId="77777777">
      <w:r>
        <w:rPr>
          <w:rStyle w:val="Normal"/>
        </w:rPr>
        <w:t xml:space="preserve">A value near zero is close to target. Positive and negative values indicate position relative to the target.</w:t>
      </w:r>
    </w:p>
    <w:p xmlns:wp14="http://schemas.microsoft.com/office/word/2010/wordml" w14:paraId="2168FA84" wp14:textId="77777777">
      <w:r>
        <w:rPr>
          <w:rStyle w:val="Normal"/>
        </w:rPr>
        <w:t xml:space="preserve">The normalised view can help compare different process stages, but the actual values and original specifications must remain accessible.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E53B1E2" wp14:textId="77777777">
      <w:pPr>
        <w:pStyle w:val="Heading1"/>
      </w:pPr>
      <w:r>
        <w:rPr>
          <w:rStyle w:val="Normal"/>
        </w:rPr>
        <w:t xml:space="preserve">13. Manager analytics pages</w:t>
      </w:r>
    </w:p>
    <w:p xmlns:wp14="http://schemas.microsoft.com/office/word/2010/wordml" w14:paraId="20F17A71" wp14:textId="77777777">
      <w:pPr>
        <w:pStyle w:val="Heading2"/>
      </w:pPr>
      <w:r>
        <w:rPr>
          <w:rStyle w:val="Normal"/>
        </w:rPr>
        <w:t xml:space="preserve">A. Process trends</w:t>
      </w:r>
    </w:p>
    <w:p xmlns:wp14="http://schemas.microsoft.com/office/word/2010/wordml" w14:paraId="79E2CC01" wp14:textId="77777777">
      <w:r>
        <w:rPr>
          <w:rStyle w:val="Normal"/>
        </w:rPr>
        <w:t xml:space="preserve">Visualisations:</w:t>
      </w:r>
    </w:p>
    <w:p xmlns:wp14="http://schemas.microsoft.com/office/word/2010/wordml" w14:paraId="0C2BD3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Measurement over time</w:t>
      </w:r>
    </w:p>
    <w:p xmlns:wp14="http://schemas.microsoft.com/office/word/2010/wordml" w14:paraId="287C907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Minimum, target, and maximum bands</w:t>
      </w:r>
    </w:p>
    <w:p xmlns:wp14="http://schemas.microsoft.com/office/word/2010/wordml" w14:paraId="55CE97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Pass/warning/fail markers</w:t>
      </w:r>
    </w:p>
    <w:p xmlns:wp14="http://schemas.microsoft.com/office/word/2010/wordml" w14:paraId="70C2EA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Shift boundaries</w:t>
      </w:r>
    </w:p>
    <w:p xmlns:wp14="http://schemas.microsoft.com/office/word/2010/wordml" w14:paraId="7D0EF7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Product-change annotations</w:t>
      </w:r>
    </w:p>
    <w:p xmlns:wp14="http://schemas.microsoft.com/office/word/2010/wordml" w14:paraId="2A8D97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Adjustment and maintenance annotations</w:t>
      </w:r>
    </w:p>
    <w:p xmlns:wp14="http://schemas.microsoft.com/office/word/2010/wordml" w14:paraId="1CF9F8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Recheck markers</w:t>
      </w:r>
    </w:p>
    <w:p xmlns:wp14="http://schemas.microsoft.com/office/word/2010/wordml" w14:paraId="1AA0D9C5" wp14:textId="77777777">
      <w:r>
        <w:rPr>
          <w:rStyle w:val="Normal"/>
        </w:rPr>
        <w:t xml:space="preserve">Filters:</w:t>
      </w:r>
    </w:p>
    <w:p xmlns:wp14="http://schemas.microsoft.com/office/word/2010/wordml" w14:paraId="13B307B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Date range</w:t>
      </w:r>
    </w:p>
    <w:p xmlns:wp14="http://schemas.microsoft.com/office/word/2010/wordml" w14:paraId="1E5866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Process</w:t>
      </w:r>
    </w:p>
    <w:p xmlns:wp14="http://schemas.microsoft.com/office/word/2010/wordml" w14:paraId="4418CE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Station</w:t>
      </w:r>
    </w:p>
    <w:p xmlns:wp14="http://schemas.microsoft.com/office/word/2010/wordml" w14:paraId="75D760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Product</w:t>
      </w:r>
    </w:p>
    <w:p xmlns:wp14="http://schemas.microsoft.com/office/word/2010/wordml" w14:paraId="13DB0C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Grade</w:t>
      </w:r>
    </w:p>
    <w:p xmlns:wp14="http://schemas.microsoft.com/office/word/2010/wordml" w14:paraId="1A5D634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Nominal thickness</w:t>
      </w:r>
    </w:p>
    <w:p xmlns:wp14="http://schemas.microsoft.com/office/word/2010/wordml" w14:paraId="139A38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Characteristic</w:t>
      </w:r>
    </w:p>
    <w:p xmlns:wp14="http://schemas.microsoft.com/office/word/2010/wordml" w14:paraId="2ABD06B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Shift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2DDF19" wp14:textId="77777777">
      <w:pPr>
        <w:pStyle w:val="Heading2"/>
      </w:pPr>
      <w:r>
        <w:rPr>
          <w:rStyle w:val="Normal"/>
        </w:rPr>
        <w:t xml:space="preserve">B. Cross-stage correlation</w:t>
      </w:r>
    </w:p>
    <w:p xmlns:wp14="http://schemas.microsoft.com/office/word/2010/wordml" w14:paraId="4062F42D" wp14:textId="77777777">
      <w:r>
        <w:rPr>
          <w:rStyle w:val="Normal"/>
        </w:rPr>
        <w:t xml:space="preserve">Examples:</w:t>
      </w:r>
    </w:p>
    <w:p xmlns:wp14="http://schemas.microsoft.com/office/word/2010/wordml" w14:paraId="55E76A4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Lathe thickness versus finished panel thickness</w:t>
      </w:r>
    </w:p>
    <w:p xmlns:wp14="http://schemas.microsoft.com/office/word/2010/wordml" w14:paraId="696C4E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Dryer moisture versus bond-quality result</w:t>
      </w:r>
    </w:p>
    <w:p xmlns:wp14="http://schemas.microsoft.com/office/word/2010/wordml" w14:paraId="406C386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Dryer moisture versus finished-panel moisture</w:t>
      </w:r>
    </w:p>
    <w:p xmlns:wp14="http://schemas.microsoft.com/office/word/2010/wordml" w14:paraId="461E16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Composer joint-thickness difference versus finished-panel defect</w:t>
      </w:r>
    </w:p>
    <w:p xmlns:wp14="http://schemas.microsoft.com/office/word/2010/wordml" w14:paraId="7E2A99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Glue spread versus bond-quality failure</w:t>
      </w:r>
    </w:p>
    <w:p xmlns:wp14="http://schemas.microsoft.com/office/word/2010/wordml" w14:paraId="5CF2BA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Layup transfer-time difference versus downstream quality</w:t>
      </w:r>
    </w:p>
    <w:p xmlns:wp14="http://schemas.microsoft.com/office/word/2010/wordml" w14:paraId="1539E91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Sanding thickness versus upstream nominal and veneer properties</w:t>
      </w:r>
    </w:p>
    <w:p xmlns:wp14="http://schemas.microsoft.com/office/word/2010/wordml" w14:paraId="40794AA1" wp14:textId="77777777">
      <w:r>
        <w:rPr>
          <w:rStyle w:val="Normal"/>
        </w:rPr>
        <w:t xml:space="preserve">Each analysis should show:</w:t>
      </w:r>
    </w:p>
    <w:p xmlns:wp14="http://schemas.microsoft.com/office/word/2010/wordml" w14:paraId="63D446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Number of linked records</w:t>
      </w:r>
    </w:p>
    <w:p xmlns:wp14="http://schemas.microsoft.com/office/word/2010/wordml" w14:paraId="3F5E2D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Number of unlinked records</w:t>
      </w:r>
    </w:p>
    <w:p xmlns:wp14="http://schemas.microsoft.com/office/word/2010/wordml" w14:paraId="4D7E68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Date range</w:t>
      </w:r>
    </w:p>
    <w:p xmlns:wp14="http://schemas.microsoft.com/office/word/2010/wordml" w14:paraId="169A139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Product population</w:t>
      </w:r>
    </w:p>
    <w:p xmlns:wp14="http://schemas.microsoft.com/office/word/2010/wordml" w14:paraId="56B2B5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Excluded records</w:t>
      </w:r>
    </w:p>
    <w:p xmlns:wp14="http://schemas.microsoft.com/office/word/2010/wordml" w14:paraId="10E4C0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Whether the relationship is a direct genealogy link or only a date/product correlation</w:t>
      </w:r>
    </w:p>
    <w:p xmlns:wp14="http://schemas.microsoft.com/office/word/2010/wordml" w14:paraId="400B984A" wp14:textId="77777777">
      <w:r>
        <w:rPr>
          <w:rStyle w:val="Normal"/>
        </w:rPr>
        <w:t xml:space="preserve">That distinction avoids creating false confidence in the analysis.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1768D3D" wp14:textId="77777777">
      <w:pPr>
        <w:pStyle w:val="Heading2"/>
      </w:pPr>
      <w:r>
        <w:rPr>
          <w:rStyle w:val="Normal"/>
        </w:rPr>
        <w:t xml:space="preserve">C. Failure Pareto</w:t>
      </w:r>
    </w:p>
    <w:p xmlns:wp14="http://schemas.microsoft.com/office/word/2010/wordml" w14:paraId="65B28FDD" wp14:textId="77777777">
      <w:r>
        <w:rPr>
          <w:rStyle w:val="Normal"/>
        </w:rPr>
        <w:t xml:space="preserve">Display:</w:t>
      </w:r>
    </w:p>
    <w:p xmlns:wp14="http://schemas.microsoft.com/office/word/2010/wordml" w14:paraId="412040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Failure count by characteristic</w:t>
      </w:r>
    </w:p>
    <w:p xmlns:wp14="http://schemas.microsoft.com/office/word/2010/wordml" w14:paraId="49BA361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Percentage of failures</w:t>
      </w:r>
    </w:p>
    <w:p xmlns:wp14="http://schemas.microsoft.com/office/word/2010/wordml" w14:paraId="3FAB7A1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Cumulative percentage</w:t>
      </w:r>
    </w:p>
    <w:p xmlns:wp14="http://schemas.microsoft.com/office/word/2010/wordml" w14:paraId="64425B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Process stage</w:t>
      </w:r>
    </w:p>
    <w:p xmlns:wp14="http://schemas.microsoft.com/office/word/2010/wordml" w14:paraId="3E42786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Product</w:t>
      </w:r>
    </w:p>
    <w:p xmlns:wp14="http://schemas.microsoft.com/office/word/2010/wordml" w14:paraId="1D1F6E5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Shift</w:t>
      </w:r>
    </w:p>
    <w:p xmlns:wp14="http://schemas.microsoft.com/office/word/2010/wordml" w14:paraId="5B4409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Station</w:t>
      </w:r>
    </w:p>
    <w:p xmlns:wp14="http://schemas.microsoft.com/office/word/2010/wordml" w14:paraId="297280D4" wp14:textId="77777777">
      <w:r>
        <w:rPr>
          <w:rStyle w:val="Normal"/>
        </w:rPr>
        <w:t xml:space="preserve">Examples: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B7C4842" wp14:textId="77777777">
        <w:tc>
          <w:tcPr>
            <w:vAlign w:val="center"/>
          </w:tcPr>
          <w:p w14:paraId="5C750D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Finished panel thickness</w:t>
            </w:r>
          </w:p>
          <w:p w14:paraId="4FEC92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Dryer moisture</w:t>
            </w:r>
          </w:p>
          <w:p w14:paraId="7FA073A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Composer joint thickness</w:t>
            </w:r>
          </w:p>
          <w:p w14:paraId="163715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Clipping width</w:t>
            </w:r>
          </w:p>
          <w:p w14:paraId="4A4CE8C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Glue spread</w:t>
            </w:r>
          </w:p>
          <w:p w14:paraId="7191076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O.A.T. delay</w:t>
            </w:r>
          </w:p>
          <w:p w14:paraId="36B783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Bond quality</w:t>
            </w:r>
          </w:p>
          <w:p w14:paraId="627032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Squareness</w:t>
            </w:r>
          </w:p>
        </w:tc>
      </w:tr>
    </w:tbl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7A333AA" wp14:textId="77777777">
      <w:pPr>
        <w:pStyle w:val="Heading2"/>
      </w:pPr>
      <w:r>
        <w:rPr>
          <w:rStyle w:val="Normal"/>
        </w:rPr>
        <w:t xml:space="preserve">D. Compliance reporting</w:t>
      </w:r>
    </w:p>
    <w:p xmlns:wp14="http://schemas.microsoft.com/office/word/2010/wordml" w14:paraId="5F9A904D" wp14:textId="77777777">
      <w:r>
        <w:rPr>
          <w:rStyle w:val="Normal"/>
        </w:rPr>
        <w:t xml:space="preserve">Metrics:</w:t>
      </w:r>
    </w:p>
    <w:p xmlns:wp14="http://schemas.microsoft.com/office/word/2010/wordml" w14:paraId="3AA371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Required checks</w:t>
      </w:r>
    </w:p>
    <w:p xmlns:wp14="http://schemas.microsoft.com/office/word/2010/wordml" w14:paraId="64CBC3E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Completed checks</w:t>
      </w:r>
    </w:p>
    <w:p xmlns:wp14="http://schemas.microsoft.com/office/word/2010/wordml" w14:paraId="28A9AD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On-time checks</w:t>
      </w:r>
    </w:p>
    <w:p xmlns:wp14="http://schemas.microsoft.com/office/word/2010/wordml" w14:paraId="29DA15F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Overdue checks</w:t>
      </w:r>
    </w:p>
    <w:p xmlns:wp14="http://schemas.microsoft.com/office/word/2010/wordml" w14:paraId="435691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Missed checks</w:t>
      </w:r>
    </w:p>
    <w:p xmlns:wp14="http://schemas.microsoft.com/office/word/2010/wordml" w14:paraId="1003D2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Rechecks completed</w:t>
      </w:r>
    </w:p>
    <w:p xmlns:wp14="http://schemas.microsoft.com/office/word/2010/wordml" w14:paraId="168054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Open drafts</w:t>
      </w:r>
    </w:p>
    <w:p xmlns:wp14="http://schemas.microsoft.com/office/word/2010/wordml" w14:paraId="5FDC8B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Checks performed with calibration warnings</w:t>
      </w:r>
    </w:p>
    <w:p xmlns:wp14="http://schemas.microsoft.com/office/word/2010/wordml" w14:paraId="0E7D2CF7" wp14:textId="77777777">
      <w:r>
        <w:rPr>
          <w:rStyle w:val="Normal"/>
        </w:rPr>
        <w:t xml:space="preserve">Views:</w:t>
      </w:r>
    </w:p>
    <w:p xmlns:wp14="http://schemas.microsoft.com/office/word/2010/wordml" w14:paraId="5736B51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By process</w:t>
      </w:r>
    </w:p>
    <w:p xmlns:wp14="http://schemas.microsoft.com/office/word/2010/wordml" w14:paraId="2DF715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By form</w:t>
      </w:r>
    </w:p>
    <w:p xmlns:wp14="http://schemas.microsoft.com/office/word/2010/wordml" w14:paraId="1F06A3D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By shift</w:t>
      </w:r>
    </w:p>
    <w:p xmlns:wp14="http://schemas.microsoft.com/office/word/2010/wordml" w14:paraId="34284A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By day/week/month</w:t>
      </w:r>
    </w:p>
    <w:p xmlns:wp14="http://schemas.microsoft.com/office/word/2010/wordml" w14:paraId="64C221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By QC technician</w:t>
      </w:r>
    </w:p>
    <w:p xmlns:wp14="http://schemas.microsoft.com/office/word/2010/wordml" w14:paraId="3E2F82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By product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260FF4D" wp14:textId="77777777">
      <w:pPr>
        <w:pStyle w:val="Heading2"/>
      </w:pPr>
      <w:r>
        <w:rPr>
          <w:rStyle w:val="Normal"/>
        </w:rPr>
        <w:t xml:space="preserve">E. Exception analytics</w:t>
      </w:r>
    </w:p>
    <w:p xmlns:wp14="http://schemas.microsoft.com/office/word/2010/wordml" w14:paraId="009DD799" wp14:textId="77777777">
      <w:r>
        <w:rPr>
          <w:rStyle w:val="Normal"/>
        </w:rPr>
        <w:t xml:space="preserve">Metrics:</w:t>
      </w:r>
    </w:p>
    <w:p xmlns:wp14="http://schemas.microsoft.com/office/word/2010/wordml" w14:paraId="708B48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Exceptions opened</w:t>
      </w:r>
    </w:p>
    <w:p xmlns:wp14="http://schemas.microsoft.com/office/word/2010/wordml" w14:paraId="236784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Exceptions closed</w:t>
      </w:r>
    </w:p>
    <w:p xmlns:wp14="http://schemas.microsoft.com/office/word/2010/wordml" w14:paraId="1C980E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Average age</w:t>
      </w:r>
    </w:p>
    <w:p xmlns:wp14="http://schemas.microsoft.com/office/word/2010/wordml" w14:paraId="1D85626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Average acknowledgement time</w:t>
      </w:r>
    </w:p>
    <w:p xmlns:wp14="http://schemas.microsoft.com/office/word/2010/wordml" w14:paraId="641FAA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Average time to disposition</w:t>
      </w:r>
    </w:p>
    <w:p xmlns:wp14="http://schemas.microsoft.com/office/word/2010/wordml" w14:paraId="5EC0EA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Recheck 1 success rate</w:t>
      </w:r>
    </w:p>
    <w:p xmlns:wp14="http://schemas.microsoft.com/office/word/2010/wordml" w14:paraId="1B6E765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Recheck 2 success rate</w:t>
      </w:r>
    </w:p>
    <w:p xmlns:wp14="http://schemas.microsoft.com/office/word/2010/wordml" w14:paraId="78EE5A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Escalation rate</w:t>
      </w:r>
    </w:p>
    <w:p xmlns:wp14="http://schemas.microsoft.com/office/word/2010/wordml" w14:paraId="4E19B2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HOLD rate</w:t>
      </w:r>
    </w:p>
    <w:p xmlns:wp14="http://schemas.microsoft.com/office/word/2010/wordml" w14:paraId="3D6EFE5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Repeat failure rate after returning to control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15D1D4E" wp14:textId="77777777">
      <w:pPr>
        <w:pStyle w:val="Heading2"/>
      </w:pPr>
      <w:r>
        <w:rPr>
          <w:rStyle w:val="Normal"/>
        </w:rPr>
        <w:t xml:space="preserve">F. HOLD analytics</w:t>
      </w:r>
    </w:p>
    <w:p xmlns:wp14="http://schemas.microsoft.com/office/word/2010/wordml" w14:paraId="32ECA8AD" wp14:textId="77777777">
      <w:r>
        <w:rPr>
          <w:rStyle w:val="Normal"/>
        </w:rPr>
        <w:t xml:space="preserve">Charts:</w:t>
      </w:r>
    </w:p>
    <w:p xmlns:wp14="http://schemas.microsoft.com/office/word/2010/wordml" w14:paraId="0C6B6E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Currently held packs by process</w:t>
      </w:r>
    </w:p>
    <w:p xmlns:wp14="http://schemas.microsoft.com/office/word/2010/wordml" w14:paraId="7CB542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HOLD ageing</w:t>
      </w:r>
    </w:p>
    <w:p xmlns:wp14="http://schemas.microsoft.com/office/word/2010/wordml" w14:paraId="5B2872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HOLD reason categories</w:t>
      </w:r>
    </w:p>
    <w:p xmlns:wp14="http://schemas.microsoft.com/office/word/2010/wordml" w14:paraId="0E0BAD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Disposition outcome</w:t>
      </w:r>
    </w:p>
    <w:p xmlns:wp14="http://schemas.microsoft.com/office/word/2010/wordml" w14:paraId="14F5D4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Quantity affected</w:t>
      </w:r>
    </w:p>
    <w:p xmlns:wp14="http://schemas.microsoft.com/office/word/2010/wordml" w14:paraId="05C3084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Time to release</w:t>
      </w:r>
    </w:p>
    <w:p xmlns:wp14="http://schemas.microsoft.com/office/word/2010/wordml" w14:paraId="6B14587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Repeat HOLD by product</w:t>
      </w:r>
    </w:p>
    <w:p xmlns:wp14="http://schemas.microsoft.com/office/word/2010/wordml" w14:paraId="20DE40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Upstream stages associated with downstream HOLD</w:t>
      </w:r>
    </w:p>
    <w:p xmlns:wp14="http://schemas.microsoft.com/office/word/2010/wordml" w14:paraId="2D2320D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HOLD created from direct failure versus failed rechecks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29CB5CC" wp14:textId="77777777">
      <w:pPr>
        <w:pStyle w:val="Heading2"/>
      </w:pPr>
      <w:r>
        <w:rPr>
          <w:rStyle w:val="Normal"/>
        </w:rPr>
        <w:t xml:space="preserve">G. Product quality profile</w:t>
      </w:r>
    </w:p>
    <w:p xmlns:wp14="http://schemas.microsoft.com/office/word/2010/wordml" w14:paraId="1CD77405" wp14:textId="77777777">
      <w:r>
        <w:rPr>
          <w:rStyle w:val="Normal"/>
        </w:rPr>
        <w:t xml:space="preserve">Selecting a product should display: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0D3602E" wp14:textId="77777777">
        <w:tc>
          <w:tcPr>
            <w:vAlign w:val="center"/>
          </w:tcPr>
          <w:p w14:paraId="4113B8B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Product: 17 mm EcoPly CD</w:t>
            </w:r>
          </w:p>
          <w:p w14:paraId="7BE233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D3837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Checks completed:           846</w:t>
            </w:r>
          </w:p>
          <w:p w14:paraId="6EBE47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First-pass compliance:      94.8%</w:t>
            </w:r>
          </w:p>
          <w:p w14:paraId="4DA03CF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Open exceptions:            3</w:t>
            </w:r>
          </w:p>
          <w:p w14:paraId="40164F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Packs placed on HOLD:       7</w:t>
            </w:r>
          </w:p>
          <w:p w14:paraId="6E9E0B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37762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Most frequent failures:</w:t>
            </w:r>
          </w:p>
          <w:p w14:paraId="12C1E6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1. Finished panel thickness</w:t>
            </w:r>
          </w:p>
          <w:p w14:paraId="505FCF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2. Dryer moisture</w:t>
            </w:r>
          </w:p>
          <w:p w14:paraId="2623525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3. Sanding pack-height difference</w:t>
            </w:r>
          </w:p>
          <w:p w14:paraId="0436FF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4. Composer bond quality</w:t>
            </w:r>
          </w:p>
          <w:p w14:paraId="6C767A1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E5B73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Cross-stage observations:</w:t>
            </w:r>
          </w:p>
          <w:p w14:paraId="28B1CA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- 5 of 7 held finished packs had an upstream moisture exception.</w:t>
            </w:r>
          </w:p>
          <w:p w14:paraId="6DED19D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- 3 of 7 had a Layup spread warning.</w:t>
            </w:r>
          </w:p>
          <w:p w14:paraId="4454B77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- 2 of 7 had no linked upstream tracking record.</w:t>
            </w:r>
          </w:p>
        </w:tc>
      </w:tr>
    </w:tbl>
    <w:p xmlns:wp14="http://schemas.microsoft.com/office/word/2010/wordml" w14:paraId="73A856C4" wp14:textId="77777777">
      <w:r>
        <w:rPr>
          <w:rStyle w:val="Normal"/>
        </w:rPr>
        <w:t xml:space="preserve">The system should describe these as associations unless direct material genealogy exists.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E16DFC" wp14:textId="77777777">
      <w:pPr>
        <w:pStyle w:val="Heading1"/>
      </w:pPr>
      <w:r>
        <w:rPr>
          <w:rStyle w:val="Normal"/>
        </w:rPr>
        <w:t xml:space="preserve">14. Controlled configuration for the QC Manager</w:t>
      </w:r>
    </w:p>
    <w:p xmlns:wp14="http://schemas.microsoft.com/office/word/2010/wordml" w14:paraId="1A71AF56" wp14:textId="77777777">
      <w:r>
        <w:rPr>
          <w:rStyle w:val="Normal"/>
        </w:rPr>
        <w:t xml:space="preserve">To keep the stack simple, the QC Manager workspace can contain only essential business configuration: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14E7CF0" wp14:textId="77777777">
        <w:tc>
          <w:tcPr>
            <w:vAlign w:val="center"/>
          </w:tcPr>
          <w:p w14:paraId="68C78E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Configuration</w:t>
            </w:r>
          </w:p>
          <w:p w14:paraId="7EDD456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Specifications</w:t>
            </w:r>
          </w:p>
          <w:p w14:paraId="516F6E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Form revisions</w:t>
            </w:r>
          </w:p>
          <w:p w14:paraId="2DB7CD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Check frequencies</w:t>
            </w:r>
          </w:p>
          <w:p w14:paraId="2E8E1D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Warning bands</w:t>
            </w:r>
          </w:p>
          <w:p w14:paraId="296E34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└── Non-conformance instructions</w:t>
            </w:r>
          </w:p>
        </w:tc>
      </w:tr>
    </w:tbl>
    <w:p xmlns:wp14="http://schemas.microsoft.com/office/word/2010/wordml" w14:paraId="2790717A" wp14:textId="77777777">
      <w:r>
        <w:rPr>
          <w:rStyle w:val="Normal"/>
        </w:rPr>
        <w:t xml:space="preserve">However, I recommend a simple two-state lifecycle: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078499E" wp14:textId="77777777">
        <w:tc>
          <w:tcPr>
            <w:vAlign w:val="center"/>
          </w:tcPr>
          <w:p w14:paraId="63D1FA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</w:t>
            </w:r>
          </w:p>
          <w:p w14:paraId="58DCDFD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2F44F11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ACTIVE</w:t>
            </w:r>
          </w:p>
          <w:p w14:paraId="5439DDC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2CA0F5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SUPERSEDED</w:t>
            </w:r>
          </w:p>
        </w:tc>
      </w:tr>
    </w:tbl>
    <w:p xmlns:wp14="http://schemas.microsoft.com/office/word/2010/wordml" w14:paraId="3D67EB65" wp14:textId="77777777">
      <w:r>
        <w:rPr>
          <w:rStyle w:val="Normal"/>
        </w:rPr>
        <w:t xml:space="preserve">For the initial version:</w:t>
      </w:r>
    </w:p>
    <w:p xmlns:wp14="http://schemas.microsoft.com/office/word/2010/wordml" w14:paraId="0E4AD3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QC Manager creates or edits a draft</w:t>
      </w:r>
    </w:p>
    <w:p xmlns:wp14="http://schemas.microsoft.com/office/word/2010/wordml" w14:paraId="1920A5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QC Manager activates the approved version</w:t>
      </w:r>
    </w:p>
    <w:p xmlns:wp14="http://schemas.microsoft.com/office/word/2010/wordml" w14:paraId="1525CA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Existing historical records remain linked to their original revision</w:t>
      </w:r>
    </w:p>
    <w:p xmlns:wp14="http://schemas.microsoft.com/office/word/2010/wordml" w14:paraId="1E6FD8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Previous active versions become superseded</w:t>
      </w:r>
    </w:p>
    <w:p xmlns:wp14="http://schemas.microsoft.com/office/word/2010/wordml" w14:paraId="10BA2D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Effective date and user are recorded</w:t>
      </w:r>
    </w:p>
    <w:p xmlns:wp14="http://schemas.microsoft.com/office/word/2010/wordml" w14:paraId="4788DC37" wp14:textId="77777777">
      <w:r>
        <w:rPr>
          <w:rStyle w:val="Normal"/>
        </w:rPr>
        <w:t xml:space="preserve">Technical items should remain outside the manager interface:</w:t>
      </w:r>
    </w:p>
    <w:p xmlns:wp14="http://schemas.microsoft.com/office/word/2010/wordml" w14:paraId="362A910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Database connection</w:t>
      </w:r>
    </w:p>
    <w:p xmlns:wp14="http://schemas.microsoft.com/office/word/2010/wordml" w14:paraId="66B0B7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Gateway settings</w:t>
      </w:r>
    </w:p>
    <w:p xmlns:wp14="http://schemas.microsoft.com/office/word/2010/wordml" w14:paraId="6AF67C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Identity Provider</w:t>
      </w:r>
    </w:p>
    <w:p xmlns:wp14="http://schemas.microsoft.com/office/word/2010/wordml" w14:paraId="7DE7FD4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PLC tag configuration</w:t>
      </w:r>
    </w:p>
    <w:p xmlns:wp14="http://schemas.microsoft.com/office/word/2010/wordml" w14:paraId="05B97F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Project resource changes</w:t>
      </w:r>
    </w:p>
    <w:p xmlns:wp14="http://schemas.microsoft.com/office/word/2010/wordml" w14:paraId="60A602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Script editing</w:t>
      </w:r>
    </w:p>
    <w:p xmlns:wp14="http://schemas.microsoft.com/office/word/2010/wordml" w14:paraId="5D0AE9F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Security-role configuration</w:t>
      </w:r>
    </w:p>
    <w:p xmlns:wp14="http://schemas.microsoft.com/office/word/2010/wordml" w14:paraId="10AA924E" wp14:textId="77777777">
      <w:r>
        <w:rPr>
          <w:rStyle w:val="Normal"/>
        </w:rPr>
        <w:t xml:space="preserve">This keeps the in-application administration focused on Quality rather than system engineering.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FDF8633" wp14:textId="77777777">
      <w:pPr>
        <w:pStyle w:val="Heading1"/>
      </w:pPr>
      <w:r>
        <w:rPr>
          <w:rStyle w:val="Normal"/>
        </w:rPr>
        <w:t xml:space="preserve">15. Revised application sitemap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1A2A22D" wp14:textId="77777777">
        <w:tc>
          <w:tcPr>
            <w:vAlign w:val="center"/>
          </w:tcPr>
          <w:p w14:paraId="1D44EF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 PROCESS CONTROL</w:t>
            </w:r>
          </w:p>
          <w:p w14:paraId="6C59C7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7738D2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Home</w:t>
            </w:r>
          </w:p>
          <w:p w14:paraId="590CED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Due Checks</w:t>
            </w:r>
          </w:p>
          <w:p w14:paraId="140077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Open Rechecks</w:t>
            </w:r>
          </w:p>
          <w:p w14:paraId="5A0ABD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Open Exceptions</w:t>
            </w:r>
          </w:p>
          <w:p w14:paraId="32493B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└── Recent Records</w:t>
            </w:r>
          </w:p>
          <w:p w14:paraId="7B0998D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2ECC67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Process Forms</w:t>
            </w:r>
          </w:p>
          <w:p w14:paraId="78EADD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Veneer Preparation</w:t>
            </w:r>
          </w:p>
          <w:p w14:paraId="25A93B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Veneer Assembly</w:t>
            </w:r>
          </w:p>
          <w:p w14:paraId="4AE82C6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Layup</w:t>
            </w:r>
          </w:p>
          <w:p w14:paraId="7D0501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Finishing</w:t>
            </w:r>
          </w:p>
          <w:p w14:paraId="0071F9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└── Tooling</w:t>
            </w:r>
          </w:p>
          <w:p w14:paraId="58C9EF7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64FF37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├── QC Operations</w:t>
            </w:r>
          </w:p>
          <w:p w14:paraId="54665B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Current Shift</w:t>
            </w:r>
          </w:p>
          <w:p w14:paraId="0A3068B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Exceptions</w:t>
            </w:r>
          </w:p>
          <w:p w14:paraId="10C7929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├── HOLD Register</w:t>
            </w:r>
          </w:p>
          <w:p w14:paraId="6894D8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└── Record Search</w:t>
            </w:r>
          </w:p>
          <w:p w14:paraId="031C170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</w:t>
            </w:r>
          </w:p>
          <w:p w14:paraId="4B25F0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└── Manager</w:t>
            </w:r>
          </w:p>
          <w:p w14:paraId="695B7B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Overview</w:t>
            </w:r>
          </w:p>
          <w:p w14:paraId="48911B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Cross-Stage Tracking</w:t>
            </w:r>
          </w:p>
          <w:p w14:paraId="070C539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Process Trends</w:t>
            </w:r>
          </w:p>
          <w:p w14:paraId="2C986A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Product Quality</w:t>
            </w:r>
          </w:p>
          <w:p w14:paraId="3D55DC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Compliance</w:t>
            </w:r>
          </w:p>
          <w:p w14:paraId="3BA5F4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Exception Analytics</w:t>
            </w:r>
          </w:p>
          <w:p w14:paraId="4564D29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HOLD Analytics</w:t>
            </w:r>
          </w:p>
          <w:p w14:paraId="0066F7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├── Reports</w:t>
            </w:r>
          </w:p>
          <w:p w14:paraId="6DFA6A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└── Configuration</w:t>
            </w:r>
          </w:p>
        </w:tc>
      </w:tr>
    </w:tbl>
    <w:p xmlns:wp14="http://schemas.microsoft.com/office/word/2010/wordml" w14:paraId="0F1E93C2" wp14:textId="77777777">
      <w:r>
        <w:rPr>
          <w:rStyle w:val="Normal"/>
        </w:rPr>
        <w:t xml:space="preserve">Visibility is simple: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90E1343" wp14:textId="77777777">
        <w:tc>
          <w:tcPr>
            <w:vAlign w:val="center"/>
          </w:tcPr>
          <w:p w14:paraId="3537C25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 Technician:</w:t>
            </w:r>
          </w:p>
          <w:p w14:paraId="385C1D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Home + Process Forms + QC Operations</w:t>
            </w:r>
          </w:p>
          <w:p w14:paraId="2AA986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F6B5B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QC Manager:</w:t>
            </w:r>
          </w:p>
          <w:p w14:paraId="340E09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Everything</w:t>
            </w:r>
          </w:p>
        </w:tc>
      </w:tr>
    </w:tbl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26B33DD" wp14:textId="77777777">
      <w:pPr>
        <w:pStyle w:val="Heading1"/>
      </w:pPr>
      <w:r>
        <w:rPr>
          <w:rStyle w:val="Normal"/>
        </w:rPr>
        <w:t xml:space="preserve">16. Revised technical stack</w:t>
      </w:r>
    </w:p>
    <w:p xmlns:wp14="http://schemas.microsoft.com/office/word/2010/wordml" w14:paraId="55417884" wp14:textId="77777777">
      <w:r>
        <w:rPr>
          <w:rStyle w:val="Normal"/>
        </w:rPr>
        <w:t xml:space="preserve">The initial stack can remain straightforward: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DEA26E" wp14:textId="77777777">
        <w:tc>
          <w:tcPr>
            <w:vAlign w:val="center"/>
          </w:tcPr>
          <w:p w14:paraId="2CA6455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Ignition Perspective</w:t>
            </w:r>
          </w:p>
          <w:p w14:paraId="1D1CE50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3C75271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Named Queries + Project Library Scripts</w:t>
            </w:r>
          </w:p>
          <w:p w14:paraId="388B82A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↓</w:t>
            </w:r>
          </w:p>
          <w:p w14:paraId="56DAF79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SQL Database</w:t>
            </w:r>
          </w:p>
        </w:tc>
      </w:tr>
    </w:tbl>
    <w:p xmlns:wp14="http://schemas.microsoft.com/office/word/2010/wordml" w14:paraId="109BB709" wp14:textId="77777777">
      <w:r>
        <w:rPr>
          <w:rStyle w:val="Normal"/>
        </w:rPr>
        <w:t xml:space="preserve">Optional integrations are added only when ready: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F64B465" wp14:textId="77777777">
        <w:tc>
          <w:tcPr>
            <w:vAlign w:val="center"/>
          </w:tcPr>
          <w:p w14:paraId="1D39BD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PLC Tags</w:t>
            </w:r>
          </w:p>
          <w:p w14:paraId="46A228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Production / ERP Data</w:t>
            </w:r>
          </w:p>
          <w:p w14:paraId="4FB54F8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Barcode Scanner</w:t>
            </w:r>
          </w:p>
          <w:p w14:paraId="232094D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Calibration Source</w:t>
            </w:r>
          </w:p>
          <w:p w14:paraId="39A5CCE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Email or Teams Notifications</w:t>
            </w:r>
          </w:p>
        </w:tc>
      </w:tr>
    </w:tbl>
    <w:p xmlns:wp14="http://schemas.microsoft.com/office/word/2010/wordml" w14:paraId="25EB62F0" wp14:textId="77777777">
      <w:pPr>
        <w:pStyle w:val="Heading2"/>
      </w:pPr>
      <w:r>
        <w:rPr>
          <w:rStyle w:val="Normal"/>
        </w:rPr>
        <w:t xml:space="preserve">Avoid in the first release</w:t>
      </w:r>
    </w:p>
    <w:p xmlns:wp14="http://schemas.microsoft.com/office/word/2010/wordml" w14:paraId="79B98E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Separate applications by role</w:t>
      </w:r>
    </w:p>
    <w:p xmlns:wp14="http://schemas.microsoft.com/office/word/2010/wordml" w14:paraId="68516B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 general-purpose workflow platform</w:t>
      </w:r>
    </w:p>
    <w:p xmlns:wp14="http://schemas.microsoft.com/office/word/2010/wordml" w14:paraId="3E4D109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Complex multi-role approval chains</w:t>
      </w:r>
    </w:p>
    <w:p xmlns:wp14="http://schemas.microsoft.com/office/word/2010/wordml" w14:paraId="08EFB1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Full automatic product genealogy</w:t>
      </w:r>
    </w:p>
    <w:p xmlns:wp14="http://schemas.microsoft.com/office/word/2010/wordml" w14:paraId="42176F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Custom user-management screens</w:t>
      </w:r>
    </w:p>
    <w:p xmlns:wp14="http://schemas.microsoft.com/office/word/2010/wordml" w14:paraId="4148DD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Separate reporting technology unless Ignition cannot meet an agreed requirement</w:t>
      </w:r>
    </w:p>
    <w:p xmlns:wp14="http://schemas.microsoft.com/office/word/2010/wordml" w14:paraId="112FD2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Premature SPC across every characteristic</w:t>
      </w:r>
    </w:p>
    <w:p xmlns:wp14="http://schemas.microsoft.com/office/word/2010/wordml" w14:paraId="480BF9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Editing form structure from the production UI</w:t>
      </w:r>
    </w:p>
    <w:p xmlns:wp14="http://schemas.microsoft.com/office/word/2010/wordml" w14:paraId="5FF43D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Offline synchronisation unless the network requirement makes it essential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C1EC041" wp14:textId="77777777">
      <w:pPr>
        <w:pStyle w:val="Heading1"/>
      </w:pPr>
      <w:r>
        <w:rPr>
          <w:rStyle w:val="Normal"/>
        </w:rPr>
        <w:t xml:space="preserve">17. Revised project phases</w:t>
      </w:r>
    </w:p>
    <w:p xmlns:wp14="http://schemas.microsoft.com/office/word/2010/wordml" w14:paraId="61A13315" wp14:textId="77777777">
      <w:pPr>
        <w:pStyle w:val="Heading2"/>
      </w:pPr>
      <w:r>
        <w:rPr>
          <w:rStyle w:val="Normal"/>
        </w:rPr>
        <w:t xml:space="preserve">Phase 1 — Foundation and QC Technician experience</w:t>
      </w:r>
    </w:p>
    <w:p xmlns:wp14="http://schemas.microsoft.com/office/word/2010/wordml" w14:paraId="3A5685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Form register</w:t>
      </w:r>
    </w:p>
    <w:p xmlns:wp14="http://schemas.microsoft.com/office/word/2010/wordml" w14:paraId="1B46748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SQL model</w:t>
      </w:r>
    </w:p>
    <w:p xmlns:wp14="http://schemas.microsoft.com/office/word/2010/wordml" w14:paraId="42C681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Authentication</w:t>
      </w:r>
    </w:p>
    <w:p xmlns:wp14="http://schemas.microsoft.com/office/word/2010/wordml" w14:paraId="1EB0E4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QC Technician home</w:t>
      </w:r>
    </w:p>
    <w:p xmlns:wp14="http://schemas.microsoft.com/office/word/2010/wordml" w14:paraId="296A8A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Dynamic data entry</w:t>
      </w:r>
    </w:p>
    <w:p xmlns:wp14="http://schemas.microsoft.com/office/word/2010/wordml" w14:paraId="0F96E3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Recent records</w:t>
      </w:r>
    </w:p>
    <w:p xmlns:wp14="http://schemas.microsoft.com/office/word/2010/wordml" w14:paraId="6D9C0E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Validation</w:t>
      </w:r>
    </w:p>
    <w:p xmlns:wp14="http://schemas.microsoft.com/office/word/2010/wordml" w14:paraId="6C0210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Save/submit</w:t>
      </w:r>
    </w:p>
    <w:p xmlns:wp14="http://schemas.microsoft.com/office/word/2010/wordml" w14:paraId="6B921A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Rechecks</w:t>
      </w:r>
    </w:p>
    <w:p xmlns:wp14="http://schemas.microsoft.com/office/word/2010/wordml" w14:paraId="21A825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Exception record</w:t>
      </w:r>
    </w:p>
    <w:p xmlns:wp14="http://schemas.microsoft.com/office/word/2010/wordml" w14:paraId="201114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Audit trail</w:t>
      </w:r>
    </w:p>
    <w:p xmlns:wp14="http://schemas.microsoft.com/office/word/2010/wordml" w14:paraId="4BFA2678" wp14:textId="77777777">
      <w:pPr>
        <w:pStyle w:val="Heading2"/>
      </w:pPr>
      <w:r>
        <w:rPr>
          <w:rStyle w:val="Normal"/>
        </w:rPr>
        <w:t xml:space="preserve">Phase 2 — Pilot process forms</w:t>
      </w:r>
    </w:p>
    <w:p xmlns:wp14="http://schemas.microsoft.com/office/word/2010/wordml" w14:paraId="5EBA72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Lathe Outfeed</w:t>
      </w:r>
    </w:p>
    <w:p xmlns:wp14="http://schemas.microsoft.com/office/word/2010/wordml" w14:paraId="635A39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Layup Outfeed</w:t>
      </w:r>
    </w:p>
    <w:p xmlns:wp14="http://schemas.microsoft.com/office/word/2010/wordml" w14:paraId="78E6DC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Sanding Line</w:t>
      </w:r>
    </w:p>
    <w:p xmlns:wp14="http://schemas.microsoft.com/office/word/2010/wordml" w14:paraId="4120B0FA" wp14:textId="77777777">
      <w:r>
        <w:rPr>
          <w:rStyle w:val="Normal"/>
        </w:rPr>
        <w:t xml:space="preserve">These pilots test numerical, time-based, mixed-input, calibration, scheduling, recheck, HOLD, and increased-frequency requirements.</w:t>
      </w:r>
    </w:p>
    <w:p xmlns:wp14="http://schemas.microsoft.com/office/word/2010/wordml" w14:paraId="53BF85F7" wp14:textId="77777777">
      <w:pPr>
        <w:pStyle w:val="Heading2"/>
      </w:pPr>
      <w:r>
        <w:rPr>
          <w:rStyle w:val="Normal"/>
        </w:rPr>
        <w:t xml:space="preserve">Phase 3 — QC Manager workspace</w:t>
      </w:r>
    </w:p>
    <w:p xmlns:wp14="http://schemas.microsoft.com/office/word/2010/wordml" w14:paraId="66A34C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Plant overview</w:t>
      </w:r>
    </w:p>
    <w:p xmlns:wp14="http://schemas.microsoft.com/office/word/2010/wordml" w14:paraId="54FD58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Live exception queue</w:t>
      </w:r>
    </w:p>
    <w:p xmlns:wp14="http://schemas.microsoft.com/office/word/2010/wordml" w14:paraId="255439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HOLD register</w:t>
      </w:r>
    </w:p>
    <w:p xmlns:wp14="http://schemas.microsoft.com/office/word/2010/wordml" w14:paraId="39F55BB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Compliance dashboard</w:t>
      </w:r>
    </w:p>
    <w:p xmlns:wp14="http://schemas.microsoft.com/office/word/2010/wordml" w14:paraId="163052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Process trends</w:t>
      </w:r>
    </w:p>
    <w:p xmlns:wp14="http://schemas.microsoft.com/office/word/2010/wordml" w14:paraId="1DE730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Reports</w:t>
      </w:r>
    </w:p>
    <w:p xmlns:wp14="http://schemas.microsoft.com/office/word/2010/wordml" w14:paraId="09F3B98C" wp14:textId="77777777">
      <w:pPr>
        <w:pStyle w:val="Heading2"/>
      </w:pPr>
      <w:r>
        <w:rPr>
          <w:rStyle w:val="Normal"/>
        </w:rPr>
        <w:t xml:space="preserve">Phase 4 — Cross-stage tracking</w:t>
      </w:r>
    </w:p>
    <w:p xmlns:wp14="http://schemas.microsoft.com/office/word/2010/wordml" w14:paraId="64C9CE2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Shared tracking structure</w:t>
      </w:r>
    </w:p>
    <w:p xmlns:wp14="http://schemas.microsoft.com/office/word/2010/wordml" w14:paraId="58BC34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Search by product/pack/load/order</w:t>
      </w:r>
    </w:p>
    <w:p xmlns:wp14="http://schemas.microsoft.com/office/word/2010/wordml" w14:paraId="424C68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Stage timeline</w:t>
      </w:r>
    </w:p>
    <w:p xmlns:wp14="http://schemas.microsoft.com/office/word/2010/wordml" w14:paraId="0C43F9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Linked inspection records</w:t>
      </w:r>
    </w:p>
    <w:p xmlns:wp14="http://schemas.microsoft.com/office/word/2010/wordml" w14:paraId="596EEC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Cross-stage comparisons</w:t>
      </w:r>
    </w:p>
    <w:p xmlns:wp14="http://schemas.microsoft.com/office/word/2010/wordml" w14:paraId="305E5A5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Data-link quality indicator</w:t>
      </w:r>
    </w:p>
    <w:p xmlns:wp14="http://schemas.microsoft.com/office/word/2010/wordml" w14:paraId="464CA0B3" wp14:textId="77777777">
      <w:pPr>
        <w:pStyle w:val="Heading2"/>
      </w:pPr>
      <w:r>
        <w:rPr>
          <w:rStyle w:val="Normal"/>
        </w:rPr>
        <w:t xml:space="preserve">Phase 5 — Remaining form migration</w:t>
      </w:r>
    </w:p>
    <w:p xmlns:wp14="http://schemas.microsoft.com/office/word/2010/wordml" w14:paraId="296E46A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Dryer</w:t>
      </w:r>
    </w:p>
    <w:p xmlns:wp14="http://schemas.microsoft.com/office/word/2010/wordml" w14:paraId="1591D8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Composer</w:t>
      </w:r>
    </w:p>
    <w:p xmlns:wp14="http://schemas.microsoft.com/office/word/2010/wordml" w14:paraId="297E359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Layup Line</w:t>
      </w:r>
    </w:p>
    <w:p xmlns:wp14="http://schemas.microsoft.com/office/word/2010/wordml" w14:paraId="716171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Trim Saws</w:t>
      </w:r>
    </w:p>
    <w:p xmlns:wp14="http://schemas.microsoft.com/office/word/2010/wordml" w14:paraId="28656D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Core Stacker</w:t>
      </w:r>
    </w:p>
    <w:p xmlns:wp14="http://schemas.microsoft.com/office/word/2010/wordml" w14:paraId="6344FB2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Tooling</w:t>
      </w:r>
    </w:p>
    <w:p xmlns:wp14="http://schemas.microsoft.com/office/word/2010/wordml" w14:paraId="52EDFF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Other approved forms</w:t>
      </w:r>
    </w:p>
    <w:p xmlns:wp14="http://schemas.microsoft.com/office/word/2010/wordml" w14:paraId="51028889" wp14:textId="77777777">
      <w:pPr>
        <w:pStyle w:val="Heading2"/>
      </w:pPr>
      <w:r>
        <w:rPr>
          <w:rStyle w:val="Normal"/>
        </w:rPr>
        <w:t xml:space="preserve">Future phase</w:t>
      </w:r>
    </w:p>
    <w:p xmlns:wp14="http://schemas.microsoft.com/office/word/2010/wordml" w14:paraId="544B2D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Broader operator access</w:t>
      </w:r>
    </w:p>
    <w:p xmlns:wp14="http://schemas.microsoft.com/office/word/2010/wordml" w14:paraId="4D6631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Team Leader/Shift Manager workspaces</w:t>
      </w:r>
    </w:p>
    <w:p xmlns:wp14="http://schemas.microsoft.com/office/word/2010/wordml" w14:paraId="097D9B6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Automated production genealogy</w:t>
      </w:r>
    </w:p>
    <w:p xmlns:wp14="http://schemas.microsoft.com/office/word/2010/wordml" w14:paraId="6BF043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ERP integration</w:t>
      </w:r>
    </w:p>
    <w:p xmlns:wp14="http://schemas.microsoft.com/office/word/2010/wordml" w14:paraId="0310A8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Advanced notifications</w:t>
      </w:r>
    </w:p>
    <w:p xmlns:wp14="http://schemas.microsoft.com/office/word/2010/wordml" w14:paraId="710B6A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Additional approval roles</w:t>
      </w:r>
    </w:p>
    <w:p xmlns:wp14="http://schemas.microsoft.com/office/word/2010/wordml" w14:paraId="305EE3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Broader plant MES functionality</w:t>
      </w:r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875F428" wp14:textId="77777777">
      <w:pPr>
        <w:pStyle w:val="Heading1"/>
      </w:pPr>
      <w:r>
        <w:rPr>
          <w:rStyle w:val="Normal"/>
        </w:rPr>
        <w:t xml:space="preserve">Final amended position</w:t>
      </w:r>
    </w:p>
    <w:p xmlns:wp14="http://schemas.microsoft.com/office/word/2010/wordml" w14:paraId="725E2608" wp14:textId="77777777">
      <w:r>
        <w:rPr>
          <w:rStyle w:val="Normal"/>
        </w:rPr>
        <w:t xml:space="preserve">The project should now be defined as:</w:t>
      </w:r>
    </w:p>
    <w:p xmlns:wp14="http://schemas.microsoft.com/office/word/2010/wordml" w14:paraId="5183367C" wp14:textId="77777777"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An Ignition Perspective QC Process Control application for QC technicians and QC managers.</w:t>
      </w:r>
    </w:p>
    <w:p xmlns:wp14="http://schemas.microsoft.com/office/word/2010/wordml" w14:paraId="32F8683E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QC technicians perform and monitor digital process-control checks. QC managers use the same operational records plus a dedicated management workspace providing plant-wide visibility, cross-stage tracking, compliance reporting, exception and HOLD analysis, process trends, product-quality profiles, and controlled quality configuration.</w:t>
      </w:r>
    </w:p>
    <w:p xmlns:wp14="http://schemas.microsoft.com/office/word/2010/wordml" w14:paraId="6AEB8D0D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Broader production-user access and additional organisational roles are explicitly deferred to future work.</w:t>
      </w:r>
    </w:p>
    <w:p xmlns:wp14="http://schemas.microsoft.com/office/word/2010/wordml" w14:paraId="7E4E4D82" wp14:textId="77777777">
      <w:r>
        <w:rPr>
          <w:rStyle w:val="Normal"/>
        </w:rPr>
        <w:t xml:space="preserve">This keeps the first implementation practical while still giving the QC Manager a genuinely useful analytical workspace rather than only electronic copies of paper forms.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6ba711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ea236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46807a9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8f19de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75a4a0e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4765259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7c42fa6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21c5067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66ec5dd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3941d6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523a424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632e9d8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4fd8c26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64afb9d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2ebc8bb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718abe4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28b0260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2529afa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6592874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2dda9f4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23f90ae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196d765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1386d26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2ba561f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1d788b0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1c49acc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55a4a89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2aab6da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318655b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6185d84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1" w15:restartNumberingAfterBreak="0">
    <w:nsid w:val="eea3c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2" w15:restartNumberingAfterBreak="0">
    <w:nsid w:val="69c1fa0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3" w15:restartNumberingAfterBreak="0">
    <w:nsid w:val="250a254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4" w15:restartNumberingAfterBreak="0">
    <w:nsid w:val="49bf5c8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AE2EB3F"/>
  <w15:docId w15:val="{49E481C6-A421-411E-9D33-A68501B99DF5}"/>
  <w:rsids>
    <w:rsidRoot w:val="35B2B387"/>
    <w:rsid w:val="35B2B38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Nguyen Trieu</lastModifiedBy>
  <revision>2</revision>
  <dcterms:created xsi:type="dcterms:W3CDTF">2026-07-16T06:26:53.1720000Z</dcterms:created>
  <dcterms:modified xsi:type="dcterms:W3CDTF">2026-07-16T06:30:38.4670871Z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