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FFFFFF"/>
                <w:sz w:val="40"/>
                <w:szCs w:val="40"/>
              </w:rPr>
              <w:t xml:space="preserve">CHƯƠNG TRÌNH THỰC TẬP 3 THÁNG</w:t>
            </w:r>
          </w:p>
          <w:p>
            <w:pPr>
              <w:spacing w:before="120"/>
              <w:jc w:val="center"/>
            </w:pPr>
            <w:r>
              <w:rPr>
                <w:rFonts w:ascii="Arial" w:cs="Arial" w:eastAsia="Arial" w:hAnsi="Arial"/>
                <w:i/>
                <w:iCs/>
                <w:color w:val="D5E8F0"/>
                <w:sz w:val="24"/>
                <w:szCs w:val="24"/>
              </w:rPr>
              <w:t xml:space="preserve">v2.0  —  Coaching Lifecycle Edition</w:t>
            </w:r>
          </w:p>
          <w:p>
            <w:pPr>
              <w:spacing w:before="200"/>
              <w:jc w:val="center"/>
            </w:pPr>
            <w:r>
              <w:rPr>
                <w:rFonts w:ascii="Arial" w:cs="Arial" w:eastAsia="Arial" w:hAnsi="Arial"/>
                <w:b/>
                <w:bCs/>
                <w:color w:val="4BACC6"/>
                <w:sz w:val="26"/>
                <w:szCs w:val="26"/>
              </w:rPr>
              <w:t xml:space="preserve">Vị trí: INTERN PRODUCT BUILDER</w:t>
            </w:r>
          </w:p>
          <w:p>
            <w:pPr>
              <w:spacing w:before="80"/>
              <w:jc w:val="center"/>
            </w:pPr>
            <w:r>
              <w:rPr>
                <w:rFonts w:ascii="Arial" w:cs="Arial" w:eastAsia="Arial" w:hAnsi="Arial"/>
                <w:color w:val="FFFFFF"/>
                <w:sz w:val="22"/>
                <w:szCs w:val="22"/>
              </w:rPr>
              <w:t xml:space="preserve">Công ty Cổ phần Thời Trang YODY</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4BACC6" w:sz="6"/>
              <w:left w:val="single" w:color="4BACC6" w:sz="6"/>
              <w:bottom w:val="single" w:color="4BACC6" w:sz="6"/>
              <w:right w:val="single" w:color="4BACC6" w:sz="6"/>
            </w:tcBorders>
            <w:shd w:fill="D5E8F0" w:val="clear"/>
            <w:tcMar>
              <w:top w:type="dxa" w:w="100"/>
              <w:left w:type="dxa" w:w="120"/>
              <w:bottom w:type="dxa" w:w="100"/>
              <w:right w:type="dxa" w:w="120"/>
            </w:tcMar>
          </w:tcPr>
          <w:p>
            <w:pPr>
              <w:jc w:val="center"/>
            </w:pPr>
            <w:r>
              <w:rPr>
                <w:rFonts w:ascii="Arial" w:cs="Arial" w:eastAsia="Arial" w:hAnsi="Arial"/>
                <w:b/>
                <w:bCs/>
                <w:color w:val="1F3864"/>
                <w:sz w:val="36"/>
                <w:szCs w:val="36"/>
              </w:rPr>
              <w:t xml:space="preserve">4</w:t>
            </w:r>
          </w:p>
          <w:p>
            <w:pPr>
              <w:jc w:val="center"/>
            </w:pPr>
            <w:r>
              <w:rPr>
                <w:rFonts w:ascii="Arial" w:cs="Arial" w:eastAsia="Arial" w:hAnsi="Arial"/>
                <w:color w:val="1F3864"/>
                <w:sz w:val="18"/>
                <w:szCs w:val="18"/>
              </w:rPr>
              <w:t xml:space="preserve">Sản phẩm</w:t>
            </w:r>
          </w:p>
        </w:tc>
        <w:tc>
          <w:tcPr>
            <w:tcW w:type="dxa" w:w="2256"/>
            <w:tcBorders>
              <w:top w:val="single" w:color="4BACC6" w:sz="6"/>
              <w:left w:val="single" w:color="4BACC6" w:sz="6"/>
              <w:bottom w:val="single" w:color="4BACC6" w:sz="6"/>
              <w:right w:val="single" w:color="4BACC6" w:sz="6"/>
            </w:tcBorders>
            <w:shd w:fill="D5E8F0" w:val="clear"/>
            <w:tcMar>
              <w:top w:type="dxa" w:w="100"/>
              <w:left w:type="dxa" w:w="120"/>
              <w:bottom w:type="dxa" w:w="100"/>
              <w:right w:type="dxa" w:w="120"/>
            </w:tcMar>
          </w:tcPr>
          <w:p>
            <w:pPr>
              <w:jc w:val="center"/>
            </w:pPr>
            <w:r>
              <w:rPr>
                <w:rFonts w:ascii="Arial" w:cs="Arial" w:eastAsia="Arial" w:hAnsi="Arial"/>
                <w:b/>
                <w:bCs/>
                <w:color w:val="1F3864"/>
                <w:sz w:val="36"/>
                <w:szCs w:val="36"/>
              </w:rPr>
              <w:t xml:space="preserve">3</w:t>
            </w:r>
          </w:p>
          <w:p>
            <w:pPr>
              <w:jc w:val="center"/>
            </w:pPr>
            <w:r>
              <w:rPr>
                <w:rFonts w:ascii="Arial" w:cs="Arial" w:eastAsia="Arial" w:hAnsi="Arial"/>
                <w:color w:val="1F3864"/>
                <w:sz w:val="18"/>
                <w:szCs w:val="18"/>
              </w:rPr>
              <w:t xml:space="preserve">Tháng</w:t>
            </w:r>
          </w:p>
        </w:tc>
        <w:tc>
          <w:tcPr>
            <w:tcW w:type="dxa" w:w="2257"/>
            <w:tcBorders>
              <w:top w:val="single" w:color="4BACC6" w:sz="6"/>
              <w:left w:val="single" w:color="4BACC6" w:sz="6"/>
              <w:bottom w:val="single" w:color="4BACC6" w:sz="6"/>
              <w:right w:val="single" w:color="4BACC6" w:sz="6"/>
            </w:tcBorders>
            <w:shd w:fill="D5E8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AI-First</w:t>
            </w:r>
          </w:p>
          <w:p>
            <w:pPr>
              <w:jc w:val="center"/>
            </w:pPr>
            <w:r>
              <w:rPr>
                <w:rFonts w:ascii="Arial" w:cs="Arial" w:eastAsia="Arial" w:hAnsi="Arial"/>
                <w:color w:val="1F3864"/>
                <w:sz w:val="18"/>
                <w:szCs w:val="18"/>
              </w:rPr>
              <w:t xml:space="preserve">Mindset</w:t>
            </w:r>
          </w:p>
        </w:tc>
        <w:tc>
          <w:tcPr>
            <w:tcW w:type="dxa" w:w="2257"/>
            <w:tcBorders>
              <w:top w:val="single" w:color="4BACC6" w:sz="6"/>
              <w:left w:val="single" w:color="4BACC6" w:sz="6"/>
              <w:bottom w:val="single" w:color="4BACC6" w:sz="6"/>
              <w:right w:val="single" w:color="4BACC6" w:sz="6"/>
            </w:tcBorders>
            <w:shd w:fill="D5E8F0" w:val="clear"/>
            <w:tcMar>
              <w:top w:type="dxa" w:w="100"/>
              <w:left w:type="dxa" w:w="120"/>
              <w:bottom w:type="dxa" w:w="100"/>
              <w:right w:type="dxa" w:w="120"/>
            </w:tcMar>
          </w:tcPr>
          <w:p>
            <w:pPr>
              <w:jc w:val="center"/>
            </w:pPr>
            <w:r>
              <w:rPr>
                <w:rFonts w:ascii="Arial" w:cs="Arial" w:eastAsia="Arial" w:hAnsi="Arial"/>
                <w:b/>
                <w:bCs/>
                <w:color w:val="1F3864"/>
                <w:sz w:val="28"/>
                <w:szCs w:val="28"/>
              </w:rPr>
              <w:t xml:space="preserve">Ship Fast</w:t>
            </w:r>
          </w:p>
          <w:p>
            <w:pPr>
              <w:jc w:val="center"/>
            </w:pPr>
            <w:r>
              <w:rPr>
                <w:rFonts w:ascii="Arial" w:cs="Arial" w:eastAsia="Arial" w:hAnsi="Arial"/>
                <w:color w:val="1F3864"/>
                <w:sz w:val="18"/>
                <w:szCs w:val="18"/>
              </w:rPr>
              <w:t xml:space="preserve">&amp; Learn</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I.  </w:t>
            </w:r>
            <w:r>
              <w:rPr>
                <w:rFonts w:ascii="Arial" w:cs="Arial" w:eastAsia="Arial" w:hAnsi="Arial"/>
                <w:b/>
                <w:bCs/>
                <w:color w:val="FFFFFF"/>
                <w:sz w:val="28"/>
                <w:szCs w:val="28"/>
              </w:rPr>
              <w:t xml:space="preserve">TIÊU CHÍ CÁ NHÂN — INTERN SUCCESS PROFILE</w:t>
            </w:r>
          </w:p>
        </w:tc>
      </w:tr>
    </w:tbl>
    <w:p>
      <w:pPr>
        <w:spacing w:after="0" w:before="140"/>
      </w:pPr>
    </w:p>
    <w:p>
      <w:pPr>
        <w:spacing w:after="80" w:before="80"/>
        <w:jc w:val="left"/>
      </w:pPr>
      <w:r>
        <w:rPr>
          <w:rFonts w:ascii="Arial" w:cs="Arial" w:eastAsia="Arial" w:hAnsi="Arial"/>
          <w:b w:val="false"/>
          <w:bCs w:val="false"/>
          <w:i w:val="false"/>
          <w:iCs w:val="false"/>
          <w:color w:val="595959"/>
          <w:sz w:val="20"/>
          <w:szCs w:val="20"/>
        </w:rPr>
        <w:t xml:space="preserve">Đây là bộ tiêu chí cốt lõi để đánh giá sự phát triển của intern trong suốt chương trình. YODY không chỉ đánh giá sản phẩm bạn ship — mà đánh giá cách bạn tư duy, học hỏi và làm việc. Đây là nền tảng để convert sang Full Time.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226"/>
      </w:tblGrid>
      <w:tr>
        <w:tc>
          <w:tcPr>
            <w:tcW w:type="dxa" w:w="18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Khía Cạnh</w:t>
            </w:r>
          </w:p>
        </w:tc>
        <w:tc>
          <w:tcPr>
            <w:tcW w:type="dxa" w:w="26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24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Biểu Hiện Tốt</w:t>
            </w:r>
          </w:p>
        </w:tc>
        <w:tc>
          <w:tcPr>
            <w:tcW w:type="dxa" w:w="22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Biểu Hiện Chưa Đạt</w:t>
            </w:r>
          </w:p>
        </w:tc>
      </w:tr>
      <w:t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Builder Mindset</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Ship 4 sản phẩm thực từ ý tưởng đến tay người dùng. Không sợ lặp lại. Embrace iteration.</w:t>
            </w:r>
          </w:p>
        </w:tc>
        <w:tc>
          <w:tcPr>
            <w:tcW w:type="dxa" w:w="2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Ship đều, có feedback loop, biết pivot khi cần</w:t>
            </w:r>
          </w:p>
        </w:tc>
        <w:tc>
          <w:tcPr>
            <w:tcW w:type="dxa" w:w="2226"/>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'hoàn hảo' mới ship. Over-engineer. Sợ sai.</w:t>
            </w:r>
          </w:p>
        </w:tc>
      </w:tr>
      <w:t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AI-First Thinking</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Sử dụng AI tools thành thạo: Claude, Cursor, n8n… làm đòn bẩy, không phải làm thay.</w:t>
            </w:r>
          </w:p>
        </w:tc>
        <w:tc>
          <w:tcPr>
            <w:tcW w:type="dxa" w:w="2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&gt;70% feature được build có AI assist, viết prompt tốt</w:t>
            </w:r>
          </w:p>
        </w:tc>
        <w:tc>
          <w:tcPr>
            <w:tcW w:type="dxa" w:w="2226"/>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Dùng AI như Google search. Copy-paste mù quáng.</w:t>
            </w:r>
          </w:p>
        </w:tc>
      </w:tr>
      <w:t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Business Thinking</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Trả lời được WHY (tại sao làm?), WHO (ai dùng?), HOW MUCH (đo được gì?) cho mỗi sản phẩm.</w:t>
            </w:r>
          </w:p>
        </w:tc>
        <w:tc>
          <w:tcPr>
            <w:tcW w:type="dxa" w:w="2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Mọi feature đều có lý do rõ ràng. Biết từ chối scope creep.</w:t>
            </w:r>
          </w:p>
        </w:tc>
        <w:tc>
          <w:tcPr>
            <w:tcW w:type="dxa" w:w="2226"/>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vì 'thấy hay'. Không biết ai cần cái này.</w:t>
            </w:r>
          </w:p>
        </w:tc>
      </w:tr>
      <w:t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Learning Agility</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Tự học công cụ mới trong 1-2 tuần. Không cần spoon-feed từng bước. Doc-driven learning.</w:t>
            </w:r>
          </w:p>
        </w:tc>
        <w:tc>
          <w:tcPr>
            <w:tcW w:type="dxa" w:w="2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Gặp tool mới → tự research, thử, fail fast, hỏi thông minh</w:t>
            </w:r>
          </w:p>
        </w:tc>
        <w:tc>
          <w:tcPr>
            <w:tcW w:type="dxa" w:w="2226"/>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Chờ tutorial cụ thể. Hỏi trước khi thử.</w:t>
            </w:r>
          </w:p>
        </w:tc>
      </w:tr>
      <w:tr>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9"/>
                <w:szCs w:val="19"/>
              </w:rPr>
              <w:t xml:space="preserve">Ownership</w:t>
            </w:r>
          </w:p>
        </w:tc>
        <w:tc>
          <w:tcPr>
            <w:tcW w:type="dxa" w:w="2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Chủ động next step mà không cần hỏi. Raise blocker sớm. Đề xuất giải pháp, không chỉ nêu vấn đề.</w:t>
            </w:r>
          </w:p>
        </w:tc>
        <w:tc>
          <w:tcPr>
            <w:tcW w:type="dxa" w:w="24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Tự biết cần làm gì tiếp theo. Báo cáo proactive.</w:t>
            </w:r>
          </w:p>
        </w:tc>
        <w:tc>
          <w:tcPr>
            <w:tcW w:type="dxa" w:w="2226"/>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Cần được nhắc từng bước. Biến mất khi bị block.</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II.  </w:t>
            </w:r>
            <w:r>
              <w:rPr>
                <w:rFonts w:ascii="Arial" w:cs="Arial" w:eastAsia="Arial" w:hAnsi="Arial"/>
                <w:b/>
                <w:bCs/>
                <w:color w:val="FFFFFF"/>
                <w:sz w:val="28"/>
                <w:szCs w:val="28"/>
              </w:rPr>
              <w:t xml:space="preserve">TỔNG QUAN CHƯƠNG TRÌNH</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2.1  Mục Tiêu Chính</w:t>
            </w:r>
          </w:p>
        </w:tc>
      </w:tr>
    </w:tbl>
    <w:p>
      <w:pPr>
        <w:spacing w:after="0" w:before="100"/>
      </w:pPr>
    </w:p>
    <w:p>
      <w:pPr>
        <w:spacing w:after="80" w:before="80"/>
        <w:jc w:val="left"/>
      </w:pPr>
      <w:r>
        <w:rPr>
          <w:rFonts w:ascii="Arial" w:cs="Arial" w:eastAsia="Arial" w:hAnsi="Arial"/>
          <w:b w:val="false"/>
          <w:bCs w:val="false"/>
          <w:i w:val="false"/>
          <w:iCs w:val="false"/>
          <w:color w:val="000000"/>
          <w:sz w:val="20"/>
          <w:szCs w:val="20"/>
        </w:rPr>
        <w:t xml:space="preserve">Phát triển 4 sản phẩm theo phương pháp AI-First và Vibe Coding, từ khám phá đến MVP trong 3 tháng. Mỗi sản phẩm được coach qua 4 giai đoạn: Discover → Build → Validate → Ship. Intern được mentored bởi PO và Tech Lead, không bị micro-manage từng bước.</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2.2  Bốn Sản Phẩm Phát Triển</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26"/>
        <w:gridCol w:w="1600"/>
        <w:gridCol w:w="1500"/>
      </w:tblGrid>
      <w:tr>
        <w:tc>
          <w:tcPr>
            <w:tcW w:type="dxa" w:w="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STT</w:t>
            </w:r>
          </w:p>
        </w:tc>
        <w:tc>
          <w:tcPr>
            <w:tcW w:type="dxa" w:w="22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Sản phẩm</w:t>
            </w:r>
          </w:p>
        </w:tc>
        <w:tc>
          <w:tcPr>
            <w:tcW w:type="dxa" w:w="32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c>
          <w:tcPr>
            <w:tcW w:type="dxa" w:w="16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Tiêu</w:t>
            </w:r>
          </w:p>
        </w:tc>
        <w:tc>
          <w:tcPr>
            <w:tcW w:type="dxa" w:w="1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Ưu Tiên</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Hệ thống ATS (Applicant Tracking System)</w:t>
            </w:r>
          </w:p>
        </w:tc>
        <w:tc>
          <w:tcPr>
            <w:tcW w:type="dxa" w:w="3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Quản lý toàn bộ quy trình tuyển dụng: đăng tin, nhận CV, lưu trữ, phân loại, pipeline Applied → Offer/Reject</w:t>
            </w:r>
          </w:p>
        </w:tc>
        <w:tc>
          <w:tcPr>
            <w:tcW w:type="dxa" w:w="1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MVP hoàn chỉnh, sẵn sàng deploy &amp; sử dụng thực tế</w:t>
            </w:r>
          </w:p>
        </w:tc>
        <w:tc>
          <w:tcPr>
            <w:tcW w:type="dxa" w:w="15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CAO ★★★</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2</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Agent QC cho Website YODY</w:t>
            </w:r>
          </w:p>
        </w:tc>
        <w:tc>
          <w:tcPr>
            <w:tcW w:type="dxa" w:w="3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Agent tự động kiểm tra chất lượng website: UI errors, broken links, responsive, load time, SEO. Chạy định kỳ, báo cáo Slack</w:t>
            </w:r>
          </w:p>
        </w:tc>
        <w:tc>
          <w:tcPr>
            <w:tcW w:type="dxa" w:w="1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hoạt động, tối thiểu 10 test case</w:t>
            </w:r>
          </w:p>
        </w:tc>
        <w:tc>
          <w:tcPr>
            <w:tcW w:type="dxa" w:w="15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CAO ★★★</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3</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Thiết kế và thẩm định quy trình</w:t>
            </w:r>
          </w:p>
        </w:tc>
        <w:tc>
          <w:tcPr>
            <w:tcW w:type="dxa" w:w="3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Đào tạo Agent theo template biểu mẫu đã có: Agent đọc template biểu mẫu nội bộ (phiếu giá bán, phiếu phê duyệt...) và tự động thẩm định dữ liệu điền vào có đúng quy định không</w:t>
            </w:r>
          </w:p>
        </w:tc>
        <w:tc>
          <w:tcPr>
            <w:tcW w:type="dxa" w:w="1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cho 3+ biểu mẫu, accuracy ≥80%</w:t>
            </w:r>
          </w:p>
        </w:tc>
        <w:tc>
          <w:tcPr>
            <w:tcW w:type="dxa" w:w="15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CAO ★★★</w:t>
            </w:r>
          </w:p>
        </w:tc>
      </w:tr>
      <w:tr>
        <w:tc>
          <w:tcPr>
            <w:tcW w:type="dxa" w:w="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Agent quản lý công việc và báo cáo cho cá nhân</w:t>
            </w:r>
          </w:p>
        </w:tc>
        <w:tc>
          <w:tcPr>
            <w:tcW w:type="dxa" w:w="3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giúp cá nhân (intern, manager) tự tracking công việc, nhắc nhở deadline, và tổng hợp báo cáo tuần/tháng on-demand. Tích hợp với tool quản lý dự án hiện có của YODY</w:t>
            </w:r>
          </w:p>
        </w:tc>
        <w:tc>
          <w:tcPr>
            <w:tcW w:type="dxa" w:w="16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MVP: scheduled report + on-demand + cá nhân hóa</w:t>
            </w:r>
          </w:p>
        </w:tc>
        <w:tc>
          <w:tcPr>
            <w:tcW w:type="dxa" w:w="1500"/>
            <w:tcBorders>
              <w:top w:val="single" w:color="CCCCCC" w:sz="6"/>
              <w:left w:val="single" w:color="CCCCCC" w:sz="6"/>
              <w:bottom w:val="single" w:color="CCCCCC" w:sz="6"/>
              <w:right w:val="single" w:color="CCCCCC" w:sz="6"/>
            </w:tcBorders>
            <w:shd w:fill="E7E6E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TRUNG BÌNH ★★</w:t>
            </w:r>
          </w:p>
        </w:tc>
      </w:tr>
    </w:tbl>
    <w:p>
      <w:pPr>
        <w:spacing w:after="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2.3  End State Vision</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Phía Intern</w:t>
            </w:r>
          </w:p>
        </w:tc>
        <w:tc>
          <w:tcPr>
            <w:tcW w:type="dxa" w:w="3009"/>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Phía YODY</w:t>
            </w:r>
          </w:p>
        </w:tc>
        <w:tc>
          <w:tcPr>
            <w:tcW w:type="dxa" w:w="3009"/>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Phía Người Dùng</w:t>
            </w:r>
          </w:p>
        </w:tc>
      </w:tr>
      <w:tr>
        <w:tc>
          <w:tcPr>
            <w:tcW w:type="dxa" w:w="3008"/>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Thành thạo AI tools để build product</w:t>
            </w:r>
          </w:p>
          <w:p>
            <w:pPr>
              <w:pStyle w:val="ListParagraph"/>
              <w:numPr>
                <w:ilvl w:val="0"/>
                <w:numId w:val="2"/>
              </w:numPr>
              <w:spacing w:after="60" w:before="60"/>
            </w:pPr>
            <w:r>
              <w:rPr>
                <w:rFonts w:ascii="Arial" w:cs="Arial" w:eastAsia="Arial" w:hAnsi="Arial"/>
                <w:b w:val="false"/>
                <w:bCs w:val="false"/>
                <w:color w:val="000000"/>
                <w:sz w:val="20"/>
                <w:szCs w:val="20"/>
              </w:rPr>
              <w:t xml:space="preserve">Hiểu Product Thinking: problem → solution → user feedback</w:t>
            </w:r>
          </w:p>
          <w:p>
            <w:pPr>
              <w:pStyle w:val="ListParagraph"/>
              <w:numPr>
                <w:ilvl w:val="0"/>
                <w:numId w:val="2"/>
              </w:numPr>
              <w:spacing w:after="60" w:before="60"/>
            </w:pPr>
            <w:r>
              <w:rPr>
                <w:rFonts w:ascii="Arial" w:cs="Arial" w:eastAsia="Arial" w:hAnsi="Arial"/>
                <w:b w:val="false"/>
                <w:bCs w:val="false"/>
                <w:color w:val="000000"/>
                <w:sz w:val="20"/>
                <w:szCs w:val="20"/>
              </w:rPr>
              <w:t xml:space="preserve">Ship nhanh, không sợ lặp lại quy trình</w:t>
            </w:r>
          </w:p>
          <w:p>
            <w:pPr>
              <w:pStyle w:val="ListParagraph"/>
              <w:numPr>
                <w:ilvl w:val="0"/>
                <w:numId w:val="2"/>
              </w:numPr>
              <w:spacing w:after="60" w:before="60"/>
            </w:pPr>
            <w:r>
              <w:rPr>
                <w:rFonts w:ascii="Arial" w:cs="Arial" w:eastAsia="Arial" w:hAnsi="Arial"/>
                <w:b w:val="false"/>
                <w:bCs w:val="false"/>
                <w:color w:val="000000"/>
                <w:sz w:val="20"/>
                <w:szCs w:val="20"/>
              </w:rPr>
              <w:t xml:space="preserve">Có portfolio sản phẩm thực tế</w:t>
            </w:r>
          </w:p>
        </w:tc>
        <w:tc>
          <w:tcPr>
            <w:tcW w:type="dxa" w:w="3009"/>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Sản phẩm hoạt động, sẵn sàng dùng</w:t>
            </w:r>
          </w:p>
          <w:p>
            <w:pPr>
              <w:pStyle w:val="ListParagraph"/>
              <w:numPr>
                <w:ilvl w:val="0"/>
                <w:numId w:val="2"/>
              </w:numPr>
              <w:spacing w:after="60" w:before="60"/>
            </w:pPr>
            <w:r>
              <w:rPr>
                <w:rFonts w:ascii="Arial" w:cs="Arial" w:eastAsia="Arial" w:hAnsi="Arial"/>
                <w:b w:val="false"/>
                <w:bCs w:val="false"/>
                <w:color w:val="000000"/>
                <w:sz w:val="20"/>
                <w:szCs w:val="20"/>
              </w:rPr>
              <w:t xml:space="preserve">Tìm được talent Product Builder thế hệ mới</w:t>
            </w:r>
          </w:p>
          <w:p>
            <w:pPr>
              <w:pStyle w:val="ListParagraph"/>
              <w:numPr>
                <w:ilvl w:val="0"/>
                <w:numId w:val="2"/>
              </w:numPr>
              <w:spacing w:after="60" w:before="60"/>
            </w:pPr>
            <w:r>
              <w:rPr>
                <w:rFonts w:ascii="Arial" w:cs="Arial" w:eastAsia="Arial" w:hAnsi="Arial"/>
                <w:b w:val="false"/>
                <w:bCs w:val="false"/>
                <w:color w:val="000000"/>
                <w:sz w:val="20"/>
                <w:szCs w:val="20"/>
              </w:rPr>
              <w:t xml:space="preserve">Convert sang Full Time nếu đáp ứng yêu cầu</w:t>
            </w:r>
          </w:p>
          <w:p>
            <w:pPr>
              <w:pStyle w:val="ListParagraph"/>
              <w:numPr>
                <w:ilvl w:val="0"/>
                <w:numId w:val="2"/>
              </w:numPr>
              <w:spacing w:after="60" w:before="60"/>
            </w:pPr>
            <w:r>
              <w:rPr>
                <w:rFonts w:ascii="Arial" w:cs="Arial" w:eastAsia="Arial" w:hAnsi="Arial"/>
                <w:b w:val="false"/>
                <w:bCs w:val="false"/>
                <w:color w:val="000000"/>
                <w:sz w:val="20"/>
                <w:szCs w:val="20"/>
              </w:rPr>
              <w:t xml:space="preserve">Giải quyết bài toán thực tế của doanh nghiệp</w:t>
            </w:r>
          </w:p>
        </w:tc>
        <w:tc>
          <w:tcPr>
            <w:tcW w:type="dxa" w:w="3009"/>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HR có ATS tuyển dụng tiện lợi</w:t>
            </w:r>
          </w:p>
          <w:p>
            <w:pPr>
              <w:pStyle w:val="ListParagraph"/>
              <w:numPr>
                <w:ilvl w:val="0"/>
                <w:numId w:val="2"/>
              </w:numPr>
              <w:spacing w:after="60" w:before="60"/>
            </w:pPr>
            <w:r>
              <w:rPr>
                <w:rFonts w:ascii="Arial" w:cs="Arial" w:eastAsia="Arial" w:hAnsi="Arial"/>
                <w:b w:val="false"/>
                <w:bCs w:val="false"/>
                <w:color w:val="000000"/>
                <w:sz w:val="20"/>
                <w:szCs w:val="20"/>
              </w:rPr>
              <w:t xml:space="preserve">QA dễ dàng check chất lượng website tự động</w:t>
            </w:r>
          </w:p>
          <w:p>
            <w:pPr>
              <w:pStyle w:val="ListParagraph"/>
              <w:numPr>
                <w:ilvl w:val="0"/>
                <w:numId w:val="2"/>
              </w:numPr>
              <w:spacing w:after="60" w:before="60"/>
            </w:pPr>
            <w:r>
              <w:rPr>
                <w:rFonts w:ascii="Arial" w:cs="Arial" w:eastAsia="Arial" w:hAnsi="Arial"/>
                <w:b w:val="false"/>
                <w:bCs w:val="false"/>
                <w:color w:val="000000"/>
                <w:sz w:val="20"/>
                <w:szCs w:val="20"/>
              </w:rPr>
              <w:t xml:space="preserve">Compliance có tool kiểm tra biểu mẫu thay vì thủ công</w:t>
            </w:r>
          </w:p>
          <w:p>
            <w:pPr>
              <w:pStyle w:val="ListParagraph"/>
              <w:numPr>
                <w:ilvl w:val="0"/>
                <w:numId w:val="2"/>
              </w:numPr>
              <w:spacing w:after="60" w:before="60"/>
            </w:pPr>
            <w:r>
              <w:rPr>
                <w:rFonts w:ascii="Arial" w:cs="Arial" w:eastAsia="Arial" w:hAnsi="Arial"/>
                <w:b w:val="false"/>
                <w:bCs w:val="false"/>
                <w:color w:val="000000"/>
                <w:sz w:val="20"/>
                <w:szCs w:val="20"/>
              </w:rPr>
              <w:t xml:space="preserve">Cá nhân có báo cáo công việc tự động</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III.  </w:t>
            </w:r>
            <w:r>
              <w:rPr>
                <w:rFonts w:ascii="Arial" w:cs="Arial" w:eastAsia="Arial" w:hAnsi="Arial"/>
                <w:b/>
                <w:bCs/>
                <w:color w:val="FFFFFF"/>
                <w:sz w:val="28"/>
                <w:szCs w:val="28"/>
              </w:rPr>
              <w:t xml:space="preserve">CHI TIẾT 4 SẢN PHẨM</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4BACC6" w:sz="6"/>
              <w:left w:val="single" w:color="4BACC6" w:sz="6"/>
              <w:bottom w:val="single" w:color="4BACC6" w:sz="6"/>
              <w:right w:val="single" w:color="4BACC6" w:sz="6"/>
            </w:tcBorders>
            <w:shd w:fill="2E75B6" w:val="clear"/>
            <w:tcMar>
              <w:top w:type="dxa" w:w="100"/>
              <w:left w:type="dxa" w:w="200"/>
              <w:bottom w:type="dxa" w:w="100"/>
              <w:right w:type="dxa" w:w="200"/>
            </w:tcMar>
          </w:tcPr>
          <w:p>
            <w:r>
              <w:rPr>
                <w:rFonts w:ascii="Arial" w:cs="Arial" w:eastAsia="Arial" w:hAnsi="Arial"/>
                <w:b/>
                <w:bCs/>
                <w:color w:val="D5E8F0"/>
                <w:sz w:val="22"/>
                <w:szCs w:val="22"/>
              </w:rPr>
              <w:t xml:space="preserve">3.1  </w:t>
            </w:r>
            <w:r>
              <w:rPr>
                <w:rFonts w:ascii="Arial" w:cs="Arial" w:eastAsia="Arial" w:hAnsi="Arial"/>
                <w:b/>
                <w:bCs/>
                <w:color w:val="FFFFFF"/>
                <w:sz w:val="22"/>
                <w:szCs w:val="22"/>
              </w:rPr>
              <w:t xml:space="preserve">HỆ THỐNG ATS (APPLICANT TRACKING SYSTEM)</w:t>
            </w:r>
          </w:p>
        </w:tc>
        <w:tc>
          <w:tcPr>
            <w:tcW w:type="dxa" w:w="1800"/>
            <w:tcBorders>
              <w:top w:val="single" w:color="4BACC6" w:sz="6"/>
              <w:left w:val="single" w:color="4BACC6" w:sz="6"/>
              <w:bottom w:val="single" w:color="4BACC6" w:sz="6"/>
              <w:right w:val="single" w:color="4BACC6" w:sz="6"/>
            </w:tcBorders>
            <w:shd w:fill="4BACC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ƯU TIÊN ★</w:t>
            </w:r>
          </w:p>
        </w:tc>
      </w:tr>
    </w:tbl>
    <w:p>
      <w:pPr>
        <w:spacing w:after="0" w:before="100"/>
      </w:pPr>
    </w:p>
    <w:p>
      <w:pPr>
        <w:spacing w:after="80" w:before="80"/>
        <w:jc w:val="left"/>
      </w:pPr>
      <w:r>
        <w:rPr>
          <w:rFonts w:ascii="Arial" w:cs="Arial" w:eastAsia="Arial" w:hAnsi="Arial"/>
          <w:b w:val="false"/>
          <w:bCs w:val="false"/>
          <w:i w:val="false"/>
          <w:iCs w:val="false"/>
          <w:color w:val="595959"/>
          <w:sz w:val="19"/>
          <w:szCs w:val="19"/>
        </w:rPr>
        <w:t xml:space="preserve">Hệ thống quản lý ứng viên từ giai đoạn ứng tuyển đến kết quả tuyển dụng. Giúp HR quản lý toàn bộ pipeline: đăng tin, nhận CV, lưu trữ, phân loại và theo dõi progress từng ứng viên theo đúng quy trình YODY.</w:t>
      </w:r>
    </w:p>
    <w:p>
      <w:pPr>
        <w:spacing w:after="0" w:before="100"/>
      </w:pPr>
    </w:p>
    <w:p>
      <w:pPr>
        <w:spacing w:after="80" w:before="80"/>
        <w:jc w:val="left"/>
      </w:pPr>
      <w:r>
        <w:rPr>
          <w:rFonts w:ascii="Arial" w:cs="Arial" w:eastAsia="Arial" w:hAnsi="Arial"/>
          <w:b/>
          <w:bCs/>
          <w:i w:val="false"/>
          <w:iCs w:val="false"/>
          <w:color w:val="000000"/>
          <w:sz w:val="20"/>
          <w:szCs w:val="20"/>
        </w:rPr>
        <w:t xml:space="preserve">Người dùng chính:</w:t>
      </w:r>
    </w:p>
    <w:p>
      <w:pPr>
        <w:pStyle w:val="ListParagraph"/>
        <w:numPr>
          <w:ilvl w:val="0"/>
          <w:numId w:val="2"/>
        </w:numPr>
        <w:spacing w:after="60" w:before="60"/>
      </w:pPr>
      <w:r>
        <w:rPr>
          <w:rFonts w:ascii="Arial" w:cs="Arial" w:eastAsia="Arial" w:hAnsi="Arial"/>
          <w:b w:val="false"/>
          <w:bCs w:val="false"/>
          <w:color w:val="000000"/>
          <w:sz w:val="20"/>
          <w:szCs w:val="20"/>
        </w:rPr>
        <w:t xml:space="preserve">Phòng Nhân sự (HR) — Quản lý toàn bộ pipeline tuyển dụng</w:t>
      </w:r>
    </w:p>
    <w:p>
      <w:pPr>
        <w:pStyle w:val="ListParagraph"/>
        <w:numPr>
          <w:ilvl w:val="0"/>
          <w:numId w:val="2"/>
        </w:numPr>
        <w:spacing w:after="60" w:before="60"/>
      </w:pPr>
      <w:r>
        <w:rPr>
          <w:rFonts w:ascii="Arial" w:cs="Arial" w:eastAsia="Arial" w:hAnsi="Arial"/>
          <w:b w:val="false"/>
          <w:bCs w:val="false"/>
          <w:color w:val="000000"/>
          <w:sz w:val="20"/>
          <w:szCs w:val="20"/>
        </w:rPr>
        <w:t xml:space="preserve">Hiring Manager — Xem &amp; đánh giá ứng viên theo từng phòng ban</w:t>
      </w:r>
    </w:p>
    <w:p>
      <w:pPr>
        <w:spacing w:after="0" w:before="100"/>
      </w:pPr>
    </w:p>
    <w:p>
      <w:pPr>
        <w:spacing w:after="80" w:before="80"/>
        <w:jc w:val="left"/>
      </w:pPr>
      <w:r>
        <w:rPr>
          <w:rFonts w:ascii="Arial" w:cs="Arial" w:eastAsia="Arial" w:hAnsi="Arial"/>
          <w:b/>
          <w:bCs/>
          <w:i w:val="false"/>
          <w:iCs w:val="false"/>
          <w:color w:val="000000"/>
          <w:sz w:val="20"/>
          <w:szCs w:val="20"/>
        </w:rPr>
        <w:t xml:space="preserve">Feature MVP cần deliver: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26"/>
        <w:gridCol w:w="2000"/>
      </w:tblGrid>
      <w:tr>
        <w:tc>
          <w:tcPr>
            <w:tcW w:type="dxa" w:w="2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Deliverable</w:t>
            </w:r>
          </w:p>
        </w:tc>
        <w:tc>
          <w:tcPr>
            <w:tcW w:type="dxa" w:w="22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cụ thể</w:t>
            </w:r>
          </w:p>
        </w:tc>
        <w:tc>
          <w:tcPr>
            <w:tcW w:type="dxa" w:w="23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 Acceptance Criteria</w:t>
            </w:r>
          </w:p>
        </w:tc>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Sign-off</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Problem Discovery &amp; User Flow</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Problem Brief doc, User Flow diagram, Wireframe PDF</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 Lead sign-off trước khi code</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HR Lead + PO</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User Stories &amp; DB Schema</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10-15 user stories có AC, DB schema diagram, Tech stack proposal</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Tech Lead approve architecture</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 + PO</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Auth + Dashboard UI</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page, API docs, Dashboard skeleton</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hoạt động, UI match wireframe</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CRUD Candidates + CV Upload</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Candidate list, edit form, CV upload, Status pipeline</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Applied → Interviewed → Offer/Reject đúng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 + QA</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Search, Filter, Notifications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Search/filter UI, batch action, email triggers</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Tìm được ứng viên trong &lt;3 giây</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HR Lead + QA</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Analytics + Export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report, time-to-hire, CSV export</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Báo cáo tự động, export đúng định dạng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HR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UAT + Deploy Production</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Training docs, deployment checklist, go-live</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UAT pass rate ≥80%, zero critical bug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HR Director</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4BACC6" w:sz="6"/>
              <w:left w:val="single" w:color="4BACC6" w:sz="6"/>
              <w:bottom w:val="single" w:color="4BACC6" w:sz="6"/>
              <w:right w:val="single" w:color="4BACC6" w:sz="6"/>
            </w:tcBorders>
            <w:shd w:fill="2E75B6" w:val="clear"/>
            <w:tcMar>
              <w:top w:type="dxa" w:w="100"/>
              <w:left w:type="dxa" w:w="200"/>
              <w:bottom w:type="dxa" w:w="100"/>
              <w:right w:type="dxa" w:w="200"/>
            </w:tcMar>
          </w:tcPr>
          <w:p>
            <w:r>
              <w:rPr>
                <w:rFonts w:ascii="Arial" w:cs="Arial" w:eastAsia="Arial" w:hAnsi="Arial"/>
                <w:b/>
                <w:bCs/>
                <w:color w:val="D5E8F0"/>
                <w:sz w:val="22"/>
                <w:szCs w:val="22"/>
              </w:rPr>
              <w:t xml:space="preserve">3.2  </w:t>
            </w:r>
            <w:r>
              <w:rPr>
                <w:rFonts w:ascii="Arial" w:cs="Arial" w:eastAsia="Arial" w:hAnsi="Arial"/>
                <w:b/>
                <w:bCs/>
                <w:color w:val="FFFFFF"/>
                <w:sz w:val="22"/>
                <w:szCs w:val="22"/>
              </w:rPr>
              <w:t xml:space="preserve">AGENT QC CHO WEBSITE YODY</w:t>
            </w:r>
          </w:p>
        </w:tc>
        <w:tc>
          <w:tcPr>
            <w:tcW w:type="dxa" w:w="1800"/>
            <w:tcBorders>
              <w:top w:val="single" w:color="4BACC6" w:sz="6"/>
              <w:left w:val="single" w:color="4BACC6" w:sz="6"/>
              <w:bottom w:val="single" w:color="4BACC6" w:sz="6"/>
              <w:right w:val="single" w:color="4BACC6" w:sz="6"/>
            </w:tcBorders>
            <w:shd w:fill="4BACC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ƯU TIÊN ★</w:t>
            </w:r>
          </w:p>
        </w:tc>
      </w:tr>
    </w:tbl>
    <w:p>
      <w:pPr>
        <w:spacing w:after="0" w:before="100"/>
      </w:pPr>
    </w:p>
    <w:p>
      <w:pPr>
        <w:spacing w:after="80" w:before="80"/>
        <w:jc w:val="left"/>
      </w:pPr>
      <w:r>
        <w:rPr>
          <w:rFonts w:ascii="Arial" w:cs="Arial" w:eastAsia="Arial" w:hAnsi="Arial"/>
          <w:b w:val="false"/>
          <w:bCs w:val="false"/>
          <w:i w:val="false"/>
          <w:iCs w:val="false"/>
          <w:color w:val="595959"/>
          <w:sz w:val="19"/>
          <w:szCs w:val="19"/>
        </w:rPr>
        <w:t xml:space="preserve">Agent AI tự động kiểm tra chất lượng website YODY (yody.vn): lỗi giao diện, broken links, responsive design, load time, SEO basics. Chạy định kỳ và báo cáo lỗi tự động vào Slack/Email.</w:t>
      </w:r>
    </w:p>
    <w:p>
      <w:pPr>
        <w:spacing w:after="0" w:before="100"/>
      </w:pPr>
    </w:p>
    <w:p>
      <w:pPr>
        <w:spacing w:after="80" w:before="80"/>
        <w:jc w:val="left"/>
      </w:pPr>
      <w:r>
        <w:rPr>
          <w:rFonts w:ascii="Arial" w:cs="Arial" w:eastAsia="Arial" w:hAnsi="Arial"/>
          <w:b/>
          <w:bCs/>
          <w:i w:val="false"/>
          <w:iCs w:val="false"/>
          <w:color w:val="000000"/>
          <w:sz w:val="20"/>
          <w:szCs w:val="20"/>
        </w:rPr>
        <w:t xml:space="preserve">Feature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26"/>
        <w:gridCol w:w="2000"/>
      </w:tblGrid>
      <w:tr>
        <w:tc>
          <w:tcPr>
            <w:tcW w:type="dxa" w:w="2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Deliverable</w:t>
            </w:r>
          </w:p>
        </w:tc>
        <w:tc>
          <w:tcPr>
            <w:tcW w:type="dxa" w:w="22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cụ thể</w:t>
            </w:r>
          </w:p>
        </w:tc>
        <w:tc>
          <w:tcPr>
            <w:tcW w:type="dxa" w:w="23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 Acceptance Criteria</w:t>
            </w:r>
          </w:p>
        </w:tc>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Sign-off</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QC Checklist &amp; Pain Point Analysis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QC checklist doc, pain point list, 5-10 automation candidates</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QA Lead approve danh sách test cases</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QA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Agent Framework + 5 Test Cases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code repo, browser automation, 5 test cases working</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test cases chạy ổn định, không false positive</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Mở rộng 10+ Test Cases + Slack</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test cases, report template, Slack webhook</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Coverage ≥50% checklist, Slack nhận alert</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QA Lead + Tech</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Schedule + UAT + Training</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Cron job config, test report, training material cho QA team</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chạy 2 lần/tuần, QA team self-sufficient</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QA Director</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4BACC6" w:sz="6"/>
              <w:left w:val="single" w:color="4BACC6" w:sz="6"/>
              <w:bottom w:val="single" w:color="4BACC6" w:sz="6"/>
              <w:right w:val="single" w:color="4BACC6" w:sz="6"/>
            </w:tcBorders>
            <w:shd w:fill="2E75B6" w:val="clear"/>
            <w:tcMar>
              <w:top w:type="dxa" w:w="100"/>
              <w:left w:type="dxa" w:w="200"/>
              <w:bottom w:type="dxa" w:w="100"/>
              <w:right w:type="dxa" w:w="200"/>
            </w:tcMar>
          </w:tcPr>
          <w:p>
            <w:r>
              <w:rPr>
                <w:rFonts w:ascii="Arial" w:cs="Arial" w:eastAsia="Arial" w:hAnsi="Arial"/>
                <w:b/>
                <w:bCs/>
                <w:color w:val="D5E8F0"/>
                <w:sz w:val="22"/>
                <w:szCs w:val="22"/>
              </w:rPr>
              <w:t xml:space="preserve">3.3  </w:t>
            </w:r>
            <w:r>
              <w:rPr>
                <w:rFonts w:ascii="Arial" w:cs="Arial" w:eastAsia="Arial" w:hAnsi="Arial"/>
                <w:b/>
                <w:bCs/>
                <w:color w:val="FFFFFF"/>
                <w:sz w:val="22"/>
                <w:szCs w:val="22"/>
              </w:rPr>
              <w:t xml:space="preserve">THIẾT KẾ VÀ THẨM ĐỊNH QUY TRÌNH</w:t>
            </w:r>
          </w:p>
        </w:tc>
        <w:tc>
          <w:tcPr>
            <w:tcW w:type="dxa" w:w="1800"/>
            <w:tcBorders>
              <w:top w:val="single" w:color="4BACC6" w:sz="6"/>
              <w:left w:val="single" w:color="4BACC6" w:sz="6"/>
              <w:bottom w:val="single" w:color="4BACC6" w:sz="6"/>
              <w:right w:val="single" w:color="4BACC6" w:sz="6"/>
            </w:tcBorders>
            <w:shd w:fill="4BACC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ƯU TIÊN ★</w:t>
            </w:r>
          </w:p>
        </w:tc>
      </w:tr>
    </w:tbl>
    <w:p>
      <w:pPr>
        <w:spacing w:after="0" w:before="100"/>
      </w:pPr>
    </w:p>
    <w:p>
      <w:pPr>
        <w:spacing w:after="80" w:before="80"/>
        <w:jc w:val="left"/>
      </w:pPr>
      <w:r>
        <w:rPr>
          <w:rFonts w:ascii="Arial" w:cs="Arial" w:eastAsia="Arial" w:hAnsi="Arial"/>
          <w:b w:val="false"/>
          <w:bCs w:val="false"/>
          <w:i w:val="false"/>
          <w:iCs w:val="false"/>
          <w:color w:val="595959"/>
          <w:sz w:val="19"/>
          <w:szCs w:val="19"/>
        </w:rPr>
        <w:t xml:space="preserve">Đào tạo Agent theo template biểu mẫu nội bộ đã có. Agent đọc hiểu cấu trúc template (phiếu điều chỉnh giá bán, phiếu phê duyệt, phiếu nhập kho...) và tự động kiểm tra dữ liệu điền vào có đúng quy định không — thay thế việc kiểm tra thủ công hiện tại.</w:t>
      </w:r>
    </w:p>
    <w:p>
      <w:pPr>
        <w:spacing w:after="0" w:before="100"/>
      </w:pPr>
    </w:p>
    <w:p>
      <w:pPr>
        <w:spacing w:after="80" w:before="80"/>
        <w:jc w:val="left"/>
      </w:pPr>
      <w:r>
        <w:rPr>
          <w:rFonts w:ascii="Arial" w:cs="Arial" w:eastAsia="Arial" w:hAnsi="Arial"/>
          <w:b/>
          <w:bCs/>
          <w:i w:val="false"/>
          <w:iCs w:val="false"/>
          <w:color w:val="000000"/>
          <w:sz w:val="20"/>
          <w:szCs w:val="20"/>
        </w:rPr>
        <w:t xml:space="preserve">Cách tiếp cận:</w:t>
      </w:r>
    </w:p>
    <w:p>
      <w:pPr>
        <w:pStyle w:val="ListParagraph"/>
        <w:numPr>
          <w:ilvl w:val="0"/>
          <w:numId w:val="2"/>
        </w:numPr>
        <w:spacing w:after="60" w:before="60"/>
      </w:pPr>
      <w:r>
        <w:rPr>
          <w:rFonts w:ascii="Arial" w:cs="Arial" w:eastAsia="Arial" w:hAnsi="Arial"/>
          <w:b w:val="false"/>
          <w:bCs w:val="false"/>
          <w:color w:val="000000"/>
          <w:sz w:val="20"/>
          <w:szCs w:val="20"/>
        </w:rPr>
        <w:t xml:space="preserve">Thu thập 3-5 template biểu mẫu đang dùng thực tế tại YODY</w:t>
      </w:r>
    </w:p>
    <w:p>
      <w:pPr>
        <w:pStyle w:val="ListParagraph"/>
        <w:numPr>
          <w:ilvl w:val="0"/>
          <w:numId w:val="2"/>
        </w:numPr>
        <w:spacing w:after="60" w:before="60"/>
      </w:pPr>
      <w:r>
        <w:rPr>
          <w:rFonts w:ascii="Arial" w:cs="Arial" w:eastAsia="Arial" w:hAnsi="Arial"/>
          <w:b w:val="false"/>
          <w:bCs w:val="false"/>
          <w:color w:val="000000"/>
          <w:sz w:val="20"/>
          <w:szCs w:val="20"/>
        </w:rPr>
        <w:t xml:space="preserve">Định nghĩa rules/criteria cho từng trường dữ liệu trong biểu mẫu</w:t>
      </w:r>
    </w:p>
    <w:p>
      <w:pPr>
        <w:pStyle w:val="ListParagraph"/>
        <w:numPr>
          <w:ilvl w:val="0"/>
          <w:numId w:val="2"/>
        </w:numPr>
        <w:spacing w:after="60" w:before="60"/>
      </w:pPr>
      <w:r>
        <w:rPr>
          <w:rFonts w:ascii="Arial" w:cs="Arial" w:eastAsia="Arial" w:hAnsi="Arial"/>
          <w:b w:val="false"/>
          <w:bCs w:val="false"/>
          <w:color w:val="000000"/>
          <w:sz w:val="20"/>
          <w:szCs w:val="20"/>
        </w:rPr>
        <w:t xml:space="preserve">Train Agent đọc template → so sánh → flag deviation → alert</w:t>
      </w:r>
    </w:p>
    <w:p>
      <w:pPr>
        <w:pStyle w:val="ListParagraph"/>
        <w:numPr>
          <w:ilvl w:val="0"/>
          <w:numId w:val="2"/>
        </w:numPr>
        <w:spacing w:after="60" w:before="60"/>
      </w:pPr>
      <w:r>
        <w:rPr>
          <w:rFonts w:ascii="Arial" w:cs="Arial" w:eastAsia="Arial" w:hAnsi="Arial"/>
          <w:b w:val="false"/>
          <w:bCs w:val="false"/>
          <w:color w:val="000000"/>
          <w:sz w:val="20"/>
          <w:szCs w:val="20"/>
        </w:rPr>
        <w:t xml:space="preserve">Tích hợp vào workflow hiện tại (không yêu cầu thay đổi quy trình)</w:t>
      </w:r>
    </w:p>
    <w:p>
      <w:pPr>
        <w:spacing w:after="0" w:before="100"/>
      </w:pPr>
    </w:p>
    <w:p>
      <w:pPr>
        <w:spacing w:after="80" w:before="80"/>
        <w:jc w:val="left"/>
      </w:pPr>
      <w:r>
        <w:rPr>
          <w:rFonts w:ascii="Arial" w:cs="Arial" w:eastAsia="Arial" w:hAnsi="Arial"/>
          <w:b/>
          <w:bCs/>
          <w:i w:val="false"/>
          <w:iCs w:val="false"/>
          <w:color w:val="000000"/>
          <w:sz w:val="20"/>
          <w:szCs w:val="20"/>
        </w:rPr>
        <w:t xml:space="preserve">Feature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26"/>
        <w:gridCol w:w="2000"/>
      </w:tblGrid>
      <w:tr>
        <w:tc>
          <w:tcPr>
            <w:tcW w:type="dxa" w:w="2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Deliverable</w:t>
            </w:r>
          </w:p>
        </w:tc>
        <w:tc>
          <w:tcPr>
            <w:tcW w:type="dxa" w:w="22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cụ thể</w:t>
            </w:r>
          </w:p>
        </w:tc>
        <w:tc>
          <w:tcPr>
            <w:tcW w:type="dxa" w:w="23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 Acceptance Criteria</w:t>
            </w:r>
          </w:p>
        </w:tc>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Sign-off</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Thu thập &amp; chuẩn hóa Template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3-5 template biểu mẫu, criteria specification, rule mapping doc</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Compliance Lead confirm criteria đúng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Compliance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Build Agent đọc Template #1</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code cho biểu mẫu #1, test result trên sample data</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Accuracy ≥80% trên 20 sample data</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Build Agent #2, #3 + Alert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Agents cho 3 biểu mẫu, workflow diagram, Slack/Email alert</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agents hoạt động, alert đúng hạn</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Compliance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Dashboard + Integration + UAT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Dashboard thẩm định, integration test, user guide</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UAT pass, người dùng tự vận hành được</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Compliance Director</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c>
          <w:tcPr>
            <w:tcW w:type="dxa" w:w="7226"/>
            <w:tcBorders>
              <w:top w:val="single" w:color="4BACC6" w:sz="6"/>
              <w:left w:val="single" w:color="4BACC6" w:sz="6"/>
              <w:bottom w:val="single" w:color="4BACC6" w:sz="6"/>
              <w:right w:val="single" w:color="4BACC6" w:sz="6"/>
            </w:tcBorders>
            <w:shd w:fill="2E75B6" w:val="clear"/>
            <w:tcMar>
              <w:top w:type="dxa" w:w="100"/>
              <w:left w:type="dxa" w:w="200"/>
              <w:bottom w:type="dxa" w:w="100"/>
              <w:right w:type="dxa" w:w="200"/>
            </w:tcMar>
          </w:tcPr>
          <w:p>
            <w:r>
              <w:rPr>
                <w:rFonts w:ascii="Arial" w:cs="Arial" w:eastAsia="Arial" w:hAnsi="Arial"/>
                <w:b/>
                <w:bCs/>
                <w:color w:val="D5E8F0"/>
                <w:sz w:val="22"/>
                <w:szCs w:val="22"/>
              </w:rPr>
              <w:t xml:space="preserve">3.4  </w:t>
            </w:r>
            <w:r>
              <w:rPr>
                <w:rFonts w:ascii="Arial" w:cs="Arial" w:eastAsia="Arial" w:hAnsi="Arial"/>
                <w:b/>
                <w:bCs/>
                <w:color w:val="FFFFFF"/>
                <w:sz w:val="22"/>
                <w:szCs w:val="22"/>
              </w:rPr>
              <w:t xml:space="preserve">AGENT QUẢN LÝ CÔNG VIỆC VÀ BÁO CÁO CÁ NHÂN</w:t>
            </w:r>
          </w:p>
        </w:tc>
        <w:tc>
          <w:tcPr>
            <w:tcW w:type="dxa" w:w="1800"/>
            <w:tcBorders>
              <w:top w:val="single" w:color="4BACC6" w:sz="6"/>
              <w:left w:val="single" w:color="4BACC6" w:sz="6"/>
              <w:bottom w:val="single" w:color="4BACC6" w:sz="6"/>
              <w:right w:val="single" w:color="4BACC6" w:sz="6"/>
            </w:tcBorders>
            <w:shd w:fill="4BACC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TRUNG BÌNH ★★</w:t>
            </w:r>
          </w:p>
        </w:tc>
      </w:tr>
    </w:tbl>
    <w:p>
      <w:pPr>
        <w:spacing w:after="0" w:before="100"/>
      </w:pPr>
    </w:p>
    <w:p>
      <w:pPr>
        <w:spacing w:after="80" w:before="80"/>
        <w:jc w:val="left"/>
      </w:pPr>
      <w:r>
        <w:rPr>
          <w:rFonts w:ascii="Arial" w:cs="Arial" w:eastAsia="Arial" w:hAnsi="Arial"/>
          <w:b w:val="false"/>
          <w:bCs w:val="false"/>
          <w:i w:val="false"/>
          <w:iCs w:val="false"/>
          <w:color w:val="595959"/>
          <w:sz w:val="19"/>
          <w:szCs w:val="19"/>
        </w:rPr>
        <w:t xml:space="preserve">Agent AI giúp từng cá nhân (intern, manager) tự tracking công việc của mình, nhắc nhở deadline, tổng hợp báo cáo tuần/tháng on-demand. Tích hợp với tool quản lý dự án hiện có của YODY — không yêu cầu thay đổi workflow.</w:t>
      </w:r>
    </w:p>
    <w:p>
      <w:pPr>
        <w:spacing w:after="0" w:before="100"/>
      </w:pPr>
    </w:p>
    <w:p>
      <w:pPr>
        <w:spacing w:after="80" w:before="80"/>
        <w:jc w:val="left"/>
      </w:pPr>
      <w:r>
        <w:rPr>
          <w:rFonts w:ascii="Arial" w:cs="Arial" w:eastAsia="Arial" w:hAnsi="Arial"/>
          <w:b/>
          <w:bCs/>
          <w:i w:val="false"/>
          <w:iCs w:val="false"/>
          <w:color w:val="000000"/>
          <w:sz w:val="20"/>
          <w:szCs w:val="20"/>
        </w:rPr>
        <w:t xml:space="preserve">Điểm khác biệt so với báo cáo team:</w:t>
      </w:r>
    </w:p>
    <w:p>
      <w:pPr>
        <w:pStyle w:val="ListParagraph"/>
        <w:numPr>
          <w:ilvl w:val="0"/>
          <w:numId w:val="2"/>
        </w:numPr>
        <w:spacing w:after="60" w:before="60"/>
      </w:pPr>
      <w:r>
        <w:rPr>
          <w:rFonts w:ascii="Arial" w:cs="Arial" w:eastAsia="Arial" w:hAnsi="Arial"/>
          <w:b w:val="false"/>
          <w:bCs w:val="false"/>
          <w:color w:val="000000"/>
          <w:sz w:val="20"/>
          <w:szCs w:val="20"/>
        </w:rPr>
        <w:t xml:space="preserve">Tập trung vào cá nhân, không phải toàn team</w:t>
      </w:r>
    </w:p>
    <w:p>
      <w:pPr>
        <w:pStyle w:val="ListParagraph"/>
        <w:numPr>
          <w:ilvl w:val="0"/>
          <w:numId w:val="2"/>
        </w:numPr>
        <w:spacing w:after="60" w:before="60"/>
      </w:pPr>
      <w:r>
        <w:rPr>
          <w:rFonts w:ascii="Arial" w:cs="Arial" w:eastAsia="Arial" w:hAnsi="Arial"/>
          <w:b w:val="false"/>
          <w:bCs w:val="false"/>
          <w:color w:val="000000"/>
          <w:sz w:val="20"/>
          <w:szCs w:val="20"/>
        </w:rPr>
        <w:t xml:space="preserve">On-demand: mỗi người tự request báo cáo của mình</w:t>
      </w:r>
    </w:p>
    <w:p>
      <w:pPr>
        <w:pStyle w:val="ListParagraph"/>
        <w:numPr>
          <w:ilvl w:val="0"/>
          <w:numId w:val="2"/>
        </w:numPr>
        <w:spacing w:after="60" w:before="60"/>
      </w:pPr>
      <w:r>
        <w:rPr>
          <w:rFonts w:ascii="Arial" w:cs="Arial" w:eastAsia="Arial" w:hAnsi="Arial"/>
          <w:b w:val="false"/>
          <w:bCs w:val="false"/>
          <w:color w:val="000000"/>
          <w:sz w:val="20"/>
          <w:szCs w:val="20"/>
        </w:rPr>
        <w:t xml:space="preserve">Personalized: format báo cáo tùy theo role (intern ≠ manager)</w:t>
      </w:r>
    </w:p>
    <w:p>
      <w:pPr>
        <w:pStyle w:val="ListParagraph"/>
        <w:numPr>
          <w:ilvl w:val="0"/>
          <w:numId w:val="2"/>
        </w:numPr>
        <w:spacing w:after="60" w:before="60"/>
      </w:pPr>
      <w:r>
        <w:rPr>
          <w:rFonts w:ascii="Arial" w:cs="Arial" w:eastAsia="Arial" w:hAnsi="Arial"/>
          <w:b w:val="false"/>
          <w:bCs w:val="false"/>
          <w:color w:val="000000"/>
          <w:sz w:val="20"/>
          <w:szCs w:val="20"/>
        </w:rPr>
        <w:t xml:space="preserve">Proactive: agent nhắc nhở khi task sắp đến deadline</w:t>
      </w:r>
    </w:p>
    <w:p>
      <w:pPr>
        <w:spacing w:after="0" w:before="100"/>
      </w:pPr>
    </w:p>
    <w:p>
      <w:pPr>
        <w:spacing w:after="80" w:before="80"/>
        <w:jc w:val="left"/>
      </w:pPr>
      <w:r>
        <w:rPr>
          <w:rFonts w:ascii="Arial" w:cs="Arial" w:eastAsia="Arial" w:hAnsi="Arial"/>
          <w:b/>
          <w:bCs/>
          <w:i w:val="false"/>
          <w:iCs w:val="false"/>
          <w:color w:val="000000"/>
          <w:sz w:val="20"/>
          <w:szCs w:val="20"/>
        </w:rPr>
        <w:t xml:space="preserve">Feature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26"/>
        <w:gridCol w:w="2000"/>
      </w:tblGrid>
      <w:tr>
        <w:tc>
          <w:tcPr>
            <w:tcW w:type="dxa" w:w="2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 Deliverable</w:t>
            </w:r>
          </w:p>
        </w:tc>
        <w:tc>
          <w:tcPr>
            <w:tcW w:type="dxa" w:w="22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cụ thể</w:t>
            </w:r>
          </w:p>
        </w:tc>
        <w:tc>
          <w:tcPr>
            <w:tcW w:type="dxa" w:w="23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 Acceptance Criteria</w:t>
            </w:r>
          </w:p>
        </w:tc>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Sign-off</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Study API &amp; Define Metrics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docs, metrics list cho từng role, report template design</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 approve metrics &amp; template</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Build Agent Pull Data + Metrics</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code, metrics logic, sample text report</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Dữ liệu kéo chính xác, metrics đúng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Tech Lead</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HTML Report + Charts + Schedule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HTML template, chart visualization, cron job</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 đẹp, có biểu đồ, schedule chạy đúng</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PO</w:t>
            </w:r>
          </w:p>
        </w:tc>
      </w:tr>
      <w:tr>
        <w:tc>
          <w:tcPr>
            <w:tcW w:type="dxa" w:w="25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Email + Filter + Dashboard + UAT</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 delivery, filter by cá nhân/team, dashboard, training</w:t>
            </w:r>
          </w:p>
        </w:tc>
        <w:tc>
          <w:tcPr>
            <w:tcW w:type="dxa" w:w="2326"/>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tự request được, nhận đúng data</w:t>
            </w:r>
          </w:p>
        </w:tc>
        <w:tc>
          <w:tcPr>
            <w:tcW w:type="dxa" w:w="20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HOD + PO</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IV.  </w:t>
            </w:r>
            <w:r>
              <w:rPr>
                <w:rFonts w:ascii="Arial" w:cs="Arial" w:eastAsia="Arial" w:hAnsi="Arial"/>
                <w:b/>
                <w:bCs/>
                <w:color w:val="FFFFFF"/>
                <w:sz w:val="28"/>
                <w:szCs w:val="28"/>
              </w:rPr>
              <w:t xml:space="preserve">COACHING LIFECYCLE — 4 GIAI ĐOẠN PHÁT TRIỂN</w:t>
            </w:r>
          </w:p>
        </w:tc>
      </w:tr>
    </w:tbl>
    <w:p>
      <w:pPr>
        <w:spacing w:after="0" w:before="140"/>
      </w:pPr>
    </w:p>
    <w:p>
      <w:pPr>
        <w:spacing w:after="80" w:before="80"/>
        <w:jc w:val="left"/>
      </w:pPr>
      <w:r>
        <w:rPr>
          <w:rFonts w:ascii="Arial" w:cs="Arial" w:eastAsia="Arial" w:hAnsi="Arial"/>
          <w:b w:val="false"/>
          <w:bCs w:val="false"/>
          <w:i w:val="false"/>
          <w:iCs w:val="false"/>
          <w:color w:val="595959"/>
          <w:sz w:val="20"/>
          <w:szCs w:val="20"/>
        </w:rPr>
        <w:t xml:space="preserve">Chương trình được tổ chức theo Coaching Lifecycle: mentor không ra lệnh từng bước, mà coach intern tự tìm hướng đi. Mỗi giai đoạn có checkpoint rõ ràng để đo lường progress. Intern tự fulfill thông tin vào template ở Phần VII.</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4BACC6"/>
                <w:sz w:val="28"/>
                <w:szCs w:val="28"/>
              </w:rPr>
              <w:t xml:space="preserve">PHASE 1</w:t>
            </w:r>
          </w:p>
          <w:p>
            <w:pPr>
              <w:jc w:val="center"/>
            </w:pPr>
            <w:r>
              <w:rPr>
                <w:rFonts w:ascii="Arial" w:cs="Arial" w:eastAsia="Arial" w:hAnsi="Arial"/>
                <w:b/>
                <w:bCs/>
                <w:color w:val="FFFFFF"/>
                <w:sz w:val="24"/>
                <w:szCs w:val="24"/>
              </w:rPr>
              <w:t xml:space="preserve">DISCOVER</w:t>
            </w:r>
          </w:p>
          <w:p>
            <w:pPr>
              <w:spacing w:before="60"/>
              <w:jc w:val="center"/>
            </w:pPr>
            <w:r>
              <w:rPr>
                <w:rFonts w:ascii="Arial" w:cs="Arial" w:eastAsia="Arial" w:hAnsi="Arial"/>
                <w:i/>
                <w:iCs/>
                <w:color w:val="D5E8F0"/>
                <w:sz w:val="18"/>
                <w:szCs w:val="18"/>
              </w:rPr>
              <w:t xml:space="preserve">Tháng 1 • Tuần 1-4</w:t>
            </w:r>
          </w:p>
        </w:tc>
        <w:tc>
          <w:tcPr>
            <w:tcW w:type="dxa" w:w="6626"/>
            <w:tcBorders>
              <w:top w:val="single" w:color="1F3864" w:sz="6"/>
              <w:left w:val="single" w:color="1F3864" w:sz="6"/>
              <w:bottom w:val="single" w:color="1F3864" w:sz="6"/>
              <w:right w:val="single" w:color="1F3864" w:sz="6"/>
            </w:tcBorders>
            <w:tcMar>
              <w:top w:type="dxa" w:w="100"/>
              <w:left w:type="dxa" w:w="200"/>
              <w:bottom w:type="dxa" w:w="100"/>
              <w:right w:type="dxa" w:w="200"/>
            </w:tcMar>
          </w:tcPr>
          <w:p>
            <w:pPr>
              <w:spacing w:after="80" w:before="40"/>
              <w:jc w:val="left"/>
            </w:pPr>
            <w:r>
              <w:rPr>
                <w:rFonts w:ascii="Arial" w:cs="Arial" w:eastAsia="Arial" w:hAnsi="Arial"/>
                <w:b/>
                <w:bCs/>
                <w:i w:val="false"/>
                <w:iCs w:val="false"/>
                <w:color w:val="000000"/>
                <w:sz w:val="20"/>
                <w:szCs w:val="20"/>
              </w:rPr>
              <w:t xml:space="preserve">Mục tiêu giai đoạn:</w:t>
            </w:r>
          </w:p>
          <w:p>
            <w:pPr>
              <w:pStyle w:val="ListParagraph"/>
              <w:numPr>
                <w:ilvl w:val="0"/>
                <w:numId w:val="2"/>
              </w:numPr>
              <w:spacing w:after="60" w:before="60"/>
            </w:pPr>
            <w:r>
              <w:rPr>
                <w:rFonts w:ascii="Arial" w:cs="Arial" w:eastAsia="Arial" w:hAnsi="Arial"/>
                <w:b w:val="false"/>
                <w:bCs w:val="false"/>
                <w:color w:val="000000"/>
                <w:sz w:val="20"/>
                <w:szCs w:val="20"/>
              </w:rPr>
              <w:t xml:space="preserve">Hiểu sâu bài toán của từng sản phẩm — phỏng vấn stakeholder, không assume</w:t>
            </w:r>
          </w:p>
          <w:p>
            <w:pPr>
              <w:pStyle w:val="ListParagraph"/>
              <w:numPr>
                <w:ilvl w:val="0"/>
                <w:numId w:val="2"/>
              </w:numPr>
              <w:spacing w:after="60" w:before="60"/>
            </w:pPr>
            <w:r>
              <w:rPr>
                <w:rFonts w:ascii="Arial" w:cs="Arial" w:eastAsia="Arial" w:hAnsi="Arial"/>
                <w:b w:val="false"/>
                <w:bCs w:val="false"/>
                <w:color w:val="000000"/>
                <w:sz w:val="20"/>
                <w:szCs w:val="20"/>
              </w:rPr>
              <w:t xml:space="preserve">Vẽ User Flow, viết Problem Brief, xác định User Stories</w:t>
            </w:r>
          </w:p>
          <w:p>
            <w:pPr>
              <w:pStyle w:val="ListParagraph"/>
              <w:numPr>
                <w:ilvl w:val="0"/>
                <w:numId w:val="2"/>
              </w:numPr>
              <w:spacing w:after="60" w:before="60"/>
            </w:pPr>
            <w:r>
              <w:rPr>
                <w:rFonts w:ascii="Arial" w:cs="Arial" w:eastAsia="Arial" w:hAnsi="Arial"/>
                <w:b w:val="false"/>
                <w:bCs w:val="false"/>
                <w:color w:val="000000"/>
                <w:sz w:val="20"/>
                <w:szCs w:val="20"/>
              </w:rPr>
              <w:t xml:space="preserve">Design DB schema và API endpoints trước khi code bất kỳ dòng nào</w:t>
            </w:r>
          </w:p>
          <w:p>
            <w:pPr>
              <w:pStyle w:val="ListParagraph"/>
              <w:numPr>
                <w:ilvl w:val="0"/>
                <w:numId w:val="2"/>
              </w:numPr>
              <w:spacing w:after="60" w:before="60"/>
            </w:pPr>
            <w:r>
              <w:rPr>
                <w:rFonts w:ascii="Arial" w:cs="Arial" w:eastAsia="Arial" w:hAnsi="Arial"/>
                <w:b w:val="false"/>
                <w:bCs w:val="false"/>
                <w:color w:val="000000"/>
                <w:sz w:val="20"/>
                <w:szCs w:val="20"/>
              </w:rPr>
              <w:t xml:space="preserve">Align với PO và Tech Lead về approach</w:t>
            </w:r>
          </w:p>
          <w:p>
            <w:pPr>
              <w:spacing w:after="0" w:before="60"/>
            </w:pPr>
          </w:p>
          <w:p>
            <w:pPr>
              <w:spacing w:after="80" w:before="80"/>
              <w:jc w:val="left"/>
            </w:pPr>
            <w:r>
              <w:rPr>
                <w:rFonts w:ascii="Arial" w:cs="Arial" w:eastAsia="Arial" w:hAnsi="Arial"/>
                <w:b/>
                <w:bCs/>
                <w:i w:val="false"/>
                <w:iCs w:val="false"/>
                <w:color w:val="000000"/>
                <w:sz w:val="20"/>
                <w:szCs w:val="20"/>
              </w:rPr>
              <w:t xml:space="preserve">Coaching focus:</w:t>
            </w:r>
          </w:p>
          <w:p>
            <w:pPr>
              <w:pStyle w:val="ListParagraph"/>
              <w:numPr>
                <w:ilvl w:val="0"/>
                <w:numId w:val="2"/>
              </w:numPr>
              <w:spacing w:after="60" w:before="60"/>
            </w:pPr>
            <w:r>
              <w:rPr>
                <w:rFonts w:ascii="Arial" w:cs="Arial" w:eastAsia="Arial" w:hAnsi="Arial"/>
                <w:b w:val="false"/>
                <w:bCs w:val="false"/>
                <w:color w:val="000000"/>
                <w:sz w:val="20"/>
                <w:szCs w:val="20"/>
              </w:rPr>
              <w:t xml:space="preserve">PO coach: Problem thinking, user empathy, scope definition</w:t>
            </w:r>
          </w:p>
          <w:p>
            <w:pPr>
              <w:pStyle w:val="ListParagraph"/>
              <w:numPr>
                <w:ilvl w:val="0"/>
                <w:numId w:val="2"/>
              </w:numPr>
              <w:spacing w:after="60" w:before="60"/>
            </w:pPr>
            <w:r>
              <w:rPr>
                <w:rFonts w:ascii="Arial" w:cs="Arial" w:eastAsia="Arial" w:hAnsi="Arial"/>
                <w:b w:val="false"/>
                <w:bCs w:val="false"/>
                <w:color w:val="000000"/>
                <w:sz w:val="20"/>
                <w:szCs w:val="20"/>
              </w:rPr>
              <w:t xml:space="preserve">Tech Lead coach: Architecture decision, tech stack rationale</w:t>
            </w:r>
          </w:p>
          <w:p>
            <w:pPr>
              <w:spacing w:after="0" w:before="60"/>
            </w:pPr>
          </w:p>
          <w:p>
            <w:pPr>
              <w:spacing w:after="80" w:before="80"/>
              <w:jc w:val="left"/>
            </w:pPr>
            <w:r>
              <w:rPr>
                <w:rFonts w:ascii="Arial" w:cs="Arial" w:eastAsia="Arial" w:hAnsi="Arial"/>
                <w:b/>
                <w:bCs/>
                <w:i w:val="false"/>
                <w:iCs w:val="false"/>
                <w:color w:val="C00000"/>
                <w:sz w:val="20"/>
                <w:szCs w:val="20"/>
              </w:rPr>
              <w:t xml:space="preserve">Checkpoint #1 (Cuối tuần 4):</w:t>
            </w:r>
          </w:p>
          <w:p>
            <w:pPr>
              <w:pStyle w:val="ListParagraph"/>
              <w:numPr>
                <w:ilvl w:val="0"/>
                <w:numId w:val="2"/>
              </w:numPr>
              <w:spacing w:after="60" w:before="60"/>
            </w:pPr>
            <w:r>
              <w:rPr>
                <w:rFonts w:ascii="Arial" w:cs="Arial" w:eastAsia="Arial" w:hAnsi="Arial"/>
                <w:b w:val="false"/>
                <w:bCs w:val="false"/>
                <w:color w:val="000000"/>
                <w:sz w:val="20"/>
                <w:szCs w:val="20"/>
              </w:rPr>
              <w:t xml:space="preserve">Problem Brief doc cho cả 4 sản phẩm</w:t>
            </w:r>
          </w:p>
          <w:p>
            <w:pPr>
              <w:pStyle w:val="ListParagraph"/>
              <w:numPr>
                <w:ilvl w:val="0"/>
                <w:numId w:val="2"/>
              </w:numPr>
              <w:spacing w:after="60" w:before="60"/>
            </w:pPr>
            <w:r>
              <w:rPr>
                <w:rFonts w:ascii="Arial" w:cs="Arial" w:eastAsia="Arial" w:hAnsi="Arial"/>
                <w:b w:val="false"/>
                <w:bCs w:val="false"/>
                <w:color w:val="000000"/>
                <w:sz w:val="20"/>
                <w:szCs w:val="20"/>
              </w:rPr>
              <w:t xml:space="preserve">User Flow + Wireframe draft (ATS)</w:t>
            </w:r>
          </w:p>
          <w:p>
            <w:pPr>
              <w:pStyle w:val="ListParagraph"/>
              <w:numPr>
                <w:ilvl w:val="0"/>
                <w:numId w:val="2"/>
              </w:numPr>
              <w:spacing w:after="60" w:before="60"/>
            </w:pPr>
            <w:r>
              <w:rPr>
                <w:rFonts w:ascii="Arial" w:cs="Arial" w:eastAsia="Arial" w:hAnsi="Arial"/>
                <w:b w:val="false"/>
                <w:bCs w:val="false"/>
                <w:color w:val="000000"/>
                <w:sz w:val="20"/>
                <w:szCs w:val="20"/>
              </w:rPr>
              <w:t xml:space="preserve">Architecture decision ready</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75B6" w:sz="6"/>
              <w:left w:val="single" w:color="2E75B6" w:sz="6"/>
              <w:bottom w:val="single" w:color="2E75B6" w:sz="6"/>
              <w:right w:val="single" w:color="2E75B6" w:sz="6"/>
            </w:tcBorders>
            <w:shd w:fill="2E75B6" w:val="clear"/>
            <w:tcMar>
              <w:top w:type="dxa" w:w="100"/>
              <w:left w:type="dxa" w:w="150"/>
              <w:bottom w:type="dxa" w:w="100"/>
              <w:right w:type="dxa" w:w="150"/>
            </w:tcMar>
            <w:vAlign w:val="center"/>
          </w:tcPr>
          <w:p>
            <w:pPr>
              <w:jc w:val="center"/>
            </w:pPr>
            <w:r>
              <w:rPr>
                <w:rFonts w:ascii="Arial" w:cs="Arial" w:eastAsia="Arial" w:hAnsi="Arial"/>
                <w:b/>
                <w:bCs/>
                <w:color w:val="D5E8F0"/>
                <w:sz w:val="28"/>
                <w:szCs w:val="28"/>
              </w:rPr>
              <w:t xml:space="preserve">PHASE 2</w:t>
            </w:r>
          </w:p>
          <w:p>
            <w:pPr>
              <w:jc w:val="center"/>
            </w:pPr>
            <w:r>
              <w:rPr>
                <w:rFonts w:ascii="Arial" w:cs="Arial" w:eastAsia="Arial" w:hAnsi="Arial"/>
                <w:b/>
                <w:bCs/>
                <w:color w:val="FFFFFF"/>
                <w:sz w:val="24"/>
                <w:szCs w:val="24"/>
              </w:rPr>
              <w:t xml:space="preserve">BUILD</w:t>
            </w:r>
          </w:p>
          <w:p>
            <w:pPr>
              <w:spacing w:before="60"/>
              <w:jc w:val="center"/>
            </w:pPr>
            <w:r>
              <w:rPr>
                <w:rFonts w:ascii="Arial" w:cs="Arial" w:eastAsia="Arial" w:hAnsi="Arial"/>
                <w:i/>
                <w:iCs/>
                <w:color w:val="D5E8F0"/>
                <w:sz w:val="18"/>
                <w:szCs w:val="18"/>
              </w:rPr>
              <w:t xml:space="preserve">Tháng 2 • Tuần 5-8</w:t>
            </w:r>
          </w:p>
        </w:tc>
        <w:tc>
          <w:tcPr>
            <w:tcW w:type="dxa" w:w="6626"/>
            <w:tcBorders>
              <w:top w:val="single" w:color="2E75B6" w:sz="6"/>
              <w:left w:val="single" w:color="2E75B6" w:sz="6"/>
              <w:bottom w:val="single" w:color="2E75B6" w:sz="6"/>
              <w:right w:val="single" w:color="2E75B6" w:sz="6"/>
            </w:tcBorders>
            <w:tcMar>
              <w:top w:type="dxa" w:w="100"/>
              <w:left w:type="dxa" w:w="200"/>
              <w:bottom w:type="dxa" w:w="100"/>
              <w:right w:type="dxa" w:w="200"/>
            </w:tcMar>
          </w:tcPr>
          <w:p>
            <w:pPr>
              <w:spacing w:after="80" w:before="40"/>
              <w:jc w:val="left"/>
            </w:pPr>
            <w:r>
              <w:rPr>
                <w:rFonts w:ascii="Arial" w:cs="Arial" w:eastAsia="Arial" w:hAnsi="Arial"/>
                <w:b/>
                <w:bCs/>
                <w:i w:val="false"/>
                <w:iCs w:val="false"/>
                <w:color w:val="000000"/>
                <w:sz w:val="20"/>
                <w:szCs w:val="20"/>
              </w:rPr>
              <w:t xml:space="preserve">Mục tiêu giai đoạn:</w:t>
            </w:r>
          </w:p>
          <w:p>
            <w:pPr>
              <w:pStyle w:val="ListParagraph"/>
              <w:numPr>
                <w:ilvl w:val="0"/>
                <w:numId w:val="2"/>
              </w:numPr>
              <w:spacing w:after="60" w:before="60"/>
            </w:pPr>
            <w:r>
              <w:rPr>
                <w:rFonts w:ascii="Arial" w:cs="Arial" w:eastAsia="Arial" w:hAnsi="Arial"/>
                <w:b w:val="false"/>
                <w:bCs w:val="false"/>
                <w:color w:val="000000"/>
                <w:sz w:val="20"/>
                <w:szCs w:val="20"/>
              </w:rPr>
              <w:t xml:space="preserve">Ship early, ship often — ưu tiên working software hơn perfect code</w:t>
            </w:r>
          </w:p>
          <w:p>
            <w:pPr>
              <w:pStyle w:val="ListParagraph"/>
              <w:numPr>
                <w:ilvl w:val="0"/>
                <w:numId w:val="2"/>
              </w:numPr>
              <w:spacing w:after="60" w:before="60"/>
            </w:pPr>
            <w:r>
              <w:rPr>
                <w:rFonts w:ascii="Arial" w:cs="Arial" w:eastAsia="Arial" w:hAnsi="Arial"/>
                <w:b w:val="false"/>
                <w:bCs w:val="false"/>
                <w:color w:val="000000"/>
                <w:sz w:val="20"/>
                <w:szCs w:val="20"/>
              </w:rPr>
              <w:t xml:space="preserve">Build features theo thứ tự priority trong User Stories</w:t>
            </w:r>
          </w:p>
          <w:p>
            <w:pPr>
              <w:pStyle w:val="ListParagraph"/>
              <w:numPr>
                <w:ilvl w:val="0"/>
                <w:numId w:val="2"/>
              </w:numPr>
              <w:spacing w:after="60" w:before="60"/>
            </w:pPr>
            <w:r>
              <w:rPr>
                <w:rFonts w:ascii="Arial" w:cs="Arial" w:eastAsia="Arial" w:hAnsi="Arial"/>
                <w:b w:val="false"/>
                <w:bCs w:val="false"/>
                <w:color w:val="000000"/>
                <w:sz w:val="20"/>
                <w:szCs w:val="20"/>
              </w:rPr>
              <w:t xml:space="preserve">Internal demo mỗi 2 tuần, thu thập feedback sớm</w:t>
            </w:r>
          </w:p>
          <w:p>
            <w:pPr>
              <w:pStyle w:val="ListParagraph"/>
              <w:numPr>
                <w:ilvl w:val="0"/>
                <w:numId w:val="2"/>
              </w:numPr>
              <w:spacing w:after="60" w:before="60"/>
            </w:pPr>
            <w:r>
              <w:rPr>
                <w:rFonts w:ascii="Arial" w:cs="Arial" w:eastAsia="Arial" w:hAnsi="Arial"/>
                <w:b w:val="false"/>
                <w:bCs w:val="false"/>
                <w:color w:val="000000"/>
                <w:sz w:val="20"/>
                <w:szCs w:val="20"/>
              </w:rPr>
              <w:t xml:space="preserve">Dùng AI tools tối đa — mỗi feature cần document AI assist ratio</w:t>
            </w:r>
          </w:p>
          <w:p>
            <w:pPr>
              <w:spacing w:after="0" w:before="60"/>
            </w:pPr>
          </w:p>
          <w:p>
            <w:pPr>
              <w:spacing w:after="80" w:before="80"/>
              <w:jc w:val="left"/>
            </w:pPr>
            <w:r>
              <w:rPr>
                <w:rFonts w:ascii="Arial" w:cs="Arial" w:eastAsia="Arial" w:hAnsi="Arial"/>
                <w:b/>
                <w:bCs/>
                <w:i w:val="false"/>
                <w:iCs w:val="false"/>
                <w:color w:val="000000"/>
                <w:sz w:val="20"/>
                <w:szCs w:val="20"/>
              </w:rPr>
              <w:t xml:space="preserve">Coaching focus:</w:t>
            </w:r>
          </w:p>
          <w:p>
            <w:pPr>
              <w:pStyle w:val="ListParagraph"/>
              <w:numPr>
                <w:ilvl w:val="0"/>
                <w:numId w:val="2"/>
              </w:numPr>
              <w:spacing w:after="60" w:before="60"/>
            </w:pPr>
            <w:r>
              <w:rPr>
                <w:rFonts w:ascii="Arial" w:cs="Arial" w:eastAsia="Arial" w:hAnsi="Arial"/>
                <w:b w:val="false"/>
                <w:bCs w:val="false"/>
                <w:color w:val="000000"/>
                <w:sz w:val="20"/>
                <w:szCs w:val="20"/>
              </w:rPr>
              <w:t xml:space="preserve">PO coach: Feature prioritization, scope management, user feedback</w:t>
            </w:r>
          </w:p>
          <w:p>
            <w:pPr>
              <w:pStyle w:val="ListParagraph"/>
              <w:numPr>
                <w:ilvl w:val="0"/>
                <w:numId w:val="2"/>
              </w:numPr>
              <w:spacing w:after="60" w:before="60"/>
            </w:pPr>
            <w:r>
              <w:rPr>
                <w:rFonts w:ascii="Arial" w:cs="Arial" w:eastAsia="Arial" w:hAnsi="Arial"/>
                <w:b w:val="false"/>
                <w:bCs w:val="false"/>
                <w:color w:val="000000"/>
                <w:sz w:val="20"/>
                <w:szCs w:val="20"/>
              </w:rPr>
              <w:t xml:space="preserve">Tech Lead coach: Code quality, AI tool usage, debugging approach</w:t>
            </w:r>
          </w:p>
          <w:p>
            <w:pPr>
              <w:spacing w:after="0" w:before="60"/>
            </w:pPr>
          </w:p>
          <w:p>
            <w:pPr>
              <w:spacing w:after="80" w:before="80"/>
              <w:jc w:val="left"/>
            </w:pPr>
            <w:r>
              <w:rPr>
                <w:rFonts w:ascii="Arial" w:cs="Arial" w:eastAsia="Arial" w:hAnsi="Arial"/>
                <w:b/>
                <w:bCs/>
                <w:i w:val="false"/>
                <w:iCs w:val="false"/>
                <w:color w:val="C00000"/>
                <w:sz w:val="20"/>
                <w:szCs w:val="20"/>
              </w:rPr>
              <w:t xml:space="preserve">Checkpoint #2 (Cuối tuần 8):</w:t>
            </w:r>
          </w:p>
          <w:p>
            <w:pPr>
              <w:pStyle w:val="ListParagraph"/>
              <w:numPr>
                <w:ilvl w:val="0"/>
                <w:numId w:val="2"/>
              </w:numPr>
              <w:spacing w:after="60" w:before="60"/>
            </w:pPr>
            <w:r>
              <w:rPr>
                <w:rFonts w:ascii="Arial" w:cs="Arial" w:eastAsia="Arial" w:hAnsi="Arial"/>
                <w:b w:val="false"/>
                <w:bCs w:val="false"/>
                <w:color w:val="000000"/>
                <w:sz w:val="20"/>
                <w:szCs w:val="20"/>
              </w:rPr>
              <w:t xml:space="preserve">Mid-point Demo cho PO + Tech Lead + stakeholder chính</w:t>
            </w:r>
          </w:p>
          <w:p>
            <w:pPr>
              <w:pStyle w:val="ListParagraph"/>
              <w:numPr>
                <w:ilvl w:val="0"/>
                <w:numId w:val="2"/>
              </w:numPr>
              <w:spacing w:after="60" w:before="60"/>
            </w:pPr>
            <w:r>
              <w:rPr>
                <w:rFonts w:ascii="Arial" w:cs="Arial" w:eastAsia="Arial" w:hAnsi="Arial"/>
                <w:b w:val="false"/>
                <w:bCs w:val="false"/>
                <w:color w:val="000000"/>
                <w:sz w:val="20"/>
                <w:szCs w:val="20"/>
              </w:rPr>
              <w:t xml:space="preserve">ATS phải ở 70%+ completion, 3 sản phẩm còn lại ≥50%</w:t>
            </w:r>
          </w:p>
          <w:p>
            <w:pPr>
              <w:pStyle w:val="ListParagraph"/>
              <w:numPr>
                <w:ilvl w:val="0"/>
                <w:numId w:val="2"/>
              </w:numPr>
              <w:spacing w:after="60" w:before="60"/>
            </w:pPr>
            <w:r>
              <w:rPr>
                <w:rFonts w:ascii="Arial" w:cs="Arial" w:eastAsia="Arial" w:hAnsi="Arial"/>
                <w:b w:val="false"/>
                <w:bCs w:val="false"/>
                <w:color w:val="000000"/>
                <w:sz w:val="20"/>
                <w:szCs w:val="20"/>
              </w:rPr>
              <w:t xml:space="preserve">Sprint Retrospective: fill template tự đánh giá</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BACC6" w:sz="6"/>
              <w:left w:val="single" w:color="4BACC6" w:sz="6"/>
              <w:bottom w:val="single" w:color="4BACC6" w:sz="6"/>
              <w:right w:val="single" w:color="4BACC6" w:sz="6"/>
            </w:tcBorders>
            <w:shd w:fill="4BACC6"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PHASE 3</w:t>
            </w:r>
          </w:p>
          <w:p>
            <w:pPr>
              <w:jc w:val="center"/>
            </w:pPr>
            <w:r>
              <w:rPr>
                <w:rFonts w:ascii="Arial" w:cs="Arial" w:eastAsia="Arial" w:hAnsi="Arial"/>
                <w:b/>
                <w:bCs/>
                <w:color w:val="1F3864"/>
                <w:sz w:val="24"/>
                <w:szCs w:val="24"/>
              </w:rPr>
              <w:t xml:space="preserve">VALIDATE</w:t>
            </w:r>
          </w:p>
          <w:p>
            <w:pPr>
              <w:spacing w:before="60"/>
              <w:jc w:val="center"/>
            </w:pPr>
            <w:r>
              <w:rPr>
                <w:rFonts w:ascii="Arial" w:cs="Arial" w:eastAsia="Arial" w:hAnsi="Arial"/>
                <w:i/>
                <w:iCs/>
                <w:color w:val="1F3864"/>
                <w:sz w:val="18"/>
                <w:szCs w:val="18"/>
              </w:rPr>
              <w:t xml:space="preserve">Tháng 2.5 • Tuần 9-10</w:t>
            </w:r>
          </w:p>
        </w:tc>
        <w:tc>
          <w:tcPr>
            <w:tcW w:type="dxa" w:w="6626"/>
            <w:tcBorders>
              <w:top w:val="single" w:color="4BACC6" w:sz="6"/>
              <w:left w:val="single" w:color="4BACC6" w:sz="6"/>
              <w:bottom w:val="single" w:color="4BACC6" w:sz="6"/>
              <w:right w:val="single" w:color="4BACC6" w:sz="6"/>
            </w:tcBorders>
            <w:tcMar>
              <w:top w:type="dxa" w:w="100"/>
              <w:left w:type="dxa" w:w="200"/>
              <w:bottom w:type="dxa" w:w="100"/>
              <w:right w:type="dxa" w:w="200"/>
            </w:tcMar>
          </w:tcPr>
          <w:p>
            <w:pPr>
              <w:spacing w:after="80" w:before="40"/>
              <w:jc w:val="left"/>
            </w:pPr>
            <w:r>
              <w:rPr>
                <w:rFonts w:ascii="Arial" w:cs="Arial" w:eastAsia="Arial" w:hAnsi="Arial"/>
                <w:b/>
                <w:bCs/>
                <w:i w:val="false"/>
                <w:iCs w:val="false"/>
                <w:color w:val="000000"/>
                <w:sz w:val="20"/>
                <w:szCs w:val="20"/>
              </w:rPr>
              <w:t xml:space="preserve">Mục tiêu giai đoạn:</w:t>
            </w:r>
          </w:p>
          <w:p>
            <w:pPr>
              <w:pStyle w:val="ListParagraph"/>
              <w:numPr>
                <w:ilvl w:val="0"/>
                <w:numId w:val="2"/>
              </w:numPr>
              <w:spacing w:after="60" w:before="60"/>
            </w:pPr>
            <w:r>
              <w:rPr>
                <w:rFonts w:ascii="Arial" w:cs="Arial" w:eastAsia="Arial" w:hAnsi="Arial"/>
                <w:b w:val="false"/>
                <w:bCs w:val="false"/>
                <w:color w:val="000000"/>
                <w:sz w:val="20"/>
                <w:szCs w:val="20"/>
              </w:rPr>
              <w:t xml:space="preserve">UAT với stakeholder thực tế — không demo trong lab</w:t>
            </w:r>
          </w:p>
          <w:p>
            <w:pPr>
              <w:pStyle w:val="ListParagraph"/>
              <w:numPr>
                <w:ilvl w:val="0"/>
                <w:numId w:val="2"/>
              </w:numPr>
              <w:spacing w:after="60" w:before="60"/>
            </w:pPr>
            <w:r>
              <w:rPr>
                <w:rFonts w:ascii="Arial" w:cs="Arial" w:eastAsia="Arial" w:hAnsi="Arial"/>
                <w:b w:val="false"/>
                <w:bCs w:val="false"/>
                <w:color w:val="000000"/>
                <w:sz w:val="20"/>
                <w:szCs w:val="20"/>
              </w:rPr>
              <w:t xml:space="preserve">Thu thập feedback có cấu trúc, phân loại P0/P1/P2</w:t>
            </w:r>
          </w:p>
          <w:p>
            <w:pPr>
              <w:pStyle w:val="ListParagraph"/>
              <w:numPr>
                <w:ilvl w:val="0"/>
                <w:numId w:val="2"/>
              </w:numPr>
              <w:spacing w:after="60" w:before="60"/>
            </w:pPr>
            <w:r>
              <w:rPr>
                <w:rFonts w:ascii="Arial" w:cs="Arial" w:eastAsia="Arial" w:hAnsi="Arial"/>
                <w:b w:val="false"/>
                <w:bCs w:val="false"/>
                <w:color w:val="000000"/>
                <w:sz w:val="20"/>
                <w:szCs w:val="20"/>
              </w:rPr>
              <w:t xml:space="preserve">Fix bugs theo priority, không cố thêm feature mới</w:t>
            </w:r>
          </w:p>
          <w:p>
            <w:pPr>
              <w:pStyle w:val="ListParagraph"/>
              <w:numPr>
                <w:ilvl w:val="0"/>
                <w:numId w:val="2"/>
              </w:numPr>
              <w:spacing w:after="60" w:before="60"/>
            </w:pPr>
            <w:r>
              <w:rPr>
                <w:rFonts w:ascii="Arial" w:cs="Arial" w:eastAsia="Arial" w:hAnsi="Arial"/>
                <w:b w:val="false"/>
                <w:bCs w:val="false"/>
                <w:color w:val="000000"/>
                <w:sz w:val="20"/>
                <w:szCs w:val="20"/>
              </w:rPr>
              <w:t xml:space="preserve">Prepare deployment checklist và go-live plan</w:t>
            </w:r>
          </w:p>
          <w:p>
            <w:pPr>
              <w:spacing w:after="0" w:before="60"/>
            </w:pPr>
          </w:p>
          <w:p>
            <w:pPr>
              <w:spacing w:after="80" w:before="80"/>
              <w:jc w:val="left"/>
            </w:pPr>
            <w:r>
              <w:rPr>
                <w:rFonts w:ascii="Arial" w:cs="Arial" w:eastAsia="Arial" w:hAnsi="Arial"/>
                <w:b/>
                <w:bCs/>
                <w:i w:val="false"/>
                <w:iCs w:val="false"/>
                <w:color w:val="000000"/>
                <w:sz w:val="20"/>
                <w:szCs w:val="20"/>
              </w:rPr>
              <w:t xml:space="preserve">Coaching focus:</w:t>
            </w:r>
          </w:p>
          <w:p>
            <w:pPr>
              <w:pStyle w:val="ListParagraph"/>
              <w:numPr>
                <w:ilvl w:val="0"/>
                <w:numId w:val="2"/>
              </w:numPr>
              <w:spacing w:after="60" w:before="60"/>
            </w:pPr>
            <w:r>
              <w:rPr>
                <w:rFonts w:ascii="Arial" w:cs="Arial" w:eastAsia="Arial" w:hAnsi="Arial"/>
                <w:b w:val="false"/>
                <w:bCs w:val="false"/>
                <w:color w:val="000000"/>
                <w:sz w:val="20"/>
                <w:szCs w:val="20"/>
              </w:rPr>
              <w:t xml:space="preserve">PO coach: Feedback synthesis, go/no-go decision</w:t>
            </w:r>
          </w:p>
          <w:p>
            <w:pPr>
              <w:pStyle w:val="ListParagraph"/>
              <w:numPr>
                <w:ilvl w:val="0"/>
                <w:numId w:val="2"/>
              </w:numPr>
              <w:spacing w:after="60" w:before="60"/>
            </w:pPr>
            <w:r>
              <w:rPr>
                <w:rFonts w:ascii="Arial" w:cs="Arial" w:eastAsia="Arial" w:hAnsi="Arial"/>
                <w:b w:val="false"/>
                <w:bCs w:val="false"/>
                <w:color w:val="000000"/>
                <w:sz w:val="20"/>
                <w:szCs w:val="20"/>
              </w:rPr>
              <w:t xml:space="preserve">Tech Lead coach: Bug triage, performance tuning</w:t>
            </w:r>
          </w:p>
          <w:p>
            <w:pPr>
              <w:spacing w:after="0" w:before="60"/>
            </w:pPr>
          </w:p>
          <w:p>
            <w:pPr>
              <w:spacing w:after="80" w:before="80"/>
              <w:jc w:val="left"/>
            </w:pPr>
            <w:r>
              <w:rPr>
                <w:rFonts w:ascii="Arial" w:cs="Arial" w:eastAsia="Arial" w:hAnsi="Arial"/>
                <w:b/>
                <w:bCs/>
                <w:i w:val="false"/>
                <w:iCs w:val="false"/>
                <w:color w:val="C00000"/>
                <w:sz w:val="20"/>
                <w:szCs w:val="20"/>
              </w:rPr>
              <w:t xml:space="preserve">Checkpoint #3 (Cuối tuần 10):</w:t>
            </w:r>
          </w:p>
          <w:p>
            <w:pPr>
              <w:pStyle w:val="ListParagraph"/>
              <w:numPr>
                <w:ilvl w:val="0"/>
                <w:numId w:val="2"/>
              </w:numPr>
              <w:spacing w:after="60" w:before="60"/>
            </w:pPr>
            <w:r>
              <w:rPr>
                <w:rFonts w:ascii="Arial" w:cs="Arial" w:eastAsia="Arial" w:hAnsi="Arial"/>
                <w:b w:val="false"/>
                <w:bCs w:val="false"/>
                <w:color w:val="000000"/>
                <w:sz w:val="20"/>
                <w:szCs w:val="20"/>
              </w:rPr>
              <w:t xml:space="preserve">UAT Sign-off từ stakeholder chính mỗi sản phẩm</w:t>
            </w:r>
          </w:p>
          <w:p>
            <w:pPr>
              <w:pStyle w:val="ListParagraph"/>
              <w:numPr>
                <w:ilvl w:val="0"/>
                <w:numId w:val="2"/>
              </w:numPr>
              <w:spacing w:after="60" w:before="60"/>
            </w:pPr>
            <w:r>
              <w:rPr>
                <w:rFonts w:ascii="Arial" w:cs="Arial" w:eastAsia="Arial" w:hAnsi="Arial"/>
                <w:b w:val="false"/>
                <w:bCs w:val="false"/>
                <w:color w:val="000000"/>
                <w:sz w:val="20"/>
                <w:szCs w:val="20"/>
              </w:rPr>
              <w:t xml:space="preserve">Bug list: zero P0, P1 &lt; 5</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2D6A4F" w:val="clear"/>
            <w:tcMar>
              <w:top w:type="dxa" w:w="100"/>
              <w:left w:type="dxa" w:w="150"/>
              <w:bottom w:type="dxa" w:w="100"/>
              <w:right w:type="dxa" w:w="150"/>
            </w:tcMar>
            <w:vAlign w:val="center"/>
          </w:tcPr>
          <w:p>
            <w:pPr>
              <w:jc w:val="center"/>
            </w:pPr>
            <w:r>
              <w:rPr>
                <w:rFonts w:ascii="Arial" w:cs="Arial" w:eastAsia="Arial" w:hAnsi="Arial"/>
                <w:b/>
                <w:bCs/>
                <w:color w:val="FFFFFF"/>
                <w:sz w:val="28"/>
                <w:szCs w:val="28"/>
              </w:rPr>
              <w:t xml:space="preserve">PHASE 4</w:t>
            </w:r>
          </w:p>
          <w:p>
            <w:pPr>
              <w:jc w:val="center"/>
            </w:pPr>
            <w:r>
              <w:rPr>
                <w:rFonts w:ascii="Arial" w:cs="Arial" w:eastAsia="Arial" w:hAnsi="Arial"/>
                <w:b/>
                <w:bCs/>
                <w:color w:val="95D5B2"/>
                <w:sz w:val="24"/>
                <w:szCs w:val="24"/>
              </w:rPr>
              <w:t xml:space="preserve">SHIP</w:t>
            </w:r>
          </w:p>
          <w:p>
            <w:pPr>
              <w:spacing w:before="60"/>
              <w:jc w:val="center"/>
            </w:pPr>
            <w:r>
              <w:rPr>
                <w:rFonts w:ascii="Arial" w:cs="Arial" w:eastAsia="Arial" w:hAnsi="Arial"/>
                <w:i/>
                <w:iCs/>
                <w:color w:val="95D5B2"/>
                <w:sz w:val="18"/>
                <w:szCs w:val="18"/>
              </w:rPr>
              <w:t xml:space="preserve">Tháng 3 • Tuần 11-12</w:t>
            </w:r>
          </w:p>
        </w:tc>
        <w:tc>
          <w:tcPr>
            <w:tcW w:type="dxa" w:w="6626"/>
            <w:tcBorders>
              <w:top w:val="single" w:color="2D6A4F" w:sz="6"/>
              <w:left w:val="single" w:color="2D6A4F" w:sz="6"/>
              <w:bottom w:val="single" w:color="2D6A4F" w:sz="6"/>
              <w:right w:val="single" w:color="2D6A4F" w:sz="6"/>
            </w:tcBorders>
            <w:tcMar>
              <w:top w:type="dxa" w:w="100"/>
              <w:left w:type="dxa" w:w="200"/>
              <w:bottom w:type="dxa" w:w="100"/>
              <w:right w:type="dxa" w:w="200"/>
            </w:tcMar>
          </w:tcPr>
          <w:p>
            <w:pPr>
              <w:spacing w:after="80" w:before="40"/>
              <w:jc w:val="left"/>
            </w:pPr>
            <w:r>
              <w:rPr>
                <w:rFonts w:ascii="Arial" w:cs="Arial" w:eastAsia="Arial" w:hAnsi="Arial"/>
                <w:b/>
                <w:bCs/>
                <w:i w:val="false"/>
                <w:iCs w:val="false"/>
                <w:color w:val="000000"/>
                <w:sz w:val="20"/>
                <w:szCs w:val="20"/>
              </w:rPr>
              <w:t xml:space="preserve">Mục tiêu giai đoạn:</w:t>
            </w:r>
          </w:p>
          <w:p>
            <w:pPr>
              <w:pStyle w:val="ListParagraph"/>
              <w:numPr>
                <w:ilvl w:val="0"/>
                <w:numId w:val="2"/>
              </w:numPr>
              <w:spacing w:after="60" w:before="60"/>
            </w:pPr>
            <w:r>
              <w:rPr>
                <w:rFonts w:ascii="Arial" w:cs="Arial" w:eastAsia="Arial" w:hAnsi="Arial"/>
                <w:b w:val="false"/>
                <w:bCs w:val="false"/>
                <w:color w:val="000000"/>
                <w:sz w:val="20"/>
                <w:szCs w:val="20"/>
              </w:rPr>
              <w:t xml:space="preserve">Deploy production, monitor, fix issues phát sinh</w:t>
            </w:r>
          </w:p>
          <w:p>
            <w:pPr>
              <w:pStyle w:val="ListParagraph"/>
              <w:numPr>
                <w:ilvl w:val="0"/>
                <w:numId w:val="2"/>
              </w:numPr>
              <w:spacing w:after="60" w:before="60"/>
            </w:pPr>
            <w:r>
              <w:rPr>
                <w:rFonts w:ascii="Arial" w:cs="Arial" w:eastAsia="Arial" w:hAnsi="Arial"/>
                <w:b w:val="false"/>
                <w:bCs w:val="false"/>
                <w:color w:val="000000"/>
                <w:sz w:val="20"/>
                <w:szCs w:val="20"/>
              </w:rPr>
              <w:t xml:space="preserve">Train người dùng thực tế tự vận hành</w:t>
            </w:r>
          </w:p>
          <w:p>
            <w:pPr>
              <w:pStyle w:val="ListParagraph"/>
              <w:numPr>
                <w:ilvl w:val="0"/>
                <w:numId w:val="2"/>
              </w:numPr>
              <w:spacing w:after="60" w:before="60"/>
            </w:pPr>
            <w:r>
              <w:rPr>
                <w:rFonts w:ascii="Arial" w:cs="Arial" w:eastAsia="Arial" w:hAnsi="Arial"/>
                <w:b w:val="false"/>
                <w:bCs w:val="false"/>
                <w:color w:val="000000"/>
                <w:sz w:val="20"/>
                <w:szCs w:val="20"/>
              </w:rPr>
              <w:t xml:space="preserve">Viết documentation đủ để người tiếp theo maintain</w:t>
            </w:r>
          </w:p>
          <w:p>
            <w:pPr>
              <w:pStyle w:val="ListParagraph"/>
              <w:numPr>
                <w:ilvl w:val="0"/>
                <w:numId w:val="2"/>
              </w:numPr>
              <w:spacing w:after="60" w:before="60"/>
            </w:pPr>
            <w:r>
              <w:rPr>
                <w:rFonts w:ascii="Arial" w:cs="Arial" w:eastAsia="Arial" w:hAnsi="Arial"/>
                <w:b w:val="false"/>
                <w:bCs w:val="false"/>
                <w:color w:val="000000"/>
                <w:sz w:val="20"/>
                <w:szCs w:val="20"/>
              </w:rPr>
              <w:t xml:space="preserve">FINAL PRESENTATION cho Hội đồng thẩm định (Tuần 12)</w:t>
            </w:r>
          </w:p>
          <w:p>
            <w:pPr>
              <w:spacing w:after="0" w:before="60"/>
            </w:pPr>
          </w:p>
          <w:p>
            <w:pPr>
              <w:spacing w:after="80" w:before="80"/>
              <w:jc w:val="left"/>
            </w:pPr>
            <w:r>
              <w:rPr>
                <w:rFonts w:ascii="Arial" w:cs="Arial" w:eastAsia="Arial" w:hAnsi="Arial"/>
                <w:b/>
                <w:bCs/>
                <w:i w:val="false"/>
                <w:iCs w:val="false"/>
                <w:color w:val="000000"/>
                <w:sz w:val="20"/>
                <w:szCs w:val="20"/>
              </w:rPr>
              <w:t xml:space="preserve">Coaching focus:</w:t>
            </w:r>
          </w:p>
          <w:p>
            <w:pPr>
              <w:pStyle w:val="ListParagraph"/>
              <w:numPr>
                <w:ilvl w:val="0"/>
                <w:numId w:val="2"/>
              </w:numPr>
              <w:spacing w:after="60" w:before="60"/>
            </w:pPr>
            <w:r>
              <w:rPr>
                <w:rFonts w:ascii="Arial" w:cs="Arial" w:eastAsia="Arial" w:hAnsi="Arial"/>
                <w:b w:val="false"/>
                <w:bCs w:val="false"/>
                <w:color w:val="000000"/>
                <w:sz w:val="20"/>
                <w:szCs w:val="20"/>
              </w:rPr>
              <w:t xml:space="preserve">PO coach: Handover completeness, stakeholder communication</w:t>
            </w:r>
          </w:p>
          <w:p>
            <w:pPr>
              <w:pStyle w:val="ListParagraph"/>
              <w:numPr>
                <w:ilvl w:val="0"/>
                <w:numId w:val="2"/>
              </w:numPr>
              <w:spacing w:after="60" w:before="60"/>
            </w:pPr>
            <w:r>
              <w:rPr>
                <w:rFonts w:ascii="Arial" w:cs="Arial" w:eastAsia="Arial" w:hAnsi="Arial"/>
                <w:b w:val="false"/>
                <w:bCs w:val="false"/>
                <w:color w:val="000000"/>
                <w:sz w:val="20"/>
                <w:szCs w:val="20"/>
              </w:rPr>
              <w:t xml:space="preserve">Tech Lead coach: Production readiness, documentation quality</w:t>
            </w:r>
          </w:p>
          <w:p>
            <w:pPr>
              <w:spacing w:after="0" w:before="60"/>
            </w:pPr>
          </w:p>
          <w:p>
            <w:pPr>
              <w:spacing w:after="80" w:before="80"/>
              <w:jc w:val="left"/>
            </w:pPr>
            <w:r>
              <w:rPr>
                <w:rFonts w:ascii="Arial" w:cs="Arial" w:eastAsia="Arial" w:hAnsi="Arial"/>
                <w:b/>
                <w:bCs/>
                <w:i w:val="false"/>
                <w:iCs w:val="false"/>
                <w:color w:val="C00000"/>
                <w:sz w:val="20"/>
                <w:szCs w:val="20"/>
              </w:rPr>
              <w:t xml:space="preserve">Checkpoint #4 — FINAL (Tuần 12):</w:t>
            </w:r>
          </w:p>
          <w:p>
            <w:pPr>
              <w:pStyle w:val="ListParagraph"/>
              <w:numPr>
                <w:ilvl w:val="0"/>
                <w:numId w:val="2"/>
              </w:numPr>
              <w:spacing w:after="60" w:before="60"/>
            </w:pPr>
            <w:r>
              <w:rPr>
                <w:rFonts w:ascii="Arial" w:cs="Arial" w:eastAsia="Arial" w:hAnsi="Arial"/>
                <w:b w:val="false"/>
                <w:bCs w:val="false"/>
                <w:color w:val="000000"/>
                <w:sz w:val="20"/>
                <w:szCs w:val="20"/>
              </w:rPr>
              <w:t xml:space="preserve">Demo sản phẩm cho Hội đồng thẩm định</w:t>
            </w:r>
          </w:p>
          <w:p>
            <w:pPr>
              <w:pStyle w:val="ListParagraph"/>
              <w:numPr>
                <w:ilvl w:val="0"/>
                <w:numId w:val="2"/>
              </w:numPr>
              <w:spacing w:after="60" w:before="60"/>
            </w:pPr>
            <w:r>
              <w:rPr>
                <w:rFonts w:ascii="Arial" w:cs="Arial" w:eastAsia="Arial" w:hAnsi="Arial"/>
                <w:b w:val="false"/>
                <w:bCs w:val="false"/>
                <w:color w:val="000000"/>
                <w:sz w:val="20"/>
                <w:szCs w:val="20"/>
              </w:rPr>
              <w:t xml:space="preserve">Hoàn chỉnh bộ Handover Document</w:t>
            </w:r>
          </w:p>
          <w:p>
            <w:pPr>
              <w:pStyle w:val="ListParagraph"/>
              <w:numPr>
                <w:ilvl w:val="0"/>
                <w:numId w:val="2"/>
              </w:numPr>
              <w:spacing w:after="60" w:before="60"/>
            </w:pPr>
            <w:r>
              <w:rPr>
                <w:rFonts w:ascii="Arial" w:cs="Arial" w:eastAsia="Arial" w:hAnsi="Arial"/>
                <w:b w:val="false"/>
                <w:bCs w:val="false"/>
                <w:color w:val="000000"/>
                <w:sz w:val="20"/>
                <w:szCs w:val="20"/>
              </w:rPr>
              <w:t xml:space="preserve">ScoreCard được Hội đồng chấm điểm</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V.  </w:t>
            </w:r>
            <w:r>
              <w:rPr>
                <w:rFonts w:ascii="Arial" w:cs="Arial" w:eastAsia="Arial" w:hAnsi="Arial"/>
                <w:b/>
                <w:bCs/>
                <w:color w:val="FFFFFF"/>
                <w:sz w:val="28"/>
                <w:szCs w:val="28"/>
              </w:rPr>
              <w:t xml:space="preserve">TIÊU CHÍ NGHIỆM THU &amp; HỘI ĐỒNG THẨM ĐỊNH</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5.1  Quy Trình Thẩm Định Sản Phẩm</w:t>
            </w:r>
          </w:p>
        </w:tc>
      </w:tr>
    </w:tbl>
    <w:p>
      <w:pPr>
        <w:spacing w:after="0" w:before="100"/>
      </w:pPr>
    </w:p>
    <w:p>
      <w:pPr>
        <w:spacing w:after="80" w:before="80"/>
        <w:jc w:val="left"/>
      </w:pPr>
      <w:r>
        <w:rPr>
          <w:rFonts w:ascii="Arial" w:cs="Arial" w:eastAsia="Arial" w:hAnsi="Arial"/>
          <w:b w:val="false"/>
          <w:bCs w:val="false"/>
          <w:i w:val="false"/>
          <w:iCs w:val="false"/>
          <w:color w:val="000000"/>
          <w:sz w:val="20"/>
          <w:szCs w:val="20"/>
        </w:rPr>
        <w:t xml:space="preserve">Cuối chương trình (Tuần 12), intern sẽ trình bày sản phẩm trước Hội đồng thẩm định. Đây là buổi Product Review chính thức — không phải buổi báo cáo nội bộ. Hội đồng đánh giá độc lập dựa trên tiêu chí đã công bố trước.</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Thành Phần Hội Đồng</w:t>
            </w:r>
          </w:p>
        </w:tc>
        <w:tc>
          <w:tcPr>
            <w:tcW w:type="dxa" w:w="35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3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Đánh Giá</w:t>
            </w:r>
          </w:p>
        </w:tc>
      </w:tr>
      <w:tr>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Product Owner (PO)</w:t>
            </w:r>
          </w:p>
        </w:tc>
        <w:tc>
          <w:tcPr>
            <w:tcW w:type="dxa" w:w="3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Đại diện business — đánh giá sản phẩm có giải quyết đúng bài toán không</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 quality, business fit, user adoption potential</w:t>
            </w:r>
          </w:p>
        </w:tc>
      </w:tr>
      <w:tr>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Tech Lead</w:t>
            </w:r>
          </w:p>
        </w:tc>
        <w:tc>
          <w:tcPr>
            <w:tcW w:type="dxa" w:w="3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Đại diện kỹ thuật — đánh giá chất lượng code, architecture, maintainability</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quality, AI usage, technical documentation</w:t>
            </w:r>
          </w:p>
        </w:tc>
      </w:tr>
      <w:tr>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HR Director</w:t>
            </w:r>
          </w:p>
        </w:tc>
        <w:tc>
          <w:tcPr>
            <w:tcW w:type="dxa" w:w="3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Đại diện nhân sự — đánh giá sự phát triển cá nhân, ownership, communication</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Personal growth, ownership, learning agility</w:t>
            </w:r>
          </w:p>
        </w:tc>
      </w:tr>
      <w:tr>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HOD / Stakeholder</w:t>
            </w:r>
          </w:p>
        </w:tc>
        <w:tc>
          <w:tcPr>
            <w:tcW w:type="dxa" w:w="3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Đại diện người dùng cuối — đánh giá trực tiếp từ góc độ người sử dụng sản phẩm</w:t>
            </w:r>
          </w:p>
        </w:tc>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 satisfaction, ease of use, real-world impact</w:t>
            </w:r>
          </w:p>
        </w:tc>
      </w:tr>
    </w:tbl>
    <w:p>
      <w:pPr>
        <w:spacing w:after="0" w:before="140"/>
      </w:pPr>
    </w:p>
    <w:p>
      <w:pPr>
        <w:spacing w:after="80" w:before="80"/>
        <w:jc w:val="left"/>
      </w:pPr>
      <w:r>
        <w:rPr>
          <w:rFonts w:ascii="Arial" w:cs="Arial" w:eastAsia="Arial" w:hAnsi="Arial"/>
          <w:b/>
          <w:bCs/>
          <w:i w:val="false"/>
          <w:iCs w:val="false"/>
          <w:color w:val="000000"/>
          <w:sz w:val="20"/>
          <w:szCs w:val="20"/>
        </w:rPr>
        <w:t xml:space="preserve">Format buổi thẩm định:</w:t>
      </w:r>
    </w:p>
    <w:p>
      <w:pPr>
        <w:pStyle w:val="ListParagraph"/>
        <w:numPr>
          <w:ilvl w:val="0"/>
          <w:numId w:val="2"/>
        </w:numPr>
        <w:spacing w:after="60" w:before="60"/>
      </w:pPr>
      <w:r>
        <w:rPr>
          <w:rFonts w:ascii="Arial" w:cs="Arial" w:eastAsia="Arial" w:hAnsi="Arial"/>
          <w:b w:val="false"/>
          <w:bCs w:val="false"/>
          <w:color w:val="000000"/>
          <w:sz w:val="20"/>
          <w:szCs w:val="20"/>
        </w:rPr>
        <w:t xml:space="preserve">Demo live sản phẩm (không slide, không mock): 15 phút mỗi sản phẩm</w:t>
      </w:r>
    </w:p>
    <w:p>
      <w:pPr>
        <w:pStyle w:val="ListParagraph"/>
        <w:numPr>
          <w:ilvl w:val="0"/>
          <w:numId w:val="2"/>
        </w:numPr>
        <w:spacing w:after="60" w:before="60"/>
      </w:pPr>
      <w:r>
        <w:rPr>
          <w:rFonts w:ascii="Arial" w:cs="Arial" w:eastAsia="Arial" w:hAnsi="Arial"/>
          <w:b w:val="false"/>
          <w:bCs w:val="false"/>
          <w:color w:val="000000"/>
          <w:sz w:val="20"/>
          <w:szCs w:val="20"/>
        </w:rPr>
        <w:t xml:space="preserve">Q&amp;A từ Hội đồng: 10 phút mỗi sản phẩm</w:t>
      </w:r>
    </w:p>
    <w:p>
      <w:pPr>
        <w:pStyle w:val="ListParagraph"/>
        <w:numPr>
          <w:ilvl w:val="0"/>
          <w:numId w:val="2"/>
        </w:numPr>
        <w:spacing w:after="60" w:before="60"/>
      </w:pPr>
      <w:r>
        <w:rPr>
          <w:rFonts w:ascii="Arial" w:cs="Arial" w:eastAsia="Arial" w:hAnsi="Arial"/>
          <w:b w:val="false"/>
          <w:bCs w:val="false"/>
          <w:color w:val="000000"/>
          <w:sz w:val="20"/>
          <w:szCs w:val="20"/>
        </w:rPr>
        <w:t xml:space="preserve">Hội đồng chấm điểm theo ScoreCard (Phần VI): riêng tư, không công bố ngay</w:t>
      </w:r>
    </w:p>
    <w:p>
      <w:pPr>
        <w:pStyle w:val="ListParagraph"/>
        <w:numPr>
          <w:ilvl w:val="0"/>
          <w:numId w:val="2"/>
        </w:numPr>
        <w:spacing w:after="60" w:before="60"/>
      </w:pPr>
      <w:r>
        <w:rPr>
          <w:rFonts w:ascii="Arial" w:cs="Arial" w:eastAsia="Arial" w:hAnsi="Arial"/>
          <w:b w:val="false"/>
          <w:bCs w:val="false"/>
          <w:color w:val="000000"/>
          <w:sz w:val="20"/>
          <w:szCs w:val="20"/>
        </w:rPr>
        <w:t xml:space="preserve">Kết quả tổng hợp và feedback được gửi trong vòng 3 ngày làm việc</w:t>
      </w:r>
    </w:p>
    <w:p>
      <w:pPr>
        <w:spacing w:after="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5.2  Tiêu Chí Nghiệm Thu Từng Sản Phẩm</w:t>
            </w:r>
          </w:p>
        </w:tc>
      </w:tr>
    </w:tbl>
    <w:p>
      <w:pPr>
        <w:spacing w:after="0" w:before="100"/>
      </w:pPr>
    </w:p>
    <w:p>
      <w:pPr>
        <w:spacing w:after="80" w:before="80"/>
        <w:jc w:val="left"/>
      </w:pPr>
      <w:r>
        <w:rPr>
          <w:rFonts w:ascii="Arial" w:cs="Arial" w:eastAsia="Arial" w:hAnsi="Arial"/>
          <w:b/>
          <w:bCs/>
          <w:i w:val="false"/>
          <w:iCs w:val="false"/>
          <w:color w:val="1F3864"/>
          <w:sz w:val="20"/>
          <w:szCs w:val="20"/>
        </w:rPr>
        <w:t xml:space="preserve">ATS — Hệ thống Applicant Tracking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Bắt Buộc (Must Pass)</w:t>
            </w:r>
          </w:p>
        </w:tc>
        <w:tc>
          <w:tcPr>
            <w:tcW w:type="dxa" w:w="4513"/>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Nâng Cao (Bonus)</w:t>
            </w:r>
          </w:p>
        </w:tc>
      </w:tr>
      <w:tr>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Đăng tin tuyển dụng và nhận CV hoạt động đúng</w:t>
            </w:r>
          </w:p>
          <w:p>
            <w:pPr>
              <w:pStyle w:val="ListParagraph"/>
              <w:numPr>
                <w:ilvl w:val="0"/>
                <w:numId w:val="2"/>
              </w:numPr>
              <w:spacing w:after="60" w:before="60"/>
            </w:pPr>
            <w:r>
              <w:rPr>
                <w:rFonts w:ascii="Arial" w:cs="Arial" w:eastAsia="Arial" w:hAnsi="Arial"/>
                <w:b w:val="false"/>
                <w:bCs w:val="false"/>
                <w:color w:val="000000"/>
                <w:sz w:val="20"/>
                <w:szCs w:val="20"/>
              </w:rPr>
              <w:t xml:space="preserve">Pipeline status Applied → Interviewed → Offer/Reject</w:t>
            </w:r>
          </w:p>
          <w:p>
            <w:pPr>
              <w:pStyle w:val="ListParagraph"/>
              <w:numPr>
                <w:ilvl w:val="0"/>
                <w:numId w:val="2"/>
              </w:numPr>
              <w:spacing w:after="60" w:before="60"/>
            </w:pPr>
            <w:r>
              <w:rPr>
                <w:rFonts w:ascii="Arial" w:cs="Arial" w:eastAsia="Arial" w:hAnsi="Arial"/>
                <w:b w:val="false"/>
                <w:bCs w:val="false"/>
                <w:color w:val="000000"/>
                <w:sz w:val="20"/>
                <w:szCs w:val="20"/>
              </w:rPr>
              <w:t xml:space="preserve">Tìm kiếm và lọc ứng viên trong &lt;3 giây</w:t>
            </w:r>
          </w:p>
          <w:p>
            <w:pPr>
              <w:pStyle w:val="ListParagraph"/>
              <w:numPr>
                <w:ilvl w:val="0"/>
                <w:numId w:val="2"/>
              </w:numPr>
              <w:spacing w:after="60" w:before="60"/>
            </w:pPr>
            <w:r>
              <w:rPr>
                <w:rFonts w:ascii="Arial" w:cs="Arial" w:eastAsia="Arial" w:hAnsi="Arial"/>
                <w:b w:val="false"/>
                <w:bCs w:val="false"/>
                <w:color w:val="000000"/>
                <w:sz w:val="20"/>
                <w:szCs w:val="20"/>
              </w:rPr>
              <w:t xml:space="preserve">Deploy được lên production, không down</w:t>
            </w:r>
          </w:p>
          <w:p>
            <w:pPr>
              <w:pStyle w:val="ListParagraph"/>
              <w:numPr>
                <w:ilvl w:val="0"/>
                <w:numId w:val="2"/>
              </w:numPr>
              <w:spacing w:after="60" w:before="60"/>
            </w:pPr>
            <w:r>
              <w:rPr>
                <w:rFonts w:ascii="Arial" w:cs="Arial" w:eastAsia="Arial" w:hAnsi="Arial"/>
                <w:b w:val="false"/>
                <w:bCs w:val="false"/>
                <w:color w:val="000000"/>
                <w:sz w:val="20"/>
                <w:szCs w:val="20"/>
              </w:rPr>
              <w:t xml:space="preserve">HR self-sufficient sau 1 buổi training</w:t>
            </w:r>
          </w:p>
        </w:tc>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Analytics dashboard với time-to-hire metrics</w:t>
            </w:r>
          </w:p>
          <w:p>
            <w:pPr>
              <w:pStyle w:val="ListParagraph"/>
              <w:numPr>
                <w:ilvl w:val="0"/>
                <w:numId w:val="2"/>
              </w:numPr>
              <w:spacing w:after="60" w:before="60"/>
            </w:pPr>
            <w:r>
              <w:rPr>
                <w:rFonts w:ascii="Arial" w:cs="Arial" w:eastAsia="Arial" w:hAnsi="Arial"/>
                <w:b w:val="false"/>
                <w:bCs w:val="false"/>
                <w:color w:val="000000"/>
                <w:sz w:val="20"/>
                <w:szCs w:val="20"/>
              </w:rPr>
              <w:t xml:space="preserve">User adoption ≥80% trong 2 tuần đầu</w:t>
            </w:r>
          </w:p>
          <w:p>
            <w:pPr>
              <w:pStyle w:val="ListParagraph"/>
              <w:numPr>
                <w:ilvl w:val="0"/>
                <w:numId w:val="2"/>
              </w:numPr>
              <w:spacing w:after="60" w:before="60"/>
            </w:pPr>
            <w:r>
              <w:rPr>
                <w:rFonts w:ascii="Arial" w:cs="Arial" w:eastAsia="Arial" w:hAnsi="Arial"/>
                <w:b w:val="false"/>
                <w:bCs w:val="false"/>
                <w:color w:val="000000"/>
                <w:sz w:val="20"/>
                <w:szCs w:val="20"/>
              </w:rPr>
              <w:t xml:space="preserve">System uptime ≥99% trong 2 tuần đầu</w:t>
            </w:r>
          </w:p>
          <w:p>
            <w:pPr>
              <w:pStyle w:val="ListParagraph"/>
              <w:numPr>
                <w:ilvl w:val="0"/>
                <w:numId w:val="2"/>
              </w:numPr>
              <w:spacing w:after="60" w:before="60"/>
            </w:pPr>
            <w:r>
              <w:rPr>
                <w:rFonts w:ascii="Arial" w:cs="Arial" w:eastAsia="Arial" w:hAnsi="Arial"/>
                <w:b w:val="false"/>
                <w:bCs w:val="false"/>
                <w:color w:val="000000"/>
                <w:sz w:val="20"/>
                <w:szCs w:val="20"/>
              </w:rPr>
              <w:t xml:space="preserve">Export báo cáo CSV tự động</w:t>
            </w:r>
          </w:p>
        </w:tc>
      </w:tr>
    </w:tbl>
    <w:p>
      <w:pPr>
        <w:spacing w:after="0" w:before="120"/>
      </w:pPr>
    </w:p>
    <w:p>
      <w:pPr>
        <w:spacing w:after="80" w:before="80"/>
        <w:jc w:val="left"/>
      </w:pPr>
      <w:r>
        <w:rPr>
          <w:rFonts w:ascii="Arial" w:cs="Arial" w:eastAsia="Arial" w:hAnsi="Arial"/>
          <w:b/>
          <w:bCs/>
          <w:i w:val="false"/>
          <w:iCs w:val="false"/>
          <w:color w:val="1F3864"/>
          <w:sz w:val="20"/>
          <w:szCs w:val="20"/>
        </w:rPr>
        <w:t xml:space="preserve">Agent QC Website YODY: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Bắt Buộc (Must Pass)</w:t>
            </w:r>
          </w:p>
        </w:tc>
        <w:tc>
          <w:tcPr>
            <w:tcW w:type="dxa" w:w="4513"/>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Nâng Cao (Bonus)</w:t>
            </w:r>
          </w:p>
        </w:tc>
      </w:tr>
      <w:tr>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Agent chạy ổn định tối thiểu 2 lần/tuần</w:t>
            </w:r>
          </w:p>
          <w:p>
            <w:pPr>
              <w:pStyle w:val="ListParagraph"/>
              <w:numPr>
                <w:ilvl w:val="0"/>
                <w:numId w:val="2"/>
              </w:numPr>
              <w:spacing w:after="60" w:before="60"/>
            </w:pPr>
            <w:r>
              <w:rPr>
                <w:rFonts w:ascii="Arial" w:cs="Arial" w:eastAsia="Arial" w:hAnsi="Arial"/>
                <w:b w:val="false"/>
                <w:bCs w:val="false"/>
                <w:color w:val="000000"/>
                <w:sz w:val="20"/>
                <w:szCs w:val="20"/>
              </w:rPr>
              <w:t xml:space="preserve">Phát hiện được ≥50% lỗi so với manual testing</w:t>
            </w:r>
          </w:p>
          <w:p>
            <w:pPr>
              <w:pStyle w:val="ListParagraph"/>
              <w:numPr>
                <w:ilvl w:val="0"/>
                <w:numId w:val="2"/>
              </w:numPr>
              <w:spacing w:after="60" w:before="60"/>
            </w:pPr>
            <w:r>
              <w:rPr>
                <w:rFonts w:ascii="Arial" w:cs="Arial" w:eastAsia="Arial" w:hAnsi="Arial"/>
                <w:b w:val="false"/>
                <w:bCs w:val="false"/>
                <w:color w:val="000000"/>
                <w:sz w:val="20"/>
                <w:szCs w:val="20"/>
              </w:rPr>
              <w:t xml:space="preserve">False positive rate &lt;20%</w:t>
            </w:r>
          </w:p>
          <w:p>
            <w:pPr>
              <w:pStyle w:val="ListParagraph"/>
              <w:numPr>
                <w:ilvl w:val="0"/>
                <w:numId w:val="2"/>
              </w:numPr>
              <w:spacing w:after="60" w:before="60"/>
            </w:pPr>
            <w:r>
              <w:rPr>
                <w:rFonts w:ascii="Arial" w:cs="Arial" w:eastAsia="Arial" w:hAnsi="Arial"/>
                <w:b w:val="false"/>
                <w:bCs w:val="false"/>
                <w:color w:val="000000"/>
                <w:sz w:val="20"/>
                <w:szCs w:val="20"/>
              </w:rPr>
              <w:t xml:space="preserve">Slack/Email notification hoạt động</w:t>
            </w:r>
          </w:p>
        </w:tc>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Test coverage ≥80% checklist items</w:t>
            </w:r>
          </w:p>
          <w:p>
            <w:pPr>
              <w:pStyle w:val="ListParagraph"/>
              <w:numPr>
                <w:ilvl w:val="0"/>
                <w:numId w:val="2"/>
              </w:numPr>
              <w:spacing w:after="60" w:before="60"/>
            </w:pPr>
            <w:r>
              <w:rPr>
                <w:rFonts w:ascii="Arial" w:cs="Arial" w:eastAsia="Arial" w:hAnsi="Arial"/>
                <w:b w:val="false"/>
                <w:bCs w:val="false"/>
                <w:color w:val="000000"/>
                <w:sz w:val="20"/>
                <w:szCs w:val="20"/>
              </w:rPr>
              <w:t xml:space="preserve">Report tự sinh dễ đọc, có categorization</w:t>
            </w:r>
          </w:p>
          <w:p>
            <w:pPr>
              <w:pStyle w:val="ListParagraph"/>
              <w:numPr>
                <w:ilvl w:val="0"/>
                <w:numId w:val="2"/>
              </w:numPr>
              <w:spacing w:after="60" w:before="60"/>
            </w:pPr>
            <w:r>
              <w:rPr>
                <w:rFonts w:ascii="Arial" w:cs="Arial" w:eastAsia="Arial" w:hAnsi="Arial"/>
                <w:b w:val="false"/>
                <w:bCs w:val="false"/>
                <w:color w:val="000000"/>
                <w:sz w:val="20"/>
                <w:szCs w:val="20"/>
              </w:rPr>
              <w:t xml:space="preserve">QA team self-sufficient, không cần intern vận hành</w:t>
            </w:r>
          </w:p>
        </w:tc>
      </w:tr>
    </w:tbl>
    <w:p>
      <w:pPr>
        <w:spacing w:after="0" w:before="120"/>
      </w:pPr>
    </w:p>
    <w:p>
      <w:pPr>
        <w:spacing w:after="80" w:before="80"/>
        <w:jc w:val="left"/>
      </w:pPr>
      <w:r>
        <w:rPr>
          <w:rFonts w:ascii="Arial" w:cs="Arial" w:eastAsia="Arial" w:hAnsi="Arial"/>
          <w:b/>
          <w:bCs/>
          <w:i w:val="false"/>
          <w:iCs w:val="false"/>
          <w:color w:val="1F3864"/>
          <w:sz w:val="20"/>
          <w:szCs w:val="20"/>
        </w:rPr>
        <w:t xml:space="preserve">Thiết kế và Thẩm định Quy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Bắt Buộc (Must Pass)</w:t>
            </w:r>
          </w:p>
        </w:tc>
        <w:tc>
          <w:tcPr>
            <w:tcW w:type="dxa" w:w="4513"/>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Nâng Cao (Bonus)</w:t>
            </w:r>
          </w:p>
        </w:tc>
      </w:tr>
      <w:tr>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Agent thẩm định đúng trên 3+ biểu mẫu nội bộ</w:t>
            </w:r>
          </w:p>
          <w:p>
            <w:pPr>
              <w:pStyle w:val="ListParagraph"/>
              <w:numPr>
                <w:ilvl w:val="0"/>
                <w:numId w:val="2"/>
              </w:numPr>
              <w:spacing w:after="60" w:before="60"/>
            </w:pPr>
            <w:r>
              <w:rPr>
                <w:rFonts w:ascii="Arial" w:cs="Arial" w:eastAsia="Arial" w:hAnsi="Arial"/>
                <w:b w:val="false"/>
                <w:bCs w:val="false"/>
                <w:color w:val="000000"/>
                <w:sz w:val="20"/>
                <w:szCs w:val="20"/>
              </w:rPr>
              <w:t xml:space="preserve">Accuracy ≥80% trên sample data thực tế</w:t>
            </w:r>
          </w:p>
          <w:p>
            <w:pPr>
              <w:pStyle w:val="ListParagraph"/>
              <w:numPr>
                <w:ilvl w:val="0"/>
                <w:numId w:val="2"/>
              </w:numPr>
              <w:spacing w:after="60" w:before="60"/>
            </w:pPr>
            <w:r>
              <w:rPr>
                <w:rFonts w:ascii="Arial" w:cs="Arial" w:eastAsia="Arial" w:hAnsi="Arial"/>
                <w:b w:val="false"/>
                <w:bCs w:val="false"/>
                <w:color w:val="000000"/>
                <w:sz w:val="20"/>
                <w:szCs w:val="20"/>
              </w:rPr>
              <w:t xml:space="preserve">Alert gửi đúng khi phát hiện deviation</w:t>
            </w:r>
          </w:p>
          <w:p>
            <w:pPr>
              <w:pStyle w:val="ListParagraph"/>
              <w:numPr>
                <w:ilvl w:val="0"/>
                <w:numId w:val="2"/>
              </w:numPr>
              <w:spacing w:after="60" w:before="60"/>
            </w:pPr>
            <w:r>
              <w:rPr>
                <w:rFonts w:ascii="Arial" w:cs="Arial" w:eastAsia="Arial" w:hAnsi="Arial"/>
                <w:b w:val="false"/>
                <w:bCs w:val="false"/>
                <w:color w:val="000000"/>
                <w:sz w:val="20"/>
                <w:szCs w:val="20"/>
              </w:rPr>
              <w:t xml:space="preserve">Có log/audit trail mỗi lần thẩm định</w:t>
            </w:r>
          </w:p>
        </w:tc>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Accuracy ≥95% trên sample data</w:t>
            </w:r>
          </w:p>
          <w:p>
            <w:pPr>
              <w:pStyle w:val="ListParagraph"/>
              <w:numPr>
                <w:ilvl w:val="0"/>
                <w:numId w:val="2"/>
              </w:numPr>
              <w:spacing w:after="60" w:before="60"/>
            </w:pPr>
            <w:r>
              <w:rPr>
                <w:rFonts w:ascii="Arial" w:cs="Arial" w:eastAsia="Arial" w:hAnsi="Arial"/>
                <w:b w:val="false"/>
                <w:bCs w:val="false"/>
                <w:color w:val="000000"/>
                <w:sz w:val="20"/>
                <w:szCs w:val="20"/>
              </w:rPr>
              <w:t xml:space="preserve">Dashboard hiển thị kết quả thẩm định theo thời gian</w:t>
            </w:r>
          </w:p>
          <w:p>
            <w:pPr>
              <w:pStyle w:val="ListParagraph"/>
              <w:numPr>
                <w:ilvl w:val="0"/>
                <w:numId w:val="2"/>
              </w:numPr>
              <w:spacing w:after="60" w:before="60"/>
            </w:pPr>
            <w:r>
              <w:rPr>
                <w:rFonts w:ascii="Arial" w:cs="Arial" w:eastAsia="Arial" w:hAnsi="Arial"/>
                <w:b w:val="false"/>
                <w:bCs w:val="false"/>
                <w:color w:val="000000"/>
                <w:sz w:val="20"/>
                <w:szCs w:val="20"/>
              </w:rPr>
              <w:t xml:space="preserve">Compliance team tự thêm biểu mẫu mới không cần dev</w:t>
            </w:r>
          </w:p>
        </w:tc>
      </w:tr>
    </w:tbl>
    <w:p>
      <w:pPr>
        <w:spacing w:after="0" w:before="120"/>
      </w:pPr>
    </w:p>
    <w:p>
      <w:pPr>
        <w:spacing w:after="80" w:before="80"/>
        <w:jc w:val="left"/>
      </w:pPr>
      <w:r>
        <w:rPr>
          <w:rFonts w:ascii="Arial" w:cs="Arial" w:eastAsia="Arial" w:hAnsi="Arial"/>
          <w:b/>
          <w:bCs/>
          <w:i w:val="false"/>
          <w:iCs w:val="false"/>
          <w:color w:val="1F3864"/>
          <w:sz w:val="20"/>
          <w:szCs w:val="20"/>
        </w:rPr>
        <w:t xml:space="preserve">Agent Quản lý Công việc &amp; Báo cáo Cá nhân: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Bắt Buộc (Must Pass)</w:t>
            </w:r>
          </w:p>
        </w:tc>
        <w:tc>
          <w:tcPr>
            <w:tcW w:type="dxa" w:w="4513"/>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 Nâng Cao (Bonus)</w:t>
            </w:r>
          </w:p>
        </w:tc>
      </w:tr>
      <w:tr>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Agent kéo dữ liệu công việc chính xác</w:t>
            </w:r>
          </w:p>
          <w:p>
            <w:pPr>
              <w:pStyle w:val="ListParagraph"/>
              <w:numPr>
                <w:ilvl w:val="0"/>
                <w:numId w:val="2"/>
              </w:numPr>
              <w:spacing w:after="60" w:before="60"/>
            </w:pPr>
            <w:r>
              <w:rPr>
                <w:rFonts w:ascii="Arial" w:cs="Arial" w:eastAsia="Arial" w:hAnsi="Arial"/>
                <w:b w:val="false"/>
                <w:bCs w:val="false"/>
                <w:color w:val="000000"/>
                <w:sz w:val="20"/>
                <w:szCs w:val="20"/>
              </w:rPr>
              <w:t xml:space="preserve">Báo cáo sinh tự động mỗi tuần/tháng</w:t>
            </w:r>
          </w:p>
          <w:p>
            <w:pPr>
              <w:pStyle w:val="ListParagraph"/>
              <w:numPr>
                <w:ilvl w:val="0"/>
                <w:numId w:val="2"/>
              </w:numPr>
              <w:spacing w:after="60" w:before="60"/>
            </w:pPr>
            <w:r>
              <w:rPr>
                <w:rFonts w:ascii="Arial" w:cs="Arial" w:eastAsia="Arial" w:hAnsi="Arial"/>
                <w:b w:val="false"/>
                <w:bCs w:val="false"/>
                <w:color w:val="000000"/>
                <w:sz w:val="20"/>
                <w:szCs w:val="20"/>
              </w:rPr>
              <w:t xml:space="preserve">On-demand request hoạt động trong &lt;30 giây</w:t>
            </w:r>
          </w:p>
          <w:p>
            <w:pPr>
              <w:pStyle w:val="ListParagraph"/>
              <w:numPr>
                <w:ilvl w:val="0"/>
                <w:numId w:val="2"/>
              </w:numPr>
              <w:spacing w:after="60" w:before="60"/>
            </w:pPr>
            <w:r>
              <w:rPr>
                <w:rFonts w:ascii="Arial" w:cs="Arial" w:eastAsia="Arial" w:hAnsi="Arial"/>
                <w:b w:val="false"/>
                <w:bCs w:val="false"/>
                <w:color w:val="000000"/>
                <w:sz w:val="20"/>
                <w:szCs w:val="20"/>
              </w:rPr>
              <w:t xml:space="preserve">Email delivery đúng người, đúng nội dung</w:t>
            </w:r>
          </w:p>
        </w:tc>
        <w:tc>
          <w:tcPr>
            <w:tcW w:type="dxa" w:w="4513"/>
            <w:tcBorders>
              <w:top w:val="single" w:color="CCCCCC" w:sz="6"/>
              <w:left w:val="single" w:color="CCCCCC" w:sz="6"/>
              <w:bottom w:val="single" w:color="CCCCCC" w:sz="6"/>
              <w:right w:val="single" w:color="CCCCCC" w:sz="6"/>
            </w:tcBorders>
            <w:tcMar>
              <w:top w:type="dxa" w:w="80"/>
              <w:left w:type="dxa" w:w="120"/>
              <w:bottom w:type="dxa" w:w="8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Personalized format theo role</w:t>
            </w:r>
          </w:p>
          <w:p>
            <w:pPr>
              <w:pStyle w:val="ListParagraph"/>
              <w:numPr>
                <w:ilvl w:val="0"/>
                <w:numId w:val="2"/>
              </w:numPr>
              <w:spacing w:after="60" w:before="60"/>
            </w:pPr>
            <w:r>
              <w:rPr>
                <w:rFonts w:ascii="Arial" w:cs="Arial" w:eastAsia="Arial" w:hAnsi="Arial"/>
                <w:b w:val="false"/>
                <w:bCs w:val="false"/>
                <w:color w:val="000000"/>
                <w:sz w:val="20"/>
                <w:szCs w:val="20"/>
              </w:rPr>
              <w:t xml:space="preserve">Nhắc nhở deadline proactive</w:t>
            </w:r>
          </w:p>
          <w:p>
            <w:pPr>
              <w:pStyle w:val="ListParagraph"/>
              <w:numPr>
                <w:ilvl w:val="0"/>
                <w:numId w:val="2"/>
              </w:numPr>
              <w:spacing w:after="60" w:before="60"/>
            </w:pPr>
            <w:r>
              <w:rPr>
                <w:rFonts w:ascii="Arial" w:cs="Arial" w:eastAsia="Arial" w:hAnsi="Arial"/>
                <w:b w:val="false"/>
                <w:bCs w:val="false"/>
                <w:color w:val="000000"/>
                <w:sz w:val="20"/>
                <w:szCs w:val="20"/>
              </w:rPr>
              <w:t xml:space="preserve">Stakeholder feedback ≥4/5</w:t>
            </w:r>
          </w:p>
          <w:p>
            <w:pPr>
              <w:pStyle w:val="ListParagraph"/>
              <w:numPr>
                <w:ilvl w:val="0"/>
                <w:numId w:val="2"/>
              </w:numPr>
              <w:spacing w:after="60" w:before="60"/>
            </w:pPr>
            <w:r>
              <w:rPr>
                <w:rFonts w:ascii="Arial" w:cs="Arial" w:eastAsia="Arial" w:hAnsi="Arial"/>
                <w:b w:val="false"/>
                <w:bCs w:val="false"/>
                <w:color w:val="000000"/>
                <w:sz w:val="20"/>
                <w:szCs w:val="20"/>
              </w:rPr>
              <w:t xml:space="preserve">Lọc theo team/project/cá nhân</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VI.  </w:t>
            </w:r>
            <w:r>
              <w:rPr>
                <w:rFonts w:ascii="Arial" w:cs="Arial" w:eastAsia="Arial" w:hAnsi="Arial"/>
                <w:b/>
                <w:bCs/>
                <w:color w:val="FFFFFF"/>
                <w:sz w:val="28"/>
                <w:szCs w:val="28"/>
              </w:rPr>
              <w:t xml:space="preserve">SCORECARD CHI TIẾT</w:t>
            </w:r>
          </w:p>
        </w:tc>
      </w:tr>
    </w:tbl>
    <w:p>
      <w:pPr>
        <w:spacing w:after="0" w:before="140"/>
      </w:pPr>
    </w:p>
    <w:p>
      <w:pPr>
        <w:spacing w:after="80" w:before="80"/>
        <w:jc w:val="left"/>
      </w:pPr>
      <w:r>
        <w:rPr>
          <w:rFonts w:ascii="Arial" w:cs="Arial" w:eastAsia="Arial" w:hAnsi="Arial"/>
          <w:b w:val="false"/>
          <w:bCs w:val="false"/>
          <w:i w:val="false"/>
          <w:iCs w:val="false"/>
          <w:color w:val="000000"/>
          <w:sz w:val="20"/>
          <w:szCs w:val="20"/>
        </w:rPr>
        <w:t xml:space="preserve">ScoreCard được Hội đồng thẩm định sử dụng để chấm điểm tổng kết chương trình. Tổng 100 điểm. Phân bổ: Product Delivery (40đ) + Personal Growth (40đ) + Process Quality (20đ).</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6.1  Product Delivery — 40 điểm</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80"/>
        <w:gridCol w:w="1480"/>
        <w:gridCol w:w="1480"/>
        <w:gridCol w:w="1486"/>
      </w:tblGrid>
      <w:tr>
        <w:tc>
          <w:tcPr>
            <w:tcW w:type="dxa" w:w="24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7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1480"/>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 Chưa Đạt</w:t>
            </w:r>
          </w:p>
        </w:tc>
        <w:tc>
          <w:tcPr>
            <w:tcW w:type="dxa" w:w="1480"/>
            <w:tcBorders>
              <w:top w:val="single" w:color="CCCCCC" w:sz="6"/>
              <w:left w:val="single" w:color="CCCCCC" w:sz="6"/>
              <w:bottom w:val="single" w:color="CCCCCC" w:sz="6"/>
              <w:right w:val="single" w:color="CCCCCC" w:sz="6"/>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 Đạt</w:t>
            </w:r>
          </w:p>
        </w:tc>
        <w:tc>
          <w:tcPr>
            <w:tcW w:type="dxa" w:w="148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 Tốt</w:t>
            </w:r>
          </w:p>
        </w:tc>
        <w:tc>
          <w:tcPr>
            <w:tcW w:type="dxa" w:w="1486"/>
            <w:tcBorders>
              <w:top w:val="single" w:color="CCCCCC" w:sz="6"/>
              <w:left w:val="single" w:color="CCCCCC" w:sz="6"/>
              <w:bottom w:val="single" w:color="CCCCCC" w:sz="6"/>
              <w:right w:val="single" w:color="CCCCCC" w:sz="6"/>
            </w:tcBorders>
            <w:shd w:fill="2D6A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 Xuất Sắc</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Mức độ hoàn thành sản phẩm</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15đ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&lt;50% feature planned</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50-70% feature, demo được</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70-90%, staging ready</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&gt;90%, production live</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Chất lượng sản phẩm (UAT)</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UAT fail rate &gt;30%</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Fail rate 20-30%, P0 fixed</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Fail rate &lt;10%, zero P0</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Fail rate &lt;5%, production stable</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Stakeholder Satisfaction</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Satisfaction &lt;3/5</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Satisfaction 3/5</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Satisfaction 3.5/5</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Satisfaction ≥4/5</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Deploy &amp; Production Readiness</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Chỉ là prototype, không deploy được</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Deploy được staging</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Production ready, có docs</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Live, user đang dùng, monitored</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6.2  Personal Growth — 40 điểm</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80"/>
        <w:gridCol w:w="1480"/>
        <w:gridCol w:w="1480"/>
        <w:gridCol w:w="1486"/>
      </w:tblGrid>
      <w:tr>
        <w:tc>
          <w:tcPr>
            <w:tcW w:type="dxa" w:w="24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7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1480"/>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 Chưa Đạt</w:t>
            </w:r>
          </w:p>
        </w:tc>
        <w:tc>
          <w:tcPr>
            <w:tcW w:type="dxa" w:w="1480"/>
            <w:tcBorders>
              <w:top w:val="single" w:color="CCCCCC" w:sz="6"/>
              <w:left w:val="single" w:color="CCCCCC" w:sz="6"/>
              <w:bottom w:val="single" w:color="CCCCCC" w:sz="6"/>
              <w:right w:val="single" w:color="CCCCCC" w:sz="6"/>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 Đạt</w:t>
            </w:r>
          </w:p>
        </w:tc>
        <w:tc>
          <w:tcPr>
            <w:tcW w:type="dxa" w:w="148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 Tốt</w:t>
            </w:r>
          </w:p>
        </w:tc>
        <w:tc>
          <w:tcPr>
            <w:tcW w:type="dxa" w:w="1486"/>
            <w:tcBorders>
              <w:top w:val="single" w:color="CCCCCC" w:sz="6"/>
              <w:left w:val="single" w:color="CCCCCC" w:sz="6"/>
              <w:bottom w:val="single" w:color="CCCCCC" w:sz="6"/>
              <w:right w:val="single" w:color="CCCCCC" w:sz="6"/>
            </w:tcBorders>
            <w:shd w:fill="2D6A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 Xuất Sắc</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AI-First Execution</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&lt;50% feature có AI assist</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50-70%, dùng cơ bản</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70-85%, prompt tốt, cộng tác hiệu quả</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&gt;85%, AI như đồng nghiệp thực thụ</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Builder Mindset &amp; Ship Frequency</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Ship &gt;3 tuần/lần, cần thúc đẩy</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Ship 2 tuần/lần, theo sprint</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Ship hàng tuần, tự chủ động</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Ship 2-3 ngày/lần, lead iteration</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Business Thinking</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Không giải thích được WHY, WHO</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Giải thích được cơ bản, cần gợi ý</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Tự articulate WHY + WHO + đo lường</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Full business case, biết từ chối scope creep</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Ownership &amp; Proactiveness</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Chờ hướng dẫn từng bước</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Respond khi được hỏi</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Self-directed, raise blocker sớm</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Lead, đề xuất giải pháp, coach người khác</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6.3  Process Quality — 20 điểm</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80"/>
        <w:gridCol w:w="1480"/>
        <w:gridCol w:w="1480"/>
        <w:gridCol w:w="1486"/>
      </w:tblGrid>
      <w:tr>
        <w:tc>
          <w:tcPr>
            <w:tcW w:type="dxa" w:w="24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Tiêu Chí</w:t>
            </w:r>
          </w:p>
        </w:tc>
        <w:tc>
          <w:tcPr>
            <w:tcW w:type="dxa" w:w="7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1480"/>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 — Chưa Đạt</w:t>
            </w:r>
          </w:p>
        </w:tc>
        <w:tc>
          <w:tcPr>
            <w:tcW w:type="dxa" w:w="1480"/>
            <w:tcBorders>
              <w:top w:val="single" w:color="CCCCCC" w:sz="6"/>
              <w:left w:val="single" w:color="CCCCCC" w:sz="6"/>
              <w:bottom w:val="single" w:color="CCCCCC" w:sz="6"/>
              <w:right w:val="single" w:color="CCCCCC" w:sz="6"/>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 — Đạt</w:t>
            </w:r>
          </w:p>
        </w:tc>
        <w:tc>
          <w:tcPr>
            <w:tcW w:type="dxa" w:w="148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 — Tốt</w:t>
            </w:r>
          </w:p>
        </w:tc>
        <w:tc>
          <w:tcPr>
            <w:tcW w:type="dxa" w:w="1486"/>
            <w:tcBorders>
              <w:top w:val="single" w:color="CCCCCC" w:sz="6"/>
              <w:left w:val="single" w:color="CCCCCC" w:sz="6"/>
              <w:bottom w:val="single" w:color="CCCCCC" w:sz="6"/>
              <w:right w:val="single" w:color="CCCCCC" w:sz="6"/>
            </w:tcBorders>
            <w:shd w:fill="2D6A4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 — Xuất Sắc</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Template &amp; Documentation Completion</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10đ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&lt;50% template hoàn chỉnh</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50-80%, đủ thông tin cơ bản</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80-95%, rõ ràng, người mới đọc hiểu</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100% + thêm insight &amp; context</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Communication Quality</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Chỉ report khi bị hỏi</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Update hàng tuần theo lịch</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Update 2x/tuần, raise blocker sớm</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Proactive, async communication rõ ràng</w:t>
            </w:r>
          </w:p>
        </w:tc>
      </w:tr>
      <w:tr>
        <w:tc>
          <w:tcPr>
            <w:tcW w:type="dxa" w:w="24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Learning Agility</w:t>
            </w:r>
          </w:p>
        </w:tc>
        <w:tc>
          <w:tcPr>
            <w:tcW w:type="dxa" w:w="7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5đ</w:t>
            </w:r>
          </w:p>
        </w:tc>
        <w:tc>
          <w:tcPr>
            <w:tcW w:type="dxa" w:w="148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Mất &gt;3 tuần để master tool mới</w:t>
            </w:r>
          </w:p>
        </w:tc>
        <w:tc>
          <w:tcPr>
            <w:tcW w:type="dxa" w:w="148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2-3 tuần, cần nhiều support</w:t>
            </w:r>
          </w:p>
        </w:tc>
        <w:tc>
          <w:tcPr>
            <w:tcW w:type="dxa" w:w="148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1-2 tuần, minimal support</w:t>
            </w:r>
          </w:p>
        </w:tc>
        <w:tc>
          <w:tcPr>
            <w:tcW w:type="dxa" w:w="1486"/>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&lt;1 tuần, tự document lại để share</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left"/>
            </w:pPr>
            <w:r>
              <w:rPr>
                <w:rFonts w:ascii="Arial" w:cs="Arial" w:eastAsia="Arial" w:hAnsi="Arial"/>
                <w:b/>
                <w:bCs/>
                <w:color w:val="FFFFFF"/>
                <w:sz w:val="22"/>
                <w:szCs w:val="22"/>
              </w:rPr>
              <w:t xml:space="preserve">6.4  Thang Điểm Tổng Kết</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26"/>
        <w:gridCol w:w="2500"/>
      </w:tblGrid>
      <w:tr>
        <w:tc>
          <w:tcPr>
            <w:tcW w:type="dxa" w:w="1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Điểm</w:t>
            </w:r>
          </w:p>
        </w:tc>
        <w:tc>
          <w:tcPr>
            <w:tcW w:type="dxa" w:w="20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Mức Độ</w:t>
            </w:r>
          </w:p>
        </w:tc>
        <w:tc>
          <w:tcPr>
            <w:tcW w:type="dxa" w:w="3026"/>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c>
          <w:tcPr>
            <w:tcW w:type="dxa" w:w="2500"/>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Convert FT?</w:t>
            </w:r>
          </w:p>
        </w:tc>
      </w:tr>
      <w:tr>
        <w:tc>
          <w:tcPr>
            <w:tcW w:type="dxa" w:w="1500"/>
            <w:tcBorders>
              <w:top w:val="single" w:color="CCCCCC" w:sz="6"/>
              <w:left w:val="single" w:color="CCCCCC" w:sz="6"/>
              <w:bottom w:val="single" w:color="CCCCCC" w:sz="6"/>
              <w:right w:val="single" w:color="CCCCCC" w:sz="6"/>
            </w:tcBorders>
            <w:shd w:fill="2D6A4F"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85-100</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2D6A4F"/>
                <w:sz w:val="19"/>
                <w:szCs w:val="19"/>
              </w:rPr>
              <w:t xml:space="preserve">EXCEPTIONAL</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Vượt kỳ vọng ở mọi chiều. Có thể coach người khác.</w:t>
            </w:r>
          </w:p>
        </w:tc>
        <w:tc>
          <w:tcPr>
            <w:tcW w:type="dxa" w:w="2500"/>
            <w:tcBorders>
              <w:top w:val="single" w:color="CCCCCC" w:sz="6"/>
              <w:left w:val="single" w:color="CCCCCC" w:sz="6"/>
              <w:bottom w:val="single" w:color="CCCCCC" w:sz="6"/>
              <w:right w:val="single" w:color="CCCCCC" w:sz="6"/>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Strong Yes — Fast track</w:t>
            </w:r>
          </w:p>
        </w:tc>
      </w:tr>
      <w:tr>
        <w:tc>
          <w:tcPr>
            <w:tcW w:type="dxa" w:w="1500"/>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70-84</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STRONG</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Đáp ứng tốt tiêu chí. Một số điểm nổi bật.</w:t>
            </w:r>
          </w:p>
        </w:tc>
        <w:tc>
          <w:tcPr>
            <w:tcW w:type="dxa" w:w="2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Yes — Với role phù hợp</w:t>
            </w:r>
          </w:p>
        </w:tc>
      </w:tr>
      <w:tr>
        <w:tc>
          <w:tcPr>
            <w:tcW w:type="dxa" w:w="1500"/>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55-69</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MEETS EXPECTATION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Hoàn thành nhiệm vụ cơ bản. Cần phát triển thêm.</w:t>
            </w:r>
          </w:p>
        </w:tc>
        <w:tc>
          <w:tcPr>
            <w:tcW w:type="dxa" w:w="2500"/>
            <w:tcBorders>
              <w:top w:val="single" w:color="CCCCCC" w:sz="6"/>
              <w:left w:val="single" w:color="CCCCCC" w:sz="6"/>
              <w:bottom w:val="single" w:color="CCCCCC" w:sz="6"/>
              <w:right w:val="single" w:color="CCCCCC" w:sz="6"/>
            </w:tcBorders>
            <w:shd w:fill="E7E6E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Maybe — Cần discussion</w:t>
            </w:r>
          </w:p>
        </w:tc>
      </w:tr>
      <w:tr>
        <w:tc>
          <w:tcPr>
            <w:tcW w:type="dxa" w:w="1500"/>
            <w:tcBorders>
              <w:top w:val="single" w:color="CCCCCC" w:sz="6"/>
              <w:left w:val="single" w:color="CCCCCC" w:sz="6"/>
              <w:bottom w:val="single" w:color="CCCCCC" w:sz="6"/>
              <w:right w:val="single" w:color="CCCCCC" w:sz="6"/>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&lt;55</w:t>
            </w:r>
          </w:p>
        </w:tc>
        <w:tc>
          <w:tcPr>
            <w:tcW w:type="dxa" w:w="2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bCs/>
                <w:color w:val="C00000"/>
                <w:sz w:val="19"/>
                <w:szCs w:val="19"/>
              </w:rPr>
              <w:t xml:space="preserve">NEEDS IMPROVEMENT</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Chưa đáp ứng kỳ vọng. Cần review lý do.</w:t>
            </w:r>
          </w:p>
        </w:tc>
        <w:tc>
          <w:tcPr>
            <w:tcW w:type="dxa" w:w="2500"/>
            <w:tcBorders>
              <w:top w:val="single" w:color="CCCCCC" w:sz="6"/>
              <w:left w:val="single" w:color="CCCCCC" w:sz="6"/>
              <w:bottom w:val="single" w:color="CCCCCC" w:sz="6"/>
              <w:right w:val="single" w:color="CCCCCC" w:sz="6"/>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 Feedback &amp; exit</w:t>
            </w:r>
          </w:p>
        </w:tc>
      </w:tr>
    </w:tbl>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VII.  </w:t>
            </w:r>
            <w:r>
              <w:rPr>
                <w:rFonts w:ascii="Arial" w:cs="Arial" w:eastAsia="Arial" w:hAnsi="Arial"/>
                <w:b/>
                <w:bCs/>
                <w:color w:val="FFFFFF"/>
                <w:sz w:val="28"/>
                <w:szCs w:val="28"/>
              </w:rPr>
              <w:t xml:space="preserve">TEMPLATE TỰ FULFILL — INTERN WORKING JOURNAL</w:t>
            </w:r>
          </w:p>
        </w:tc>
      </w:tr>
    </w:tbl>
    <w:p>
      <w:pPr>
        <w:spacing w:after="0" w:before="140"/>
      </w:pPr>
    </w:p>
    <w:p>
      <w:pPr>
        <w:spacing w:after="80" w:before="80"/>
        <w:jc w:val="left"/>
      </w:pPr>
      <w:r>
        <w:rPr>
          <w:rFonts w:ascii="Arial" w:cs="Arial" w:eastAsia="Arial" w:hAnsi="Arial"/>
          <w:b w:val="false"/>
          <w:bCs w:val="false"/>
          <w:i w:val="false"/>
          <w:iCs w:val="false"/>
          <w:color w:val="595959"/>
          <w:sz w:val="20"/>
          <w:szCs w:val="20"/>
        </w:rPr>
        <w:t xml:space="preserve">Thay vì quy định cụ thể từng tuần phải làm gì, intern được trao quyền tự tổ chức công việc. Các template dưới đây là công cụ để intern ghi lại quá trình, mentor dùng để coach và Hội đồng dùng để đánh giá. Hoàn chỉnh 100% các template là điều kiện để tham dự buổi thẩm định cuối.</w:t>
      </w:r>
    </w:p>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100"/>
              <w:left w:type="dxa" w:w="200"/>
              <w:bottom w:type="dxa" w:w="100"/>
              <w:right w:type="dxa" w:w="200"/>
            </w:tcMar>
          </w:tcPr>
          <w:p>
            <w:r>
              <w:rPr>
                <w:rFonts w:ascii="Arial" w:cs="Arial" w:eastAsia="Arial" w:hAnsi="Arial"/>
                <w:b/>
                <w:bCs/>
                <w:color w:val="4BACC6"/>
                <w:sz w:val="22"/>
                <w:szCs w:val="22"/>
              </w:rPr>
              <w:t xml:space="preserve">[TEMPLATE 01]  </w:t>
            </w:r>
            <w:r>
              <w:rPr>
                <w:rFonts w:ascii="Arial" w:cs="Arial" w:eastAsia="Arial" w:hAnsi="Arial"/>
                <w:b/>
                <w:bCs/>
                <w:color w:val="1F3864"/>
                <w:sz w:val="22"/>
                <w:szCs w:val="22"/>
              </w:rPr>
              <w:t xml:space="preserve">PRODUCT BRIEF — Điền 1 lần cho mỗi sản phẩm</w:t>
            </w:r>
          </w:p>
        </w:tc>
      </w:tr>
    </w:tbl>
    <w:p>
      <w:pPr>
        <w:spacing w:after="0" w:before="80"/>
      </w:pPr>
    </w:p>
    <w:p>
      <w:pPr>
        <w:spacing w:after="80" w:before="80"/>
        <w:jc w:val="left"/>
      </w:pPr>
      <w:r>
        <w:rPr>
          <w:rFonts w:ascii="Arial" w:cs="Arial" w:eastAsia="Arial" w:hAnsi="Arial"/>
          <w:b w:val="false"/>
          <w:bCs w:val="false"/>
          <w:i/>
          <w:iCs/>
          <w:color w:val="595959"/>
          <w:sz w:val="18"/>
          <w:szCs w:val="18"/>
        </w:rPr>
        <w:t xml:space="preserve">Điền trước khi bắt đầu code. PO review và sign-off trước khi sang Phase 2.</w:t>
      </w:r>
    </w:p>
    <w:p>
      <w:pPr>
        <w:spacing w:after="0" w:before="80"/>
      </w:pPr>
    </w:p>
    <w:p>
      <w:pPr>
        <w:spacing w:after="0" w:before="80"/>
      </w:pPr>
      <w:r>
        <w:rPr>
          <w:rFonts w:ascii="Arial" w:cs="Arial" w:eastAsia="Arial" w:hAnsi="Arial"/>
          <w:b/>
          <w:bCs/>
          <w:color w:val="1F3864"/>
          <w:sz w:val="19"/>
          <w:szCs w:val="19"/>
        </w:rPr>
        <w:t xml:space="preserve">Tên sản phẩm &amp; Version:</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Bài toán (Problem Statement) — Ai đang gặp vấn đề gì?:</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Người dùng chính (Who) — Mô tả chi tiết 1-2 persona:</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Tại sao cần làm ngay (Why Now)?:</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Giải pháp đề xuất (Solution) — Approach ở high level:</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Scope IN (sẽ làm) — Liệt kê feature:</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Scope OUT (sẽ không làm) — Liệt kê explicit:</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Metric đo lường thành công (How Much):</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Tech stack chọn và lý do:</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PO Sign-off:</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100"/>
              <w:left w:type="dxa" w:w="200"/>
              <w:bottom w:type="dxa" w:w="100"/>
              <w:right w:type="dxa" w:w="200"/>
            </w:tcMar>
          </w:tcPr>
          <w:p>
            <w:r>
              <w:rPr>
                <w:rFonts w:ascii="Arial" w:cs="Arial" w:eastAsia="Arial" w:hAnsi="Arial"/>
                <w:b/>
                <w:bCs/>
                <w:color w:val="4BACC6"/>
                <w:sz w:val="22"/>
                <w:szCs w:val="22"/>
              </w:rPr>
              <w:t xml:space="preserve">[TEMPLATE 02]  </w:t>
            </w:r>
            <w:r>
              <w:rPr>
                <w:rFonts w:ascii="Arial" w:cs="Arial" w:eastAsia="Arial" w:hAnsi="Arial"/>
                <w:b/>
                <w:bCs/>
                <w:color w:val="1F3864"/>
                <w:sz w:val="22"/>
                <w:szCs w:val="22"/>
              </w:rPr>
              <w:t xml:space="preserve">SPRINT RETROSPECTIVE — Điền sau mỗi 2 tuần</w:t>
            </w:r>
          </w:p>
        </w:tc>
      </w:tr>
    </w:tbl>
    <w:p>
      <w:pPr>
        <w:spacing w:after="0" w:before="80"/>
      </w:pPr>
    </w:p>
    <w:p>
      <w:pPr>
        <w:spacing w:after="80" w:before="80"/>
        <w:jc w:val="left"/>
      </w:pPr>
      <w:r>
        <w:rPr>
          <w:rFonts w:ascii="Arial" w:cs="Arial" w:eastAsia="Arial" w:hAnsi="Arial"/>
          <w:b w:val="false"/>
          <w:bCs w:val="false"/>
          <w:i/>
          <w:iCs/>
          <w:color w:val="595959"/>
          <w:sz w:val="18"/>
          <w:szCs w:val="18"/>
        </w:rPr>
        <w:t xml:space="preserve">Tự phản chiếu là kỹ năng quan trọng hơn kỹ thuật. Điền trung thực, không optimistic bias.</w:t>
      </w:r>
    </w:p>
    <w:p>
      <w:pPr>
        <w:spacing w:after="0" w:before="80"/>
      </w:pPr>
    </w:p>
    <w:p>
      <w:pPr>
        <w:spacing w:after="0" w:before="80"/>
      </w:pPr>
      <w:r>
        <w:rPr>
          <w:rFonts w:ascii="Arial" w:cs="Arial" w:eastAsia="Arial" w:hAnsi="Arial"/>
          <w:b/>
          <w:bCs/>
          <w:color w:val="1F3864"/>
          <w:sz w:val="19"/>
          <w:szCs w:val="19"/>
        </w:rPr>
        <w:t xml:space="preserve">Sprint # và ngày:</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Đã ship được gì trong 2 tuần này?:</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Không ship được gì? Lý do?:</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Blocker gặp phải — đã giải quyết chưa?:</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AI assist ratio (%) — Bao nhiêu % feature có AI tham gia?:</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Học được gì mới trong 2 tuần này?:</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Sẽ làm khác gì trong sprint tới?:</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Cần hỗ trợ gì từ mentor?:</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100"/>
              <w:left w:type="dxa" w:w="200"/>
              <w:bottom w:type="dxa" w:w="100"/>
              <w:right w:type="dxa" w:w="200"/>
            </w:tcMar>
          </w:tcPr>
          <w:p>
            <w:r>
              <w:rPr>
                <w:rFonts w:ascii="Arial" w:cs="Arial" w:eastAsia="Arial" w:hAnsi="Arial"/>
                <w:b/>
                <w:bCs/>
                <w:color w:val="4BACC6"/>
                <w:sz w:val="22"/>
                <w:szCs w:val="22"/>
              </w:rPr>
              <w:t xml:space="preserve">[TEMPLATE 03]  </w:t>
            </w:r>
            <w:r>
              <w:rPr>
                <w:rFonts w:ascii="Arial" w:cs="Arial" w:eastAsia="Arial" w:hAnsi="Arial"/>
                <w:b/>
                <w:bCs/>
                <w:color w:val="1F3864"/>
                <w:sz w:val="22"/>
                <w:szCs w:val="22"/>
              </w:rPr>
              <w:t xml:space="preserve">STAKEHOLDER INTERVIEW NOTES — Điền sau mỗi buổi phỏng vấn user</w:t>
            </w:r>
          </w:p>
        </w:tc>
      </w:tr>
    </w:tbl>
    <w:p>
      <w:pPr>
        <w:spacing w:after="0" w:before="80"/>
      </w:pPr>
    </w:p>
    <w:p>
      <w:pPr>
        <w:spacing w:after="0" w:before="80"/>
      </w:pPr>
    </w:p>
    <w:p>
      <w:pPr>
        <w:spacing w:after="0" w:before="80"/>
      </w:pPr>
      <w:r>
        <w:rPr>
          <w:rFonts w:ascii="Arial" w:cs="Arial" w:eastAsia="Arial" w:hAnsi="Arial"/>
          <w:b/>
          <w:bCs/>
          <w:color w:val="1F3864"/>
          <w:sz w:val="19"/>
          <w:szCs w:val="19"/>
        </w:rPr>
        <w:t xml:space="preserve">Người phỏng vấn &amp; Ngày:</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Stakeholder: Tên, Role, Team:</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Bối cảnh hiện tại — Họ đang làm gì thủ công?:</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Pain points chính — Trích dẫn trực tiếp nếu có:</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Kỳ vọng với sản phẩm mới:</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Điều họ KHÔNG muốn thay đổi (constraint):</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Insight nổi bật (điều bạn không biết trước khi phỏng vấn):</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100"/>
              <w:left w:type="dxa" w:w="200"/>
              <w:bottom w:type="dxa" w:w="100"/>
              <w:right w:type="dxa" w:w="200"/>
            </w:tcMar>
          </w:tcPr>
          <w:p>
            <w:r>
              <w:rPr>
                <w:rFonts w:ascii="Arial" w:cs="Arial" w:eastAsia="Arial" w:hAnsi="Arial"/>
                <w:b/>
                <w:bCs/>
                <w:color w:val="4BACC6"/>
                <w:sz w:val="22"/>
                <w:szCs w:val="22"/>
              </w:rPr>
              <w:t xml:space="preserve">[TEMPLATE 04]  </w:t>
            </w:r>
            <w:r>
              <w:rPr>
                <w:rFonts w:ascii="Arial" w:cs="Arial" w:eastAsia="Arial" w:hAnsi="Arial"/>
                <w:b/>
                <w:bCs/>
                <w:color w:val="1F3864"/>
                <w:sz w:val="22"/>
                <w:szCs w:val="22"/>
              </w:rPr>
              <w:t xml:space="preserve">UAT SIGN-OFF CHECKLIST — Điền trước buổi UAT với stakeholder</w:t>
            </w:r>
          </w:p>
        </w:tc>
      </w:tr>
    </w:tbl>
    <w:p>
      <w:pPr>
        <w:spacing w:after="0" w:before="80"/>
      </w:pPr>
    </w:p>
    <w:p>
      <w:pPr>
        <w:spacing w:after="0" w:before="80"/>
      </w:pPr>
    </w:p>
    <w:p>
      <w:pPr>
        <w:spacing w:after="0" w:before="80"/>
      </w:pPr>
      <w:r>
        <w:rPr>
          <w:rFonts w:ascii="Arial" w:cs="Arial" w:eastAsia="Arial" w:hAnsi="Arial"/>
          <w:b/>
          <w:bCs/>
          <w:color w:val="1F3864"/>
          <w:sz w:val="19"/>
          <w:szCs w:val="19"/>
        </w:rPr>
        <w:t xml:space="preserve">Sản phẩm &amp; Phase UAT (1 / 2 / Final):</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Ngày UAT &amp; Stakeholder tham gia:</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Test scenario đã chuẩn bị (liệt kê):</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Bug/issue phát hiện trong UAT — Phân loại P0/P1/P2:</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Bug đã fix trước khi sign-off:</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Stakeholder sign-off (tên &amp; ngày):</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Known issues được chấp nhận (nếu có):</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100"/>
              <w:left w:type="dxa" w:w="200"/>
              <w:bottom w:type="dxa" w:w="100"/>
              <w:right w:type="dxa" w:w="200"/>
            </w:tcMar>
          </w:tcPr>
          <w:p>
            <w:r>
              <w:rPr>
                <w:rFonts w:ascii="Arial" w:cs="Arial" w:eastAsia="Arial" w:hAnsi="Arial"/>
                <w:b/>
                <w:bCs/>
                <w:color w:val="4BACC6"/>
                <w:sz w:val="22"/>
                <w:szCs w:val="22"/>
              </w:rPr>
              <w:t xml:space="preserve">[TEMPLATE 05]  </w:t>
            </w:r>
            <w:r>
              <w:rPr>
                <w:rFonts w:ascii="Arial" w:cs="Arial" w:eastAsia="Arial" w:hAnsi="Arial"/>
                <w:b/>
                <w:bCs/>
                <w:color w:val="1F3864"/>
                <w:sz w:val="22"/>
                <w:szCs w:val="22"/>
              </w:rPr>
              <w:t xml:space="preserve">HANDOVER DOCUMENT — Điền trước buổi thẩm định cuối</w:t>
            </w:r>
          </w:p>
        </w:tc>
      </w:tr>
    </w:tbl>
    <w:p>
      <w:pPr>
        <w:spacing w:after="0" w:before="80"/>
      </w:pPr>
    </w:p>
    <w:p>
      <w:pPr>
        <w:spacing w:after="80" w:before="80"/>
        <w:jc w:val="left"/>
      </w:pPr>
      <w:r>
        <w:rPr>
          <w:rFonts w:ascii="Arial" w:cs="Arial" w:eastAsia="Arial" w:hAnsi="Arial"/>
          <w:b w:val="false"/>
          <w:bCs w:val="false"/>
          <w:i/>
          <w:iCs/>
          <w:color w:val="595959"/>
          <w:sz w:val="18"/>
          <w:szCs w:val="18"/>
        </w:rPr>
        <w:t xml:space="preserve">Document này là 'di sản' của bạn để lại. Người tiếp quản phải đọc và tự vận hành được mà không cần hỏi bạn.</w:t>
      </w:r>
    </w:p>
    <w:p>
      <w:pPr>
        <w:spacing w:after="0" w:before="80"/>
      </w:pPr>
    </w:p>
    <w:p>
      <w:pPr>
        <w:spacing w:after="0" w:before="80"/>
      </w:pPr>
      <w:r>
        <w:rPr>
          <w:rFonts w:ascii="Arial" w:cs="Arial" w:eastAsia="Arial" w:hAnsi="Arial"/>
          <w:b/>
          <w:bCs/>
          <w:color w:val="1F3864"/>
          <w:sz w:val="19"/>
          <w:szCs w:val="19"/>
        </w:rPr>
        <w:t xml:space="preserve">Tên sản phẩm &amp; Link production:</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Architecture overview — Sơ đồ hoặc mô tả các thành phần chính:</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Credentials &amp; Access — Ai có quyền gì (không ghi password vào đây):</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Hướng dẫn vận hành hàng ngày — Step by step:</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Những lỗi thường gặp &amp; cách xử lý:</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Known limitations &amp; Tech debt cần giải quyết tiếp:</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80"/>
      </w:pPr>
      <w:r>
        <w:rPr>
          <w:rFonts w:ascii="Arial" w:cs="Arial" w:eastAsia="Arial" w:hAnsi="Arial"/>
          <w:b/>
          <w:bCs/>
          <w:color w:val="1F3864"/>
          <w:sz w:val="19"/>
          <w:szCs w:val="19"/>
        </w:rPr>
        <w:t xml:space="preserve">Người cần liên hệ khi có vấn đề (stakeholder, admin, vendor):</w:t>
      </w:r>
    </w:p>
    <w:p>
      <w:pPr>
        <w:pBdr>
          <w:bottom w:val="single" w:color="AAAAAA" w:sz="4" w:space="1"/>
        </w:pBdr>
        <w:spacing w:after="0" w:before="0"/>
      </w:pPr>
      <w:r>
        <w:rPr>
          <w:rFonts w:ascii="Arial" w:cs="Arial" w:eastAsia="Arial" w:hAnsi="Arial"/>
          <w:color w:val="FFFFFF"/>
          <w:sz w:val="19"/>
          <w:szCs w:val="19"/>
        </w:rPr>
        <w:t xml:space="preserve"> </w:t>
      </w:r>
    </w:p>
    <w:p>
      <w:pPr>
        <w:spacing w:after="0" w:before="60"/>
      </w:pPr>
    </w:p>
    <w:p>
      <w:pPr>
        <w:spacing w:after="0" w:before="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jc w:val="left"/>
            </w:pPr>
            <w:r>
              <w:rPr>
                <w:rFonts w:ascii="Arial" w:cs="Arial" w:eastAsia="Arial" w:hAnsi="Arial"/>
                <w:b/>
                <w:bCs/>
                <w:color w:val="4BACC6"/>
                <w:sz w:val="28"/>
                <w:szCs w:val="28"/>
              </w:rPr>
              <w:t xml:space="preserve">VIII.  </w:t>
            </w:r>
            <w:r>
              <w:rPr>
                <w:rFonts w:ascii="Arial" w:cs="Arial" w:eastAsia="Arial" w:hAnsi="Arial"/>
                <w:b/>
                <w:bCs/>
                <w:color w:val="FFFFFF"/>
                <w:sz w:val="28"/>
                <w:szCs w:val="28"/>
              </w:rPr>
              <w:t xml:space="preserve">KẾT LUẬN</w:t>
            </w:r>
          </w:p>
        </w:tc>
      </w:tr>
    </w:tbl>
    <w:p>
      <w:pPr>
        <w:spacing w:after="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6"/>
              <w:left w:val="single" w:color="CCCCCC" w:sz="6"/>
              <w:bottom w:val="single" w:color="CCCCCC" w:sz="6"/>
              <w:right w:val="single" w:color="CCCCCC" w:sz="6"/>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 Kết Từ Intern</w:t>
            </w:r>
          </w:p>
        </w:tc>
        <w:tc>
          <w:tcPr>
            <w:tcW w:type="dxa" w:w="3009"/>
            <w:tcBorders>
              <w:top w:val="single" w:color="CCCCCC" w:sz="6"/>
              <w:left w:val="single" w:color="CCCCCC" w:sz="6"/>
              <w:bottom w:val="single" w:color="CCCCCC" w:sz="6"/>
              <w:right w:val="single" w:color="CCCCCC" w:sz="6"/>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Hỗ Trợ Từ YODY</w:t>
            </w:r>
          </w:p>
        </w:tc>
        <w:tc>
          <w:tcPr>
            <w:tcW w:type="dxa" w:w="3009"/>
            <w:tcBorders>
              <w:top w:val="single" w:color="CCCCCC" w:sz="6"/>
              <w:left w:val="single" w:color="CCCCCC" w:sz="6"/>
              <w:bottom w:val="single" w:color="CCCCCC" w:sz="6"/>
              <w:right w:val="single" w:color="CCCCCC" w:sz="6"/>
            </w:tcBorders>
            <w:shd w:fill="4BACC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Sau Thực Tập</w:t>
            </w:r>
          </w:p>
        </w:tc>
      </w:tr>
      <w:tr>
        <w:tc>
          <w:tcPr>
            <w:tcW w:type="dxa" w:w="3008"/>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Chủ động — không chờ hướng dẫn từng chi tiết</w:t>
            </w:r>
          </w:p>
          <w:p>
            <w:pPr>
              <w:pStyle w:val="ListParagraph"/>
              <w:numPr>
                <w:ilvl w:val="0"/>
                <w:numId w:val="2"/>
              </w:numPr>
              <w:spacing w:after="60" w:before="60"/>
            </w:pPr>
            <w:r>
              <w:rPr>
                <w:rFonts w:ascii="Arial" w:cs="Arial" w:eastAsia="Arial" w:hAnsi="Arial"/>
                <w:b w:val="false"/>
                <w:bCs w:val="false"/>
                <w:color w:val="000000"/>
                <w:sz w:val="20"/>
                <w:szCs w:val="20"/>
              </w:rPr>
              <w:t xml:space="preserve">Sẵn sàng học công nghệ mới, fail fast</w:t>
            </w:r>
          </w:p>
          <w:p>
            <w:pPr>
              <w:pStyle w:val="ListParagraph"/>
              <w:numPr>
                <w:ilvl w:val="0"/>
                <w:numId w:val="2"/>
              </w:numPr>
              <w:spacing w:after="60" w:before="60"/>
            </w:pPr>
            <w:r>
              <w:rPr>
                <w:rFonts w:ascii="Arial" w:cs="Arial" w:eastAsia="Arial" w:hAnsi="Arial"/>
                <w:b w:val="false"/>
                <w:bCs w:val="false"/>
                <w:color w:val="000000"/>
                <w:sz w:val="20"/>
                <w:szCs w:val="20"/>
              </w:rPr>
              <w:t xml:space="preserve">Giao tiếp rõ ràng, raise blocker sớm</w:t>
            </w:r>
          </w:p>
          <w:p>
            <w:pPr>
              <w:pStyle w:val="ListParagraph"/>
              <w:numPr>
                <w:ilvl w:val="0"/>
                <w:numId w:val="2"/>
              </w:numPr>
              <w:spacing w:after="60" w:before="60"/>
            </w:pPr>
            <w:r>
              <w:rPr>
                <w:rFonts w:ascii="Arial" w:cs="Arial" w:eastAsia="Arial" w:hAnsi="Arial"/>
                <w:b w:val="false"/>
                <w:bCs w:val="false"/>
                <w:color w:val="000000"/>
                <w:sz w:val="20"/>
                <w:szCs w:val="20"/>
              </w:rPr>
              <w:t xml:space="preserve">Ship nhanh, thu thập feedback, cải tiến</w:t>
            </w:r>
          </w:p>
          <w:p>
            <w:pPr>
              <w:pStyle w:val="ListParagraph"/>
              <w:numPr>
                <w:ilvl w:val="0"/>
                <w:numId w:val="2"/>
              </w:numPr>
              <w:spacing w:after="60" w:before="60"/>
            </w:pPr>
            <w:r>
              <w:rPr>
                <w:rFonts w:ascii="Arial" w:cs="Arial" w:eastAsia="Arial" w:hAnsi="Arial"/>
                <w:b w:val="false"/>
                <w:bCs w:val="false"/>
                <w:color w:val="000000"/>
                <w:sz w:val="20"/>
                <w:szCs w:val="20"/>
              </w:rPr>
              <w:t xml:space="preserve">Hoàn thành 100% template trước thẩm định</w:t>
            </w:r>
          </w:p>
        </w:tc>
        <w:tc>
          <w:tcPr>
            <w:tcW w:type="dxa" w:w="3009"/>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Mentor (PO + Tech Lead) coaching 1:1 định kỳ</w:t>
            </w:r>
          </w:p>
          <w:p>
            <w:pPr>
              <w:pStyle w:val="ListParagraph"/>
              <w:numPr>
                <w:ilvl w:val="0"/>
                <w:numId w:val="2"/>
              </w:numPr>
              <w:spacing w:after="60" w:before="60"/>
            </w:pPr>
            <w:r>
              <w:rPr>
                <w:rFonts w:ascii="Arial" w:cs="Arial" w:eastAsia="Arial" w:hAnsi="Arial"/>
                <w:b w:val="false"/>
                <w:bCs w:val="false"/>
                <w:color w:val="000000"/>
                <w:sz w:val="20"/>
                <w:szCs w:val="20"/>
              </w:rPr>
              <w:t xml:space="preserve">Cấp quyền truy cập hệ thống, API key, tools</w:t>
            </w:r>
          </w:p>
          <w:p>
            <w:pPr>
              <w:pStyle w:val="ListParagraph"/>
              <w:numPr>
                <w:ilvl w:val="0"/>
                <w:numId w:val="2"/>
              </w:numPr>
              <w:spacing w:after="60" w:before="60"/>
            </w:pPr>
            <w:r>
              <w:rPr>
                <w:rFonts w:ascii="Arial" w:cs="Arial" w:eastAsia="Arial" w:hAnsi="Arial"/>
                <w:b w:val="false"/>
                <w:bCs w:val="false"/>
                <w:color w:val="000000"/>
                <w:sz w:val="20"/>
                <w:szCs w:val="20"/>
              </w:rPr>
              <w:t xml:space="preserve">Tài nguyên infra và môi trường dev đầy đủ</w:t>
            </w:r>
          </w:p>
          <w:p>
            <w:pPr>
              <w:pStyle w:val="ListParagraph"/>
              <w:numPr>
                <w:ilvl w:val="0"/>
                <w:numId w:val="2"/>
              </w:numPr>
              <w:spacing w:after="60" w:before="60"/>
            </w:pPr>
            <w:r>
              <w:rPr>
                <w:rFonts w:ascii="Arial" w:cs="Arial" w:eastAsia="Arial" w:hAnsi="Arial"/>
                <w:b w:val="false"/>
                <w:bCs w:val="false"/>
                <w:color w:val="000000"/>
                <w:sz w:val="20"/>
                <w:szCs w:val="20"/>
              </w:rPr>
              <w:t xml:space="preserve">Stakeholder feedback nhanh trong 48h</w:t>
            </w:r>
          </w:p>
          <w:p>
            <w:pPr>
              <w:pStyle w:val="ListParagraph"/>
              <w:numPr>
                <w:ilvl w:val="0"/>
                <w:numId w:val="2"/>
              </w:numPr>
              <w:spacing w:after="60" w:before="60"/>
            </w:pPr>
            <w:r>
              <w:rPr>
                <w:rFonts w:ascii="Arial" w:cs="Arial" w:eastAsia="Arial" w:hAnsi="Arial"/>
                <w:b w:val="false"/>
                <w:bCs w:val="false"/>
                <w:color w:val="000000"/>
                <w:sz w:val="20"/>
                <w:szCs w:val="20"/>
              </w:rPr>
              <w:t xml:space="preserve">Safe environment để thử nghiệm và sai</w:t>
            </w:r>
          </w:p>
        </w:tc>
        <w:tc>
          <w:tcPr>
            <w:tcW w:type="dxa" w:w="3009"/>
            <w:tcBorders>
              <w:top w:val="single" w:color="CCCCCC" w:sz="6"/>
              <w:left w:val="single" w:color="CCCCCC" w:sz="6"/>
              <w:bottom w:val="single" w:color="CCCCCC" w:sz="6"/>
              <w:right w:val="single" w:color="CCCCCC" w:sz="6"/>
            </w:tcBorders>
            <w:tcMar>
              <w:top w:type="dxa" w:w="100"/>
              <w:left w:type="dxa" w:w="120"/>
              <w:bottom w:type="dxa" w:w="100"/>
              <w:right w:type="dxa" w:w="120"/>
            </w:tcMar>
          </w:tcPr>
          <w:p>
            <w:pPr>
              <w:pStyle w:val="ListParagraph"/>
              <w:numPr>
                <w:ilvl w:val="0"/>
                <w:numId w:val="2"/>
              </w:numPr>
              <w:spacing w:after="60" w:before="60"/>
            </w:pPr>
            <w:r>
              <w:rPr>
                <w:rFonts w:ascii="Arial" w:cs="Arial" w:eastAsia="Arial" w:hAnsi="Arial"/>
                <w:b w:val="false"/>
                <w:bCs w:val="false"/>
                <w:color w:val="000000"/>
                <w:sz w:val="20"/>
                <w:szCs w:val="20"/>
              </w:rPr>
              <w:t xml:space="preserve">ScoreCard tổng kết từ Hội đồng thẩm định</w:t>
            </w:r>
          </w:p>
          <w:p>
            <w:pPr>
              <w:pStyle w:val="ListParagraph"/>
              <w:numPr>
                <w:ilvl w:val="0"/>
                <w:numId w:val="2"/>
              </w:numPr>
              <w:spacing w:after="60" w:before="60"/>
            </w:pPr>
            <w:r>
              <w:rPr>
                <w:rFonts w:ascii="Arial" w:cs="Arial" w:eastAsia="Arial" w:hAnsi="Arial"/>
                <w:b w:val="false"/>
                <w:bCs w:val="false"/>
                <w:color w:val="000000"/>
                <w:sz w:val="20"/>
                <w:szCs w:val="20"/>
              </w:rPr>
              <w:t xml:space="preserve">Opportunity convert Full Time nếu ≥70 điểm</w:t>
            </w:r>
          </w:p>
          <w:p>
            <w:pPr>
              <w:pStyle w:val="ListParagraph"/>
              <w:numPr>
                <w:ilvl w:val="0"/>
                <w:numId w:val="2"/>
              </w:numPr>
              <w:spacing w:after="60" w:before="60"/>
            </w:pPr>
            <w:r>
              <w:rPr>
                <w:rFonts w:ascii="Arial" w:cs="Arial" w:eastAsia="Arial" w:hAnsi="Arial"/>
                <w:b w:val="false"/>
                <w:bCs w:val="false"/>
                <w:color w:val="000000"/>
                <w:sz w:val="20"/>
                <w:szCs w:val="20"/>
              </w:rPr>
              <w:t xml:space="preserve">Career path: Intern → Junior → Senior Product Builder</w:t>
            </w:r>
          </w:p>
          <w:p>
            <w:pPr>
              <w:pStyle w:val="ListParagraph"/>
              <w:numPr>
                <w:ilvl w:val="0"/>
                <w:numId w:val="2"/>
              </w:numPr>
              <w:spacing w:after="60" w:before="60"/>
            </w:pPr>
            <w:r>
              <w:rPr>
                <w:rFonts w:ascii="Arial" w:cs="Arial" w:eastAsia="Arial" w:hAnsi="Arial"/>
                <w:b w:val="false"/>
                <w:bCs w:val="false"/>
                <w:color w:val="000000"/>
                <w:sz w:val="20"/>
                <w:szCs w:val="20"/>
              </w:rPr>
              <w:t xml:space="preserve">Reference letter và portfolio sản phẩm thực</w:t>
            </w:r>
          </w:p>
          <w:p>
            <w:pPr>
              <w:pStyle w:val="ListParagraph"/>
              <w:numPr>
                <w:ilvl w:val="0"/>
                <w:numId w:val="2"/>
              </w:numPr>
              <w:spacing w:after="60" w:before="60"/>
            </w:pPr>
            <w:r>
              <w:rPr>
                <w:rFonts w:ascii="Arial" w:cs="Arial" w:eastAsia="Arial" w:hAnsi="Arial"/>
                <w:b w:val="false"/>
                <w:bCs w:val="false"/>
                <w:color w:val="000000"/>
                <w:sz w:val="20"/>
                <w:szCs w:val="20"/>
              </w:rPr>
              <w:t xml:space="preserve">Network với YODY tech community</w:t>
            </w:r>
          </w:p>
        </w:tc>
      </w:tr>
    </w:tbl>
    <w:p>
      <w:pPr>
        <w:spacing w:after="0" w:before="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BACC6" w:sz="12"/>
              <w:left w:val="single" w:color="4BACC6" w:sz="12"/>
              <w:bottom w:val="single" w:color="4BACC6" w:sz="12"/>
              <w:right w:val="single" w:color="4BACC6" w:sz="12"/>
            </w:tcBorders>
            <w:shd w:fill="D5E8F0" w:val="clear"/>
            <w:tcMar>
              <w:top w:type="dxa" w:w="200"/>
              <w:left w:type="dxa" w:w="300"/>
              <w:bottom w:type="dxa" w:w="200"/>
              <w:right w:type="dxa" w:w="300"/>
            </w:tcMar>
          </w:tcPr>
          <w:p>
            <w:pPr>
              <w:jc w:val="center"/>
            </w:pPr>
            <w:r>
              <w:rPr>
                <w:rFonts w:ascii="Arial" w:cs="Arial" w:eastAsia="Arial" w:hAnsi="Arial"/>
                <w:b/>
                <w:bCs/>
                <w:color w:val="4BACC6"/>
                <w:sz w:val="36"/>
                <w:szCs w:val="36"/>
              </w:rPr>
              <w:t xml:space="preserve">"</w:t>
            </w:r>
            <w:r>
              <w:rPr>
                <w:rFonts w:ascii="Arial" w:cs="Arial" w:eastAsia="Arial" w:hAnsi="Arial"/>
                <w:b/>
                <w:bCs/>
                <w:i/>
                <w:iCs/>
                <w:color w:val="1F3864"/>
                <w:sz w:val="26"/>
                <w:szCs w:val="26"/>
              </w:rPr>
              <w:t xml:space="preserve">The best way to predict the future is to build it.</w:t>
            </w:r>
            <w:r>
              <w:rPr>
                <w:rFonts w:ascii="Arial" w:cs="Arial" w:eastAsia="Arial" w:hAnsi="Arial"/>
                <w:b/>
                <w:bCs/>
                <w:color w:val="4BACC6"/>
                <w:sz w:val="36"/>
                <w:szCs w:val="36"/>
              </w:rPr>
              <w:t xml:space="preserve">"</w:t>
            </w:r>
          </w:p>
          <w:p>
            <w:pPr>
              <w:spacing w:before="80"/>
              <w:jc w:val="center"/>
            </w:pPr>
            <w:r>
              <w:rPr>
                <w:rFonts w:ascii="Arial" w:cs="Arial" w:eastAsia="Arial" w:hAnsi="Arial"/>
                <w:color w:val="595959"/>
                <w:sz w:val="22"/>
                <w:szCs w:val="22"/>
              </w:rPr>
              <w:t xml:space="preserve">3 tháng. 4 sản phẩm. 1 mindset thay đổi cả career của bạn.</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6"/>
        <w:szCs w:val="16"/>
      </w:rPr>
      <w:t xml:space="preserve">CONFIDENTIAL — YODY Internal  |  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595959"/>
        <w:sz w:val="16"/>
        <w:szCs w:val="16"/>
      </w:rPr>
      <w:t xml:space="preserve">CHƯƠNG TRÌNH THỰC TẬP 3 THÁNG  |  INTERN PRODUCT BUILDER  |  YODY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6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2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2026-05-16T10:22:15.075Z</dcterms:created>
  <dcterms:modified xsi:type="dcterms:W3CDTF">2026-05-16T10:22:15.077Z</dcterms:modified>
</cp:coreProperties>
</file>

<file path=docProps/custom.xml><?xml version="1.0" encoding="utf-8"?>
<Properties xmlns="http://schemas.openxmlformats.org/officeDocument/2006/custom-properties" xmlns:vt="http://schemas.openxmlformats.org/officeDocument/2006/docPropsVTypes"/>
</file>