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2A8" w:rsidRDefault="00A432A8" w:rsidP="00A432A8">
      <w:pPr>
        <w:jc w:val="center"/>
      </w:pPr>
      <w:r>
        <w:t>Airline Sector Summary</w:t>
      </w:r>
    </w:p>
    <w:p w:rsidR="00A432A8" w:rsidRDefault="00A432A8"/>
    <w:p w:rsidR="00A432A8" w:rsidRDefault="00A432A8">
      <w:r>
        <w:t xml:space="preserve">Airline </w:t>
      </w:r>
      <w:r w:rsidR="00A92880">
        <w:t>Stocks</w:t>
      </w:r>
      <w:r>
        <w:t xml:space="preserve"> Analyzed:</w:t>
      </w:r>
    </w:p>
    <w:p w:rsidR="00A432A8" w:rsidRDefault="00A432A8" w:rsidP="00A432A8">
      <w:r>
        <w:t>UAL: United airlines</w:t>
      </w:r>
    </w:p>
    <w:p w:rsidR="00A432A8" w:rsidRDefault="00A432A8" w:rsidP="00A432A8">
      <w:r>
        <w:t>AAL: American airlines</w:t>
      </w:r>
    </w:p>
    <w:p w:rsidR="00A432A8" w:rsidRDefault="00A432A8" w:rsidP="00A432A8">
      <w:r>
        <w:t>DAL: Delta airlines</w:t>
      </w:r>
    </w:p>
    <w:p w:rsidR="00A432A8" w:rsidRDefault="00A432A8" w:rsidP="00A432A8">
      <w:r>
        <w:t>LUV: Southwest airlines</w:t>
      </w:r>
    </w:p>
    <w:p w:rsidR="00A432A8" w:rsidRDefault="00A432A8" w:rsidP="00A432A8">
      <w:r>
        <w:t>ALK: Alaska air</w:t>
      </w:r>
    </w:p>
    <w:p w:rsidR="00A432A8" w:rsidRDefault="00A432A8" w:rsidP="00A432A8">
      <w:r>
        <w:t>JBLU: JetBlue airways</w:t>
      </w:r>
    </w:p>
    <w:p w:rsidR="00A432A8" w:rsidRDefault="00A432A8" w:rsidP="00A432A8">
      <w:r>
        <w:t xml:space="preserve">RYAAY: Ryanair </w:t>
      </w:r>
    </w:p>
    <w:p w:rsidR="00A432A8" w:rsidRDefault="00A432A8" w:rsidP="00A432A8">
      <w:r>
        <w:t xml:space="preserve">ULCC: Frontier </w:t>
      </w:r>
    </w:p>
    <w:p w:rsidR="00A432A8" w:rsidRDefault="00A432A8" w:rsidP="00A432A8">
      <w:r>
        <w:t xml:space="preserve">SAVE: Spirit Airlines </w:t>
      </w:r>
    </w:p>
    <w:p w:rsidR="00A432A8" w:rsidRDefault="00A432A8" w:rsidP="00A432A8">
      <w:r>
        <w:t>SNCY: Sun country airlines</w:t>
      </w:r>
    </w:p>
    <w:p w:rsidR="00A432A8" w:rsidRDefault="00A432A8" w:rsidP="00A432A8"/>
    <w:p w:rsidR="00A432A8" w:rsidRDefault="00A432A8">
      <w:r>
        <w:t xml:space="preserve">When looking at closing price data, this sector appeared to have </w:t>
      </w:r>
      <w:r w:rsidR="00A92880">
        <w:t xml:space="preserve">very </w:t>
      </w:r>
      <w:r>
        <w:t>strongly correlated pairs, (with a few exception</w:t>
      </w:r>
      <w:r w:rsidR="00A92880">
        <w:t xml:space="preserve"> companies</w:t>
      </w:r>
      <w:r>
        <w:t>)</w:t>
      </w:r>
    </w:p>
    <w:p w:rsidR="003649E8" w:rsidRDefault="00A432A8">
      <w:r w:rsidRPr="00A432A8">
        <w:drawing>
          <wp:inline distT="0" distB="0" distL="0" distR="0" wp14:anchorId="04168CF7" wp14:editId="3D5B0E34">
            <wp:extent cx="5943600" cy="5144135"/>
            <wp:effectExtent l="0" t="0" r="0" b="0"/>
            <wp:docPr id="146772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26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A8" w:rsidRDefault="00A432A8">
      <w:pPr>
        <w:rPr>
          <w:noProof/>
        </w:rPr>
      </w:pPr>
      <w:r>
        <w:lastRenderedPageBreak/>
        <w:t xml:space="preserve">Most of our time-series models returned very little </w:t>
      </w:r>
      <w:proofErr w:type="gramStart"/>
      <w:r>
        <w:t>In</w:t>
      </w:r>
      <w:proofErr w:type="gramEnd"/>
      <w:r>
        <w:t xml:space="preserve"> predictions with large consistent error.</w:t>
      </w:r>
      <w:r w:rsidRPr="00A432A8">
        <w:rPr>
          <w:noProof/>
        </w:rPr>
        <w:t xml:space="preserve"> </w:t>
      </w:r>
    </w:p>
    <w:p w:rsidR="00A92880" w:rsidRDefault="00A92880">
      <w:pPr>
        <w:rPr>
          <w:noProof/>
        </w:rPr>
      </w:pPr>
    </w:p>
    <w:p w:rsidR="00A92880" w:rsidRDefault="00A92880">
      <w:pPr>
        <w:rPr>
          <w:noProof/>
        </w:rPr>
      </w:pPr>
      <w:r>
        <w:rPr>
          <w:noProof/>
        </w:rPr>
        <w:t>Below are results for predictions for the returns of one company: American Airlines (AAL).</w:t>
      </w:r>
    </w:p>
    <w:p w:rsidR="00A92880" w:rsidRDefault="00A92880">
      <w:pPr>
        <w:rPr>
          <w:noProof/>
        </w:rPr>
      </w:pPr>
      <w:r>
        <w:rPr>
          <w:noProof/>
        </w:rPr>
        <w:t>They are representative of the data for other companies as well.</w:t>
      </w:r>
    </w:p>
    <w:p w:rsidR="00A432A8" w:rsidRDefault="00A432A8">
      <w:pPr>
        <w:rPr>
          <w:noProof/>
        </w:rPr>
      </w:pPr>
    </w:p>
    <w:p w:rsidR="00A432A8" w:rsidRDefault="00A432A8">
      <w:pPr>
        <w:rPr>
          <w:noProof/>
        </w:rPr>
      </w:pPr>
      <w:r>
        <w:rPr>
          <w:noProof/>
        </w:rPr>
        <w:t>Model 1 Naïve model</w:t>
      </w:r>
    </w:p>
    <w:p w:rsidR="00A92880" w:rsidRDefault="00A92880" w:rsidP="00A92880">
      <w:pPr>
        <w:rPr>
          <w:noProof/>
        </w:rPr>
      </w:pPr>
      <w:r>
        <w:rPr>
          <w:noProof/>
        </w:rPr>
        <w:t>Test Mean Absolute Error (MAE): 0.014179574718793423</w:t>
      </w:r>
    </w:p>
    <w:p w:rsidR="00A92880" w:rsidRDefault="00A92880" w:rsidP="00A92880">
      <w:pPr>
        <w:rPr>
          <w:noProof/>
        </w:rPr>
      </w:pPr>
      <w:r>
        <w:rPr>
          <w:noProof/>
        </w:rPr>
        <w:t>Test Mean Squared Error (MSE): 0.00030387804267564415</w:t>
      </w:r>
    </w:p>
    <w:p w:rsidR="00A432A8" w:rsidRDefault="00A432A8">
      <w:r w:rsidRPr="00A432A8">
        <w:drawing>
          <wp:inline distT="0" distB="0" distL="0" distR="0" wp14:anchorId="1FCA6903" wp14:editId="6238013C">
            <wp:extent cx="5943600" cy="3302635"/>
            <wp:effectExtent l="0" t="0" r="0" b="0"/>
            <wp:docPr id="5094087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0873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/>
    <w:p w:rsidR="00A92880" w:rsidRDefault="00A92880">
      <w:r>
        <w:t xml:space="preserve">Model 2 Rolling Average </w:t>
      </w:r>
    </w:p>
    <w:p w:rsidR="00A92880" w:rsidRDefault="00A92880" w:rsidP="00A92880">
      <w:r>
        <w:t>Test Mean Absolute Error (MAE): 0.01382750332302415</w:t>
      </w:r>
    </w:p>
    <w:p w:rsidR="00A92880" w:rsidRDefault="00A92880" w:rsidP="00A92880">
      <w:r>
        <w:t>Test Mean Squared Error (MSE): 0.0003069006854295606</w:t>
      </w:r>
    </w:p>
    <w:p w:rsidR="00A92880" w:rsidRDefault="00A92880" w:rsidP="00A92880">
      <w:r>
        <w:t>Test Mean Absolute Percentage Error (MAPE): 98.12368216498368%</w:t>
      </w:r>
      <w:r w:rsidRPr="00A92880">
        <w:drawing>
          <wp:inline distT="0" distB="0" distL="0" distR="0" wp14:anchorId="2AEEAC10" wp14:editId="49DB590B">
            <wp:extent cx="5943600" cy="3302635"/>
            <wp:effectExtent l="0" t="0" r="0" b="0"/>
            <wp:docPr id="9341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42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>
      <w:r>
        <w:t>Model 3 Simple Exponential Smoothing</w:t>
      </w:r>
    </w:p>
    <w:p w:rsidR="00A92880" w:rsidRDefault="00A92880" w:rsidP="00A92880">
      <w:r>
        <w:t>Test Mean Absolute Error (MAE): 0.017360450504591996</w:t>
      </w:r>
    </w:p>
    <w:p w:rsidR="00A92880" w:rsidRDefault="00A92880" w:rsidP="00A92880">
      <w:r>
        <w:t>Test Mean Squared Error (MSE): 0.0003695608503006958</w:t>
      </w:r>
    </w:p>
    <w:p w:rsidR="00A92880" w:rsidRDefault="00A92880" w:rsidP="00A92880">
      <w:r>
        <w:t>Test Mean Absolute Percentage Error (MAPE): 155.07442319357952%</w:t>
      </w:r>
      <w:r w:rsidRPr="00A92880">
        <w:drawing>
          <wp:inline distT="0" distB="0" distL="0" distR="0" wp14:anchorId="2179B6CE" wp14:editId="566F2783">
            <wp:extent cx="5943600" cy="3302635"/>
            <wp:effectExtent l="0" t="0" r="0" b="0"/>
            <wp:docPr id="25822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24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>
      <w:r>
        <w:t>Model 4 Double Exponential Smoothing</w:t>
      </w:r>
    </w:p>
    <w:p w:rsidR="00A92880" w:rsidRDefault="00A92880" w:rsidP="00A92880">
      <w:r>
        <w:t>Test Mean Absolute Error (MAE): 0.013252703057342823</w:t>
      </w:r>
    </w:p>
    <w:p w:rsidR="00A92880" w:rsidRDefault="00A92880" w:rsidP="00A92880">
      <w:r>
        <w:t>Test Mean Squared Error (MSE): 0.00029903648696370593</w:t>
      </w:r>
    </w:p>
    <w:p w:rsidR="00A92880" w:rsidRDefault="00A92880" w:rsidP="00A92880">
      <w:r>
        <w:t>Test Mean Absolute Percentage Error (MAPE): 93.83551226138363%</w:t>
      </w:r>
    </w:p>
    <w:p w:rsidR="00A92880" w:rsidRDefault="00A92880" w:rsidP="00A92880">
      <w:r w:rsidRPr="00A92880">
        <w:drawing>
          <wp:inline distT="0" distB="0" distL="0" distR="0" wp14:anchorId="48B24FF7" wp14:editId="16B5AC40">
            <wp:extent cx="5943600" cy="3302635"/>
            <wp:effectExtent l="0" t="0" r="0" b="0"/>
            <wp:docPr id="164545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55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>
      <w:r>
        <w:t>Model 5 Triple Exponential Smoothing</w:t>
      </w:r>
    </w:p>
    <w:p w:rsidR="00A92880" w:rsidRDefault="00A92880" w:rsidP="00A92880">
      <w:r>
        <w:t>Test Mean Absolute Error (MAE): 0.016518459844076308</w:t>
      </w:r>
    </w:p>
    <w:p w:rsidR="00A92880" w:rsidRDefault="00A92880" w:rsidP="00A92880">
      <w:r>
        <w:t>Test Mean Squared Error (MSE): 0.00034925987020049216</w:t>
      </w:r>
    </w:p>
    <w:p w:rsidR="00A92880" w:rsidRDefault="00A92880" w:rsidP="00A92880">
      <w:r>
        <w:t>Test Mean Absolute Percentage Error (MAPE): 134.77028594858416%</w:t>
      </w:r>
    </w:p>
    <w:p w:rsidR="00A92880" w:rsidRDefault="00A92880" w:rsidP="00A92880">
      <w:r w:rsidRPr="00A92880">
        <w:drawing>
          <wp:inline distT="0" distB="0" distL="0" distR="0" wp14:anchorId="07A2DA4F" wp14:editId="4AEE33BD">
            <wp:extent cx="5943600" cy="3302635"/>
            <wp:effectExtent l="0" t="0" r="0" b="0"/>
            <wp:docPr id="118486315" name="Picture 1" descr="A graph with blue lines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6315" name="Picture 1" descr="A graph with blue lines and orang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>
      <w:r>
        <w:t>Model 6 ARIMA</w:t>
      </w:r>
    </w:p>
    <w:p w:rsidR="00A92880" w:rsidRDefault="00A92880" w:rsidP="00A92880">
      <w:r>
        <w:t>Test Mean Absolute Error (MAE): 0.01500857002058281</w:t>
      </w:r>
    </w:p>
    <w:p w:rsidR="00A92880" w:rsidRDefault="00A92880" w:rsidP="00A92880">
      <w:r>
        <w:t>Test Mean Squared Error (MSE): 0.00033125804654300623</w:t>
      </w:r>
    </w:p>
    <w:p w:rsidR="00A92880" w:rsidRDefault="00A92880" w:rsidP="00A92880">
      <w:r w:rsidRPr="00A92880">
        <w:drawing>
          <wp:inline distT="0" distB="0" distL="0" distR="0" wp14:anchorId="1D8538F7" wp14:editId="74BF4BD9">
            <wp:extent cx="5943600" cy="3302635"/>
            <wp:effectExtent l="0" t="0" r="0" b="0"/>
            <wp:docPr id="304914048" name="Picture 1" descr="A graph showing a number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14048" name="Picture 1" descr="A graph showing a number of dat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/>
    <w:p w:rsidR="00A92880" w:rsidRDefault="00A92880" w:rsidP="00A92880">
      <w:r>
        <w:t>Model 7 SRIMAX</w:t>
      </w:r>
    </w:p>
    <w:p w:rsidR="00A92880" w:rsidRDefault="00A92880" w:rsidP="00A92880">
      <w:r>
        <w:t>Test Mean Absolute Error (MAE): 0.014982411112079907</w:t>
      </w:r>
    </w:p>
    <w:p w:rsidR="00A92880" w:rsidRDefault="00A92880" w:rsidP="00A92880">
      <w:r>
        <w:t>Test Mean Squared Error (MSE): 0.00035830408973942904</w:t>
      </w:r>
    </w:p>
    <w:p w:rsidR="00A92880" w:rsidRDefault="00A92880" w:rsidP="00A92880">
      <w:r w:rsidRPr="00A92880">
        <w:drawing>
          <wp:inline distT="0" distB="0" distL="0" distR="0" wp14:anchorId="2B9A0A0D" wp14:editId="41F01398">
            <wp:extent cx="5943600" cy="3302635"/>
            <wp:effectExtent l="0" t="0" r="0" b="0"/>
            <wp:docPr id="1699560997" name="Picture 1" descr="A graph showing a number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0997" name="Picture 1" descr="A graph showing a number of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880" w:rsidSect="00EA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4C20" w:rsidRDefault="00224C20" w:rsidP="00A432A8">
      <w:r>
        <w:separator/>
      </w:r>
    </w:p>
  </w:endnote>
  <w:endnote w:type="continuationSeparator" w:id="0">
    <w:p w:rsidR="00224C20" w:rsidRDefault="00224C20" w:rsidP="00A4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4C20" w:rsidRDefault="00224C20" w:rsidP="00A432A8">
      <w:r>
        <w:separator/>
      </w:r>
    </w:p>
  </w:footnote>
  <w:footnote w:type="continuationSeparator" w:id="0">
    <w:p w:rsidR="00224C20" w:rsidRDefault="00224C20" w:rsidP="00A43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A8"/>
    <w:rsid w:val="00224C20"/>
    <w:rsid w:val="00273684"/>
    <w:rsid w:val="003649E8"/>
    <w:rsid w:val="00793C72"/>
    <w:rsid w:val="00A432A8"/>
    <w:rsid w:val="00A92880"/>
    <w:rsid w:val="00EA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615E"/>
  <w15:chartTrackingRefBased/>
  <w15:docId w15:val="{220DA7B3-144C-8D47-8AB6-63729C26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2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2A8"/>
  </w:style>
  <w:style w:type="paragraph" w:styleId="Footer">
    <w:name w:val="footer"/>
    <w:basedOn w:val="Normal"/>
    <w:link w:val="FooterChar"/>
    <w:uiPriority w:val="99"/>
    <w:unhideWhenUsed/>
    <w:rsid w:val="00A432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9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94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6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58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0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99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6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314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3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0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04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3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29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41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9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77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Sutrave, Keshav</dc:creator>
  <cp:keywords/>
  <dc:description/>
  <cp:lastModifiedBy>Sutrave, Keshav</cp:lastModifiedBy>
  <cp:revision>1</cp:revision>
  <dcterms:created xsi:type="dcterms:W3CDTF">2024-05-31T09:08:00Z</dcterms:created>
  <dcterms:modified xsi:type="dcterms:W3CDTF">2024-05-31T09:28:00Z</dcterms:modified>
</cp:coreProperties>
</file>