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84610119"/>
        <w:docPartObj>
          <w:docPartGallery w:val="Cover Pages"/>
          <w:docPartUnique/>
        </w:docPartObj>
      </w:sdtPr>
      <w:sdtEndPr/>
      <w:sdtContent>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color w:val="5B9BD5" w:themeColor="accent1"/>
            </w:rPr>
          </w:pPr>
        </w:p>
        <w:p w:rsidR="00FC512F" w:rsidRDefault="005E4B1D">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imes New Roman" w:eastAsiaTheme="majorEastAsia" w:hAnsi="Times New Roman" w:cs="Times New Roman"/>
                  <w:b/>
                  <w:caps/>
                  <w:color w:val="000000" w:themeColor="text1"/>
                  <w:sz w:val="72"/>
                  <w:szCs w:val="72"/>
                </w:rPr>
                <w:t>H</w:t>
              </w:r>
              <w:r>
                <w:rPr>
                  <w:rFonts w:ascii="Times New Roman" w:eastAsiaTheme="majorEastAsia" w:hAnsi="Times New Roman" w:cs="Times New Roman"/>
                  <w:b/>
                  <w:caps/>
                  <w:color w:val="000000" w:themeColor="text1"/>
                  <w:sz w:val="72"/>
                  <w:szCs w:val="72"/>
                </w:rPr>
                <w:t>ệ</w:t>
              </w:r>
              <w:r>
                <w:rPr>
                  <w:rFonts w:ascii="Times New Roman" w:eastAsiaTheme="majorEastAsia" w:hAnsi="Times New Roman" w:cs="Times New Roman"/>
                  <w:b/>
                  <w:caps/>
                  <w:color w:val="000000" w:themeColor="text1"/>
                  <w:sz w:val="72"/>
                  <w:szCs w:val="72"/>
                </w:rPr>
                <w:t xml:space="preserve"> th</w:t>
              </w:r>
              <w:r>
                <w:rPr>
                  <w:rFonts w:ascii="Times New Roman" w:eastAsiaTheme="majorEastAsia" w:hAnsi="Times New Roman" w:cs="Times New Roman"/>
                  <w:b/>
                  <w:caps/>
                  <w:color w:val="000000" w:themeColor="text1"/>
                  <w:sz w:val="72"/>
                  <w:szCs w:val="72"/>
                </w:rPr>
                <w:t>ố</w:t>
              </w:r>
              <w:r>
                <w:rPr>
                  <w:rFonts w:ascii="Times New Roman" w:eastAsiaTheme="majorEastAsia" w:hAnsi="Times New Roman" w:cs="Times New Roman"/>
                  <w:b/>
                  <w:caps/>
                  <w:color w:val="000000" w:themeColor="text1"/>
                  <w:sz w:val="72"/>
                  <w:szCs w:val="72"/>
                </w:rPr>
                <w:t>ng qu</w:t>
              </w:r>
              <w:r>
                <w:rPr>
                  <w:rFonts w:ascii="Times New Roman" w:eastAsiaTheme="majorEastAsia" w:hAnsi="Times New Roman" w:cs="Times New Roman"/>
                  <w:b/>
                  <w:caps/>
                  <w:color w:val="000000" w:themeColor="text1"/>
                  <w:sz w:val="72"/>
                  <w:szCs w:val="72"/>
                </w:rPr>
                <w:t>ả</w:t>
              </w:r>
              <w:r>
                <w:rPr>
                  <w:rFonts w:ascii="Times New Roman" w:eastAsiaTheme="majorEastAsia" w:hAnsi="Times New Roman" w:cs="Times New Roman"/>
                  <w:b/>
                  <w:caps/>
                  <w:color w:val="000000" w:themeColor="text1"/>
                  <w:sz w:val="72"/>
                  <w:szCs w:val="72"/>
                </w:rPr>
                <w:t>n lý bán hàng có tích h</w:t>
              </w:r>
              <w:r>
                <w:rPr>
                  <w:rFonts w:ascii="Times New Roman" w:eastAsiaTheme="majorEastAsia" w:hAnsi="Times New Roman" w:cs="Times New Roman"/>
                  <w:b/>
                  <w:caps/>
                  <w:color w:val="000000" w:themeColor="text1"/>
                  <w:sz w:val="72"/>
                  <w:szCs w:val="72"/>
                </w:rPr>
                <w:t>ợ</w:t>
              </w:r>
              <w:r>
                <w:rPr>
                  <w:rFonts w:ascii="Times New Roman" w:eastAsiaTheme="majorEastAsia" w:hAnsi="Times New Roman" w:cs="Times New Roman"/>
                  <w:b/>
                  <w:caps/>
                  <w:color w:val="000000" w:themeColor="text1"/>
                  <w:sz w:val="72"/>
                  <w:szCs w:val="72"/>
                </w:rPr>
                <w:t>p AI - Nhóm XX</w:t>
              </w:r>
            </w:sdtContent>
          </w:sdt>
        </w:p>
      </w:sdtContent>
    </w:sdt>
    <w:p w:rsidR="00FC512F" w:rsidRDefault="005E4B1D">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imes New Roman" w:hAnsi="Times New Roman" w:cs="Times New Roman"/>
              <w:color w:val="000000" w:themeColor="text1"/>
              <w:sz w:val="50"/>
              <w:szCs w:val="28"/>
            </w:rPr>
            <w:t>Đ</w:t>
          </w:r>
          <w:r>
            <w:rPr>
              <w:rFonts w:ascii="Times New Roman" w:hAnsi="Times New Roman" w:cs="Times New Roman"/>
              <w:color w:val="000000" w:themeColor="text1"/>
              <w:sz w:val="50"/>
              <w:szCs w:val="28"/>
            </w:rPr>
            <w:t>Ặ</w:t>
          </w:r>
          <w:r>
            <w:rPr>
              <w:rFonts w:ascii="Times New Roman" w:hAnsi="Times New Roman" w:cs="Times New Roman"/>
              <w:color w:val="000000" w:themeColor="text1"/>
              <w:sz w:val="50"/>
              <w:szCs w:val="28"/>
            </w:rPr>
            <w:t>C T</w:t>
          </w:r>
          <w:r>
            <w:rPr>
              <w:rFonts w:ascii="Times New Roman" w:hAnsi="Times New Roman" w:cs="Times New Roman"/>
              <w:color w:val="000000" w:themeColor="text1"/>
              <w:sz w:val="50"/>
              <w:szCs w:val="28"/>
            </w:rPr>
            <w:t>Ả</w:t>
          </w:r>
          <w:r>
            <w:rPr>
              <w:rFonts w:ascii="Times New Roman" w:hAnsi="Times New Roman" w:cs="Times New Roman"/>
              <w:color w:val="000000" w:themeColor="text1"/>
              <w:sz w:val="50"/>
              <w:szCs w:val="28"/>
            </w:rPr>
            <w:t xml:space="preserve"> YÊU C</w:t>
          </w:r>
          <w:r>
            <w:rPr>
              <w:rFonts w:ascii="Times New Roman" w:hAnsi="Times New Roman" w:cs="Times New Roman"/>
              <w:color w:val="000000" w:themeColor="text1"/>
              <w:sz w:val="50"/>
              <w:szCs w:val="28"/>
            </w:rPr>
            <w:t>Ầ</w:t>
          </w:r>
          <w:r>
            <w:rPr>
              <w:rFonts w:ascii="Times New Roman" w:hAnsi="Times New Roman" w:cs="Times New Roman"/>
              <w:color w:val="000000" w:themeColor="text1"/>
              <w:sz w:val="50"/>
              <w:szCs w:val="28"/>
            </w:rPr>
            <w:t xml:space="preserve">U </w:t>
          </w:r>
          <w:r>
            <w:rPr>
              <w:rFonts w:ascii="Times New Roman" w:hAnsi="Times New Roman" w:cs="Times New Roman"/>
              <w:color w:val="000000" w:themeColor="text1"/>
              <w:sz w:val="50"/>
              <w:szCs w:val="28"/>
            </w:rPr>
            <w:t>Ứ</w:t>
          </w:r>
          <w:r>
            <w:rPr>
              <w:rFonts w:ascii="Times New Roman" w:hAnsi="Times New Roman" w:cs="Times New Roman"/>
              <w:color w:val="000000" w:themeColor="text1"/>
              <w:sz w:val="50"/>
              <w:szCs w:val="28"/>
            </w:rPr>
            <w:t>NG D</w:t>
          </w:r>
          <w:r>
            <w:rPr>
              <w:rFonts w:ascii="Times New Roman" w:hAnsi="Times New Roman" w:cs="Times New Roman"/>
              <w:color w:val="000000" w:themeColor="text1"/>
              <w:sz w:val="50"/>
              <w:szCs w:val="28"/>
            </w:rPr>
            <w:t>Ụ</w:t>
          </w:r>
          <w:r>
            <w:rPr>
              <w:rFonts w:ascii="Times New Roman" w:hAnsi="Times New Roman" w:cs="Times New Roman"/>
              <w:color w:val="000000" w:themeColor="text1"/>
              <w:sz w:val="50"/>
              <w:szCs w:val="28"/>
            </w:rPr>
            <w:t>NG – V1.0</w:t>
          </w:r>
        </w:sdtContent>
      </w:sdt>
    </w:p>
    <w:p w:rsidR="00FC512F" w:rsidRDefault="00FC512F">
      <w:pPr>
        <w:pStyle w:val="NoSpacing"/>
        <w:spacing w:after="120"/>
        <w:jc w:val="center"/>
        <w:rPr>
          <w:color w:val="5B9BD5" w:themeColor="accent1"/>
        </w:rPr>
      </w:pPr>
    </w:p>
    <w:p w:rsidR="00FC512F" w:rsidRDefault="00FC512F">
      <w:pPr>
        <w:spacing w:after="120" w:line="240" w:lineRule="auto"/>
      </w:pPr>
    </w:p>
    <w:sdt>
      <w:sdtPr>
        <w:rPr>
          <w:rFonts w:asciiTheme="minorHAnsi" w:eastAsiaTheme="minorHAnsi" w:hAnsiTheme="minorHAnsi" w:cstheme="minorBidi"/>
          <w:color w:val="auto"/>
          <w:sz w:val="22"/>
          <w:szCs w:val="22"/>
        </w:rPr>
        <w:id w:val="-1436585322"/>
        <w:docPartObj>
          <w:docPartGallery w:val="Table of Contents"/>
          <w:docPartUnique/>
        </w:docPartObj>
      </w:sdtPr>
      <w:sdtEndPr/>
      <w:sdtContent>
        <w:p w:rsidR="00FC512F" w:rsidRDefault="005E4B1D">
          <w:pPr>
            <w:pStyle w:val="TOCHeading"/>
            <w:spacing w:before="0" w:after="120" w:line="240" w:lineRule="auto"/>
            <w:jc w:val="center"/>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w:t>
          </w:r>
          <w:r>
            <w:rPr>
              <w:rFonts w:ascii="Times New Roman" w:hAnsi="Times New Roman" w:cs="Times New Roman"/>
              <w:b/>
              <w:color w:val="000000" w:themeColor="text1"/>
              <w:sz w:val="26"/>
              <w:szCs w:val="26"/>
            </w:rPr>
            <w:t>Ộ</w:t>
          </w:r>
          <w:r>
            <w:rPr>
              <w:rFonts w:ascii="Times New Roman" w:hAnsi="Times New Roman" w:cs="Times New Roman"/>
              <w:b/>
              <w:color w:val="000000" w:themeColor="text1"/>
              <w:sz w:val="26"/>
              <w:szCs w:val="26"/>
            </w:rPr>
            <w:t>I DUNG</w:t>
          </w:r>
        </w:p>
        <w:p w:rsidR="00FC512F" w:rsidRDefault="00FC512F">
          <w:pPr>
            <w:spacing w:after="120" w:line="240" w:lineRule="auto"/>
          </w:pPr>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6664988">
            <w:r>
              <w:rPr>
                <w:rStyle w:val="IndexLink"/>
                <w:b/>
                <w:webHidden/>
              </w:rPr>
              <w:t>1.</w:t>
            </w:r>
            <w:r>
              <w:rPr>
                <w:rStyle w:val="IndexLink"/>
                <w:rFonts w:asciiTheme="minorHAnsi" w:eastAsiaTheme="minorEastAsia" w:hAnsiTheme="minorHAnsi"/>
                <w:kern w:val="2"/>
                <w:sz w:val="24"/>
                <w:szCs w:val="24"/>
                <w:lang w:val="en-GB" w:eastAsia="en-GB"/>
                <w14:ligatures w14:val="standardContextual"/>
              </w:rPr>
              <w:tab/>
            </w:r>
            <w:r>
              <w:rPr>
                <w:rStyle w:val="IndexLink"/>
                <w:b/>
              </w:rPr>
              <w:t>GI</w:t>
            </w:r>
            <w:r>
              <w:rPr>
                <w:rStyle w:val="IndexLink"/>
                <w:b/>
              </w:rPr>
              <w:t>Ớ</w:t>
            </w:r>
            <w:r>
              <w:rPr>
                <w:rStyle w:val="IndexLink"/>
                <w:b/>
              </w:rPr>
              <w:t>I THI</w:t>
            </w:r>
            <w:r>
              <w:rPr>
                <w:rStyle w:val="IndexLink"/>
                <w:b/>
              </w:rPr>
              <w:t>Ệ</w:t>
            </w:r>
            <w:r>
              <w:rPr>
                <w:rStyle w:val="IndexLink"/>
                <w:b/>
              </w:rPr>
              <w:t>U CHUNG</w:t>
            </w:r>
            <w:r>
              <w:rPr>
                <w:webHidden/>
              </w:rPr>
              <w:fldChar w:fldCharType="begin"/>
            </w:r>
            <w:r>
              <w:rPr>
                <w:webHidden/>
              </w:rPr>
              <w:instrText>PAGEREF _Toc236664988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asciiTheme="minorHAnsi" w:eastAsiaTheme="minorEastAsia" w:hAnsiTheme="minorHAnsi"/>
                <w:kern w:val="2"/>
                <w:sz w:val="24"/>
                <w:szCs w:val="24"/>
                <w:lang w:val="en-GB" w:eastAsia="en-GB"/>
                <w14:ligatures w14:val="standardContextual"/>
              </w:rPr>
              <w:tab/>
            </w:r>
            <w:r>
              <w:rPr>
                <w:rStyle w:val="IndexLink"/>
              </w:rPr>
              <w:t>M</w:t>
            </w:r>
            <w:r>
              <w:rPr>
                <w:rStyle w:val="IndexLink"/>
              </w:rPr>
              <w:t>ụ</w:t>
            </w:r>
            <w:r>
              <w:rPr>
                <w:rStyle w:val="IndexLink"/>
              </w:rPr>
              <w:t>c đích</w:t>
            </w:r>
            <w:r>
              <w:rPr>
                <w:webHidden/>
              </w:rPr>
              <w:fldChar w:fldCharType="begin"/>
            </w:r>
            <w:r>
              <w:rPr>
                <w:webHidden/>
              </w:rPr>
              <w:instrText>PAGEREF _Toc236664989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asciiTheme="minorHAnsi" w:eastAsiaTheme="minorEastAsia" w:hAnsiTheme="minorHAnsi"/>
                <w:kern w:val="2"/>
                <w:sz w:val="24"/>
                <w:szCs w:val="24"/>
                <w:lang w:val="en-GB" w:eastAsia="en-GB"/>
                <w14:ligatures w14:val="standardContextual"/>
              </w:rPr>
              <w:tab/>
            </w:r>
            <w:r>
              <w:rPr>
                <w:rStyle w:val="IndexLink"/>
              </w:rPr>
              <w:t>Ph</w:t>
            </w:r>
            <w:r>
              <w:rPr>
                <w:rStyle w:val="IndexLink"/>
              </w:rPr>
              <w:t>ạ</w:t>
            </w:r>
            <w:r>
              <w:rPr>
                <w:rStyle w:val="IndexLink"/>
              </w:rPr>
              <w:t>m vi</w:t>
            </w:r>
            <w:r>
              <w:rPr>
                <w:webHidden/>
              </w:rPr>
              <w:fldChar w:fldCharType="begin"/>
            </w:r>
            <w:r>
              <w:rPr>
                <w:webHidden/>
              </w:rPr>
              <w:instrText>PAGEREF _Toc236664990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asciiTheme="minorHAnsi" w:eastAsiaTheme="minorEastAsia" w:hAnsiTheme="minorHAnsi"/>
                <w:kern w:val="2"/>
                <w:sz w:val="24"/>
                <w:szCs w:val="24"/>
                <w:lang w:val="en-GB" w:eastAsia="en-GB"/>
                <w14:ligatures w14:val="standardContextual"/>
              </w:rPr>
              <w:tab/>
            </w:r>
            <w:r>
              <w:rPr>
                <w:rStyle w:val="IndexLink"/>
              </w:rPr>
              <w:t>Các đ</w:t>
            </w:r>
            <w:r>
              <w:rPr>
                <w:rStyle w:val="IndexLink"/>
              </w:rPr>
              <w:t>ị</w:t>
            </w:r>
            <w:r>
              <w:rPr>
                <w:rStyle w:val="IndexLink"/>
              </w:rPr>
              <w:t>nh nghĩa, thu</w:t>
            </w:r>
            <w:r>
              <w:rPr>
                <w:rStyle w:val="IndexLink"/>
              </w:rPr>
              <w:t>ậ</w:t>
            </w:r>
            <w:r>
              <w:rPr>
                <w:rStyle w:val="IndexLink"/>
              </w:rPr>
              <w:t>t ng</w:t>
            </w:r>
            <w:r>
              <w:rPr>
                <w:rStyle w:val="IndexLink"/>
              </w:rPr>
              <w:t>ữ</w:t>
            </w:r>
            <w:r>
              <w:rPr>
                <w:rStyle w:val="IndexLink"/>
              </w:rPr>
              <w:t>, t</w:t>
            </w:r>
            <w:r>
              <w:rPr>
                <w:rStyle w:val="IndexLink"/>
              </w:rPr>
              <w:t>ừ</w:t>
            </w:r>
            <w:r>
              <w:rPr>
                <w:rStyle w:val="IndexLink"/>
              </w:rPr>
              <w:t xml:space="preserve"> vi</w:t>
            </w:r>
            <w:r>
              <w:rPr>
                <w:rStyle w:val="IndexLink"/>
              </w:rPr>
              <w:t>ế</w:t>
            </w:r>
            <w:r>
              <w:rPr>
                <w:rStyle w:val="IndexLink"/>
              </w:rPr>
              <w:t>t t</w:t>
            </w:r>
            <w:r>
              <w:rPr>
                <w:rStyle w:val="IndexLink"/>
              </w:rPr>
              <w:t>ắ</w:t>
            </w:r>
            <w:r>
              <w:rPr>
                <w:rStyle w:val="IndexLink"/>
              </w:rPr>
              <w:t>t</w:t>
            </w:r>
            <w:r>
              <w:rPr>
                <w:webHidden/>
              </w:rPr>
              <w:fldChar w:fldCharType="begin"/>
            </w:r>
            <w:r>
              <w:rPr>
                <w:webHidden/>
              </w:rPr>
              <w:instrText>PAGEREF _Toc236664991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asciiTheme="minorHAnsi" w:eastAsiaTheme="minorEastAsia" w:hAnsiTheme="minorHAnsi"/>
                <w:kern w:val="2"/>
                <w:sz w:val="24"/>
                <w:szCs w:val="24"/>
                <w:lang w:val="en-GB" w:eastAsia="en-GB"/>
                <w14:ligatures w14:val="standardContextual"/>
              </w:rPr>
              <w:tab/>
            </w:r>
            <w:r>
              <w:rPr>
                <w:rStyle w:val="IndexLink"/>
              </w:rPr>
              <w:t>Tài li</w:t>
            </w:r>
            <w:r>
              <w:rPr>
                <w:rStyle w:val="IndexLink"/>
              </w:rPr>
              <w:t>ệ</w:t>
            </w:r>
            <w:r>
              <w:rPr>
                <w:rStyle w:val="IndexLink"/>
              </w:rPr>
              <w:t>u tham kh</w:t>
            </w:r>
            <w:r>
              <w:rPr>
                <w:rStyle w:val="IndexLink"/>
              </w:rPr>
              <w:t>ả</w:t>
            </w:r>
            <w:r>
              <w:rPr>
                <w:rStyle w:val="IndexLink"/>
              </w:rPr>
              <w:t>o</w:t>
            </w:r>
            <w:r>
              <w:rPr>
                <w:webHidden/>
              </w:rPr>
              <w:fldChar w:fldCharType="begin"/>
            </w:r>
            <w:r>
              <w:rPr>
                <w:webHidden/>
              </w:rPr>
              <w:instrText>PAGEREF _Toc236664992 \h</w:instrText>
            </w:r>
            <w:r>
              <w:rPr>
                <w:webHidden/>
              </w:rPr>
            </w:r>
            <w:r>
              <w:rPr>
                <w:webHidden/>
              </w:rPr>
              <w:fldChar w:fldCharType="separate"/>
            </w:r>
            <w:r>
              <w:rPr>
                <w:rStyle w:val="IndexLink"/>
              </w:rPr>
              <w:tab/>
              <w:t>2</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asciiTheme="minorHAnsi" w:eastAsiaTheme="minorEastAsia" w:hAnsiTheme="minorHAnsi"/>
                <w:kern w:val="2"/>
                <w:sz w:val="24"/>
                <w:szCs w:val="24"/>
                <w:lang w:val="en-GB" w:eastAsia="en-GB"/>
                <w14:ligatures w14:val="standardContextual"/>
              </w:rPr>
              <w:tab/>
            </w:r>
            <w:r>
              <w:rPr>
                <w:rStyle w:val="IndexLink"/>
                <w:b/>
              </w:rPr>
              <w:t>MÔ T</w:t>
            </w:r>
            <w:r>
              <w:rPr>
                <w:rStyle w:val="IndexLink"/>
                <w:b/>
              </w:rPr>
              <w:t>Ả</w:t>
            </w:r>
            <w:r>
              <w:rPr>
                <w:rStyle w:val="IndexLink"/>
                <w:b/>
              </w:rPr>
              <w:t xml:space="preserve"> T</w:t>
            </w:r>
            <w:r>
              <w:rPr>
                <w:rStyle w:val="IndexLink"/>
                <w:b/>
              </w:rPr>
              <w:t>Ổ</w:t>
            </w:r>
            <w:r>
              <w:rPr>
                <w:rStyle w:val="IndexLink"/>
                <w:b/>
              </w:rPr>
              <w:t xml:space="preserve">NG QUAN </w:t>
            </w:r>
            <w:r>
              <w:rPr>
                <w:rStyle w:val="IndexLink"/>
                <w:b/>
              </w:rPr>
              <w:t>Ứ</w:t>
            </w:r>
            <w:r>
              <w:rPr>
                <w:rStyle w:val="IndexLink"/>
                <w:b/>
              </w:rPr>
              <w:t>NG D</w:t>
            </w:r>
            <w:r>
              <w:rPr>
                <w:rStyle w:val="IndexLink"/>
                <w:b/>
              </w:rPr>
              <w:t>Ụ</w:t>
            </w:r>
            <w:r>
              <w:rPr>
                <w:rStyle w:val="IndexLink"/>
                <w:b/>
              </w:rPr>
              <w:t>NG</w:t>
            </w:r>
            <w:r>
              <w:rPr>
                <w:webHidden/>
              </w:rPr>
              <w:fldChar w:fldCharType="begin"/>
            </w:r>
            <w:r>
              <w:rPr>
                <w:webHidden/>
              </w:rPr>
              <w:instrText>PAGEREF _Toc236664993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PAGEREF _Toc236664994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các tác nhân và mô t</w:t>
            </w:r>
            <w:r>
              <w:rPr>
                <w:rStyle w:val="IndexLink"/>
              </w:rPr>
              <w:t>ả</w:t>
            </w:r>
            <w:r>
              <w:rPr>
                <w:webHidden/>
              </w:rPr>
              <w:fldChar w:fldCharType="begin"/>
            </w:r>
            <w:r>
              <w:rPr>
                <w:webHidden/>
              </w:rPr>
              <w:instrText>PAGEREF _Toc236664995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Use case và mô t</w:t>
            </w:r>
            <w:r>
              <w:rPr>
                <w:rStyle w:val="IndexLink"/>
              </w:rPr>
              <w:t>ả</w:t>
            </w:r>
            <w:r>
              <w:rPr>
                <w:webHidden/>
              </w:rPr>
              <w:fldChar w:fldCharType="begin"/>
            </w:r>
            <w:r>
              <w:rPr>
                <w:webHidden/>
              </w:rPr>
              <w:instrText>PAGEREF _Toc236664996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asciiTheme="minorHAnsi" w:eastAsiaTheme="minorEastAsia" w:hAnsiTheme="minorHAnsi"/>
                <w:kern w:val="2"/>
                <w:sz w:val="24"/>
                <w:szCs w:val="24"/>
                <w:lang w:val="en-GB" w:eastAsia="en-GB"/>
                <w14:ligatures w14:val="standardContextual"/>
              </w:rPr>
              <w:tab/>
            </w:r>
            <w:r>
              <w:rPr>
                <w:rStyle w:val="IndexLink"/>
              </w:rPr>
              <w:t>Các đi</w:t>
            </w:r>
            <w:r>
              <w:rPr>
                <w:rStyle w:val="IndexLink"/>
              </w:rPr>
              <w:t>ề</w:t>
            </w:r>
            <w:r>
              <w:rPr>
                <w:rStyle w:val="IndexLink"/>
              </w:rPr>
              <w:t>u ki</w:t>
            </w:r>
            <w:r>
              <w:rPr>
                <w:rStyle w:val="IndexLink"/>
              </w:rPr>
              <w:t>ệ</w:t>
            </w:r>
            <w:r>
              <w:rPr>
                <w:rStyle w:val="IndexLink"/>
              </w:rPr>
              <w:t>n ph</w:t>
            </w:r>
            <w:r>
              <w:rPr>
                <w:rStyle w:val="IndexLink"/>
              </w:rPr>
              <w:t>ụ</w:t>
            </w:r>
            <w:r>
              <w:rPr>
                <w:rStyle w:val="IndexLink"/>
              </w:rPr>
              <w:t xml:space="preserve"> thu</w:t>
            </w:r>
            <w:r>
              <w:rPr>
                <w:rStyle w:val="IndexLink"/>
              </w:rPr>
              <w:t>ộ</w:t>
            </w:r>
            <w:r>
              <w:rPr>
                <w:rStyle w:val="IndexLink"/>
              </w:rPr>
              <w:t>c</w:t>
            </w:r>
            <w:r>
              <w:rPr>
                <w:webHidden/>
              </w:rPr>
              <w:fldChar w:fldCharType="begin"/>
            </w:r>
            <w:r>
              <w:rPr>
                <w:webHidden/>
              </w:rPr>
              <w:instrText>PAGEREF _Toc236664997 \h</w:instrText>
            </w:r>
            <w:r>
              <w:rPr>
                <w:webHidden/>
              </w:rPr>
            </w:r>
            <w:r>
              <w:rPr>
                <w:webHidden/>
              </w:rPr>
              <w:fldChar w:fldCharType="separate"/>
            </w:r>
            <w:r>
              <w:rPr>
                <w:rStyle w:val="IndexLink"/>
              </w:rPr>
              <w:tab/>
              <w:t>3</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asciiTheme="minorHAnsi" w:eastAsiaTheme="minorEastAsia" w:hAnsiTheme="minorHAnsi"/>
                <w:kern w:val="2"/>
                <w:sz w:val="24"/>
                <w:szCs w:val="24"/>
                <w:lang w:val="en-GB" w:eastAsia="en-GB"/>
                <w14:ligatures w14:val="standardContextual"/>
              </w:rPr>
              <w:tab/>
            </w:r>
            <w:r>
              <w:rPr>
                <w:rStyle w:val="IndexLink"/>
                <w:b/>
              </w:rPr>
              <w:t>Đ</w:t>
            </w:r>
            <w:r>
              <w:rPr>
                <w:rStyle w:val="IndexLink"/>
                <w:b/>
              </w:rPr>
              <w:t>Ặ</w:t>
            </w:r>
            <w:r>
              <w:rPr>
                <w:rStyle w:val="IndexLink"/>
                <w:b/>
              </w:rPr>
              <w:t>C T</w:t>
            </w:r>
            <w:r>
              <w:rPr>
                <w:rStyle w:val="IndexLink"/>
                <w:b/>
              </w:rPr>
              <w:t>Ả</w:t>
            </w:r>
            <w:r>
              <w:rPr>
                <w:rStyle w:val="IndexLink"/>
                <w:b/>
              </w:rPr>
              <w:t xml:space="preserve"> CÁC YÊU C</w:t>
            </w:r>
            <w:r>
              <w:rPr>
                <w:rStyle w:val="IndexLink"/>
                <w:b/>
              </w:rPr>
              <w:t>Ầ</w:t>
            </w:r>
            <w:r>
              <w:rPr>
                <w:rStyle w:val="IndexLink"/>
                <w:b/>
              </w:rPr>
              <w:t>U CH</w:t>
            </w:r>
            <w:r>
              <w:rPr>
                <w:rStyle w:val="IndexLink"/>
                <w:b/>
              </w:rPr>
              <w:t>Ứ</w:t>
            </w:r>
            <w:r>
              <w:rPr>
                <w:rStyle w:val="IndexLink"/>
                <w:b/>
              </w:rPr>
              <w:t>C NĂNG (FUNCTIONAL)</w:t>
            </w:r>
            <w:r>
              <w:rPr>
                <w:webHidden/>
              </w:rPr>
              <w:fldChar w:fldCharType="begin"/>
            </w:r>
            <w:r>
              <w:rPr>
                <w:webHidden/>
              </w:rPr>
              <w:instrText>PAGEREF _Toc236664998 \h</w:instrText>
            </w:r>
            <w:r>
              <w:rPr>
                <w:webHidden/>
              </w:rPr>
            </w:r>
            <w:r>
              <w:rPr>
                <w:webHidden/>
              </w:rPr>
              <w:fldChar w:fldCharType="separate"/>
            </w:r>
            <w:r>
              <w:rPr>
                <w:rStyle w:val="IndexLink"/>
              </w:rPr>
              <w:tab/>
              <w:t>4</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PAGEREF _Toc236664999 \h</w:instrText>
            </w:r>
            <w:r>
              <w:rPr>
                <w:webHidden/>
              </w:rPr>
            </w:r>
            <w:r>
              <w:rPr>
                <w:webHidden/>
              </w:rPr>
              <w:fldChar w:fldCharType="separate"/>
            </w:r>
            <w:r>
              <w:rPr>
                <w:rStyle w:val="IndexLink"/>
              </w:rPr>
              <w:tab/>
              <w:t>4</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UC001</w:t>
            </w:r>
            <w:r>
              <w:rPr>
                <w:webHidden/>
              </w:rPr>
              <w:fldChar w:fldCharType="begin"/>
            </w:r>
            <w:r>
              <w:rPr>
                <w:webHidden/>
              </w:rPr>
              <w:instrText>PAGEREF _Toc236665000 \h</w:instrText>
            </w:r>
            <w:r>
              <w:rPr>
                <w:webHidden/>
              </w:rPr>
            </w:r>
            <w:r>
              <w:rPr>
                <w:webHidden/>
              </w:rPr>
              <w:fldChar w:fldCharType="separate"/>
            </w:r>
            <w:r>
              <w:rPr>
                <w:rStyle w:val="IndexLink"/>
              </w:rPr>
              <w:tab/>
              <w:t>4</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_Toc236665001 \h</w:instrText>
            </w:r>
            <w:r>
              <w:rPr>
                <w:webHidden/>
              </w:rPr>
            </w:r>
            <w:r>
              <w:rPr>
                <w:webHidden/>
              </w:rPr>
              <w:fldChar w:fldCharType="separate"/>
            </w:r>
            <w:r>
              <w:rPr>
                <w:rStyle w:val="IndexLink"/>
              </w:rPr>
              <w:tab/>
              <w:t>4</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PAGEREF _Toc236665002 \h</w:instrText>
            </w:r>
            <w:r>
              <w:rPr>
                <w:webHidden/>
              </w:rPr>
            </w:r>
            <w:r>
              <w:rPr>
                <w:webHidden/>
              </w:rPr>
              <w:fldChar w:fldCharType="separate"/>
            </w:r>
            <w:r>
              <w:rPr>
                <w:rStyle w:val="IndexLink"/>
              </w:rPr>
              <w:tab/>
              <w:t>5</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UC002</w:t>
            </w:r>
            <w:r>
              <w:rPr>
                <w:webHidden/>
              </w:rPr>
              <w:fldChar w:fldCharType="begin"/>
            </w:r>
            <w:r>
              <w:rPr>
                <w:webHidden/>
              </w:rPr>
              <w:instrText>PAGEREF _Toc236665003 \h</w:instrText>
            </w:r>
            <w:r>
              <w:rPr>
                <w:webHidden/>
              </w:rPr>
            </w:r>
            <w:r>
              <w:rPr>
                <w:webHidden/>
              </w:rPr>
              <w:fldChar w:fldCharType="separate"/>
            </w:r>
            <w:r>
              <w:rPr>
                <w:rStyle w:val="IndexLink"/>
              </w:rPr>
              <w:tab/>
              <w:t>5</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_Toc236665004 \h</w:instrText>
            </w:r>
            <w:r>
              <w:rPr>
                <w:webHidden/>
              </w:rPr>
            </w:r>
            <w:r>
              <w:rPr>
                <w:webHidden/>
              </w:rPr>
              <w:fldChar w:fldCharType="separate"/>
            </w:r>
            <w:r>
              <w:rPr>
                <w:rStyle w:val="IndexLink"/>
              </w:rPr>
              <w:tab/>
              <w:t>5</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asciiTheme="minorHAnsi" w:eastAsiaTheme="minorEastAsia" w:hAnsiTheme="minorHAnsi"/>
                <w:kern w:val="2"/>
                <w:sz w:val="24"/>
                <w:szCs w:val="24"/>
                <w:lang w:val="en-GB" w:eastAsia="en-GB"/>
                <w14:ligatures w14:val="standardContextual"/>
              </w:rPr>
              <w:tab/>
            </w:r>
            <w:r>
              <w:rPr>
                <w:rStyle w:val="IndexLink"/>
                <w:b/>
              </w:rPr>
              <w:t>CÁC THÔNG TIN H</w:t>
            </w:r>
            <w:r>
              <w:rPr>
                <w:rStyle w:val="IndexLink"/>
                <w:b/>
              </w:rPr>
              <w:t>Ỗ</w:t>
            </w:r>
            <w:r>
              <w:rPr>
                <w:rStyle w:val="IndexLink"/>
                <w:b/>
              </w:rPr>
              <w:t xml:space="preserve"> TR</w:t>
            </w:r>
            <w:r>
              <w:rPr>
                <w:rStyle w:val="IndexLink"/>
                <w:b/>
              </w:rPr>
              <w:t>Ợ</w:t>
            </w:r>
            <w:r>
              <w:rPr>
                <w:rStyle w:val="IndexLink"/>
                <w:b/>
              </w:rPr>
              <w:t xml:space="preserve"> KHÁC</w:t>
            </w:r>
            <w:r>
              <w:rPr>
                <w:webHidden/>
              </w:rPr>
              <w:fldChar w:fldCharType="begin"/>
            </w:r>
            <w:r>
              <w:rPr>
                <w:webHidden/>
              </w:rPr>
              <w:instrText>PAGEREF _Toc236665005 \h</w:instrText>
            </w:r>
            <w:r>
              <w:rPr>
                <w:webHidden/>
              </w:rPr>
            </w:r>
            <w:r>
              <w:rPr>
                <w:webHidden/>
              </w:rPr>
              <w:fldChar w:fldCharType="separate"/>
            </w:r>
            <w:r>
              <w:rPr>
                <w:rStyle w:val="IndexLink"/>
              </w:rPr>
              <w:tab/>
              <w:t>6</w:t>
            </w:r>
            <w:r>
              <w:rPr>
                <w:webHidden/>
              </w:rPr>
              <w:fldChar w:fldCharType="end"/>
            </w:r>
          </w:hyperlink>
        </w:p>
        <w:p w:rsidR="00FC512F" w:rsidRDefault="005E4B1D">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rsidR="00FC512F" w:rsidRDefault="005E4B1D">
      <w:pPr>
        <w:spacing w:after="120" w:line="240" w:lineRule="auto"/>
        <w:rPr>
          <w:rFonts w:ascii="Times New Roman" w:eastAsia="Times New Roman" w:hAnsi="Times New Roman" w:cs="Times New Roman"/>
          <w:b/>
          <w:sz w:val="26"/>
          <w:szCs w:val="26"/>
        </w:rPr>
      </w:pPr>
      <w:r>
        <w:rPr>
          <w:rFonts w:ascii="Times New Roman" w:hAnsi="Times New Roman" w:cs="Times New Roman"/>
          <w:sz w:val="24"/>
        </w:rPr>
        <w:br w:type="page"/>
      </w:r>
    </w:p>
    <w:p w:rsidR="00FC512F" w:rsidRDefault="005E4B1D">
      <w:pPr>
        <w:pStyle w:val="Heading1"/>
        <w:spacing w:before="0" w:line="240" w:lineRule="auto"/>
        <w:ind w:left="480" w:hanging="480"/>
        <w:rPr>
          <w:rFonts w:ascii="Times New Roman" w:hAnsi="Times New Roman"/>
          <w:b/>
          <w:sz w:val="26"/>
          <w:szCs w:val="26"/>
        </w:rPr>
      </w:pPr>
      <w:bookmarkStart w:id="1" w:name="_Toc236664988"/>
      <w:r>
        <w:rPr>
          <w:rFonts w:ascii="Times New Roman" w:hAnsi="Times New Roman"/>
          <w:b/>
          <w:sz w:val="26"/>
          <w:szCs w:val="26"/>
        </w:rPr>
        <w:lastRenderedPageBreak/>
        <w:t>GIỚI THIỆU CHUNG</w:t>
      </w:r>
      <w:bookmarkEnd w:id="0"/>
      <w:bookmarkEnd w:id="1"/>
    </w:p>
    <w:p w:rsidR="00FC512F" w:rsidRDefault="005E4B1D">
      <w:pPr>
        <w:pStyle w:val="Heading2"/>
        <w:spacing w:before="0" w:line="240" w:lineRule="auto"/>
        <w:ind w:left="600" w:hanging="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rsidR="00FC512F" w:rsidRDefault="005E4B1D">
      <w:pPr>
        <w:pStyle w:val="notes"/>
        <w:spacing w:before="0" w:after="120" w:line="240" w:lineRule="auto"/>
      </w:pPr>
      <w:r>
        <w:rPr>
          <w:rFonts w:ascii="Times New Roman" w:hAnsi="Times New Roman" w:cs="Times New Roman"/>
          <w:sz w:val="24"/>
        </w:rPr>
        <w:t>Tài liệu SRS này đặc tả chính thức các yêu cầu của Hệ thống quản lý bán hàng có tích hợp AI, làm cơ sở cho thiết kế hướng đối tượng, thiết kế dữ liệu, kiểm thử chức năng và hướng dẫn sử dụng. Nội dung được chuẩn hóa từ project.md, Project Plan và Requirements QA; các điểm chưa đủ cơ sở được đánh dấu Cần xác minh hoặc Cần xác nhận.</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rsidR="00FC512F" w:rsidRDefault="005E4B1D">
      <w:pPr>
        <w:pStyle w:val="notes"/>
        <w:spacing w:before="0" w:after="120" w:line="240" w:lineRule="auto"/>
      </w:pPr>
      <w:r>
        <w:rPr>
          <w:rFonts w:ascii="Times New Roman" w:hAnsi="Times New Roman" w:cs="Times New Roman"/>
          <w:sz w:val="24"/>
        </w:rPr>
        <w:t>Ứng dụng phục vụ cửa hàng bán lẻ cần quản lý sản phẩm, khách hàng, hóa đơn, nhập hàng, tồn kho, doanh thu và báo cáo. Hệ thống hỗ trợ ba nhóm người dùng chính đã có cơ sở: quản trị viên, nhân viên bán hàng và chủ cửa hàng; actor khách hàng chỉ được ghi nhận ở mức cần xác nhận nếu tham gia trực tiếp vào hệ thống.</w:t>
      </w:r>
    </w:p>
    <w:p w:rsidR="00FC512F" w:rsidRDefault="005E4B1D">
      <w:pPr>
        <w:pStyle w:val="notes"/>
        <w:spacing w:before="0" w:after="120" w:line="240" w:lineRule="auto"/>
      </w:pPr>
      <w:r>
        <w:rPr>
          <w:rFonts w:ascii="Times New Roman" w:hAnsi="Times New Roman" w:cs="Times New Roman"/>
          <w:sz w:val="24"/>
        </w:rPr>
        <w:t>Tài liệu dùng cho nhóm phát triển, giảng viên/người hướng dẫn, người kiểm thử và các bên liên quan khi xác nhận phạm vi yêu cầu, thiết kế các giai đoạn sau và đánh giá sản phẩm demo.</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rsidR="00FC512F" w:rsidRDefault="005E4B1D">
      <w:pPr>
        <w:pStyle w:val="notes"/>
        <w:spacing w:before="0" w:after="120" w:line="240" w:lineRule="auto"/>
      </w:pPr>
      <w:r>
        <w:rPr>
          <w:rFonts w:ascii="Times New Roman" w:hAnsi="Times New Roman" w:cs="Times New Roman"/>
          <w:sz w:val="24"/>
        </w:rPr>
        <w:t>Các thuật ngữ chính được chuẩn hóa trong bảng dưới đây để bảo đảm thống nhất khi phân tích, thiết kế, kiểm thử và viết tài liệu người dùng.</w:t>
      </w:r>
    </w:p>
    <w:tbl>
      <w:tblPr>
        <w:tblStyle w:val="TableGrid"/>
        <w:tblW w:w="9061" w:type="dxa"/>
        <w:jc w:val="center"/>
        <w:tblLayout w:type="fixed"/>
        <w:tblLook w:val="01E0" w:firstRow="1" w:lastRow="1" w:firstColumn="1" w:lastColumn="1" w:noHBand="0" w:noVBand="0"/>
      </w:tblPr>
      <w:tblGrid>
        <w:gridCol w:w="707"/>
        <w:gridCol w:w="3824"/>
        <w:gridCol w:w="2234"/>
        <w:gridCol w:w="2296"/>
      </w:tblGrid>
      <w:tr w:rsidR="00FC512F">
        <w:trPr>
          <w:jc w:val="center"/>
        </w:trPr>
        <w:tc>
          <w:tcPr>
            <w:tcW w:w="707" w:type="dxa"/>
            <w:vAlign w:val="center"/>
          </w:tcPr>
          <w:p>
            <w:pPr>
              <w:spacing w:after="40" w:line="240" w:lineRule="auto"/>
              <w:jc w:val="left"/>
            </w:pPr>
            <w:r/>
            <w:r>
              <w:rPr>
                <w:rFonts w:ascii="Times New Roman" w:hAnsi="Times New Roman" w:cs="Times New Roman"/>
                <w:b/>
                <w:sz w:val="20"/>
              </w:rPr>
              <w:t>STT</w:t>
            </w:r>
          </w:p>
        </w:tc>
        <w:tc>
          <w:tcPr>
            <w:tcW w:w="3824" w:type="dxa"/>
            <w:vAlign w:val="center"/>
          </w:tcPr>
          <w:p>
            <w:pPr>
              <w:spacing w:after="40" w:line="240" w:lineRule="auto"/>
              <w:jc w:val="left"/>
            </w:pPr>
            <w:r/>
            <w:r>
              <w:rPr>
                <w:rFonts w:ascii="Times New Roman" w:hAnsi="Times New Roman" w:cs="Times New Roman"/>
                <w:b/>
                <w:sz w:val="20"/>
              </w:rPr>
              <w:t>Thuật ngữ, từ viết tắt</w:t>
            </w:r>
          </w:p>
        </w:tc>
        <w:tc>
          <w:tcPr>
            <w:tcW w:w="2234" w:type="dxa"/>
            <w:vAlign w:val="center"/>
          </w:tcPr>
          <w:p>
            <w:pPr>
              <w:spacing w:after="40" w:line="240" w:lineRule="auto"/>
              <w:jc w:val="left"/>
            </w:pPr>
            <w:r/>
            <w:r>
              <w:rPr>
                <w:rFonts w:ascii="Times New Roman" w:hAnsi="Times New Roman" w:cs="Times New Roman"/>
                <w:b/>
                <w:sz w:val="20"/>
              </w:rPr>
              <w:t>Giải thích</w:t>
            </w:r>
          </w:p>
        </w:tc>
        <w:tc>
          <w:tcPr>
            <w:tcW w:w="2296" w:type="dxa"/>
            <w:vAlign w:val="center"/>
          </w:tcPr>
          <w:p>
            <w:pPr>
              <w:spacing w:after="40" w:line="240" w:lineRule="auto"/>
              <w:jc w:val="left"/>
            </w:pPr>
            <w:r/>
            <w:r>
              <w:rPr>
                <w:rFonts w:ascii="Times New Roman" w:hAnsi="Times New Roman" w:cs="Times New Roman"/>
                <w:b/>
                <w:sz w:val="20"/>
              </w:rPr>
              <w:t>Ghi chú</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1</w:t>
            </w:r>
          </w:p>
        </w:tc>
        <w:tc>
          <w:tcPr>
            <w:tcW w:w="3824" w:type="dxa"/>
            <w:vAlign w:val="center"/>
          </w:tcPr>
          <w:p>
            <w:pPr>
              <w:spacing w:after="40" w:line="240" w:lineRule="auto"/>
              <w:jc w:val="left"/>
            </w:pPr>
            <w:r/>
            <w:r>
              <w:rPr>
                <w:rFonts w:ascii="Times New Roman" w:hAnsi="Times New Roman" w:cs="Times New Roman"/>
                <w:b w:val="0"/>
                <w:sz w:val="20"/>
              </w:rPr>
              <w:t>SRS</w:t>
            </w:r>
          </w:p>
        </w:tc>
        <w:tc>
          <w:tcPr>
            <w:tcW w:w="2234" w:type="dxa"/>
            <w:vAlign w:val="center"/>
          </w:tcPr>
          <w:p>
            <w:pPr>
              <w:spacing w:after="40" w:line="240" w:lineRule="auto"/>
              <w:jc w:val="left"/>
            </w:pPr>
            <w:r/>
            <w:r>
              <w:rPr>
                <w:rFonts w:ascii="Times New Roman" w:hAnsi="Times New Roman" w:cs="Times New Roman"/>
                <w:b w:val="0"/>
                <w:sz w:val="20"/>
              </w:rPr>
              <w:t>Software Requirements Specification - tài liệu đặc tả yêu cầu phần mềm.</w:t>
            </w:r>
          </w:p>
        </w:tc>
        <w:tc>
          <w:tcPr>
            <w:tcW w:w="2296" w:type="dxa"/>
            <w:vAlign w:val="center"/>
          </w:tcPr>
          <w:p>
            <w:pPr>
              <w:spacing w:after="40" w:line="240" w:lineRule="auto"/>
              <w:jc w:val="left"/>
            </w:pPr>
            <w:r/>
            <w:r>
              <w:rPr>
                <w:rFonts w:ascii="Times New Roman" w:hAnsi="Times New Roman" w:cs="Times New Roman"/>
                <w:b w:val="0"/>
                <w:sz w:val="20"/>
              </w:rPr>
              <w:t>Theo IEEE 830/ISO 29148 ở mức phù hợp môn học.</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2</w:t>
            </w:r>
          </w:p>
        </w:tc>
        <w:tc>
          <w:tcPr>
            <w:tcW w:w="3824" w:type="dxa"/>
            <w:vAlign w:val="center"/>
          </w:tcPr>
          <w:p>
            <w:pPr>
              <w:spacing w:after="40" w:line="240" w:lineRule="auto"/>
              <w:jc w:val="left"/>
            </w:pPr>
            <w:r/>
            <w:r>
              <w:rPr>
                <w:rFonts w:ascii="Times New Roman" w:hAnsi="Times New Roman" w:cs="Times New Roman"/>
                <w:b w:val="0"/>
                <w:sz w:val="20"/>
              </w:rPr>
              <w:t>AI</w:t>
            </w:r>
          </w:p>
        </w:tc>
        <w:tc>
          <w:tcPr>
            <w:tcW w:w="2234" w:type="dxa"/>
            <w:vAlign w:val="center"/>
          </w:tcPr>
          <w:p>
            <w:pPr>
              <w:spacing w:after="40" w:line="240" w:lineRule="auto"/>
              <w:jc w:val="left"/>
            </w:pPr>
            <w:r/>
            <w:r>
              <w:rPr>
                <w:rFonts w:ascii="Times New Roman" w:hAnsi="Times New Roman" w:cs="Times New Roman"/>
                <w:b w:val="0"/>
                <w:sz w:val="20"/>
              </w:rPr>
              <w:t>Trí tuệ nhân tạo tạo sinh dùng cho tư vấn sản phẩm, nhận xét doanh thu và hỏi đáp dữ liệu bán hàng.</w:t>
            </w:r>
          </w:p>
        </w:tc>
        <w:tc>
          <w:tcPr>
            <w:tcW w:w="2296" w:type="dxa"/>
            <w:vAlign w:val="center"/>
          </w:tcPr>
          <w:p>
            <w:pPr>
              <w:spacing w:after="40" w:line="240" w:lineRule="auto"/>
              <w:jc w:val="left"/>
            </w:pPr>
            <w:r/>
            <w:r>
              <w:rPr>
                <w:rFonts w:ascii="Times New Roman" w:hAnsi="Times New Roman" w:cs="Times New Roman"/>
                <w:b w:val="0"/>
                <w:sz w:val="20"/>
              </w:rPr>
              <w:t>Nguồn: project.md mục 3.2, 5.</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3</w:t>
            </w:r>
          </w:p>
        </w:tc>
        <w:tc>
          <w:tcPr>
            <w:tcW w:w="3824" w:type="dxa"/>
            <w:vAlign w:val="center"/>
          </w:tcPr>
          <w:p>
            <w:pPr>
              <w:spacing w:after="40" w:line="240" w:lineRule="auto"/>
              <w:jc w:val="left"/>
            </w:pPr>
            <w:r/>
            <w:r>
              <w:rPr>
                <w:rFonts w:ascii="Times New Roman" w:hAnsi="Times New Roman" w:cs="Times New Roman"/>
                <w:b w:val="0"/>
                <w:sz w:val="20"/>
              </w:rPr>
              <w:t>CRUD</w:t>
            </w:r>
          </w:p>
        </w:tc>
        <w:tc>
          <w:tcPr>
            <w:tcW w:w="2234" w:type="dxa"/>
            <w:vAlign w:val="center"/>
          </w:tcPr>
          <w:p>
            <w:pPr>
              <w:spacing w:after="40" w:line="240" w:lineRule="auto"/>
              <w:jc w:val="left"/>
            </w:pPr>
            <w:r/>
            <w:r>
              <w:rPr>
                <w:rFonts w:ascii="Times New Roman" w:hAnsi="Times New Roman" w:cs="Times New Roman"/>
                <w:b w:val="0"/>
                <w:sz w:val="20"/>
              </w:rPr>
              <w:t>Nhóm thao tác thêm, xem, sửa, xóa dữ liệu nghiệp vụ.</w:t>
            </w:r>
          </w:p>
        </w:tc>
        <w:tc>
          <w:tcPr>
            <w:tcW w:w="2296" w:type="dxa"/>
            <w:vAlign w:val="center"/>
          </w:tcPr>
          <w:p>
            <w:pPr>
              <w:spacing w:after="40" w:line="240" w:lineRule="auto"/>
              <w:jc w:val="left"/>
            </w:pPr>
            <w:r/>
            <w:r>
              <w:rPr>
                <w:rFonts w:ascii="Times New Roman" w:hAnsi="Times New Roman" w:cs="Times New Roman"/>
                <w:b w:val="0"/>
                <w:sz w:val="20"/>
              </w:rPr>
              <w:t>Áp dụng cho sản phẩm, khách hàng, hóa đơn, nhập hàng khi phù hợp.</w:t>
            </w:r>
          </w:p>
        </w:tc>
      </w:tr>
      <w:tr>
        <w:tc>
          <w:tcPr>
            <w:tcW w:type="dxa" w:w="707"/>
            <w:vAlign w:val="center"/>
          </w:tcPr>
          <w:p>
            <w:pPr>
              <w:spacing w:after="40" w:line="240" w:lineRule="auto"/>
              <w:jc w:val="left"/>
            </w:pPr>
            <w:r/>
            <w:r>
              <w:rPr>
                <w:rFonts w:ascii="Times New Roman" w:hAnsi="Times New Roman" w:cs="Times New Roman"/>
                <w:b w:val="0"/>
                <w:sz w:val="20"/>
              </w:rPr>
              <w:t>4</w:t>
            </w:r>
          </w:p>
        </w:tc>
        <w:tc>
          <w:tcPr>
            <w:tcW w:type="dxa" w:w="3824"/>
            <w:vAlign w:val="center"/>
          </w:tcPr>
          <w:p>
            <w:pPr>
              <w:spacing w:after="40" w:line="240" w:lineRule="auto"/>
              <w:jc w:val="left"/>
            </w:pPr>
            <w:r/>
            <w:r>
              <w:rPr>
                <w:rFonts w:ascii="Times New Roman" w:hAnsi="Times New Roman" w:cs="Times New Roman"/>
                <w:b w:val="0"/>
                <w:sz w:val="20"/>
              </w:rPr>
              <w:t>Tồn kho</w:t>
            </w:r>
          </w:p>
        </w:tc>
        <w:tc>
          <w:tcPr>
            <w:tcW w:type="dxa" w:w="2234"/>
            <w:vAlign w:val="center"/>
          </w:tcPr>
          <w:p>
            <w:pPr>
              <w:spacing w:after="40" w:line="240" w:lineRule="auto"/>
              <w:jc w:val="left"/>
            </w:pPr>
            <w:r/>
            <w:r>
              <w:rPr>
                <w:rFonts w:ascii="Times New Roman" w:hAnsi="Times New Roman" w:cs="Times New Roman"/>
                <w:b w:val="0"/>
                <w:sz w:val="20"/>
              </w:rPr>
              <w:t>Số lượng sản phẩm hiện còn để bán hoặc theo dõi trong hệ thống.</w:t>
            </w:r>
          </w:p>
        </w:tc>
        <w:tc>
          <w:tcPr>
            <w:tcW w:type="dxa" w:w="2296"/>
            <w:vAlign w:val="center"/>
          </w:tcPr>
          <w:p>
            <w:pPr>
              <w:spacing w:after="40" w:line="240" w:lineRule="auto"/>
              <w:jc w:val="left"/>
            </w:pPr>
            <w:r/>
            <w:r>
              <w:rPr>
                <w:rFonts w:ascii="Times New Roman" w:hAnsi="Times New Roman" w:cs="Times New Roman"/>
                <w:b w:val="0"/>
                <w:sz w:val="20"/>
              </w:rPr>
              <w:t>Liên quan hóa đơn và nhập hàng.</w:t>
            </w:r>
          </w:p>
        </w:tc>
      </w:tr>
      <w:tr>
        <w:tc>
          <w:tcPr>
            <w:tcW w:type="dxa" w:w="707"/>
            <w:vAlign w:val="center"/>
          </w:tcPr>
          <w:p>
            <w:pPr>
              <w:spacing w:after="40" w:line="240" w:lineRule="auto"/>
              <w:jc w:val="left"/>
            </w:pPr>
            <w:r/>
            <w:r>
              <w:rPr>
                <w:rFonts w:ascii="Times New Roman" w:hAnsi="Times New Roman" w:cs="Times New Roman"/>
                <w:b w:val="0"/>
                <w:sz w:val="20"/>
              </w:rPr>
              <w:t>5</w:t>
            </w:r>
          </w:p>
        </w:tc>
        <w:tc>
          <w:tcPr>
            <w:tcW w:type="dxa" w:w="3824"/>
            <w:vAlign w:val="center"/>
          </w:tcPr>
          <w:p>
            <w:pPr>
              <w:spacing w:after="40" w:line="240" w:lineRule="auto"/>
              <w:jc w:val="left"/>
            </w:pPr>
            <w:r/>
            <w:r>
              <w:rPr>
                <w:rFonts w:ascii="Times New Roman" w:hAnsi="Times New Roman" w:cs="Times New Roman"/>
                <w:b w:val="0"/>
                <w:sz w:val="20"/>
              </w:rPr>
              <w:t>MoSCoW</w:t>
            </w:r>
          </w:p>
        </w:tc>
        <w:tc>
          <w:tcPr>
            <w:tcW w:type="dxa" w:w="2234"/>
            <w:vAlign w:val="center"/>
          </w:tcPr>
          <w:p>
            <w:pPr>
              <w:spacing w:after="40" w:line="240" w:lineRule="auto"/>
              <w:jc w:val="left"/>
            </w:pPr>
            <w:r/>
            <w:r>
              <w:rPr>
                <w:rFonts w:ascii="Times New Roman" w:hAnsi="Times New Roman" w:cs="Times New Roman"/>
                <w:b w:val="0"/>
                <w:sz w:val="20"/>
              </w:rPr>
              <w:t>Phân loại ưu tiên Must/Should/Could/Won't.</w:t>
            </w:r>
          </w:p>
        </w:tc>
        <w:tc>
          <w:tcPr>
            <w:tcW w:type="dxa" w:w="2296"/>
            <w:vAlign w:val="center"/>
          </w:tcPr>
          <w:p>
            <w:pPr>
              <w:spacing w:after="40" w:line="240" w:lineRule="auto"/>
              <w:jc w:val="left"/>
            </w:pPr>
            <w:r/>
            <w:r>
              <w:rPr>
                <w:rFonts w:ascii="Times New Roman" w:hAnsi="Times New Roman" w:cs="Times New Roman"/>
                <w:b w:val="0"/>
                <w:sz w:val="20"/>
              </w:rPr>
              <w:t>Dùng để ưu tiên yêu cầu.</w:t>
            </w:r>
          </w:p>
        </w:tc>
      </w:tr>
    </w:tbl>
    <w:p w:rsidR="00FC512F" w:rsidRDefault="00FC512F">
      <w:pPr>
        <w:pStyle w:val="Heading2"/>
        <w:numPr>
          <w:ilvl w:val="0"/>
          <w:numId w:val="0"/>
        </w:numPr>
        <w:spacing w:before="0" w:line="240" w:lineRule="auto"/>
        <w:ind w:left="600"/>
        <w:rPr>
          <w:rFonts w:ascii="Times New Roman" w:hAnsi="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707"/>
        <w:gridCol w:w="6038"/>
        <w:gridCol w:w="2316"/>
      </w:tblGrid>
      <w:tr w:rsidR="00FC512F">
        <w:trPr>
          <w:jc w:val="center"/>
        </w:trPr>
        <w:tc>
          <w:tcPr>
            <w:tcW w:w="707" w:type="dxa"/>
            <w:vAlign w:val="center"/>
          </w:tcPr>
          <w:p>
            <w:pPr>
              <w:spacing w:after="40" w:line="240" w:lineRule="auto"/>
              <w:jc w:val="left"/>
            </w:pPr>
            <w:r/>
            <w:r>
              <w:rPr>
                <w:rFonts w:ascii="Times New Roman" w:hAnsi="Times New Roman" w:cs="Times New Roman"/>
                <w:b/>
                <w:sz w:val="20"/>
              </w:rPr>
              <w:t>STT</w:t>
            </w:r>
          </w:p>
        </w:tc>
        <w:tc>
          <w:tcPr>
            <w:tcW w:w="6038" w:type="dxa"/>
            <w:vAlign w:val="center"/>
          </w:tcPr>
          <w:p>
            <w:pPr>
              <w:spacing w:after="40" w:line="240" w:lineRule="auto"/>
              <w:jc w:val="left"/>
            </w:pPr>
            <w:r/>
            <w:r>
              <w:rPr>
                <w:rFonts w:ascii="Times New Roman" w:hAnsi="Times New Roman" w:cs="Times New Roman"/>
                <w:b/>
                <w:sz w:val="20"/>
              </w:rPr>
              <w:t>Tên tài liệu</w:t>
            </w:r>
          </w:p>
        </w:tc>
        <w:tc>
          <w:tcPr>
            <w:tcW w:w="2316" w:type="dxa"/>
            <w:vAlign w:val="center"/>
          </w:tcPr>
          <w:p>
            <w:pPr>
              <w:spacing w:after="40" w:line="240" w:lineRule="auto"/>
              <w:jc w:val="left"/>
            </w:pPr>
            <w:r/>
            <w:r>
              <w:rPr>
                <w:rFonts w:ascii="Times New Roman" w:hAnsi="Times New Roman" w:cs="Times New Roman"/>
                <w:b/>
                <w:sz w:val="20"/>
              </w:rPr>
              <w:t>Ghi chú</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1</w:t>
            </w:r>
          </w:p>
        </w:tc>
        <w:tc>
          <w:tcPr>
            <w:tcW w:w="6038" w:type="dxa"/>
            <w:vAlign w:val="center"/>
          </w:tcPr>
          <w:p>
            <w:pPr>
              <w:spacing w:after="40" w:line="240" w:lineRule="auto"/>
              <w:jc w:val="left"/>
            </w:pPr>
            <w:r/>
            <w:r>
              <w:rPr>
                <w:rFonts w:ascii="Times New Roman" w:hAnsi="Times New Roman" w:cs="Times New Roman"/>
                <w:b w:val="0"/>
                <w:sz w:val="20"/>
              </w:rPr>
              <w:t>project.md</w:t>
            </w:r>
          </w:p>
        </w:tc>
        <w:tc>
          <w:tcPr>
            <w:tcW w:w="2316" w:type="dxa"/>
            <w:vAlign w:val="center"/>
          </w:tcPr>
          <w:p>
            <w:pPr>
              <w:spacing w:after="40" w:line="240" w:lineRule="auto"/>
              <w:jc w:val="left"/>
            </w:pPr>
            <w:r/>
            <w:r>
              <w:rPr>
                <w:rFonts w:ascii="Times New Roman" w:hAnsi="Times New Roman" w:cs="Times New Roman"/>
                <w:b w:val="0"/>
                <w:sz w:val="20"/>
              </w:rPr>
              <w:t>Nguồn chính về bối cảnh, mục tiêu, chức năng, dữ liệu, AI và tiêu chí đánh giá.</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2</w:t>
            </w:r>
          </w:p>
        </w:tc>
        <w:tc>
          <w:tcPr>
            <w:tcW w:w="6038" w:type="dxa"/>
            <w:vAlign w:val="center"/>
          </w:tcPr>
          <w:p>
            <w:pPr>
              <w:spacing w:after="40" w:line="240" w:lineRule="auto"/>
              <w:jc w:val="left"/>
            </w:pPr>
            <w:r/>
            <w:r>
              <w:rPr>
                <w:rFonts w:ascii="Times New Roman" w:hAnsi="Times New Roman" w:cs="Times New Roman"/>
                <w:b w:val="0"/>
                <w:sz w:val="20"/>
              </w:rPr>
              <w:t>informember.md</w:t>
            </w:r>
          </w:p>
        </w:tc>
        <w:tc>
          <w:tcPr>
            <w:tcW w:w="2316" w:type="dxa"/>
            <w:vAlign w:val="center"/>
          </w:tcPr>
          <w:p>
            <w:pPr>
              <w:spacing w:after="40" w:line="240" w:lineRule="auto"/>
              <w:jc w:val="left"/>
            </w:pPr>
            <w:r/>
            <w:r>
              <w:rPr>
                <w:rFonts w:ascii="Times New Roman" w:hAnsi="Times New Roman" w:cs="Times New Roman"/>
                <w:b w:val="0"/>
                <w:sz w:val="20"/>
              </w:rPr>
              <w:t>Nguồn thông tin nhóm, thành viên, lớp, trường/khoa.</w:t>
            </w:r>
          </w:p>
        </w:tc>
      </w:tr>
      <w:tr w:rsidR="00FC512F">
        <w:trPr>
          <w:jc w:val="center"/>
        </w:trPr>
        <w:tc>
          <w:tcPr>
            <w:tcW w:w="707" w:type="dxa"/>
            <w:vAlign w:val="center"/>
          </w:tcPr>
          <w:p>
            <w:pPr>
              <w:spacing w:after="40" w:line="240" w:lineRule="auto"/>
              <w:jc w:val="left"/>
            </w:pPr>
            <w:r/>
            <w:r>
              <w:rPr>
                <w:rFonts w:ascii="Times New Roman" w:hAnsi="Times New Roman" w:cs="Times New Roman"/>
                <w:b w:val="0"/>
                <w:sz w:val="20"/>
              </w:rPr>
              <w:t>3</w:t>
            </w:r>
          </w:p>
        </w:tc>
        <w:tc>
          <w:tcPr>
            <w:tcW w:w="6038" w:type="dxa"/>
            <w:vAlign w:val="center"/>
          </w:tcPr>
          <w:p>
            <w:pPr>
              <w:spacing w:after="40" w:line="240" w:lineRule="auto"/>
              <w:jc w:val="left"/>
            </w:pPr>
            <w:r/>
            <w:r>
              <w:rPr>
                <w:rFonts w:ascii="Times New Roman" w:hAnsi="Times New Roman" w:cs="Times New Roman"/>
                <w:b w:val="0"/>
                <w:sz w:val="20"/>
              </w:rPr>
              <w:t>01_GenAI_SoftwareDevelopment_project-plan.docx</w:t>
            </w:r>
          </w:p>
        </w:tc>
        <w:tc>
          <w:tcPr>
            <w:tcW w:w="2316" w:type="dxa"/>
            <w:vAlign w:val="center"/>
          </w:tcPr>
          <w:p>
            <w:pPr>
              <w:spacing w:after="40" w:line="240" w:lineRule="auto"/>
              <w:jc w:val="left"/>
            </w:pPr>
            <w:r/>
            <w:r>
              <w:rPr>
                <w:rFonts w:ascii="Times New Roman" w:hAnsi="Times New Roman" w:cs="Times New Roman"/>
                <w:b w:val="0"/>
                <w:sz w:val="20"/>
              </w:rPr>
              <w:t>Nguồn kế thừa về phạm vi, milestone, deliverable, actor dự kiến và rủi ro.</w:t>
            </w:r>
          </w:p>
        </w:tc>
      </w:tr>
      <w:tr>
        <w:tc>
          <w:tcPr>
            <w:tcW w:type="dxa" w:w="707"/>
            <w:vAlign w:val="center"/>
          </w:tcPr>
          <w:p>
            <w:pPr>
              <w:spacing w:after="40" w:line="240" w:lineRule="auto"/>
              <w:jc w:val="left"/>
            </w:pPr>
            <w:r/>
            <w:r>
              <w:rPr>
                <w:rFonts w:ascii="Times New Roman" w:hAnsi="Times New Roman" w:cs="Times New Roman"/>
                <w:b w:val="0"/>
                <w:sz w:val="20"/>
              </w:rPr>
              <w:t>4</w:t>
            </w:r>
          </w:p>
        </w:tc>
        <w:tc>
          <w:tcPr>
            <w:tcW w:type="dxa" w:w="6038"/>
            <w:vAlign w:val="center"/>
          </w:tcPr>
          <w:p>
            <w:pPr>
              <w:spacing w:after="40" w:line="240" w:lineRule="auto"/>
              <w:jc w:val="left"/>
            </w:pPr>
            <w:r/>
            <w:r>
              <w:rPr>
                <w:rFonts w:ascii="Times New Roman" w:hAnsi="Times New Roman" w:cs="Times New Roman"/>
                <w:b w:val="0"/>
                <w:sz w:val="20"/>
              </w:rPr>
              <w:t>02_GenAI_SoftwareDevelopment_requirements-qa.docx</w:t>
            </w:r>
          </w:p>
        </w:tc>
        <w:tc>
          <w:tcPr>
            <w:tcW w:type="dxa" w:w="2316"/>
            <w:vAlign w:val="center"/>
          </w:tcPr>
          <w:p>
            <w:pPr>
              <w:spacing w:after="40" w:line="240" w:lineRule="auto"/>
              <w:jc w:val="left"/>
            </w:pPr>
            <w:r/>
            <w:r>
              <w:rPr>
                <w:rFonts w:ascii="Times New Roman" w:hAnsi="Times New Roman" w:cs="Times New Roman"/>
                <w:b w:val="0"/>
                <w:sz w:val="20"/>
              </w:rPr>
              <w:t>Nguồn câu hỏi làm rõ, trạng thái đã trả lời/cần xác nhận/chưa trả lời.</w:t>
            </w:r>
          </w:p>
        </w:tc>
      </w:tr>
    </w:tbl>
    <w:p w:rsidR="00FC512F" w:rsidRDefault="005E4B1D">
      <w:pPr>
        <w:spacing w:after="120" w:line="240" w:lineRule="auto"/>
        <w:rPr>
          <w:rFonts w:ascii="Times New Roman" w:hAnsi="Times New Roman" w:cs="Times New Roman"/>
          <w:sz w:val="26"/>
          <w:szCs w:val="26"/>
        </w:rPr>
      </w:pPr>
      <w:r>
        <w:rPr>
          <w:rFonts w:ascii="Times New Roman" w:hAnsi="Times New Roman" w:cs="Times New Roman"/>
          <w:sz w:val="24"/>
        </w:rPr>
        <w:br w:type="page"/>
      </w:r>
    </w:p>
    <w:p w:rsidR="00FC512F" w:rsidRDefault="005E4B1D">
      <w:pPr>
        <w:pStyle w:val="Heading1"/>
        <w:spacing w:before="0" w:line="240" w:lineRule="auto"/>
        <w:ind w:left="480" w:hanging="480"/>
        <w:rPr>
          <w:rFonts w:ascii="Times New Roman" w:hAnsi="Times New Roman"/>
          <w:b/>
          <w:sz w:val="26"/>
          <w:szCs w:val="26"/>
        </w:rPr>
      </w:pPr>
      <w:bookmarkStart w:id="10" w:name="_Toc207611050"/>
      <w:bookmarkStart w:id="11" w:name="_Toc236664993"/>
      <w:r>
        <w:rPr>
          <w:rFonts w:ascii="Times New Roman" w:hAnsi="Times New Roman"/>
          <w:b/>
          <w:sz w:val="26"/>
          <w:szCs w:val="26"/>
        </w:rPr>
        <w:t xml:space="preserve">MÔ TẢ TỔNG QUAN </w:t>
      </w:r>
      <w:bookmarkEnd w:id="10"/>
      <w:r>
        <w:rPr>
          <w:rFonts w:ascii="Times New Roman" w:hAnsi="Times New Roman"/>
          <w:b/>
          <w:sz w:val="26"/>
          <w:szCs w:val="26"/>
        </w:rPr>
        <w:t>ỨNG DỤNG</w:t>
      </w:r>
      <w:bookmarkEnd w:id="11"/>
    </w:p>
    <w:p w:rsidR="00FC512F" w:rsidRDefault="005E4B1D">
      <w:pPr>
        <w:pStyle w:val="Heading2"/>
        <w:spacing w:before="0" w:line="240" w:lineRule="auto"/>
        <w:ind w:left="600" w:hanging="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sz w:val="24"/>
        </w:rPr>
        <w:t>Mô hình Use case mức tổng quát: Quản trị viên thực hiện đăng nhập, quản lý người dùng/vai trò và thiết lập quyền truy cập ở mức hệ thống; Nhân viên bán hàng quản lý sản phẩm, khách hàng, lập hóa đơn, nhập hàng và tra cứu dữ liệu nghiệp vụ; Chủ cửa hàng xem dashboard, thống kê doanh thu, xuất báo cáo, dùng AI sinh nhận xét doanh thu và hỏi đáp dữ liệu bán hàng. Chức năng AI truy cập dữ liệu sản phẩm, tồn kho và doanh thu theo quyền được cấp, có guardrail không tư vấn ngoài dữ liệu hệ thống.</w:t>
      </w:r>
    </w:p>
    <w:p w:rsidR="00FC512F" w:rsidRDefault="00FC512F">
      <w:pPr>
        <w:spacing w:after="120" w:line="240" w:lineRule="auto"/>
        <w:ind w:left="600"/>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sz w:val="24"/>
        </w:rPr>
        <w:t>Danh sách tác nhân được xác định từ project.md, Project Plan và Requirements QA. Phân quyền chi tiết theo từng module vẫn cần xác nhận ở QA-004.</w:t>
      </w:r>
    </w:p>
    <w:tbl>
      <w:tblPr>
        <w:tblStyle w:val="TableGrid"/>
        <w:tblW w:w="5000" w:type="pct"/>
        <w:jc w:val="center"/>
        <w:tblLayout w:type="fixed"/>
        <w:tblLook w:val="01E0" w:firstRow="1" w:lastRow="1" w:firstColumn="1" w:lastColumn="1" w:noHBand="0" w:noVBand="0"/>
      </w:tblPr>
      <w:tblGrid>
        <w:gridCol w:w="1902"/>
        <w:gridCol w:w="4629"/>
        <w:gridCol w:w="2530"/>
      </w:tblGrid>
      <w:tr w:rsidR="00FC512F">
        <w:trPr>
          <w:jc w:val="center"/>
        </w:trPr>
        <w:tc>
          <w:tcPr>
            <w:tcW w:w="1904" w:type="dxa"/>
            <w:vAlign w:val="center"/>
          </w:tcPr>
          <w:p>
            <w:pPr>
              <w:spacing w:after="40" w:line="240" w:lineRule="auto"/>
              <w:jc w:val="left"/>
            </w:pPr>
            <w:r/>
            <w:r>
              <w:rPr>
                <w:rFonts w:ascii="Times New Roman" w:hAnsi="Times New Roman" w:cs="Times New Roman"/>
                <w:b/>
                <w:sz w:val="20"/>
              </w:rPr>
              <w:t>Tác nhân</w:t>
            </w:r>
          </w:p>
        </w:tc>
        <w:tc>
          <w:tcPr>
            <w:tcW w:w="4634" w:type="dxa"/>
            <w:vAlign w:val="center"/>
          </w:tcPr>
          <w:p>
            <w:pPr>
              <w:spacing w:after="40" w:line="240" w:lineRule="auto"/>
              <w:jc w:val="left"/>
            </w:pPr>
            <w:r/>
            <w:r>
              <w:rPr>
                <w:rFonts w:ascii="Times New Roman" w:hAnsi="Times New Roman" w:cs="Times New Roman"/>
                <w:b/>
                <w:sz w:val="20"/>
              </w:rPr>
              <w:t>Mô tả tác nhân</w:t>
            </w:r>
          </w:p>
        </w:tc>
        <w:tc>
          <w:tcPr>
            <w:tcW w:w="2533" w:type="dxa"/>
            <w:vAlign w:val="center"/>
          </w:tcPr>
          <w:p>
            <w:pPr>
              <w:spacing w:after="40" w:line="240" w:lineRule="auto"/>
              <w:jc w:val="left"/>
            </w:pPr>
            <w:r/>
            <w:r>
              <w:rPr>
                <w:rFonts w:ascii="Times New Roman" w:hAnsi="Times New Roman" w:cs="Times New Roman"/>
                <w:b/>
                <w:sz w:val="20"/>
              </w:rPr>
              <w:t>Ghi chú</w:t>
            </w:r>
          </w:p>
        </w:tc>
      </w:tr>
      <w:tr w:rsidR="00FC512F">
        <w:trPr>
          <w:jc w:val="center"/>
        </w:trPr>
        <w:tc>
          <w:tcPr>
            <w:tcW w:w="1904" w:type="dxa"/>
            <w:vAlign w:val="center"/>
          </w:tcPr>
          <w:p>
            <w:pPr>
              <w:spacing w:after="40" w:line="240" w:lineRule="auto"/>
              <w:jc w:val="left"/>
            </w:pPr>
            <w:r/>
            <w:r>
              <w:rPr>
                <w:rFonts w:ascii="Times New Roman" w:hAnsi="Times New Roman" w:cs="Times New Roman"/>
                <w:b w:val="0"/>
                <w:sz w:val="20"/>
              </w:rPr>
              <w:t>ACT-001 Quản trị viên</w:t>
            </w:r>
          </w:p>
        </w:tc>
        <w:tc>
          <w:tcPr>
            <w:tcW w:w="4634" w:type="dxa"/>
            <w:vAlign w:val="center"/>
          </w:tcPr>
          <w:p>
            <w:pPr>
              <w:spacing w:after="40" w:line="240" w:lineRule="auto"/>
              <w:jc w:val="left"/>
            </w:pPr>
            <w:r/>
            <w:r>
              <w:rPr>
                <w:rFonts w:ascii="Times New Roman" w:hAnsi="Times New Roman" w:cs="Times New Roman"/>
                <w:b w:val="0"/>
                <w:sz w:val="20"/>
              </w:rPr>
              <w:t>Người quản trị hệ thống, đăng nhập, quản lý người dùng/vai trò và thiết lập quyền truy cập ở mức hệ thống.</w:t>
            </w:r>
          </w:p>
        </w:tc>
        <w:tc>
          <w:tcPr>
            <w:tcW w:w="2533" w:type="dxa"/>
            <w:vAlign w:val="center"/>
          </w:tcPr>
          <w:p>
            <w:pPr>
              <w:spacing w:after="40" w:line="240" w:lineRule="auto"/>
              <w:jc w:val="left"/>
            </w:pPr>
            <w:r/>
            <w:r>
              <w:rPr>
                <w:rFonts w:ascii="Times New Roman" w:hAnsi="Times New Roman" w:cs="Times New Roman"/>
                <w:b w:val="0"/>
                <w:sz w:val="20"/>
              </w:rPr>
              <w:t>Nguồn: project.md 3.1; QA-003/QA-004. Phân quyền chi tiết cần xác minh.</w:t>
            </w:r>
          </w:p>
        </w:tc>
      </w:tr>
      <w:tr w:rsidR="00FC512F">
        <w:trPr>
          <w:jc w:val="center"/>
        </w:trPr>
        <w:tc>
          <w:tcPr>
            <w:tcW w:w="1904" w:type="dxa"/>
            <w:vAlign w:val="center"/>
          </w:tcPr>
          <w:p>
            <w:pPr>
              <w:spacing w:after="40" w:line="240" w:lineRule="auto"/>
              <w:jc w:val="left"/>
            </w:pPr>
            <w:r/>
            <w:r>
              <w:rPr>
                <w:rFonts w:ascii="Times New Roman" w:hAnsi="Times New Roman" w:cs="Times New Roman"/>
                <w:b w:val="0"/>
                <w:sz w:val="20"/>
              </w:rPr>
              <w:t>ACT-002 Nhân viên bán hàng</w:t>
            </w:r>
          </w:p>
        </w:tc>
        <w:tc>
          <w:tcPr>
            <w:tcW w:w="4634" w:type="dxa"/>
            <w:vAlign w:val="center"/>
          </w:tcPr>
          <w:p>
            <w:pPr>
              <w:spacing w:after="40" w:line="240" w:lineRule="auto"/>
              <w:jc w:val="left"/>
            </w:pPr>
            <w:r/>
            <w:r>
              <w:rPr>
                <w:rFonts w:ascii="Times New Roman" w:hAnsi="Times New Roman" w:cs="Times New Roman"/>
                <w:b w:val="0"/>
                <w:sz w:val="20"/>
              </w:rPr>
              <w:t>Người thao tác nghiệp vụ hằng ngày: tra cứu sản phẩm, khách hàng, lập hóa đơn, nhập hàng và cập nhật tồn kho theo quyền.</w:t>
            </w:r>
          </w:p>
        </w:tc>
        <w:tc>
          <w:tcPr>
            <w:tcW w:w="2533" w:type="dxa"/>
            <w:vAlign w:val="center"/>
          </w:tcPr>
          <w:p>
            <w:pPr>
              <w:spacing w:after="40" w:line="240" w:lineRule="auto"/>
              <w:jc w:val="left"/>
            </w:pPr>
            <w:r/>
            <w:r>
              <w:rPr>
                <w:rFonts w:ascii="Times New Roman" w:hAnsi="Times New Roman" w:cs="Times New Roman"/>
                <w:b w:val="0"/>
                <w:sz w:val="20"/>
              </w:rPr>
              <w:t>Nguồn: project.md mô tả bài toán và 3.1.</w:t>
            </w:r>
          </w:p>
        </w:tc>
      </w:tr>
      <w:tr w:rsidR="00FC512F">
        <w:trPr>
          <w:jc w:val="center"/>
        </w:trPr>
        <w:tc>
          <w:tcPr>
            <w:tcW w:w="1904" w:type="dxa"/>
            <w:vAlign w:val="center"/>
          </w:tcPr>
          <w:p>
            <w:pPr>
              <w:spacing w:after="40" w:line="240" w:lineRule="auto"/>
              <w:jc w:val="left"/>
            </w:pPr>
            <w:r/>
            <w:r>
              <w:rPr>
                <w:rFonts w:ascii="Times New Roman" w:hAnsi="Times New Roman" w:cs="Times New Roman"/>
                <w:b w:val="0"/>
                <w:sz w:val="20"/>
              </w:rPr>
              <w:t>ACT-003 Chủ cửa hàng</w:t>
            </w:r>
          </w:p>
        </w:tc>
        <w:tc>
          <w:tcPr>
            <w:tcW w:w="4634" w:type="dxa"/>
            <w:vAlign w:val="center"/>
          </w:tcPr>
          <w:p>
            <w:pPr>
              <w:spacing w:after="40" w:line="240" w:lineRule="auto"/>
              <w:jc w:val="left"/>
            </w:pPr>
            <w:r/>
            <w:r>
              <w:rPr>
                <w:rFonts w:ascii="Times New Roman" w:hAnsi="Times New Roman" w:cs="Times New Roman"/>
                <w:b w:val="0"/>
                <w:sz w:val="20"/>
              </w:rPr>
              <w:t>Người theo dõi kinh doanh, xem doanh thu, báo cáo, sản phẩm bán chạy và sử dụng hỏi đáp dữ liệu bán hàng.</w:t>
            </w:r>
          </w:p>
        </w:tc>
        <w:tc>
          <w:tcPr>
            <w:tcW w:w="2533" w:type="dxa"/>
            <w:vAlign w:val="center"/>
          </w:tcPr>
          <w:p>
            <w:pPr>
              <w:spacing w:after="40" w:line="240" w:lineRule="auto"/>
              <w:jc w:val="left"/>
            </w:pPr>
            <w:r/>
            <w:r>
              <w:rPr>
                <w:rFonts w:ascii="Times New Roman" w:hAnsi="Times New Roman" w:cs="Times New Roman"/>
                <w:b w:val="0"/>
                <w:sz w:val="20"/>
              </w:rPr>
              <w:t>Nguồn: project.md mô tả bài toán và 3.2.</w:t>
            </w:r>
          </w:p>
        </w:tc>
      </w:tr>
      <w:tr>
        <w:tc>
          <w:tcPr>
            <w:tcW w:type="dxa" w:w="1902"/>
            <w:vAlign w:val="center"/>
          </w:tcPr>
          <w:p>
            <w:pPr>
              <w:spacing w:after="40" w:line="240" w:lineRule="auto"/>
              <w:jc w:val="left"/>
            </w:pPr>
            <w:r/>
            <w:r>
              <w:rPr>
                <w:rFonts w:ascii="Times New Roman" w:hAnsi="Times New Roman" w:cs="Times New Roman"/>
                <w:b w:val="0"/>
                <w:sz w:val="20"/>
              </w:rPr>
              <w:t>ACT-004 Khách hàng</w:t>
            </w:r>
          </w:p>
        </w:tc>
        <w:tc>
          <w:tcPr>
            <w:tcW w:type="dxa" w:w="4629"/>
            <w:vAlign w:val="center"/>
          </w:tcPr>
          <w:p>
            <w:pPr>
              <w:spacing w:after="40" w:line="240" w:lineRule="auto"/>
              <w:jc w:val="left"/>
            </w:pPr>
            <w:r/>
            <w:r>
              <w:rPr>
                <w:rFonts w:ascii="Times New Roman" w:hAnsi="Times New Roman" w:cs="Times New Roman"/>
                <w:b w:val="0"/>
                <w:sz w:val="20"/>
              </w:rPr>
              <w:t>Người có nhu cầu mua hàng; có thể là đối tượng được tư vấn sản phẩm nhưng việc truy cập trực tiếp hệ thống chưa xác nhận.</w:t>
            </w:r>
          </w:p>
        </w:tc>
        <w:tc>
          <w:tcPr>
            <w:tcW w:type="dxa" w:w="2530"/>
            <w:vAlign w:val="center"/>
          </w:tcPr>
          <w:p>
            <w:pPr>
              <w:spacing w:after="40" w:line="240" w:lineRule="auto"/>
              <w:jc w:val="left"/>
            </w:pPr>
            <w:r/>
            <w:r>
              <w:rPr>
                <w:rFonts w:ascii="Times New Roman" w:hAnsi="Times New Roman" w:cs="Times New Roman"/>
                <w:b w:val="0"/>
                <w:sz w:val="20"/>
              </w:rPr>
              <w:t>Cần xác nhận theo QA-003.</w:t>
            </w:r>
          </w:p>
        </w:tc>
      </w:tr>
      <w:tr>
        <w:tc>
          <w:tcPr>
            <w:tcW w:type="dxa" w:w="1902"/>
            <w:vAlign w:val="center"/>
          </w:tcPr>
          <w:p>
            <w:pPr>
              <w:spacing w:after="40" w:line="240" w:lineRule="auto"/>
              <w:jc w:val="left"/>
            </w:pPr>
            <w:r/>
            <w:r>
              <w:rPr>
                <w:rFonts w:ascii="Times New Roman" w:hAnsi="Times New Roman" w:cs="Times New Roman"/>
                <w:b w:val="0"/>
                <w:sz w:val="20"/>
              </w:rPr>
              <w:t>ACT-005 AI Engine</w:t>
            </w:r>
          </w:p>
        </w:tc>
        <w:tc>
          <w:tcPr>
            <w:tcW w:type="dxa" w:w="4629"/>
            <w:vAlign w:val="center"/>
          </w:tcPr>
          <w:p>
            <w:pPr>
              <w:spacing w:after="40" w:line="240" w:lineRule="auto"/>
              <w:jc w:val="left"/>
            </w:pPr>
            <w:r/>
            <w:r>
              <w:rPr>
                <w:rFonts w:ascii="Times New Roman" w:hAnsi="Times New Roman" w:cs="Times New Roman"/>
                <w:b w:val="0"/>
                <w:sz w:val="20"/>
              </w:rPr>
              <w:t>Dịch vụ AI bên ngoài/nội bộ xử lý prompt để tạo tư vấn, nhận xét doanh thu và trả lời câu hỏi dữ liệu.</w:t>
            </w:r>
          </w:p>
        </w:tc>
        <w:tc>
          <w:tcPr>
            <w:tcW w:type="dxa" w:w="2530"/>
            <w:vAlign w:val="center"/>
          </w:tcPr>
          <w:p>
            <w:pPr>
              <w:spacing w:after="40" w:line="240" w:lineRule="auto"/>
              <w:jc w:val="left"/>
            </w:pPr>
            <w:r/>
            <w:r>
              <w:rPr>
                <w:rFonts w:ascii="Times New Roman" w:hAnsi="Times New Roman" w:cs="Times New Roman"/>
                <w:b w:val="0"/>
                <w:sz w:val="20"/>
              </w:rPr>
              <w:t>Nguồn: project.md mục 4, 5; SR/REQ-AI áp dụng guardrail.</w:t>
            </w:r>
          </w:p>
        </w:tc>
      </w:tr>
    </w:tbl>
    <w:p w:rsidR="00FC512F" w:rsidRDefault="00FC512F">
      <w:pPr>
        <w:spacing w:after="120" w:line="240" w:lineRule="auto"/>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sz w:val="24"/>
        </w:rPr>
        <w:t>Các use case dưới đây được gom theo nhóm chức năng quản trị, quản lý dữ liệu, bán hàng - tồn kho, báo cáo và AI. Mỗi use case liên kết với một hoặc nhiều mã yêu cầu trong phần đặc tả.</w:t>
      </w:r>
    </w:p>
    <w:p w:rsidR="00FC512F" w:rsidRDefault="00FC512F">
      <w:pPr>
        <w:spacing w:after="120" w:line="240" w:lineRule="auto"/>
        <w:rPr>
          <w:rFonts w:ascii="Times New Roman" w:hAnsi="Times New Roman" w:cs="Times New Roman"/>
          <w:sz w:val="26"/>
          <w:szCs w:val="26"/>
        </w:rPr>
      </w:pPr>
    </w:p>
    <w:tbl>
      <w:tblPr>
        <w:tblStyle w:val="TableGrid"/>
        <w:tblW w:w="5000" w:type="pct"/>
        <w:jc w:val="center"/>
        <w:tblLayout w:type="fixed"/>
        <w:tblLook w:val="01E0" w:firstRow="1" w:lastRow="1" w:firstColumn="1" w:lastColumn="1" w:noHBand="0" w:noVBand="0"/>
      </w:tblPr>
      <w:tblGrid>
        <w:gridCol w:w="974"/>
        <w:gridCol w:w="1707"/>
        <w:gridCol w:w="3156"/>
        <w:gridCol w:w="1772"/>
        <w:gridCol w:w="1452"/>
      </w:tblGrid>
      <w:tr w:rsidR="00FC512F">
        <w:trPr>
          <w:jc w:val="center"/>
        </w:trPr>
        <w:tc>
          <w:tcPr>
            <w:tcW w:w="974" w:type="dxa"/>
            <w:vAlign w:val="center"/>
          </w:tcPr>
          <w:p>
            <w:pPr>
              <w:spacing w:after="40" w:line="240" w:lineRule="auto"/>
              <w:jc w:val="left"/>
            </w:pPr>
            <w:r/>
            <w:r>
              <w:rPr>
                <w:rFonts w:ascii="Times New Roman" w:hAnsi="Times New Roman" w:cs="Times New Roman"/>
                <w:b/>
                <w:sz w:val="18"/>
              </w:rPr>
              <w:t>ID</w:t>
            </w:r>
          </w:p>
        </w:tc>
        <w:tc>
          <w:tcPr>
            <w:tcW w:w="1709" w:type="dxa"/>
            <w:vAlign w:val="center"/>
          </w:tcPr>
          <w:p>
            <w:pPr>
              <w:spacing w:after="40" w:line="240" w:lineRule="auto"/>
              <w:jc w:val="left"/>
            </w:pPr>
            <w:r/>
            <w:r>
              <w:rPr>
                <w:rFonts w:ascii="Times New Roman" w:hAnsi="Times New Roman" w:cs="Times New Roman"/>
                <w:b/>
                <w:sz w:val="18"/>
              </w:rPr>
              <w:t>Tên Use case</w:t>
            </w:r>
          </w:p>
        </w:tc>
        <w:tc>
          <w:tcPr>
            <w:tcW w:w="3160" w:type="dxa"/>
            <w:vAlign w:val="center"/>
          </w:tcPr>
          <w:p>
            <w:pPr>
              <w:spacing w:after="40" w:line="240" w:lineRule="auto"/>
              <w:jc w:val="left"/>
            </w:pPr>
            <w:r/>
            <w:r>
              <w:rPr>
                <w:rFonts w:ascii="Times New Roman" w:hAnsi="Times New Roman" w:cs="Times New Roman"/>
                <w:b/>
                <w:sz w:val="18"/>
              </w:rPr>
              <w:t>Mô tả ngắn gọn Use case</w:t>
            </w:r>
          </w:p>
        </w:tc>
        <w:tc>
          <w:tcPr>
            <w:tcW w:w="1774" w:type="dxa"/>
            <w:vAlign w:val="center"/>
          </w:tcPr>
          <w:p>
            <w:pPr>
              <w:spacing w:after="40" w:line="240" w:lineRule="auto"/>
              <w:jc w:val="left"/>
            </w:pPr>
            <w:r/>
            <w:r>
              <w:rPr>
                <w:rFonts w:ascii="Times New Roman" w:hAnsi="Times New Roman" w:cs="Times New Roman"/>
                <w:b/>
                <w:sz w:val="18"/>
              </w:rPr>
              <w:t>Chức năng</w:t>
            </w:r>
          </w:p>
        </w:tc>
        <w:tc>
          <w:tcPr>
            <w:tcW w:w="1454" w:type="dxa"/>
            <w:vAlign w:val="center"/>
          </w:tcPr>
          <w:p>
            <w:pPr>
              <w:spacing w:after="40" w:line="240" w:lineRule="auto"/>
              <w:jc w:val="left"/>
            </w:pPr>
            <w:r/>
            <w:r>
              <w:rPr>
                <w:rFonts w:ascii="Times New Roman" w:hAnsi="Times New Roman" w:cs="Times New Roman"/>
                <w:b/>
                <w:sz w:val="18"/>
              </w:rPr>
              <w:t>Ghi chú</w:t>
            </w:r>
          </w:p>
        </w:tc>
      </w:tr>
      <w:tr w:rsidR="00FC512F">
        <w:trPr>
          <w:jc w:val="center"/>
        </w:trPr>
        <w:tc>
          <w:tcPr>
            <w:tcW w:w="974" w:type="dxa"/>
            <w:vAlign w:val="center"/>
          </w:tcPr>
          <w:p>
            <w:pPr>
              <w:spacing w:after="40" w:line="240" w:lineRule="auto"/>
              <w:jc w:val="left"/>
            </w:pPr>
            <w:r/>
            <w:r>
              <w:rPr>
                <w:rFonts w:ascii="Times New Roman" w:hAnsi="Times New Roman" w:cs="Times New Roman"/>
                <w:b w:val="0"/>
                <w:sz w:val="18"/>
              </w:rPr>
              <w:t>UC001 (UC-001)</w:t>
            </w:r>
          </w:p>
        </w:tc>
        <w:tc>
          <w:tcPr>
            <w:tcW w:w="1709" w:type="dxa"/>
            <w:vAlign w:val="center"/>
          </w:tcPr>
          <w:p>
            <w:pPr>
              <w:spacing w:after="40" w:line="240" w:lineRule="auto"/>
              <w:jc w:val="left"/>
            </w:pPr>
            <w:r/>
            <w:r>
              <w:rPr>
                <w:rFonts w:ascii="Times New Roman" w:hAnsi="Times New Roman" w:cs="Times New Roman"/>
                <w:b w:val="0"/>
                <w:sz w:val="18"/>
              </w:rPr>
              <w:t>Đăng nhập và phân quyền</w:t>
            </w:r>
          </w:p>
        </w:tc>
        <w:tc>
          <w:tcPr>
            <w:tcW w:w="3160" w:type="dxa"/>
            <w:vAlign w:val="center"/>
          </w:tcPr>
          <w:p>
            <w:pPr>
              <w:spacing w:after="40" w:line="240" w:lineRule="auto"/>
              <w:jc w:val="left"/>
            </w:pPr>
            <w:r/>
            <w:r>
              <w:rPr>
                <w:rFonts w:ascii="Times New Roman" w:hAnsi="Times New Roman" w:cs="Times New Roman"/>
                <w:b w:val="0"/>
                <w:sz w:val="18"/>
              </w:rPr>
              <w:t>Người dùng xác thực, đăng xuất và truy cập chức năng theo vai trò.</w:t>
            </w:r>
          </w:p>
        </w:tc>
        <w:tc>
          <w:tcPr>
            <w:tcW w:w="1774" w:type="dxa"/>
            <w:vAlign w:val="center"/>
          </w:tcPr>
          <w:p>
            <w:pPr>
              <w:spacing w:after="40" w:line="240" w:lineRule="auto"/>
              <w:jc w:val="left"/>
            </w:pPr>
            <w:r/>
            <w:r>
              <w:rPr>
                <w:rFonts w:ascii="Times New Roman" w:hAnsi="Times New Roman" w:cs="Times New Roman"/>
                <w:b w:val="0"/>
                <w:sz w:val="18"/>
              </w:rPr>
              <w:t>REQ-F-001, SR-001</w:t>
            </w:r>
          </w:p>
        </w:tc>
        <w:tc>
          <w:tcPr>
            <w:tcW w:w="1454" w:type="dxa"/>
            <w:vAlign w:val="center"/>
          </w:tcPr>
          <w:p>
            <w:pPr>
              <w:spacing w:after="40" w:line="240" w:lineRule="auto"/>
              <w:jc w:val="left"/>
            </w:pPr>
            <w:r/>
            <w:r>
              <w:rPr>
                <w:rFonts w:ascii="Times New Roman" w:hAnsi="Times New Roman" w:cs="Times New Roman"/>
                <w:b w:val="0"/>
                <w:sz w:val="18"/>
              </w:rPr>
              <w:t>Must; QA-003/QA-004.</w:t>
            </w:r>
          </w:p>
        </w:tc>
      </w:tr>
      <w:tr w:rsidR="00FC512F">
        <w:trPr>
          <w:jc w:val="center"/>
        </w:trPr>
        <w:tc>
          <w:tcPr>
            <w:tcW w:w="974" w:type="dxa"/>
            <w:vAlign w:val="center"/>
          </w:tcPr>
          <w:p>
            <w:pPr>
              <w:spacing w:after="40" w:line="240" w:lineRule="auto"/>
              <w:jc w:val="left"/>
            </w:pPr>
            <w:r/>
            <w:r>
              <w:rPr>
                <w:rFonts w:ascii="Times New Roman" w:hAnsi="Times New Roman" w:cs="Times New Roman"/>
                <w:b w:val="0"/>
                <w:sz w:val="18"/>
              </w:rPr>
              <w:t>UC002 (UC-002)</w:t>
            </w:r>
          </w:p>
        </w:tc>
        <w:tc>
          <w:tcPr>
            <w:tcW w:w="1709" w:type="dxa"/>
            <w:vAlign w:val="center"/>
          </w:tcPr>
          <w:p>
            <w:pPr>
              <w:spacing w:after="40" w:line="240" w:lineRule="auto"/>
              <w:jc w:val="left"/>
            </w:pPr>
            <w:r/>
            <w:r>
              <w:rPr>
                <w:rFonts w:ascii="Times New Roman" w:hAnsi="Times New Roman" w:cs="Times New Roman"/>
                <w:b w:val="0"/>
                <w:sz w:val="18"/>
              </w:rPr>
              <w:t>Quản lý sản phẩm</w:t>
            </w:r>
          </w:p>
        </w:tc>
        <w:tc>
          <w:tcPr>
            <w:tcW w:w="3160" w:type="dxa"/>
            <w:vAlign w:val="center"/>
          </w:tcPr>
          <w:p>
            <w:pPr>
              <w:spacing w:after="40" w:line="240" w:lineRule="auto"/>
              <w:jc w:val="left"/>
            </w:pPr>
            <w:r/>
            <w:r>
              <w:rPr>
                <w:rFonts w:ascii="Times New Roman" w:hAnsi="Times New Roman" w:cs="Times New Roman"/>
                <w:b w:val="0"/>
                <w:sz w:val="18"/>
              </w:rPr>
              <w:t>Thêm, xem, sửa, xóa/tạm ngưng sản phẩm với mã, tên, nhóm hàng, giá, tồn kho, trạng thái.</w:t>
            </w:r>
          </w:p>
        </w:tc>
        <w:tc>
          <w:tcPr>
            <w:tcW w:w="1774" w:type="dxa"/>
            <w:vAlign w:val="center"/>
          </w:tcPr>
          <w:p>
            <w:pPr>
              <w:spacing w:after="40" w:line="240" w:lineRule="auto"/>
              <w:jc w:val="left"/>
            </w:pPr>
            <w:r/>
            <w:r>
              <w:rPr>
                <w:rFonts w:ascii="Times New Roman" w:hAnsi="Times New Roman" w:cs="Times New Roman"/>
                <w:b w:val="0"/>
                <w:sz w:val="18"/>
              </w:rPr>
              <w:t>REQ-F-002, DR-002</w:t>
            </w:r>
          </w:p>
        </w:tc>
        <w:tc>
          <w:tcPr>
            <w:tcW w:w="1454" w:type="dxa"/>
            <w:vAlign w:val="center"/>
          </w:tcPr>
          <w:p>
            <w:pPr>
              <w:spacing w:after="40" w:line="240" w:lineRule="auto"/>
              <w:jc w:val="left"/>
            </w:pPr>
            <w:r/>
            <w:r>
              <w:rPr>
                <w:rFonts w:ascii="Times New Roman" w:hAnsi="Times New Roman" w:cs="Times New Roman"/>
                <w:b w:val="0"/>
                <w:sz w:val="18"/>
              </w:rPr>
              <w:t>Must; QA-005.</w:t>
            </w:r>
          </w:p>
        </w:tc>
      </w:tr>
      <w:tr w:rsidR="00FC512F">
        <w:trPr>
          <w:jc w:val="center"/>
        </w:trPr>
        <w:tc>
          <w:tcPr>
            <w:tcW w:w="974" w:type="dxa"/>
            <w:vAlign w:val="center"/>
          </w:tcPr>
          <w:p>
            <w:pPr>
              <w:spacing w:after="40" w:line="240" w:lineRule="auto"/>
              <w:jc w:val="left"/>
            </w:pPr>
            <w:r/>
            <w:r>
              <w:rPr>
                <w:rFonts w:ascii="Times New Roman" w:hAnsi="Times New Roman" w:cs="Times New Roman"/>
                <w:b w:val="0"/>
                <w:sz w:val="18"/>
              </w:rPr>
              <w:t>UC003 (UC-003)</w:t>
            </w:r>
          </w:p>
        </w:tc>
        <w:tc>
          <w:tcPr>
            <w:tcW w:w="1709" w:type="dxa"/>
            <w:vAlign w:val="center"/>
          </w:tcPr>
          <w:p>
            <w:pPr>
              <w:spacing w:after="40" w:line="240" w:lineRule="auto"/>
              <w:jc w:val="left"/>
            </w:pPr>
            <w:r/>
            <w:r>
              <w:rPr>
                <w:rFonts w:ascii="Times New Roman" w:hAnsi="Times New Roman" w:cs="Times New Roman"/>
                <w:b w:val="0"/>
                <w:sz w:val="18"/>
              </w:rPr>
              <w:t>Quản lý khách hàng</w:t>
            </w:r>
          </w:p>
        </w:tc>
        <w:tc>
          <w:tcPr>
            <w:tcW w:w="3160" w:type="dxa"/>
            <w:vAlign w:val="center"/>
          </w:tcPr>
          <w:p>
            <w:pPr>
              <w:spacing w:after="40" w:line="240" w:lineRule="auto"/>
              <w:jc w:val="left"/>
            </w:pPr>
            <w:r/>
            <w:r>
              <w:rPr>
                <w:rFonts w:ascii="Times New Roman" w:hAnsi="Times New Roman" w:cs="Times New Roman"/>
                <w:b w:val="0"/>
                <w:sz w:val="18"/>
              </w:rPr>
              <w:t>Quản lý thông tin liên hệ, lịch sử mua hàng và nhóm khách hàng.</w:t>
            </w:r>
          </w:p>
        </w:tc>
        <w:tc>
          <w:tcPr>
            <w:tcW w:w="1774" w:type="dxa"/>
            <w:vAlign w:val="center"/>
          </w:tcPr>
          <w:p>
            <w:pPr>
              <w:spacing w:after="40" w:line="240" w:lineRule="auto"/>
              <w:jc w:val="left"/>
            </w:pPr>
            <w:r/>
            <w:r>
              <w:rPr>
                <w:rFonts w:ascii="Times New Roman" w:hAnsi="Times New Roman" w:cs="Times New Roman"/>
                <w:b w:val="0"/>
                <w:sz w:val="18"/>
              </w:rPr>
              <w:t>REQ-F-003, DR-003</w:t>
            </w:r>
          </w:p>
        </w:tc>
        <w:tc>
          <w:tcPr>
            <w:tcW w:w="1454" w:type="dxa"/>
            <w:vAlign w:val="center"/>
          </w:tcPr>
          <w:p>
            <w:pPr>
              <w:spacing w:after="40" w:line="240" w:lineRule="auto"/>
              <w:jc w:val="left"/>
            </w:pPr>
            <w:r/>
            <w:r>
              <w:rPr>
                <w:rFonts w:ascii="Times New Roman" w:hAnsi="Times New Roman" w:cs="Times New Roman"/>
                <w:b w:val="0"/>
                <w:sz w:val="18"/>
              </w:rPr>
              <w:t>Should; QA-006.</w:t>
            </w:r>
          </w:p>
        </w:tc>
      </w:tr>
      <w:tr>
        <w:tc>
          <w:tcPr>
            <w:tcW w:type="dxa" w:w="974"/>
            <w:vAlign w:val="center"/>
          </w:tcPr>
          <w:p>
            <w:pPr>
              <w:spacing w:after="40" w:line="240" w:lineRule="auto"/>
              <w:jc w:val="left"/>
            </w:pPr>
            <w:r/>
            <w:r>
              <w:rPr>
                <w:rFonts w:ascii="Times New Roman" w:hAnsi="Times New Roman" w:cs="Times New Roman"/>
                <w:b w:val="0"/>
                <w:sz w:val="18"/>
              </w:rPr>
              <w:t>UC004 (UC-004)</w:t>
            </w:r>
          </w:p>
        </w:tc>
        <w:tc>
          <w:tcPr>
            <w:tcW w:type="dxa" w:w="1707"/>
            <w:vAlign w:val="center"/>
          </w:tcPr>
          <w:p>
            <w:pPr>
              <w:spacing w:after="40" w:line="240" w:lineRule="auto"/>
              <w:jc w:val="left"/>
            </w:pPr>
            <w:r/>
            <w:r>
              <w:rPr>
                <w:rFonts w:ascii="Times New Roman" w:hAnsi="Times New Roman" w:cs="Times New Roman"/>
                <w:b w:val="0"/>
                <w:sz w:val="18"/>
              </w:rPr>
              <w:t>Lập hóa đơn bán hàng</w:t>
            </w:r>
          </w:p>
        </w:tc>
        <w:tc>
          <w:tcPr>
            <w:tcW w:type="dxa" w:w="3156"/>
            <w:vAlign w:val="center"/>
          </w:tcPr>
          <w:p>
            <w:pPr>
              <w:spacing w:after="40" w:line="240" w:lineRule="auto"/>
              <w:jc w:val="left"/>
            </w:pPr>
            <w:r/>
            <w:r>
              <w:rPr>
                <w:rFonts w:ascii="Times New Roman" w:hAnsi="Times New Roman" w:cs="Times New Roman"/>
                <w:b w:val="0"/>
                <w:sz w:val="18"/>
              </w:rPr>
              <w:t>Chọn sản phẩm/khách hàng, tính tổng tiền, giảm giá, phương thức thanh toán và ghi nhận hóa đơn.</w:t>
            </w:r>
          </w:p>
        </w:tc>
        <w:tc>
          <w:tcPr>
            <w:tcW w:type="dxa" w:w="1772"/>
            <w:vAlign w:val="center"/>
          </w:tcPr>
          <w:p>
            <w:pPr>
              <w:spacing w:after="40" w:line="240" w:lineRule="auto"/>
              <w:jc w:val="left"/>
            </w:pPr>
            <w:r/>
            <w:r>
              <w:rPr>
                <w:rFonts w:ascii="Times New Roman" w:hAnsi="Times New Roman" w:cs="Times New Roman"/>
                <w:b w:val="0"/>
                <w:sz w:val="18"/>
              </w:rPr>
              <w:t>REQ-F-004, BR-001</w:t>
            </w:r>
          </w:p>
        </w:tc>
        <w:tc>
          <w:tcPr>
            <w:tcW w:type="dxa" w:w="1452"/>
            <w:vAlign w:val="center"/>
          </w:tcPr>
          <w:p>
            <w:pPr>
              <w:spacing w:after="40" w:line="240" w:lineRule="auto"/>
              <w:jc w:val="left"/>
            </w:pPr>
            <w:r/>
            <w:r>
              <w:rPr>
                <w:rFonts w:ascii="Times New Roman" w:hAnsi="Times New Roman" w:cs="Times New Roman"/>
                <w:b w:val="0"/>
                <w:sz w:val="18"/>
              </w:rPr>
              <w:t>Must; QA-002.</w:t>
            </w:r>
          </w:p>
        </w:tc>
      </w:tr>
      <w:tr>
        <w:tc>
          <w:tcPr>
            <w:tcW w:type="dxa" w:w="974"/>
            <w:vAlign w:val="center"/>
          </w:tcPr>
          <w:p>
            <w:pPr>
              <w:spacing w:after="40" w:line="240" w:lineRule="auto"/>
              <w:jc w:val="left"/>
            </w:pPr>
            <w:r/>
            <w:r>
              <w:rPr>
                <w:rFonts w:ascii="Times New Roman" w:hAnsi="Times New Roman" w:cs="Times New Roman"/>
                <w:b w:val="0"/>
                <w:sz w:val="18"/>
              </w:rPr>
              <w:t>UC005 (UC-005)</w:t>
            </w:r>
          </w:p>
        </w:tc>
        <w:tc>
          <w:tcPr>
            <w:tcW w:type="dxa" w:w="1707"/>
            <w:vAlign w:val="center"/>
          </w:tcPr>
          <w:p>
            <w:pPr>
              <w:spacing w:after="40" w:line="240" w:lineRule="auto"/>
              <w:jc w:val="left"/>
            </w:pPr>
            <w:r/>
            <w:r>
              <w:rPr>
                <w:rFonts w:ascii="Times New Roman" w:hAnsi="Times New Roman" w:cs="Times New Roman"/>
                <w:b w:val="0"/>
                <w:sz w:val="18"/>
              </w:rPr>
              <w:t>Quản lý nhập hàng và tồn kho</w:t>
            </w:r>
          </w:p>
        </w:tc>
        <w:tc>
          <w:tcPr>
            <w:tcW w:type="dxa" w:w="3156"/>
            <w:vAlign w:val="center"/>
          </w:tcPr>
          <w:p>
            <w:pPr>
              <w:spacing w:after="40" w:line="240" w:lineRule="auto"/>
              <w:jc w:val="left"/>
            </w:pPr>
            <w:r/>
            <w:r>
              <w:rPr>
                <w:rFonts w:ascii="Times New Roman" w:hAnsi="Times New Roman" w:cs="Times New Roman"/>
                <w:b w:val="0"/>
                <w:sz w:val="18"/>
              </w:rPr>
              <w:t>Ghi nhận nhập hàng và cập nhật tồn kho theo nghiệp vụ được xác nhận.</w:t>
            </w:r>
          </w:p>
        </w:tc>
        <w:tc>
          <w:tcPr>
            <w:tcW w:type="dxa" w:w="1772"/>
            <w:vAlign w:val="center"/>
          </w:tcPr>
          <w:p>
            <w:pPr>
              <w:spacing w:after="40" w:line="240" w:lineRule="auto"/>
              <w:jc w:val="left"/>
            </w:pPr>
            <w:r/>
            <w:r>
              <w:rPr>
                <w:rFonts w:ascii="Times New Roman" w:hAnsi="Times New Roman" w:cs="Times New Roman"/>
                <w:b w:val="0"/>
                <w:sz w:val="18"/>
              </w:rPr>
              <w:t>REQ-F-005, BR-002</w:t>
            </w:r>
          </w:p>
        </w:tc>
        <w:tc>
          <w:tcPr>
            <w:tcW w:type="dxa" w:w="1452"/>
            <w:vAlign w:val="center"/>
          </w:tcPr>
          <w:p>
            <w:pPr>
              <w:spacing w:after="40" w:line="240" w:lineRule="auto"/>
              <w:jc w:val="left"/>
            </w:pPr>
            <w:r/>
            <w:r>
              <w:rPr>
                <w:rFonts w:ascii="Times New Roman" w:hAnsi="Times New Roman" w:cs="Times New Roman"/>
                <w:b w:val="0"/>
                <w:sz w:val="18"/>
              </w:rPr>
              <w:t>Must; QA-007.</w:t>
            </w:r>
          </w:p>
        </w:tc>
      </w:tr>
      <w:tr>
        <w:tc>
          <w:tcPr>
            <w:tcW w:type="dxa" w:w="974"/>
            <w:vAlign w:val="center"/>
          </w:tcPr>
          <w:p>
            <w:pPr>
              <w:spacing w:after="40" w:line="240" w:lineRule="auto"/>
              <w:jc w:val="left"/>
            </w:pPr>
            <w:r/>
            <w:r>
              <w:rPr>
                <w:rFonts w:ascii="Times New Roman" w:hAnsi="Times New Roman" w:cs="Times New Roman"/>
                <w:b w:val="0"/>
                <w:sz w:val="18"/>
              </w:rPr>
              <w:t>UC006 (UC-006)</w:t>
            </w:r>
          </w:p>
        </w:tc>
        <w:tc>
          <w:tcPr>
            <w:tcW w:type="dxa" w:w="1707"/>
            <w:vAlign w:val="center"/>
          </w:tcPr>
          <w:p>
            <w:pPr>
              <w:spacing w:after="40" w:line="240" w:lineRule="auto"/>
              <w:jc w:val="left"/>
            </w:pPr>
            <w:r/>
            <w:r>
              <w:rPr>
                <w:rFonts w:ascii="Times New Roman" w:hAnsi="Times New Roman" w:cs="Times New Roman"/>
                <w:b w:val="0"/>
                <w:sz w:val="18"/>
              </w:rPr>
              <w:t>Tìm kiếm và lọc dữ liệu</w:t>
            </w:r>
          </w:p>
        </w:tc>
        <w:tc>
          <w:tcPr>
            <w:tcW w:type="dxa" w:w="3156"/>
            <w:vAlign w:val="center"/>
          </w:tcPr>
          <w:p>
            <w:pPr>
              <w:spacing w:after="40" w:line="240" w:lineRule="auto"/>
              <w:jc w:val="left"/>
            </w:pPr>
            <w:r/>
            <w:r>
              <w:rPr>
                <w:rFonts w:ascii="Times New Roman" w:hAnsi="Times New Roman" w:cs="Times New Roman"/>
                <w:b w:val="0"/>
                <w:sz w:val="18"/>
              </w:rPr>
              <w:t>Tìm kiếm/lọc sản phẩm, khách hàng, hóa đơn theo thời gian, trạng thái và tiêu chí có cơ sở.</w:t>
            </w:r>
          </w:p>
        </w:tc>
        <w:tc>
          <w:tcPr>
            <w:tcW w:type="dxa" w:w="1772"/>
            <w:vAlign w:val="center"/>
          </w:tcPr>
          <w:p>
            <w:pPr>
              <w:spacing w:after="40" w:line="240" w:lineRule="auto"/>
              <w:jc w:val="left"/>
            </w:pPr>
            <w:r/>
            <w:r>
              <w:rPr>
                <w:rFonts w:ascii="Times New Roman" w:hAnsi="Times New Roman" w:cs="Times New Roman"/>
                <w:b w:val="0"/>
                <w:sz w:val="18"/>
              </w:rPr>
              <w:t>REQ-F-006, UIR-002</w:t>
            </w:r>
          </w:p>
        </w:tc>
        <w:tc>
          <w:tcPr>
            <w:tcW w:type="dxa" w:w="1452"/>
            <w:vAlign w:val="center"/>
          </w:tcPr>
          <w:p>
            <w:pPr>
              <w:spacing w:after="40" w:line="240" w:lineRule="auto"/>
              <w:jc w:val="left"/>
            </w:pPr>
            <w:r/>
            <w:r>
              <w:rPr>
                <w:rFonts w:ascii="Times New Roman" w:hAnsi="Times New Roman" w:cs="Times New Roman"/>
                <w:b w:val="0"/>
                <w:sz w:val="18"/>
              </w:rPr>
              <w:t>Should; QA-009.</w:t>
            </w:r>
          </w:p>
        </w:tc>
      </w:tr>
      <w:tr>
        <w:tc>
          <w:tcPr>
            <w:tcW w:type="dxa" w:w="974"/>
            <w:vAlign w:val="center"/>
          </w:tcPr>
          <w:p>
            <w:pPr>
              <w:spacing w:after="40" w:line="240" w:lineRule="auto"/>
              <w:jc w:val="left"/>
            </w:pPr>
            <w:r/>
            <w:r>
              <w:rPr>
                <w:rFonts w:ascii="Times New Roman" w:hAnsi="Times New Roman" w:cs="Times New Roman"/>
                <w:b w:val="0"/>
                <w:sz w:val="18"/>
              </w:rPr>
              <w:t>UC007 (UC-007)</w:t>
            </w:r>
          </w:p>
        </w:tc>
        <w:tc>
          <w:tcPr>
            <w:tcW w:type="dxa" w:w="1707"/>
            <w:vAlign w:val="center"/>
          </w:tcPr>
          <w:p>
            <w:pPr>
              <w:spacing w:after="40" w:line="240" w:lineRule="auto"/>
              <w:jc w:val="left"/>
            </w:pPr>
            <w:r/>
            <w:r>
              <w:rPr>
                <w:rFonts w:ascii="Times New Roman" w:hAnsi="Times New Roman" w:cs="Times New Roman"/>
                <w:b w:val="0"/>
                <w:sz w:val="18"/>
              </w:rPr>
              <w:t>Thống kê và xuất báo cáo</w:t>
            </w:r>
          </w:p>
        </w:tc>
        <w:tc>
          <w:tcPr>
            <w:tcW w:type="dxa" w:w="3156"/>
            <w:vAlign w:val="center"/>
          </w:tcPr>
          <w:p>
            <w:pPr>
              <w:spacing w:after="40" w:line="240" w:lineRule="auto"/>
              <w:jc w:val="left"/>
            </w:pPr>
            <w:r/>
            <w:r>
              <w:rPr>
                <w:rFonts w:ascii="Times New Roman" w:hAnsi="Times New Roman" w:cs="Times New Roman"/>
                <w:b w:val="0"/>
                <w:sz w:val="18"/>
              </w:rPr>
              <w:t>Thống kê doanh thu theo ngày/tháng/nhóm hàng/sản phẩm bán chạy và xuất PDF/Excel/CSV.</w:t>
            </w:r>
          </w:p>
        </w:tc>
        <w:tc>
          <w:tcPr>
            <w:tcW w:type="dxa" w:w="1772"/>
            <w:vAlign w:val="center"/>
          </w:tcPr>
          <w:p>
            <w:pPr>
              <w:spacing w:after="40" w:line="240" w:lineRule="auto"/>
              <w:jc w:val="left"/>
            </w:pPr>
            <w:r/>
            <w:r>
              <w:rPr>
                <w:rFonts w:ascii="Times New Roman" w:hAnsi="Times New Roman" w:cs="Times New Roman"/>
                <w:b w:val="0"/>
                <w:sz w:val="18"/>
              </w:rPr>
              <w:t>REQ-F-007, REQ-F-008</w:t>
            </w:r>
          </w:p>
        </w:tc>
        <w:tc>
          <w:tcPr>
            <w:tcW w:type="dxa" w:w="1452"/>
            <w:vAlign w:val="center"/>
          </w:tcPr>
          <w:p>
            <w:pPr>
              <w:spacing w:after="40" w:line="240" w:lineRule="auto"/>
              <w:jc w:val="left"/>
            </w:pPr>
            <w:r/>
            <w:r>
              <w:rPr>
                <w:rFonts w:ascii="Times New Roman" w:hAnsi="Times New Roman" w:cs="Times New Roman"/>
                <w:b w:val="0"/>
                <w:sz w:val="18"/>
              </w:rPr>
              <w:t>Must.</w:t>
            </w:r>
          </w:p>
        </w:tc>
      </w:tr>
      <w:tr>
        <w:tc>
          <w:tcPr>
            <w:tcW w:type="dxa" w:w="974"/>
            <w:vAlign w:val="center"/>
          </w:tcPr>
          <w:p>
            <w:pPr>
              <w:spacing w:after="40" w:line="240" w:lineRule="auto"/>
              <w:jc w:val="left"/>
            </w:pPr>
            <w:r/>
            <w:r>
              <w:rPr>
                <w:rFonts w:ascii="Times New Roman" w:hAnsi="Times New Roman" w:cs="Times New Roman"/>
                <w:b w:val="0"/>
                <w:sz w:val="18"/>
              </w:rPr>
              <w:t>UC008 (UC-008)</w:t>
            </w:r>
          </w:p>
        </w:tc>
        <w:tc>
          <w:tcPr>
            <w:tcW w:type="dxa" w:w="1707"/>
            <w:vAlign w:val="center"/>
          </w:tcPr>
          <w:p>
            <w:pPr>
              <w:spacing w:after="40" w:line="240" w:lineRule="auto"/>
              <w:jc w:val="left"/>
            </w:pPr>
            <w:r/>
            <w:r>
              <w:rPr>
                <w:rFonts w:ascii="Times New Roman" w:hAnsi="Times New Roman" w:cs="Times New Roman"/>
                <w:b w:val="0"/>
                <w:sz w:val="18"/>
              </w:rPr>
              <w:t>Chatbot tư vấn sản phẩm</w:t>
            </w:r>
          </w:p>
        </w:tc>
        <w:tc>
          <w:tcPr>
            <w:tcW w:type="dxa" w:w="3156"/>
            <w:vAlign w:val="center"/>
          </w:tcPr>
          <w:p>
            <w:pPr>
              <w:spacing w:after="40" w:line="240" w:lineRule="auto"/>
              <w:jc w:val="left"/>
            </w:pPr>
            <w:r/>
            <w:r>
              <w:rPr>
                <w:rFonts w:ascii="Times New Roman" w:hAnsi="Times New Roman" w:cs="Times New Roman"/>
                <w:b w:val="0"/>
                <w:sz w:val="18"/>
              </w:rPr>
              <w:t>AI nhận nhu cầu khách hàng, tra sản phẩm còn hàng và gợi ý sản phẩm phù hợp.</w:t>
            </w:r>
          </w:p>
        </w:tc>
        <w:tc>
          <w:tcPr>
            <w:tcW w:type="dxa" w:w="1772"/>
            <w:vAlign w:val="center"/>
          </w:tcPr>
          <w:p>
            <w:pPr>
              <w:spacing w:after="40" w:line="240" w:lineRule="auto"/>
              <w:jc w:val="left"/>
            </w:pPr>
            <w:r/>
            <w:r>
              <w:rPr>
                <w:rFonts w:ascii="Times New Roman" w:hAnsi="Times New Roman" w:cs="Times New Roman"/>
                <w:b w:val="0"/>
                <w:sz w:val="18"/>
              </w:rPr>
              <w:t>REQ-AI-001, SR-003</w:t>
            </w:r>
          </w:p>
        </w:tc>
        <w:tc>
          <w:tcPr>
            <w:tcW w:type="dxa" w:w="1452"/>
            <w:vAlign w:val="center"/>
          </w:tcPr>
          <w:p>
            <w:pPr>
              <w:spacing w:after="40" w:line="240" w:lineRule="auto"/>
              <w:jc w:val="left"/>
            </w:pPr>
            <w:r/>
            <w:r>
              <w:rPr>
                <w:rFonts w:ascii="Times New Roman" w:hAnsi="Times New Roman" w:cs="Times New Roman"/>
                <w:b w:val="0"/>
                <w:sz w:val="18"/>
              </w:rPr>
              <w:t>Should; guardrail bắt buộc.</w:t>
            </w:r>
          </w:p>
        </w:tc>
      </w:tr>
      <w:tr>
        <w:tc>
          <w:tcPr>
            <w:tcW w:type="dxa" w:w="974"/>
            <w:vAlign w:val="center"/>
          </w:tcPr>
          <w:p>
            <w:pPr>
              <w:spacing w:after="40" w:line="240" w:lineRule="auto"/>
              <w:jc w:val="left"/>
            </w:pPr>
            <w:r/>
            <w:r>
              <w:rPr>
                <w:rFonts w:ascii="Times New Roman" w:hAnsi="Times New Roman" w:cs="Times New Roman"/>
                <w:b w:val="0"/>
                <w:sz w:val="18"/>
              </w:rPr>
              <w:t>UC009 (UC-009)</w:t>
            </w:r>
          </w:p>
        </w:tc>
        <w:tc>
          <w:tcPr>
            <w:tcW w:type="dxa" w:w="1707"/>
            <w:vAlign w:val="center"/>
          </w:tcPr>
          <w:p>
            <w:pPr>
              <w:spacing w:after="40" w:line="240" w:lineRule="auto"/>
              <w:jc w:val="left"/>
            </w:pPr>
            <w:r/>
            <w:r>
              <w:rPr>
                <w:rFonts w:ascii="Times New Roman" w:hAnsi="Times New Roman" w:cs="Times New Roman"/>
                <w:b w:val="0"/>
                <w:sz w:val="18"/>
              </w:rPr>
              <w:t>AI sinh nhận xét doanh thu</w:t>
            </w:r>
          </w:p>
        </w:tc>
        <w:tc>
          <w:tcPr>
            <w:tcW w:type="dxa" w:w="3156"/>
            <w:vAlign w:val="center"/>
          </w:tcPr>
          <w:p>
            <w:pPr>
              <w:spacing w:after="40" w:line="240" w:lineRule="auto"/>
              <w:jc w:val="left"/>
            </w:pPr>
            <w:r/>
            <w:r>
              <w:rPr>
                <w:rFonts w:ascii="Times New Roman" w:hAnsi="Times New Roman" w:cs="Times New Roman"/>
                <w:b w:val="0"/>
                <w:sz w:val="18"/>
              </w:rPr>
              <w:t>AI dùng dữ liệu doanh thu, tồn kho, sản phẩm bán chạy để sinh nhận xét Markdown và khuyến nghị nhập hàng.</w:t>
            </w:r>
          </w:p>
        </w:tc>
        <w:tc>
          <w:tcPr>
            <w:tcW w:type="dxa" w:w="1772"/>
            <w:vAlign w:val="center"/>
          </w:tcPr>
          <w:p>
            <w:pPr>
              <w:spacing w:after="40" w:line="240" w:lineRule="auto"/>
              <w:jc w:val="left"/>
            </w:pPr>
            <w:r/>
            <w:r>
              <w:rPr>
                <w:rFonts w:ascii="Times New Roman" w:hAnsi="Times New Roman" w:cs="Times New Roman"/>
                <w:b w:val="0"/>
                <w:sz w:val="18"/>
              </w:rPr>
              <w:t>REQ-AI-002</w:t>
            </w:r>
          </w:p>
        </w:tc>
        <w:tc>
          <w:tcPr>
            <w:tcW w:type="dxa" w:w="1452"/>
            <w:vAlign w:val="center"/>
          </w:tcPr>
          <w:p>
            <w:pPr>
              <w:spacing w:after="40" w:line="240" w:lineRule="auto"/>
              <w:jc w:val="left"/>
            </w:pPr>
            <w:r/>
            <w:r>
              <w:rPr>
                <w:rFonts w:ascii="Times New Roman" w:hAnsi="Times New Roman" w:cs="Times New Roman"/>
                <w:b w:val="0"/>
                <w:sz w:val="18"/>
              </w:rPr>
              <w:t>Should.</w:t>
            </w:r>
          </w:p>
        </w:tc>
      </w:tr>
      <w:tr>
        <w:tc>
          <w:tcPr>
            <w:tcW w:type="dxa" w:w="974"/>
            <w:vAlign w:val="center"/>
          </w:tcPr>
          <w:p>
            <w:pPr>
              <w:spacing w:after="40" w:line="240" w:lineRule="auto"/>
              <w:jc w:val="left"/>
            </w:pPr>
            <w:r/>
            <w:r>
              <w:rPr>
                <w:rFonts w:ascii="Times New Roman" w:hAnsi="Times New Roman" w:cs="Times New Roman"/>
                <w:b w:val="0"/>
                <w:sz w:val="18"/>
              </w:rPr>
              <w:t>UC010 (UC-010)</w:t>
            </w:r>
          </w:p>
        </w:tc>
        <w:tc>
          <w:tcPr>
            <w:tcW w:type="dxa" w:w="1707"/>
            <w:vAlign w:val="center"/>
          </w:tcPr>
          <w:p>
            <w:pPr>
              <w:spacing w:after="40" w:line="240" w:lineRule="auto"/>
              <w:jc w:val="left"/>
            </w:pPr>
            <w:r/>
            <w:r>
              <w:rPr>
                <w:rFonts w:ascii="Times New Roman" w:hAnsi="Times New Roman" w:cs="Times New Roman"/>
                <w:b w:val="0"/>
                <w:sz w:val="18"/>
              </w:rPr>
              <w:t>Hỏi đáp dữ liệu bán hàng</w:t>
            </w:r>
          </w:p>
        </w:tc>
        <w:tc>
          <w:tcPr>
            <w:tcW w:type="dxa" w:w="3156"/>
            <w:vAlign w:val="center"/>
          </w:tcPr>
          <w:p>
            <w:pPr>
              <w:spacing w:after="40" w:line="240" w:lineRule="auto"/>
              <w:jc w:val="left"/>
            </w:pPr>
            <w:r/>
            <w:r>
              <w:rPr>
                <w:rFonts w:ascii="Times New Roman" w:hAnsi="Times New Roman" w:cs="Times New Roman"/>
                <w:b w:val="0"/>
                <w:sz w:val="18"/>
              </w:rPr>
              <w:t>Chủ cửa hàng đặt câu hỏi ngôn ngữ tự nhiên và nhận câu trả lời dựa trên dữ liệu hệ thống theo quyền.</w:t>
            </w:r>
          </w:p>
        </w:tc>
        <w:tc>
          <w:tcPr>
            <w:tcW w:type="dxa" w:w="1772"/>
            <w:vAlign w:val="center"/>
          </w:tcPr>
          <w:p>
            <w:pPr>
              <w:spacing w:after="40" w:line="240" w:lineRule="auto"/>
              <w:jc w:val="left"/>
            </w:pPr>
            <w:r/>
            <w:r>
              <w:rPr>
                <w:rFonts w:ascii="Times New Roman" w:hAnsi="Times New Roman" w:cs="Times New Roman"/>
                <w:b w:val="0"/>
                <w:sz w:val="18"/>
              </w:rPr>
              <w:t>REQ-AI-003, SR-004</w:t>
            </w:r>
          </w:p>
        </w:tc>
        <w:tc>
          <w:tcPr>
            <w:tcW w:type="dxa" w:w="1452"/>
            <w:vAlign w:val="center"/>
          </w:tcPr>
          <w:p>
            <w:pPr>
              <w:spacing w:after="40" w:line="240" w:lineRule="auto"/>
              <w:jc w:val="left"/>
            </w:pPr>
            <w:r/>
            <w:r>
              <w:rPr>
                <w:rFonts w:ascii="Times New Roman" w:hAnsi="Times New Roman" w:cs="Times New Roman"/>
                <w:b w:val="0"/>
                <w:sz w:val="18"/>
              </w:rPr>
              <w:t>Could/Should; QA-012.</w:t>
            </w:r>
          </w:p>
        </w:tc>
      </w:tr>
    </w:tbl>
    <w:p w:rsidR="00FC512F" w:rsidRDefault="005E4B1D">
      <w:pPr>
        <w:spacing w:after="120" w:line="240" w:lineRule="auto"/>
        <w:ind w:left="720"/>
        <w:rPr>
          <w:rFonts w:ascii="Times New Roman" w:hAnsi="Times New Roman" w:cs="Times New Roman"/>
          <w:i/>
          <w:color w:val="0000FF"/>
          <w:sz w:val="26"/>
          <w:szCs w:val="26"/>
        </w:rPr>
      </w:pPr>
      <w:r>
        <w:rPr>
          <w:rFonts w:ascii="Times New Roman" w:hAnsi="Times New Roman" w:cs="Times New Roman"/>
          <w:i/>
          <w:color w:val="0000FF"/>
          <w:sz w:val="24"/>
          <w:szCs w:val="26"/>
        </w:rPr>
        <w:t>Trong đó: UC: Quy cách đánh s</w:t>
      </w:r>
      <w:r>
        <w:rPr>
          <w:rFonts w:ascii="Times New Roman" w:hAnsi="Times New Roman" w:cs="Times New Roman"/>
          <w:i/>
          <w:color w:val="0000FF"/>
          <w:sz w:val="24"/>
          <w:szCs w:val="26"/>
        </w:rPr>
        <w:t>ố</w:t>
      </w:r>
      <w:r>
        <w:rPr>
          <w:rFonts w:ascii="Times New Roman" w:hAnsi="Times New Roman" w:cs="Times New Roman"/>
          <w:i/>
          <w:color w:val="0000FF"/>
          <w:sz w:val="24"/>
          <w:szCs w:val="26"/>
        </w:rPr>
        <w:t xml:space="preserve"> Use case và 001, 002…: là s</w:t>
      </w:r>
      <w:r>
        <w:rPr>
          <w:rFonts w:ascii="Times New Roman" w:hAnsi="Times New Roman" w:cs="Times New Roman"/>
          <w:i/>
          <w:color w:val="0000FF"/>
          <w:sz w:val="24"/>
          <w:szCs w:val="26"/>
        </w:rPr>
        <w:t>ố</w:t>
      </w:r>
      <w:r>
        <w:rPr>
          <w:rFonts w:ascii="Times New Roman" w:hAnsi="Times New Roman" w:cs="Times New Roman"/>
          <w:i/>
          <w:color w:val="0000FF"/>
          <w:sz w:val="24"/>
          <w:szCs w:val="26"/>
        </w:rPr>
        <w:t xml:space="preserve"> th</w:t>
      </w:r>
      <w:r>
        <w:rPr>
          <w:rFonts w:ascii="Times New Roman" w:hAnsi="Times New Roman" w:cs="Times New Roman"/>
          <w:i/>
          <w:color w:val="0000FF"/>
          <w:sz w:val="24"/>
          <w:szCs w:val="26"/>
        </w:rPr>
        <w:t>ứ</w:t>
      </w:r>
      <w:r>
        <w:rPr>
          <w:rFonts w:ascii="Times New Roman" w:hAnsi="Times New Roman" w:cs="Times New Roman"/>
          <w:i/>
          <w:color w:val="0000FF"/>
          <w:sz w:val="24"/>
          <w:szCs w:val="26"/>
        </w:rPr>
        <w:t xml:space="preserve"> t</w:t>
      </w:r>
      <w:r>
        <w:rPr>
          <w:rFonts w:ascii="Times New Roman" w:hAnsi="Times New Roman" w:cs="Times New Roman"/>
          <w:i/>
          <w:color w:val="0000FF"/>
          <w:sz w:val="24"/>
          <w:szCs w:val="26"/>
        </w:rPr>
        <w:t>ự</w:t>
      </w:r>
      <w:r>
        <w:rPr>
          <w:rFonts w:ascii="Times New Roman" w:hAnsi="Times New Roman" w:cs="Times New Roman"/>
          <w:i/>
          <w:color w:val="0000FF"/>
          <w:sz w:val="24"/>
          <w:szCs w:val="26"/>
        </w:rPr>
        <w:t xml:space="preserve"> c</w:t>
      </w:r>
      <w:r>
        <w:rPr>
          <w:rFonts w:ascii="Times New Roman" w:hAnsi="Times New Roman" w:cs="Times New Roman"/>
          <w:i/>
          <w:color w:val="0000FF"/>
          <w:sz w:val="24"/>
          <w:szCs w:val="26"/>
        </w:rPr>
        <w:t>ủ</w:t>
      </w:r>
      <w:r>
        <w:rPr>
          <w:rFonts w:ascii="Times New Roman" w:hAnsi="Times New Roman" w:cs="Times New Roman"/>
          <w:i/>
          <w:color w:val="0000FF"/>
          <w:sz w:val="24"/>
          <w:szCs w:val="26"/>
        </w:rPr>
        <w:t>a use case</w:t>
      </w:r>
    </w:p>
    <w:p w:rsidR="00FC512F" w:rsidRDefault="00FC512F">
      <w:pPr>
        <w:spacing w:after="120" w:line="240" w:lineRule="auto"/>
        <w:ind w:left="720"/>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rsidR="00FC512F" w:rsidRDefault="005E4B1D">
      <w:pPr>
        <w:pStyle w:val="notes"/>
        <w:spacing w:before="0" w:after="120" w:line="240" w:lineRule="auto"/>
      </w:pPr>
      <w:r>
        <w:rPr>
          <w:rFonts w:ascii="Times New Roman" w:hAnsi="Times New Roman" w:cs="Times New Roman"/>
          <w:sz w:val="24"/>
        </w:rPr>
        <w:t>Điều kiện phụ thuộc: nhóm cần chọn stack cuối cùng trong các phương án đã nêu (FastAPI/Flask/Django; React/Vue/HTML-CSS-JS/template engine; SQLite cho demo hoặc MySQL/PostgreSQL nếu đủ năng lực). AI Engine có thể là OpenAI API, Gemini API, Claude API, Hugging Face hoặc Ollama; API key phải đặt trong .env và có .env.example. Môi trường demo local hoặc cloud cần được xác nhận trước triển khai.</w:t>
      </w:r>
    </w:p>
    <w:p w:rsidR="00FC512F" w:rsidRDefault="005E4B1D">
      <w:pPr>
        <w:spacing w:after="120" w:line="240" w:lineRule="auto"/>
        <w:rPr>
          <w:rFonts w:ascii="Times New Roman" w:eastAsia="Times New Roman" w:hAnsi="Times New Roman" w:cs="Times New Roman"/>
          <w:b/>
          <w:sz w:val="26"/>
          <w:szCs w:val="26"/>
        </w:rPr>
      </w:pPr>
      <w:bookmarkStart w:id="20" w:name="_Toc207611055"/>
      <w:r>
        <w:rPr>
          <w:rFonts w:ascii="Times New Roman" w:hAnsi="Times New Roman" w:cs="Times New Roman"/>
          <w:sz w:val="24"/>
        </w:rPr>
        <w:br w:type="page"/>
      </w:r>
    </w:p>
    <w:p w:rsidR="00FC512F" w:rsidRDefault="005E4B1D">
      <w:pPr>
        <w:pStyle w:val="Heading1"/>
        <w:spacing w:before="0" w:line="240" w:lineRule="auto"/>
        <w:ind w:left="480" w:hanging="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rsidR="00FC512F" w:rsidRDefault="005E4B1D">
      <w:pPr>
        <w:pStyle w:val="notes"/>
        <w:spacing w:before="0" w:after="120" w:line="240" w:lineRule="auto"/>
      </w:pPr>
      <w:r>
        <w:rPr>
          <w:rFonts w:ascii="Times New Roman" w:hAnsi="Times New Roman" w:cs="Times New Roman"/>
          <w:sz w:val="24"/>
        </w:rPr>
        <w:t>Phần này đặc tả yêu cầu chức năng theo Use Case. Các yêu cầu được gắn mã REQ-F/REQ-AI/SR và chỉ sử dụng thông tin có cơ sở từ project.md, Project Plan và Requirements QA. Các chi tiết chưa được trả lời trong QA được ghi là Cần xác minh, không xem là yêu cầu bắt buộc.</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r>
        <w:t>UC001 (UC-001)_Đăng nhập và phân quyền</w:t>
      </w:r>
    </w:p>
    <w:p w:rsidR="00FC512F" w:rsidRDefault="005E4B1D">
      <w:pPr>
        <w:pStyle w:val="Heading3"/>
        <w:spacing w:before="0" w:line="240" w:lineRule="auto"/>
        <w:rPr>
          <w:rFonts w:ascii="Times New Roman" w:hAnsi="Times New Roman"/>
          <w:sz w:val="26"/>
          <w:szCs w:val="26"/>
        </w:rPr>
      </w:pPr>
      <w:bookmarkStart w:id="24" w:name="_Toc236665000"/>
      <w:bookmarkStart w:id="25" w:name="_Toc207611057"/>
      <w:r>
        <w:rPr>
          <w:rFonts w:ascii="Times New Roman" w:hAnsi="Times New Roman"/>
          <w:sz w:val="26"/>
          <w:szCs w:val="26"/>
        </w:rPr>
        <w:t>Mô tả use case UC001</w:t>
      </w:r>
      <w:bookmarkEnd w:id="24"/>
      <w:bookmarkEnd w:id="25"/>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UC001_Đăng nhập và phân quyền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Xác thực người dùng và giới hạn chức năng theo vai trò quản trị viên, nhân viên bán hàng hoặc chủ cửa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Hệ thống cho phép người dùng đăng nhập/đăng xuất và chỉ truy cập các module được phân quyền. Ma trận quyền chi tiết cần xác nhận theo QA-004.</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ACT-001 Quản trị viên; ACT-002 Nhân viên bán hàng; ACT-003 Chủ cửa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có tài khoản hợp lệ; hệ thống có dữ liệu vai trò/phân quyền tối thiểu.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Phiên đăng nhập được tạo hoặc hủy; người dùng nhìn thấy chức năng phù hợp với vai trò.</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nhập thông tin đăng nhập.</w:t>
              <w:br/>
              <w:t>2. Hệ thống kiểm tra thông tin và vai trò.</w:t>
              <w:br/>
              <w:t>3. Hệ thống mở phiên làm việc.</w:t>
              <w:br/>
              <w:t>4. Hệ thống hiển thị các chức năng theo quyền được cấp.</w:t>
              <w:br/>
              <w:t>5. Người dùng đăng xuất khi kết thúc.</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Sai thông tin đăng nhập: hệ thống từ chối và thông báo lỗi.</w:t>
              <w:br/>
              <w:t>A2. Không có quyền: hệ thống không cho truy cập module và thông báo phù hợp.</w:t>
              <w:br/>
              <w:t>A3. Chi tiết phân quyền chưa chốt: đánh dấu Cần xác minh.</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rsidR="00FC512F" w:rsidRDefault="00FC512F">
      <w:pPr>
        <w:spacing w:after="120" w:line="240" w:lineRule="auto"/>
        <w:rPr>
          <w:rFonts w:ascii="Times New Roman" w:hAnsi="Times New Roman" w:cs="Times New Roman"/>
          <w:sz w:val="26"/>
          <w:szCs w:val="26"/>
        </w:rPr>
      </w:pPr>
    </w:p>
    <w:p w:rsidR="00FC512F" w:rsidRDefault="005E4B1D">
      <w:pPr>
        <w:pStyle w:val="Heading3"/>
        <w:spacing w:before="0" w:line="240" w:lineRule="auto"/>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rsidR="00FC512F" w:rsidRDefault="005E4B1D">
      <w:pPr>
        <w:spacing w:after="120" w:line="240" w:lineRule="auto"/>
        <w:ind w:left="600"/>
        <w:rPr>
          <w:rFonts w:ascii="Times New Roman" w:hAnsi="Times New Roman" w:cs="Times New Roman"/>
          <w:i/>
          <w:color w:val="0000FF"/>
          <w:sz w:val="26"/>
          <w:szCs w:val="26"/>
          <w:lang w:val="pt-BR"/>
        </w:rPr>
      </w:pPr>
      <w:r>
        <w:rPr>
          <w:rFonts w:ascii="Times New Roman" w:hAnsi="Times New Roman" w:cs="Times New Roman"/>
          <w:sz w:val="24"/>
        </w:rPr>
        <w:t>Không áp dụng trong SRS: tài liệu này mô tả luồng nghiệp vụ bằng văn bản; Activity/Sequence Diagram thuộc giai đoạn thiết kế sau.</w:t>
      </w:r>
    </w:p>
    <w:p w:rsidR="00FC512F" w:rsidRDefault="005E4B1D">
      <w:pPr>
        <w:spacing w:after="120" w:line="240" w:lineRule="auto"/>
        <w:rPr>
          <w:rFonts w:ascii="Times New Roman" w:eastAsia="Times New Roman" w:hAnsi="Times New Roman" w:cs="Times New Roman"/>
          <w:b/>
          <w:sz w:val="26"/>
          <w:szCs w:val="26"/>
        </w:rPr>
      </w:pPr>
      <w:bookmarkStart w:id="28" w:name="_Toc207611059"/>
      <w:r>
        <w:rPr>
          <w:rFonts w:ascii="Times New Roman" w:hAnsi="Times New Roman" w:cs="Times New Roman"/>
          <w:sz w:val="24"/>
        </w:rPr>
        <w:br w:type="page"/>
      </w:r>
    </w:p>
    <w:p w:rsidR="00FC512F" w:rsidRDefault="005E4B1D">
      <w:pPr>
        <w:pStyle w:val="Heading2"/>
        <w:spacing w:before="0" w:line="240" w:lineRule="auto"/>
        <w:ind w:left="600" w:hanging="600"/>
        <w:rPr>
          <w:rFonts w:ascii="Times New Roman" w:hAnsi="Times New Roman"/>
          <w:sz w:val="26"/>
          <w:szCs w:val="26"/>
        </w:rPr>
      </w:pPr>
      <w:r>
        <w:t>UC002 (UC-002)_Quản lý sản phẩm</w:t>
      </w:r>
    </w:p>
    <w:p w:rsidR="00FC512F" w:rsidRDefault="005E4B1D">
      <w:pPr>
        <w:pStyle w:val="Heading3"/>
        <w:spacing w:before="0" w:line="240" w:lineRule="auto"/>
        <w:rPr>
          <w:rFonts w:ascii="Times New Roman" w:hAnsi="Times New Roman"/>
          <w:sz w:val="26"/>
          <w:szCs w:val="26"/>
        </w:rPr>
      </w:pPr>
      <w:bookmarkStart w:id="30" w:name="_Toc236665003"/>
      <w:bookmarkStart w:id="31" w:name="_Toc207611060"/>
      <w:r>
        <w:rPr>
          <w:rFonts w:ascii="Times New Roman" w:hAnsi="Times New Roman"/>
          <w:sz w:val="26"/>
          <w:szCs w:val="26"/>
        </w:rPr>
        <w:t xml:space="preserve">Mô tả </w:t>
      </w:r>
      <w:r>
        <w:rPr>
          <w:rFonts w:ascii="Times New Roman" w:hAnsi="Times New Roman"/>
          <w:sz w:val="26"/>
          <w:szCs w:val="26"/>
        </w:rPr>
        <w:t>use case UC002</w:t>
      </w:r>
      <w:bookmarkEnd w:id="30"/>
      <w:bookmarkEnd w:id="31"/>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UC002_Quản lý sản phẩm</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Duy trì danh mục sản phẩm để phục vụ bán hàng, tồn kho, báo cáo và tư vấn AI.</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Người dùng có quyền quản lý thông tin sản phẩm gồm mã, tên, nhóm hàng, giá bán, giá nhập, tồn kho, trạng thái và mô tả khi có dữ liệu.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ACT-001 Quản trị viên; ACT-002 Nhân viên bán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đã đăng nhập và có quyền quản lý sản phẩm.</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Dữ liệu sản phẩm được thêm/cập nhật/tạm ngưng hoặc tra cứu; dữ liệu còn hàng có thể dùng cho hóa đơn và AI.</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mở màn hình sản phẩm.</w:t>
              <w:br/>
              <w:t>2. Người dùng nhập hoặc cập nhật thông tin sản phẩm.</w:t>
              <w:br/>
              <w:t>3. Hệ thống kiểm tra các trường chính và trạng thái.</w:t>
              <w:br/>
              <w:t>4. Hệ thống lưu dữ liệu và hiển thị trong danh sách.</w:t>
              <w:br/>
              <w:t>5. Người dùng tìm kiếm/lọc khi cần.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Thiếu mã/tên/giá/trạng thái: hệ thống yêu cầu bổ sung.</w:t>
              <w:br/>
              <w:t>A2. Trường mô tả hoặc trường mở rộng chưa xác nhận: không bắt buộc ở SRS.</w:t>
              <w:br/>
              <w:t>A3. Sản phẩm ngừng bán: hệ thống không ưu tiên dùng cho bán hàng/AI tư vấn.</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rsidR="00FC512F" w:rsidRDefault="00FC512F">
      <w:pPr>
        <w:spacing w:after="120" w:line="240" w:lineRule="auto"/>
        <w:rPr>
          <w:rFonts w:ascii="Times New Roman" w:hAnsi="Times New Roman" w:cs="Times New Roman"/>
          <w:sz w:val="26"/>
          <w:szCs w:val="26"/>
        </w:rPr>
      </w:pPr>
    </w:p>
    <w:p w:rsidR="00FC512F" w:rsidRDefault="005E4B1D">
      <w:pPr>
        <w:pStyle w:val="Heading3"/>
        <w:spacing w:before="0" w:line="240" w:lineRule="auto"/>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rsidR="00FC512F" w:rsidRDefault="005E4B1D">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sz w:val="24"/>
        </w:rPr>
        <w:t>Không áp dụng trong SRS: tài liệu này mô tả luồng nghiệp vụ bằng văn bản; Activity/Sequence Diagram thuộc giai đoạn thiết kế sau.</w:t>
      </w:r>
    </w:p>
    <w:p w:rsidR="00FC512F" w:rsidRDefault="005E4B1D">
      <w:pPr>
        <w:spacing w:after="120" w:line="240" w:lineRule="auto"/>
        <w:rPr>
          <w:rFonts w:ascii="Times New Roman" w:eastAsia="Times New Roman" w:hAnsi="Times New Roman" w:cs="Times New Roman"/>
          <w:b/>
          <w:sz w:val="26"/>
          <w:szCs w:val="26"/>
        </w:rPr>
      </w:pPr>
      <w:bookmarkStart w:id="34" w:name="_Toc207611062"/>
      <w:r>
        <w:rPr>
          <w:rFonts w:ascii="Times New Roman" w:hAnsi="Times New Roman" w:cs="Times New Roman"/>
          <w:sz w:val="24"/>
        </w:rPr>
        <w:br w:type="page"/>
      </w:r>
    </w:p>
    <w:p>
      <w:pPr>
        <w:pStyle w:val="Heading2"/>
      </w:pPr>
      <w:r>
        <w:t>UC003 (UC-003)_Quản lý khách hàng</w:t>
      </w:r>
    </w:p>
    <w:p>
      <w:pPr>
        <w:pStyle w:val="Heading3"/>
      </w:pPr>
      <w:r>
        <w:t>Mô tả use case UC003</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UC003_Quản lý khách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Lưu và tra cứu khách hàng để phục vụ bán hàng, lịch sử mua hàng và phân nhóm khách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Hệ thống quản lý thông tin liên hệ, lịch sử mua hàng và nhóm khách hàng ở mức có cơ sở; chi tiết trường dữ liệu cần xác nhận.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ACT-001 Quản trị viên; ACT-002 Nhân viên bán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đã đăng nhập và có quyền quản lý khách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Thông tin khách hàng được lưu/cập nhật/tra cứu; lịch sử mua hàng được liên kết khi phát sinh hóa đơn.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mở màn hình khách hàng.</w:t>
              <w:br/>
              <w:t>2. Người dùng thêm hoặc cập nhật thông tin liên hệ/nhóm khách hàng.</w:t>
              <w:br/>
              <w:t>3. Hệ thống lưu dữ liệu.</w:t>
              <w:br/>
              <w:t>4. Hệ thống hiển thị lịch sử mua hàng khi có hóa đơn liên quan.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Thiếu dữ liệu liên hệ bắt buộc: hệ thống thông báo lỗi.</w:t>
              <w:br/>
              <w:t>A2. Quy tắc bảo vệ thông tin liên hệ chưa chi tiết: áp dụng nguyên tắc tối thiểu dữ liệu và cần xác nhận ở QA-006.</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UC004 (UC-004)_Lập hóa đơn bán hàng</w:t>
      </w:r>
    </w:p>
    <w:p>
      <w:pPr>
        <w:pStyle w:val="Heading3"/>
      </w:pPr>
      <w:r>
        <w:t>Mô tả use case UC004</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UC004_Lập hóa đơn bán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Ghi nhận giao dịch bán hàng, tính tiền và làm cơ sở cập nhật tồn kho/doanh thu.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Nhân viên bán hàng lập hóa đơn, chọn sản phẩm, tính tổng tiền, giảm giá, phương thức thanh toán và ghi nhận hóa đơn.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ACT-002 Nhân viên bán hàng; ACT-001 Quản trị viên khi cần hỗ trợ.</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đã đăng nhập; sản phẩm cần bán tồn tại trong hệ thống; quy tắc tồn kho đã được xác nhận hoặc đánh dấu cần xác minh.</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Hóa đơn và chi tiết hóa đơn được ghi nhận; doanh thu và tồn kho được cập nhật theo quy tắc nghiệp vụ.</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tạo hóa đơn mới.</w:t>
              <w:br/>
              <w:t>2. Chọn khách hàng khi có dữ liệu.</w:t>
              <w:br/>
              <w:t>3. Chọn sản phẩm và số lượng.</w:t>
              <w:br/>
              <w:t>4. Hệ thống tính tổng tiền, giảm giá và phương thức thanh toán.</w:t>
              <w:br/>
              <w:t>5. Người dùng xác nhận hóa đơn.</w:t>
              <w:br/>
              <w:t>6. Hệ thống lưu hóa đơn, chi tiết hóa đơn và cập nhật tồn kho/doanh thu.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Sản phẩm không đủ tồn: Cần xác minh quy tắc bán vượt tồn theo QA-015.</w:t>
              <w:br/>
              <w:t>A2. Dữ liệu hóa đơn thiếu/sai: hệ thống yêu cầu sửa.</w:t>
              <w:br/>
              <w:t>A3. Sửa/hủy hóa đơn: ảnh hưởng tồn kho cần xác nhận trước khi đặc tả chi tiết.</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UC005 (UC-005)_Quản lý nhập hàng và tồn kho</w:t>
      </w:r>
    </w:p>
    <w:p>
      <w:pPr>
        <w:pStyle w:val="Heading3"/>
      </w:pPr>
      <w:r>
        <w:t>Mô tả use case UC005</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UC005_Quản lý nhập hàng và tồn kho</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Ghi nhận nhập hàng và duy trì số lượng tồn kho phục vụ bán hàng, báo cáo và AI.</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Hệ thống cho phép ghi nhận phiếu nhập/cập nhật tồn kho ở mức có cơ sở. Các trường nhà cung cấp, ngày nhập, người thực hiện chưa được xác nhận.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ACT-001 Quản trị viên; ACT-002 Nhân viên bán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có quyền nhập hàng/tồn kho; sản phẩm đã tồn tại hoặc được tạo theo quy trình sản phẩm.</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Tồn kho được cập nhật; dữ liệu có thể dùng cho bán hàng, báo cáo và AI.</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mở chức năng nhập hàng/tồn kho.</w:t>
              <w:br/>
              <w:t>2. Chọn sản phẩm và nhập số lượng/giá nhập khi có cơ sở.</w:t>
              <w:br/>
              <w:t>3. Hệ thống kiểm tra dữ liệu.</w:t>
              <w:br/>
              <w:t>4. Hệ thống ghi nhận phiếu nhập hoặc cập nhật tồn kho.</w:t>
              <w:br/>
              <w:t>5. Hệ thống hiển thị tồn kho mới.</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Thiếu trường phiếu nhập chi tiết: ghi Cần xác minh theo QA-007.</w:t>
              <w:br/>
              <w:t>A2. Số lượng không hợp lệ: hệ thống từ chối và thông báo lỗi.</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UC006 (UC-006)_Tìm kiếm và lọc dữ liệu</w:t>
      </w:r>
    </w:p>
    <w:p>
      <w:pPr>
        <w:pStyle w:val="Heading3"/>
      </w:pPr>
      <w:r>
        <w:t>Mô tả use case UC006</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UC006_Tìm kiếm và lọc dữ liệu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Giúp người dùng nhanh chóng tra cứu sản phẩm, khách hàng và hóa đơn.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Hệ thống hỗ trợ tìm kiếm/lọc theo thời gian, trạng thái và các tiêu chí có cơ sở trong từng màn hình.</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ACT-001 Quản trị viên; ACT-002 Nhân viên bán hàng; ACT-003 Chủ cửa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đã đăng nhập và có quyền xem dữ liệu tương ứng.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Danh sách dữ liệu được lọc/hiển thị theo tiêu chí người dùng nhập.</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nhập từ khóa hoặc chọn bộ lọc.</w:t>
              <w:br/>
              <w:t>2. Hệ thống áp dụng tiêu chí theo dữ liệu được phép truy cập.</w:t>
              <w:br/>
              <w:t>3. Hệ thống hiển thị kết quả phù hợp.</w:t>
              <w:br/>
              <w:t>4. Người dùng mở bản ghi chi tiết nếu có quyền.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Không có kết quả: hệ thống hiển thị trạng thái rỗng.</w:t>
              <w:br/>
              <w:t>A2. Tiêu chí riêng từng màn hình chưa rõ: đánh dấu Cần xác nhận theo QA-009.</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UC007 (UC-007)_Thống kê và xuất báo cáo</w:t>
      </w:r>
    </w:p>
    <w:p>
      <w:pPr>
        <w:pStyle w:val="Heading3"/>
      </w:pPr>
      <w:r>
        <w:t>Mô tả use case UC007</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UC007_Thống kê và xuất báo cáo</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Cung cấp số liệu doanh thu và đầu ra báo cáo cho chủ cửa hàng/nhóm quản lý.</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Hệ thống thống kê doanh thu theo ngày, tháng, nhóm hàng, sản phẩm bán chạy và xuất báo cáo hoặc danh sách hóa đơn ra PDF/Excel/CSV.</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ACT-003 Chủ cửa hàng; ACT-001 Quản trị viên.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Có dữ liệu hóa đơn, sản phẩm và tồn kho; người dùng có quyền xem báo cáo.</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Dashboard/báo cáo được hiển thị hoặc file xuất được tạo theo định dạng được chọn.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chọn loại báo cáo và khoảng thời gian.</w:t>
              <w:br/>
              <w:t>2. Hệ thống tổng hợp doanh thu/sản phẩm bán chạy/nhóm hàng.</w:t>
              <w:br/>
              <w:t>3. Hệ thống hiển thị dashboard hoặc bảng số liệu.</w:t>
              <w:br/>
              <w:t>4. Người dùng chọn xuất PDF/Excel/CSV khi cần.</w:t>
              <w:br/>
              <w:t>5. Hệ thống tạo file xuất.</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Thiếu dữ liệu trong khoảng thời gian: hệ thống hiển thị báo cáo rỗng có thông báo.</w:t>
              <w:br/>
              <w:t>A2. Lỗi xuất file: hệ thống thông báo và cho phép thử lại.</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UC008 (UC-008)_Chatbot tư vấn sản phẩm</w:t>
      </w:r>
    </w:p>
    <w:p>
      <w:pPr>
        <w:pStyle w:val="Heading3"/>
      </w:pPr>
      <w:r>
        <w:t>Mô tả use case UC008</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UC008_Chatbot tư vấn sản phẩm</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Hỗ trợ tư vấn sản phẩm dựa trên nhu cầu khách hàng và dữ liệu sản phẩm còn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AI nhận nhu cầu người dùng, sử dụng danh sách sản phẩm/tồn kho do hệ thống cung cấp và gợi ý tối đa 3 sản phẩm phù hợp, giải thích ngắn gọn.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ACT-002 Nhân viên bán hàng; ACT-005 AI Engine; ACT-004 Khách hàng là đối tượng nhận tư vấn cần xác nhận nếu dùng trực tiếp.</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Có dữ liệu sản phẩm và tồn kho; prompt tách riêng trong thư mục prompts/; không gửi dữ liệu nhạy cảm không cần thiết.</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Người dùng nhận câu tư vấn có căn cứ; nếu thiếu dữ liệu, AI phải nói rõ thay vì tự suy đoán.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Người dùng nhập nhu cầu tư vấn.</w:t>
              <w:br/>
              <w:t>2. Hệ thống lấy danh sách sản phẩm còn hàng phù hợp phạm vi.</w:t>
              <w:br/>
              <w:t>3. Hệ thống gửi prompt và dữ liệu cần thiết cho AI Engine.</w:t>
              <w:br/>
              <w:t>4. AI trả về gợi ý sản phẩm và lý do ngắn gọn.</w:t>
              <w:br/>
              <w:t>5. Hệ thống hiển thị kết quả kèm cảnh báo khi dữ liệu không đủ.</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AI timeout/rate limit/response rỗng: hệ thống hiển thị fallback và không tạo tư vấn sai.</w:t>
              <w:br/>
              <w:t>A2. Không có sản phẩm phù hợp hoặc thiếu dữ liệu: AI phải nói rõ.</w:t>
              <w:br/>
              <w:t>A3. Không gửi số điện thoại đầy đủ hoặc dữ liệu thanh toán nếu không cần.</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UC009 (UC-009)_AI sinh nhận xét doanh thu</w:t>
      </w:r>
    </w:p>
    <w:p>
      <w:pPr>
        <w:pStyle w:val="Heading3"/>
      </w:pPr>
      <w:r>
        <w:t>Mô tả use case UC009</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UC009_AI sinh nhận xét doanh thu</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Tạo nhận xét ngắn gọn về doanh thu, tồn kho, sản phẩm bán chạy và khuyến nghị nhập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AI dùng dữ liệu doanh thu, tồn kho và sản phẩm bán chạy để sinh nhận xét ở dạng Markdown, phục vụ chủ cửa hàng xem nhanh tình hình.</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ACT-003 Chủ cửa hàng; ACT-005 AI Engine.</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Có dữ liệu báo cáo/tồn kho/sản phẩm bán chạy; người dùng có quyền xem báo cáo.</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Nhận xét Markdown và gợi ý hành động được hiển thị; dữ liệu nguồn vẫn là cơ sở kiểm chứng.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Chủ cửa hàng chọn khoảng thời gian hoặc báo cáo cần nhận xét.</w:t>
              <w:br/>
              <w:t>2. Hệ thống tổng hợp dữ liệu doanh thu/tồn kho/sản phẩm bán chạy.</w:t>
              <w:br/>
              <w:t>3. Hệ thống gửi dữ liệu tối thiểu cần thiết cho AI.</w:t>
              <w:br/>
              <w:t>4. AI sinh nhận xét Markdown và khuyến nghị nhập hàng.</w:t>
              <w:br/>
              <w:t>5. Hệ thống hiển thị kết quả cùng dữ liệu nguồn liên quan.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Dữ liệu quá ít hoặc không có: AI nêu rõ giới hạn.</w:t>
              <w:br/>
              <w:t>A2. AI lỗi/timeout: hệ thống hiển thị báo cáo số liệu thông thường và thông báo chưa sinh được nhận xét.</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pPr>
        <w:pStyle w:val="Heading2"/>
      </w:pPr>
      <w:r>
        <w:t>UC010 (UC-010)_Hỏi đáp dữ liệu bán hàng</w:t>
      </w:r>
    </w:p>
    <w:p>
      <w:pPr>
        <w:pStyle w:val="Heading3"/>
      </w:pPr>
      <w:r>
        <w:t>Mô tả use case UC010</w:t>
      </w:r>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vAlign w:val="center"/>
          </w:tcPr>
          <w:p>
            <w:pPr>
              <w:spacing w:after="40" w:line="240" w:lineRule="auto"/>
              <w:jc w:val="left"/>
            </w:pPr>
            <w:r/>
            <w:r>
              <w:rPr>
                <w:rFonts w:ascii="Times New Roman" w:hAnsi="Times New Roman" w:cs="Times New Roman"/>
                <w:b/>
                <w:sz w:val="20"/>
              </w:rPr>
              <w:t>UC010_Hỏi đáp dữ liệu bán hàng</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vAlign w:val="center"/>
          </w:tcPr>
          <w:p>
            <w:pPr>
              <w:spacing w:after="40" w:line="240" w:lineRule="auto"/>
              <w:jc w:val="left"/>
            </w:pPr>
            <w:r/>
            <w:r>
              <w:rPr>
                <w:rFonts w:ascii="Times New Roman" w:hAnsi="Times New Roman" w:cs="Times New Roman"/>
                <w:b w:val="0"/>
                <w:sz w:val="20"/>
              </w:rPr>
              <w:t>Cho phép chủ cửa hàng hỏi dữ liệu bán hàng bằng ngôn ngữ tự nhiên trong phạm vi quyền truy cập.</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vAlign w:val="center"/>
          </w:tcPr>
          <w:p>
            <w:pPr>
              <w:spacing w:after="40" w:line="240" w:lineRule="auto"/>
              <w:jc w:val="left"/>
            </w:pPr>
            <w:r/>
            <w:r>
              <w:rPr>
                <w:rFonts w:ascii="Times New Roman" w:hAnsi="Times New Roman" w:cs="Times New Roman"/>
                <w:b w:val="0"/>
                <w:sz w:val="20"/>
              </w:rPr>
              <w:t>Người dùng đặt câu hỏi như mặt hàng bán chậm trong tháng; AI trả lời dựa trên dữ liệu hệ thống đã được lọc theo quyền.</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vAlign w:val="center"/>
          </w:tcPr>
          <w:p>
            <w:pPr>
              <w:spacing w:after="40" w:line="240" w:lineRule="auto"/>
              <w:jc w:val="left"/>
            </w:pPr>
            <w:r/>
            <w:r>
              <w:rPr>
                <w:rFonts w:ascii="Times New Roman" w:hAnsi="Times New Roman" w:cs="Times New Roman"/>
                <w:b w:val="0"/>
                <w:sz w:val="20"/>
              </w:rPr>
              <w:t>ACT-003 Chủ cửa hàng; ACT-005 AI Engine.</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vAlign w:val="center"/>
          </w:tcPr>
          <w:p>
            <w:pPr>
              <w:spacing w:after="40" w:line="240" w:lineRule="auto"/>
              <w:jc w:val="left"/>
            </w:pPr>
            <w:r/>
            <w:r>
              <w:rPr>
                <w:rFonts w:ascii="Times New Roman" w:hAnsi="Times New Roman" w:cs="Times New Roman"/>
                <w:b w:val="0"/>
                <w:sz w:val="20"/>
              </w:rPr>
              <w:t>Người dùng đã đăng nhập; hệ thống có dữ liệu bán hàng; phạm vi câu hỏi và quyền dữ liệu cần xác nhận chi tiết theo QA-012.</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vAlign w:val="center"/>
          </w:tcPr>
          <w:p>
            <w:pPr>
              <w:spacing w:after="40" w:line="240" w:lineRule="auto"/>
              <w:jc w:val="left"/>
            </w:pPr>
            <w:r/>
            <w:r>
              <w:rPr>
                <w:rFonts w:ascii="Times New Roman" w:hAnsi="Times New Roman" w:cs="Times New Roman"/>
                <w:b w:val="0"/>
                <w:sz w:val="20"/>
              </w:rPr>
              <w:t>Câu trả lời dựa trên dữ liệu hệ thống được hiển thị; nếu thiếu dữ liệu hoặc ngoài phạm vi, hệ thống thông báo rõ.</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vAlign w:val="center"/>
          </w:tcPr>
          <w:p>
            <w:pPr>
              <w:spacing w:after="40" w:line="240" w:lineRule="auto"/>
              <w:jc w:val="left"/>
            </w:pPr>
            <w:r/>
            <w:r>
              <w:rPr>
                <w:rFonts w:ascii="Times New Roman" w:hAnsi="Times New Roman" w:cs="Times New Roman"/>
                <w:b w:val="0"/>
                <w:sz w:val="20"/>
              </w:rPr>
              <w:t>1. Chủ cửa hàng nhập câu hỏi.</w:t>
              <w:br/>
              <w:t>2. Hệ thống xác định dữ liệu liên quan trong phạm vi quyền.</w:t>
              <w:br/>
              <w:t>3. Hệ thống gửi câu hỏi và dữ liệu tối thiểu cho AI.</w:t>
              <w:br/>
              <w:t>4. AI trả lời dựa trên dữ liệu được cung cấp.</w:t>
              <w:br/>
              <w:t>5. Hệ thống hiển thị kết quả và giới hạn nếu có.</w:t>
            </w:r>
          </w:p>
        </w:tc>
      </w:tr>
      <w:tr w:rsidR="00FC512F">
        <w:trPr>
          <w:jc w:val="center"/>
        </w:trPr>
        <w:tc>
          <w:tcPr>
            <w:tcW w:w="2294" w:type="dxa"/>
            <w:vAlign w:val="center"/>
          </w:tcPr>
          <w:p w:rsidR="00FC512F" w:rsidRDefault="005E4B1D">
            <w:pPr>
              <w:pStyle w:val="TableHeader"/>
              <w:spacing w:before="0" w:after="40" w:line="240" w:lineRule="auto"/>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vAlign w:val="center"/>
          </w:tcPr>
          <w:p>
            <w:pPr>
              <w:spacing w:after="40" w:line="240" w:lineRule="auto"/>
              <w:jc w:val="left"/>
            </w:pPr>
            <w:r/>
            <w:r>
              <w:rPr>
                <w:rFonts w:ascii="Times New Roman" w:hAnsi="Times New Roman" w:cs="Times New Roman"/>
                <w:b w:val="0"/>
                <w:sz w:val="20"/>
              </w:rPr>
              <w:t>A1. Câu hỏi ngoài phạm vi hoặc thiếu dữ liệu: AI từ chối suy đoán và nêu lý do.</w:t>
              <w:br/>
              <w:t>A2. Có dữ liệu nhạy cảm: hệ thống ẩn/loại bỏ trước khi gọi AI.</w:t>
              <w:br/>
              <w:t>A3. Lỗi AI: hiển thị fallback không có kết quả AI.</w:t>
            </w:r>
          </w:p>
        </w:tc>
      </w:tr>
      <w:tr w:rsidR="00FC512F">
        <w:trPr>
          <w:jc w:val="center"/>
        </w:trPr>
        <w:tc>
          <w:tcPr>
            <w:tcW w:w="2294" w:type="dxa"/>
            <w:vAlign w:val="center"/>
          </w:tcPr>
          <w:p w:rsidR="00FC512F" w:rsidRDefault="00FC512F">
            <w:pPr>
              <w:pStyle w:val="TableHeader"/>
              <w:spacing w:before="0" w:after="40" w:line="240" w:lineRule="auto"/>
              <w:rPr>
                <w:rFonts w:ascii="Times New Roman" w:hAnsi="Times New Roman" w:cs="Times New Roman"/>
                <w:sz w:val="26"/>
                <w:szCs w:val="26"/>
              </w:rPr>
            </w:pPr>
          </w:p>
        </w:tc>
        <w:tc>
          <w:tcPr>
            <w:tcW w:w="6777" w:type="dxa"/>
            <w:vAlign w:val="center"/>
          </w:tcPr>
          <w:p>
            <w:pPr>
              <w:spacing w:after="40" w:line="240" w:lineRule="auto"/>
              <w:jc w:val="left"/>
            </w:pPr>
            <w:r/>
            <w:r>
              <w:rPr>
                <w:rFonts w:ascii="Times New Roman" w:hAnsi="Times New Roman" w:cs="Times New Roman"/>
                <w:b w:val="0"/>
                <w:sz w:val="20"/>
              </w:rPr>
              <w:t>Yêu cầu liên quan và acceptance criteria được tổng hợp trong mục CÁC THÔNG TIN HỖ TRỢ KHÁC.</w:t>
            </w:r>
          </w:p>
        </w:tc>
      </w:tr>
    </w:tbl>
    <w:p w:rsidR="00FC512F" w:rsidRDefault="005E4B1D">
      <w:pPr>
        <w:pStyle w:val="Heading1"/>
        <w:spacing w:before="0" w:line="240" w:lineRule="auto"/>
        <w:ind w:left="480" w:hanging="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rsidR="00FC512F" w:rsidRDefault="005E4B1D">
      <w:pPr>
        <w:pStyle w:val="notes"/>
        <w:spacing w:before="0" w:after="120" w:line="240" w:lineRule="auto"/>
      </w:pPr>
      <w:r>
        <w:rPr>
          <w:rFonts w:ascii="Times New Roman" w:hAnsi="Times New Roman" w:cs="Times New Roman"/>
          <w:sz w:val="24"/>
        </w:rPr>
        <w:t>Mục này tập hợp yêu cầu phi chức năng, yêu cầu dữ liệu, UI, bảo mật, quy tắc nghiệp vụ, acceptance criteria, giả định, câu hỏi mở và ma trận truy vết để các giai đoạn sau kế thừa.</w:t>
      </w:r>
    </w:p>
    <w:p>
      <w:pPr>
        <w:pStyle w:val="Heading2"/>
      </w:pPr>
      <w:r>
        <w:t>Bảng yêu cầu chức năng chính thức</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spacing w:after="40" w:line="240" w:lineRule="auto"/>
              <w:jc w:val="left"/>
            </w:pPr>
            <w:r/>
            <w:r>
              <w:rPr>
                <w:rFonts w:ascii="Times New Roman" w:hAnsi="Times New Roman" w:cs="Times New Roman"/>
                <w:b/>
                <w:sz w:val="18"/>
              </w:rPr>
              <w:t>Mã</w:t>
            </w:r>
          </w:p>
        </w:tc>
        <w:tc>
          <w:tcPr>
            <w:tcW w:type="dxa" w:w="1134"/>
            <w:vAlign w:val="center"/>
          </w:tcPr>
          <w:p>
            <w:pPr>
              <w:spacing w:after="40" w:line="240" w:lineRule="auto"/>
              <w:jc w:val="left"/>
            </w:pPr>
            <w:r/>
            <w:r>
              <w:rPr>
                <w:rFonts w:ascii="Times New Roman" w:hAnsi="Times New Roman" w:cs="Times New Roman"/>
                <w:b/>
                <w:sz w:val="18"/>
              </w:rPr>
              <w:t>Mô tả yêu cầu</w:t>
            </w:r>
          </w:p>
        </w:tc>
        <w:tc>
          <w:tcPr>
            <w:tcW w:type="dxa" w:w="1134"/>
            <w:vAlign w:val="center"/>
          </w:tcPr>
          <w:p>
            <w:pPr>
              <w:spacing w:after="40" w:line="240" w:lineRule="auto"/>
              <w:jc w:val="left"/>
            </w:pPr>
            <w:r/>
            <w:r>
              <w:rPr>
                <w:rFonts w:ascii="Times New Roman" w:hAnsi="Times New Roman" w:cs="Times New Roman"/>
                <w:b/>
                <w:sz w:val="18"/>
              </w:rPr>
              <w:t>Actor</w:t>
            </w:r>
          </w:p>
        </w:tc>
        <w:tc>
          <w:tcPr>
            <w:tcW w:type="dxa" w:w="1134"/>
            <w:vAlign w:val="center"/>
          </w:tcPr>
          <w:p>
            <w:pPr>
              <w:spacing w:after="40" w:line="240" w:lineRule="auto"/>
              <w:jc w:val="left"/>
            </w:pPr>
            <w:r/>
            <w:r>
              <w:rPr>
                <w:rFonts w:ascii="Times New Roman" w:hAnsi="Times New Roman" w:cs="Times New Roman"/>
                <w:b/>
                <w:sz w:val="18"/>
              </w:rPr>
              <w:t>Ưu tiên</w:t>
            </w:r>
          </w:p>
        </w:tc>
        <w:tc>
          <w:tcPr>
            <w:tcW w:type="dxa" w:w="1134"/>
            <w:vAlign w:val="center"/>
          </w:tcPr>
          <w:p>
            <w:pPr>
              <w:spacing w:after="40" w:line="240" w:lineRule="auto"/>
              <w:jc w:val="left"/>
            </w:pPr>
            <w:r/>
            <w:r>
              <w:rPr>
                <w:rFonts w:ascii="Times New Roman" w:hAnsi="Times New Roman" w:cs="Times New Roman"/>
                <w:b/>
                <w:sz w:val="18"/>
              </w:rPr>
              <w:t>Trạng thái</w:t>
            </w:r>
          </w:p>
        </w:tc>
        <w:tc>
          <w:tcPr>
            <w:tcW w:type="dxa" w:w="1134"/>
            <w:vAlign w:val="center"/>
          </w:tcPr>
          <w:p>
            <w:pPr>
              <w:spacing w:after="40" w:line="240" w:lineRule="auto"/>
              <w:jc w:val="left"/>
            </w:pPr>
            <w:r/>
            <w:r>
              <w:rPr>
                <w:rFonts w:ascii="Times New Roman" w:hAnsi="Times New Roman" w:cs="Times New Roman"/>
                <w:b/>
                <w:sz w:val="18"/>
              </w:rPr>
              <w:t>Nguồn</w:t>
            </w:r>
          </w:p>
        </w:tc>
        <w:tc>
          <w:tcPr>
            <w:tcW w:type="dxa" w:w="1134"/>
            <w:vAlign w:val="center"/>
          </w:tcPr>
          <w:p>
            <w:pPr>
              <w:spacing w:after="40" w:line="240" w:lineRule="auto"/>
              <w:jc w:val="left"/>
            </w:pPr>
            <w:r/>
            <w:r>
              <w:rPr>
                <w:rFonts w:ascii="Times New Roman" w:hAnsi="Times New Roman" w:cs="Times New Roman"/>
                <w:b/>
                <w:sz w:val="18"/>
              </w:rPr>
              <w:t>Use case</w:t>
            </w:r>
          </w:p>
        </w:tc>
        <w:tc>
          <w:tcPr>
            <w:tcW w:type="dxa" w:w="1134"/>
            <w:vAlign w:val="center"/>
          </w:tcPr>
          <w:p>
            <w:pPr>
              <w:spacing w:after="40" w:line="240" w:lineRule="auto"/>
              <w:jc w:val="left"/>
            </w:pPr>
            <w:r/>
            <w:r>
              <w:rPr>
                <w:rFonts w:ascii="Times New Roman" w:hAnsi="Times New Roman" w:cs="Times New Roman"/>
                <w:b/>
                <w:sz w:val="18"/>
              </w:rPr>
              <w:t>AC</w:t>
            </w:r>
          </w:p>
        </w:tc>
      </w:tr>
      <w:tr>
        <w:tc>
          <w:tcPr>
            <w:tcW w:type="dxa" w:w="1134"/>
            <w:vAlign w:val="center"/>
          </w:tcPr>
          <w:p>
            <w:pPr>
              <w:spacing w:after="40" w:line="240" w:lineRule="auto"/>
              <w:jc w:val="left"/>
            </w:pPr>
            <w:r/>
            <w:r>
              <w:rPr>
                <w:rFonts w:ascii="Times New Roman" w:hAnsi="Times New Roman" w:cs="Times New Roman"/>
                <w:b w:val="0"/>
                <w:sz w:val="18"/>
              </w:rPr>
              <w:t>REQ-F-001</w:t>
            </w:r>
          </w:p>
        </w:tc>
        <w:tc>
          <w:tcPr>
            <w:tcW w:type="dxa" w:w="1134"/>
            <w:vAlign w:val="center"/>
          </w:tcPr>
          <w:p>
            <w:pPr>
              <w:spacing w:after="40" w:line="240" w:lineRule="auto"/>
              <w:jc w:val="left"/>
            </w:pPr>
            <w:r/>
            <w:r>
              <w:rPr>
                <w:rFonts w:ascii="Times New Roman" w:hAnsi="Times New Roman" w:cs="Times New Roman"/>
                <w:b w:val="0"/>
                <w:sz w:val="18"/>
              </w:rPr>
              <w:t>Hệ thống phải hỗ trợ đăng nhập, đăng xuất và phân quyền theo vai trò quản trị viên, nhân viên bán hàng, chủ cửa hàng.</w:t>
            </w:r>
          </w:p>
        </w:tc>
        <w:tc>
          <w:tcPr>
            <w:tcW w:type="dxa" w:w="1134"/>
            <w:vAlign w:val="center"/>
          </w:tcPr>
          <w:p>
            <w:pPr>
              <w:spacing w:after="40" w:line="240" w:lineRule="auto"/>
              <w:jc w:val="left"/>
            </w:pPr>
            <w:r/>
            <w:r>
              <w:rPr>
                <w:rFonts w:ascii="Times New Roman" w:hAnsi="Times New Roman" w:cs="Times New Roman"/>
                <w:b w:val="0"/>
                <w:sz w:val="18"/>
              </w:rPr>
              <w:t>ACT-001..ACT-003</w:t>
            </w:r>
          </w:p>
        </w:tc>
        <w:tc>
          <w:tcPr>
            <w:tcW w:type="dxa" w:w="1134"/>
            <w:vAlign w:val="center"/>
          </w:tcPr>
          <w:p>
            <w:pPr>
              <w:spacing w:after="40" w:line="240" w:lineRule="auto"/>
              <w:jc w:val="left"/>
            </w:pPr>
            <w:r/>
            <w:r>
              <w:rPr>
                <w:rFonts w:ascii="Times New Roman" w:hAnsi="Times New Roman" w:cs="Times New Roman"/>
                <w:b w:val="0"/>
                <w:sz w:val="18"/>
              </w:rPr>
              <w:t>Must</w:t>
            </w:r>
          </w:p>
        </w:tc>
        <w:tc>
          <w:tcPr>
            <w:tcW w:type="dxa" w:w="1134"/>
            <w:vAlign w:val="center"/>
          </w:tcPr>
          <w:p>
            <w:pPr>
              <w:spacing w:after="40" w:line="240" w:lineRule="auto"/>
              <w:jc w:val="left"/>
            </w:pPr>
            <w:r/>
            <w:r>
              <w:rPr>
                <w:rFonts w:ascii="Times New Roman" w:hAnsi="Times New Roman" w:cs="Times New Roman"/>
                <w:b w:val="0"/>
                <w:sz w:val="18"/>
              </w:rPr>
              <w:t>Đã có cơ sở</w:t>
            </w:r>
          </w:p>
        </w:tc>
        <w:tc>
          <w:tcPr>
            <w:tcW w:type="dxa" w:w="1134"/>
            <w:vAlign w:val="center"/>
          </w:tcPr>
          <w:p>
            <w:pPr>
              <w:spacing w:after="40" w:line="240" w:lineRule="auto"/>
              <w:jc w:val="left"/>
            </w:pPr>
            <w:r/>
            <w:r>
              <w:rPr>
                <w:rFonts w:ascii="Times New Roman" w:hAnsi="Times New Roman" w:cs="Times New Roman"/>
                <w:b w:val="0"/>
                <w:sz w:val="18"/>
              </w:rPr>
              <w:t>project.md 3.1; QA-003/QA-004</w:t>
            </w:r>
          </w:p>
        </w:tc>
        <w:tc>
          <w:tcPr>
            <w:tcW w:type="dxa" w:w="1134"/>
            <w:vAlign w:val="center"/>
          </w:tcPr>
          <w:p>
            <w:pPr>
              <w:spacing w:after="40" w:line="240" w:lineRule="auto"/>
              <w:jc w:val="left"/>
            </w:pPr>
            <w:r/>
            <w:r>
              <w:rPr>
                <w:rFonts w:ascii="Times New Roman" w:hAnsi="Times New Roman" w:cs="Times New Roman"/>
                <w:b w:val="0"/>
                <w:sz w:val="18"/>
              </w:rPr>
              <w:t>UC001</w:t>
            </w:r>
          </w:p>
        </w:tc>
        <w:tc>
          <w:tcPr>
            <w:tcW w:type="dxa" w:w="1134"/>
            <w:vAlign w:val="center"/>
          </w:tcPr>
          <w:p>
            <w:pPr>
              <w:spacing w:after="40" w:line="240" w:lineRule="auto"/>
              <w:jc w:val="left"/>
            </w:pPr>
            <w:r/>
            <w:r>
              <w:rPr>
                <w:rFonts w:ascii="Times New Roman" w:hAnsi="Times New Roman" w:cs="Times New Roman"/>
                <w:b w:val="0"/>
                <w:sz w:val="18"/>
              </w:rPr>
              <w:t>AC-001</w:t>
            </w:r>
          </w:p>
        </w:tc>
      </w:tr>
      <w:tr>
        <w:tc>
          <w:tcPr>
            <w:tcW w:type="dxa" w:w="1134"/>
            <w:vAlign w:val="center"/>
          </w:tcPr>
          <w:p>
            <w:pPr>
              <w:spacing w:after="40" w:line="240" w:lineRule="auto"/>
              <w:jc w:val="left"/>
            </w:pPr>
            <w:r/>
            <w:r>
              <w:rPr>
                <w:rFonts w:ascii="Times New Roman" w:hAnsi="Times New Roman" w:cs="Times New Roman"/>
                <w:b w:val="0"/>
                <w:sz w:val="18"/>
              </w:rPr>
              <w:t>REQ-F-002</w:t>
            </w:r>
          </w:p>
        </w:tc>
        <w:tc>
          <w:tcPr>
            <w:tcW w:type="dxa" w:w="1134"/>
            <w:vAlign w:val="center"/>
          </w:tcPr>
          <w:p>
            <w:pPr>
              <w:spacing w:after="40" w:line="240" w:lineRule="auto"/>
              <w:jc w:val="left"/>
            </w:pPr>
            <w:r/>
            <w:r>
              <w:rPr>
                <w:rFonts w:ascii="Times New Roman" w:hAnsi="Times New Roman" w:cs="Times New Roman"/>
                <w:b w:val="0"/>
                <w:sz w:val="18"/>
              </w:rPr>
              <w:t>Hệ thống phải quản lý sản phẩm với mã, tên, nhóm hàng, giá bán, giá nhập, tồn kho, trạng thái và mô tả khi có dữ liệu.</w:t>
            </w:r>
          </w:p>
        </w:tc>
        <w:tc>
          <w:tcPr>
            <w:tcW w:type="dxa" w:w="1134"/>
            <w:vAlign w:val="center"/>
          </w:tcPr>
          <w:p>
            <w:pPr>
              <w:spacing w:after="40" w:line="240" w:lineRule="auto"/>
              <w:jc w:val="left"/>
            </w:pPr>
            <w:r/>
            <w:r>
              <w:rPr>
                <w:rFonts w:ascii="Times New Roman" w:hAnsi="Times New Roman" w:cs="Times New Roman"/>
                <w:b w:val="0"/>
                <w:sz w:val="18"/>
              </w:rPr>
              <w:t>ACT-001, ACT-002</w:t>
            </w:r>
          </w:p>
        </w:tc>
        <w:tc>
          <w:tcPr>
            <w:tcW w:type="dxa" w:w="1134"/>
            <w:vAlign w:val="center"/>
          </w:tcPr>
          <w:p>
            <w:pPr>
              <w:spacing w:after="40" w:line="240" w:lineRule="auto"/>
              <w:jc w:val="left"/>
            </w:pPr>
            <w:r/>
            <w:r>
              <w:rPr>
                <w:rFonts w:ascii="Times New Roman" w:hAnsi="Times New Roman" w:cs="Times New Roman"/>
                <w:b w:val="0"/>
                <w:sz w:val="18"/>
              </w:rPr>
              <w:t>Must</w:t>
            </w:r>
          </w:p>
        </w:tc>
        <w:tc>
          <w:tcPr>
            <w:tcW w:type="dxa" w:w="1134"/>
            <w:vAlign w:val="center"/>
          </w:tcPr>
          <w:p>
            <w:pPr>
              <w:spacing w:after="40" w:line="240" w:lineRule="auto"/>
              <w:jc w:val="left"/>
            </w:pPr>
            <w:r/>
            <w:r>
              <w:rPr>
                <w:rFonts w:ascii="Times New Roman" w:hAnsi="Times New Roman" w:cs="Times New Roman"/>
                <w:b w:val="0"/>
                <w:sz w:val="18"/>
              </w:rPr>
              <w:t>Cần xác nhận trường mở rộng</w:t>
            </w:r>
          </w:p>
        </w:tc>
        <w:tc>
          <w:tcPr>
            <w:tcW w:type="dxa" w:w="1134"/>
            <w:vAlign w:val="center"/>
          </w:tcPr>
          <w:p>
            <w:pPr>
              <w:spacing w:after="40" w:line="240" w:lineRule="auto"/>
              <w:jc w:val="left"/>
            </w:pPr>
            <w:r/>
            <w:r>
              <w:rPr>
                <w:rFonts w:ascii="Times New Roman" w:hAnsi="Times New Roman" w:cs="Times New Roman"/>
                <w:b w:val="0"/>
                <w:sz w:val="18"/>
              </w:rPr>
              <w:t>project.md 3.1,5; QA-005</w:t>
            </w:r>
          </w:p>
        </w:tc>
        <w:tc>
          <w:tcPr>
            <w:tcW w:type="dxa" w:w="1134"/>
            <w:vAlign w:val="center"/>
          </w:tcPr>
          <w:p>
            <w:pPr>
              <w:spacing w:after="40" w:line="240" w:lineRule="auto"/>
              <w:jc w:val="left"/>
            </w:pPr>
            <w:r/>
            <w:r>
              <w:rPr>
                <w:rFonts w:ascii="Times New Roman" w:hAnsi="Times New Roman" w:cs="Times New Roman"/>
                <w:b w:val="0"/>
                <w:sz w:val="18"/>
              </w:rPr>
              <w:t>UC002</w:t>
            </w:r>
          </w:p>
        </w:tc>
        <w:tc>
          <w:tcPr>
            <w:tcW w:type="dxa" w:w="1134"/>
            <w:vAlign w:val="center"/>
          </w:tcPr>
          <w:p>
            <w:pPr>
              <w:spacing w:after="40" w:line="240" w:lineRule="auto"/>
              <w:jc w:val="left"/>
            </w:pPr>
            <w:r/>
            <w:r>
              <w:rPr>
                <w:rFonts w:ascii="Times New Roman" w:hAnsi="Times New Roman" w:cs="Times New Roman"/>
                <w:b w:val="0"/>
                <w:sz w:val="18"/>
              </w:rPr>
              <w:t>AC-002</w:t>
            </w:r>
          </w:p>
        </w:tc>
      </w:tr>
      <w:tr>
        <w:tc>
          <w:tcPr>
            <w:tcW w:type="dxa" w:w="1134"/>
            <w:vAlign w:val="center"/>
          </w:tcPr>
          <w:p>
            <w:pPr>
              <w:spacing w:after="40" w:line="240" w:lineRule="auto"/>
              <w:jc w:val="left"/>
            </w:pPr>
            <w:r/>
            <w:r>
              <w:rPr>
                <w:rFonts w:ascii="Times New Roman" w:hAnsi="Times New Roman" w:cs="Times New Roman"/>
                <w:b w:val="0"/>
                <w:sz w:val="18"/>
              </w:rPr>
              <w:t>REQ-F-003</w:t>
            </w:r>
          </w:p>
        </w:tc>
        <w:tc>
          <w:tcPr>
            <w:tcW w:type="dxa" w:w="1134"/>
            <w:vAlign w:val="center"/>
          </w:tcPr>
          <w:p>
            <w:pPr>
              <w:spacing w:after="40" w:line="240" w:lineRule="auto"/>
              <w:jc w:val="left"/>
            </w:pPr>
            <w:r/>
            <w:r>
              <w:rPr>
                <w:rFonts w:ascii="Times New Roman" w:hAnsi="Times New Roman" w:cs="Times New Roman"/>
                <w:b w:val="0"/>
                <w:sz w:val="18"/>
              </w:rPr>
              <w:t>Hệ thống phải quản lý khách hàng gồm thông tin liên hệ, lịch sử mua hàng và nhóm khách hàng ở mức được xác nhận.</w:t>
            </w:r>
          </w:p>
        </w:tc>
        <w:tc>
          <w:tcPr>
            <w:tcW w:type="dxa" w:w="1134"/>
            <w:vAlign w:val="center"/>
          </w:tcPr>
          <w:p>
            <w:pPr>
              <w:spacing w:after="40" w:line="240" w:lineRule="auto"/>
              <w:jc w:val="left"/>
            </w:pPr>
            <w:r/>
            <w:r>
              <w:rPr>
                <w:rFonts w:ascii="Times New Roman" w:hAnsi="Times New Roman" w:cs="Times New Roman"/>
                <w:b w:val="0"/>
                <w:sz w:val="18"/>
              </w:rPr>
              <w:t>ACT-001, ACT-002</w:t>
            </w:r>
          </w:p>
        </w:tc>
        <w:tc>
          <w:tcPr>
            <w:tcW w:type="dxa" w:w="1134"/>
            <w:vAlign w:val="center"/>
          </w:tcPr>
          <w:p>
            <w:pPr>
              <w:spacing w:after="40" w:line="240" w:lineRule="auto"/>
              <w:jc w:val="left"/>
            </w:pPr>
            <w:r/>
            <w:r>
              <w:rPr>
                <w:rFonts w:ascii="Times New Roman" w:hAnsi="Times New Roman" w:cs="Times New Roman"/>
                <w:b w:val="0"/>
                <w:sz w:val="18"/>
              </w:rPr>
              <w:t>Should</w:t>
            </w:r>
          </w:p>
        </w:tc>
        <w:tc>
          <w:tcPr>
            <w:tcW w:type="dxa" w:w="1134"/>
            <w:vAlign w:val="center"/>
          </w:tcPr>
          <w:p>
            <w:pPr>
              <w:spacing w:after="40" w:line="240" w:lineRule="auto"/>
              <w:jc w:val="left"/>
            </w:pPr>
            <w:r/>
            <w:r>
              <w:rPr>
                <w:rFonts w:ascii="Times New Roman" w:hAnsi="Times New Roman" w:cs="Times New Roman"/>
                <w:b w:val="0"/>
                <w:sz w:val="18"/>
              </w:rPr>
              <w:t>Cần xác nhận chi tiết</w:t>
            </w:r>
          </w:p>
        </w:tc>
        <w:tc>
          <w:tcPr>
            <w:tcW w:type="dxa" w:w="1134"/>
            <w:vAlign w:val="center"/>
          </w:tcPr>
          <w:p>
            <w:pPr>
              <w:spacing w:after="40" w:line="240" w:lineRule="auto"/>
              <w:jc w:val="left"/>
            </w:pPr>
            <w:r/>
            <w:r>
              <w:rPr>
                <w:rFonts w:ascii="Times New Roman" w:hAnsi="Times New Roman" w:cs="Times New Roman"/>
                <w:b w:val="0"/>
                <w:sz w:val="18"/>
              </w:rPr>
              <w:t>project.md 3.1,5; QA-006</w:t>
            </w:r>
          </w:p>
        </w:tc>
        <w:tc>
          <w:tcPr>
            <w:tcW w:type="dxa" w:w="1134"/>
            <w:vAlign w:val="center"/>
          </w:tcPr>
          <w:p>
            <w:pPr>
              <w:spacing w:after="40" w:line="240" w:lineRule="auto"/>
              <w:jc w:val="left"/>
            </w:pPr>
            <w:r/>
            <w:r>
              <w:rPr>
                <w:rFonts w:ascii="Times New Roman" w:hAnsi="Times New Roman" w:cs="Times New Roman"/>
                <w:b w:val="0"/>
                <w:sz w:val="18"/>
              </w:rPr>
              <w:t>UC003</w:t>
            </w:r>
          </w:p>
        </w:tc>
        <w:tc>
          <w:tcPr>
            <w:tcW w:type="dxa" w:w="1134"/>
            <w:vAlign w:val="center"/>
          </w:tcPr>
          <w:p>
            <w:pPr>
              <w:spacing w:after="40" w:line="240" w:lineRule="auto"/>
              <w:jc w:val="left"/>
            </w:pPr>
            <w:r/>
            <w:r>
              <w:rPr>
                <w:rFonts w:ascii="Times New Roman" w:hAnsi="Times New Roman" w:cs="Times New Roman"/>
                <w:b w:val="0"/>
                <w:sz w:val="18"/>
              </w:rPr>
              <w:t>AC-003</w:t>
            </w:r>
          </w:p>
        </w:tc>
      </w:tr>
      <w:tr>
        <w:tc>
          <w:tcPr>
            <w:tcW w:type="dxa" w:w="1134"/>
            <w:vAlign w:val="center"/>
          </w:tcPr>
          <w:p>
            <w:pPr>
              <w:spacing w:after="40" w:line="240" w:lineRule="auto"/>
              <w:jc w:val="left"/>
            </w:pPr>
            <w:r/>
            <w:r>
              <w:rPr>
                <w:rFonts w:ascii="Times New Roman" w:hAnsi="Times New Roman" w:cs="Times New Roman"/>
                <w:b w:val="0"/>
                <w:sz w:val="18"/>
              </w:rPr>
              <w:t>REQ-F-004</w:t>
            </w:r>
          </w:p>
        </w:tc>
        <w:tc>
          <w:tcPr>
            <w:tcW w:type="dxa" w:w="1134"/>
            <w:vAlign w:val="center"/>
          </w:tcPr>
          <w:p>
            <w:pPr>
              <w:spacing w:after="40" w:line="240" w:lineRule="auto"/>
              <w:jc w:val="left"/>
            </w:pPr>
            <w:r/>
            <w:r>
              <w:rPr>
                <w:rFonts w:ascii="Times New Roman" w:hAnsi="Times New Roman" w:cs="Times New Roman"/>
                <w:b w:val="0"/>
                <w:sz w:val="18"/>
              </w:rPr>
              <w:t>Hệ thống phải lập hóa đơn bán hàng, tính tổng tiền, giảm giá, phương thức thanh toán và ghi nhận chi tiết hóa đơn.</w:t>
            </w:r>
          </w:p>
        </w:tc>
        <w:tc>
          <w:tcPr>
            <w:tcW w:type="dxa" w:w="1134"/>
            <w:vAlign w:val="center"/>
          </w:tcPr>
          <w:p>
            <w:pPr>
              <w:spacing w:after="40" w:line="240" w:lineRule="auto"/>
              <w:jc w:val="left"/>
            </w:pPr>
            <w:r/>
            <w:r>
              <w:rPr>
                <w:rFonts w:ascii="Times New Roman" w:hAnsi="Times New Roman" w:cs="Times New Roman"/>
                <w:b w:val="0"/>
                <w:sz w:val="18"/>
              </w:rPr>
              <w:t>ACT-002</w:t>
            </w:r>
          </w:p>
        </w:tc>
        <w:tc>
          <w:tcPr>
            <w:tcW w:type="dxa" w:w="1134"/>
            <w:vAlign w:val="center"/>
          </w:tcPr>
          <w:p>
            <w:pPr>
              <w:spacing w:after="40" w:line="240" w:lineRule="auto"/>
              <w:jc w:val="left"/>
            </w:pPr>
            <w:r/>
            <w:r>
              <w:rPr>
                <w:rFonts w:ascii="Times New Roman" w:hAnsi="Times New Roman" w:cs="Times New Roman"/>
                <w:b w:val="0"/>
                <w:sz w:val="18"/>
              </w:rPr>
              <w:t>Must</w:t>
            </w:r>
          </w:p>
        </w:tc>
        <w:tc>
          <w:tcPr>
            <w:tcW w:type="dxa" w:w="1134"/>
            <w:vAlign w:val="center"/>
          </w:tcPr>
          <w:p>
            <w:pPr>
              <w:spacing w:after="40" w:line="240" w:lineRule="auto"/>
              <w:jc w:val="left"/>
            </w:pPr>
            <w:r/>
            <w:r>
              <w:rPr>
                <w:rFonts w:ascii="Times New Roman" w:hAnsi="Times New Roman" w:cs="Times New Roman"/>
                <w:b w:val="0"/>
                <w:sz w:val="18"/>
              </w:rPr>
              <w:t>Cần xác nhận luồng chi tiết</w:t>
            </w:r>
          </w:p>
        </w:tc>
        <w:tc>
          <w:tcPr>
            <w:tcW w:type="dxa" w:w="1134"/>
            <w:vAlign w:val="center"/>
          </w:tcPr>
          <w:p>
            <w:pPr>
              <w:spacing w:after="40" w:line="240" w:lineRule="auto"/>
              <w:jc w:val="left"/>
            </w:pPr>
            <w:r/>
            <w:r>
              <w:rPr>
                <w:rFonts w:ascii="Times New Roman" w:hAnsi="Times New Roman" w:cs="Times New Roman"/>
                <w:b w:val="0"/>
                <w:sz w:val="18"/>
              </w:rPr>
              <w:t>project.md 3.1; QA-002</w:t>
            </w:r>
          </w:p>
        </w:tc>
        <w:tc>
          <w:tcPr>
            <w:tcW w:type="dxa" w:w="1134"/>
            <w:vAlign w:val="center"/>
          </w:tcPr>
          <w:p>
            <w:pPr>
              <w:spacing w:after="40" w:line="240" w:lineRule="auto"/>
              <w:jc w:val="left"/>
            </w:pPr>
            <w:r/>
            <w:r>
              <w:rPr>
                <w:rFonts w:ascii="Times New Roman" w:hAnsi="Times New Roman" w:cs="Times New Roman"/>
                <w:b w:val="0"/>
                <w:sz w:val="18"/>
              </w:rPr>
              <w:t>UC004</w:t>
            </w:r>
          </w:p>
        </w:tc>
        <w:tc>
          <w:tcPr>
            <w:tcW w:type="dxa" w:w="1134"/>
            <w:vAlign w:val="center"/>
          </w:tcPr>
          <w:p>
            <w:pPr>
              <w:spacing w:after="40" w:line="240" w:lineRule="auto"/>
              <w:jc w:val="left"/>
            </w:pPr>
            <w:r/>
            <w:r>
              <w:rPr>
                <w:rFonts w:ascii="Times New Roman" w:hAnsi="Times New Roman" w:cs="Times New Roman"/>
                <w:b w:val="0"/>
                <w:sz w:val="18"/>
              </w:rPr>
              <w:t>AC-004</w:t>
            </w:r>
          </w:p>
        </w:tc>
      </w:tr>
      <w:tr>
        <w:tc>
          <w:tcPr>
            <w:tcW w:type="dxa" w:w="1134"/>
            <w:vAlign w:val="center"/>
          </w:tcPr>
          <w:p>
            <w:pPr>
              <w:spacing w:after="40" w:line="240" w:lineRule="auto"/>
              <w:jc w:val="left"/>
            </w:pPr>
            <w:r/>
            <w:r>
              <w:rPr>
                <w:rFonts w:ascii="Times New Roman" w:hAnsi="Times New Roman" w:cs="Times New Roman"/>
                <w:b w:val="0"/>
                <w:sz w:val="18"/>
              </w:rPr>
              <w:t>REQ-F-005</w:t>
            </w:r>
          </w:p>
        </w:tc>
        <w:tc>
          <w:tcPr>
            <w:tcW w:type="dxa" w:w="1134"/>
            <w:vAlign w:val="center"/>
          </w:tcPr>
          <w:p>
            <w:pPr>
              <w:spacing w:after="40" w:line="240" w:lineRule="auto"/>
              <w:jc w:val="left"/>
            </w:pPr>
            <w:r/>
            <w:r>
              <w:rPr>
                <w:rFonts w:ascii="Times New Roman" w:hAnsi="Times New Roman" w:cs="Times New Roman"/>
                <w:b w:val="0"/>
                <w:sz w:val="18"/>
              </w:rPr>
              <w:t>Hệ thống phải quản lý nhập hàng và cập nhật tồn kho phục vụ bán hàng, báo cáo và AI.</w:t>
            </w:r>
          </w:p>
        </w:tc>
        <w:tc>
          <w:tcPr>
            <w:tcW w:type="dxa" w:w="1134"/>
            <w:vAlign w:val="center"/>
          </w:tcPr>
          <w:p>
            <w:pPr>
              <w:spacing w:after="40" w:line="240" w:lineRule="auto"/>
              <w:jc w:val="left"/>
            </w:pPr>
            <w:r/>
            <w:r>
              <w:rPr>
                <w:rFonts w:ascii="Times New Roman" w:hAnsi="Times New Roman" w:cs="Times New Roman"/>
                <w:b w:val="0"/>
                <w:sz w:val="18"/>
              </w:rPr>
              <w:t>ACT-001, ACT-002</w:t>
            </w:r>
          </w:p>
        </w:tc>
        <w:tc>
          <w:tcPr>
            <w:tcW w:type="dxa" w:w="1134"/>
            <w:vAlign w:val="center"/>
          </w:tcPr>
          <w:p>
            <w:pPr>
              <w:spacing w:after="40" w:line="240" w:lineRule="auto"/>
              <w:jc w:val="left"/>
            </w:pPr>
            <w:r/>
            <w:r>
              <w:rPr>
                <w:rFonts w:ascii="Times New Roman" w:hAnsi="Times New Roman" w:cs="Times New Roman"/>
                <w:b w:val="0"/>
                <w:sz w:val="18"/>
              </w:rPr>
              <w:t>Must</w:t>
            </w:r>
          </w:p>
        </w:tc>
        <w:tc>
          <w:tcPr>
            <w:tcW w:type="dxa" w:w="1134"/>
            <w:vAlign w:val="center"/>
          </w:tcPr>
          <w:p>
            <w:pPr>
              <w:spacing w:after="40" w:line="240" w:lineRule="auto"/>
              <w:jc w:val="left"/>
            </w:pPr>
            <w:r/>
            <w:r>
              <w:rPr>
                <w:rFonts w:ascii="Times New Roman" w:hAnsi="Times New Roman" w:cs="Times New Roman"/>
                <w:b w:val="0"/>
                <w:sz w:val="18"/>
              </w:rPr>
              <w:t>Cần xác minh phiếu nhập</w:t>
            </w:r>
          </w:p>
        </w:tc>
        <w:tc>
          <w:tcPr>
            <w:tcW w:type="dxa" w:w="1134"/>
            <w:vAlign w:val="center"/>
          </w:tcPr>
          <w:p>
            <w:pPr>
              <w:spacing w:after="40" w:line="240" w:lineRule="auto"/>
              <w:jc w:val="left"/>
            </w:pPr>
            <w:r/>
            <w:r>
              <w:rPr>
                <w:rFonts w:ascii="Times New Roman" w:hAnsi="Times New Roman" w:cs="Times New Roman"/>
                <w:b w:val="0"/>
                <w:sz w:val="18"/>
              </w:rPr>
              <w:t>project.md 3.1,5; QA-007</w:t>
            </w:r>
          </w:p>
        </w:tc>
        <w:tc>
          <w:tcPr>
            <w:tcW w:type="dxa" w:w="1134"/>
            <w:vAlign w:val="center"/>
          </w:tcPr>
          <w:p>
            <w:pPr>
              <w:spacing w:after="40" w:line="240" w:lineRule="auto"/>
              <w:jc w:val="left"/>
            </w:pPr>
            <w:r/>
            <w:r>
              <w:rPr>
                <w:rFonts w:ascii="Times New Roman" w:hAnsi="Times New Roman" w:cs="Times New Roman"/>
                <w:b w:val="0"/>
                <w:sz w:val="18"/>
              </w:rPr>
              <w:t>UC005</w:t>
            </w:r>
          </w:p>
        </w:tc>
        <w:tc>
          <w:tcPr>
            <w:tcW w:type="dxa" w:w="1134"/>
            <w:vAlign w:val="center"/>
          </w:tcPr>
          <w:p>
            <w:pPr>
              <w:spacing w:after="40" w:line="240" w:lineRule="auto"/>
              <w:jc w:val="left"/>
            </w:pPr>
            <w:r/>
            <w:r>
              <w:rPr>
                <w:rFonts w:ascii="Times New Roman" w:hAnsi="Times New Roman" w:cs="Times New Roman"/>
                <w:b w:val="0"/>
                <w:sz w:val="18"/>
              </w:rPr>
              <w:t>AC-005</w:t>
            </w:r>
          </w:p>
        </w:tc>
      </w:tr>
      <w:tr>
        <w:tc>
          <w:tcPr>
            <w:tcW w:type="dxa" w:w="1134"/>
            <w:vAlign w:val="center"/>
          </w:tcPr>
          <w:p>
            <w:pPr>
              <w:spacing w:after="40" w:line="240" w:lineRule="auto"/>
              <w:jc w:val="left"/>
            </w:pPr>
            <w:r/>
            <w:r>
              <w:rPr>
                <w:rFonts w:ascii="Times New Roman" w:hAnsi="Times New Roman" w:cs="Times New Roman"/>
                <w:b w:val="0"/>
                <w:sz w:val="18"/>
              </w:rPr>
              <w:t>REQ-F-006</w:t>
            </w:r>
          </w:p>
        </w:tc>
        <w:tc>
          <w:tcPr>
            <w:tcW w:type="dxa" w:w="1134"/>
            <w:vAlign w:val="center"/>
          </w:tcPr>
          <w:p>
            <w:pPr>
              <w:spacing w:after="40" w:line="240" w:lineRule="auto"/>
              <w:jc w:val="left"/>
            </w:pPr>
            <w:r/>
            <w:r>
              <w:rPr>
                <w:rFonts w:ascii="Times New Roman" w:hAnsi="Times New Roman" w:cs="Times New Roman"/>
                <w:b w:val="0"/>
                <w:sz w:val="18"/>
              </w:rPr>
              <w:t>Hệ thống phải hỗ trợ tìm kiếm/lọc sản phẩm, khách hàng, hóa đơn theo thời gian, trạng thái và tiêu chí phù hợp.</w:t>
            </w:r>
          </w:p>
        </w:tc>
        <w:tc>
          <w:tcPr>
            <w:tcW w:type="dxa" w:w="1134"/>
            <w:vAlign w:val="center"/>
          </w:tcPr>
          <w:p>
            <w:pPr>
              <w:spacing w:after="40" w:line="240" w:lineRule="auto"/>
              <w:jc w:val="left"/>
            </w:pPr>
            <w:r/>
            <w:r>
              <w:rPr>
                <w:rFonts w:ascii="Times New Roman" w:hAnsi="Times New Roman" w:cs="Times New Roman"/>
                <w:b w:val="0"/>
                <w:sz w:val="18"/>
              </w:rPr>
              <w:t>ACT-001..ACT-003</w:t>
            </w:r>
          </w:p>
        </w:tc>
        <w:tc>
          <w:tcPr>
            <w:tcW w:type="dxa" w:w="1134"/>
            <w:vAlign w:val="center"/>
          </w:tcPr>
          <w:p>
            <w:pPr>
              <w:spacing w:after="40" w:line="240" w:lineRule="auto"/>
              <w:jc w:val="left"/>
            </w:pPr>
            <w:r/>
            <w:r>
              <w:rPr>
                <w:rFonts w:ascii="Times New Roman" w:hAnsi="Times New Roman" w:cs="Times New Roman"/>
                <w:b w:val="0"/>
                <w:sz w:val="18"/>
              </w:rPr>
              <w:t>Should</w:t>
            </w:r>
          </w:p>
        </w:tc>
        <w:tc>
          <w:tcPr>
            <w:tcW w:type="dxa" w:w="1134"/>
            <w:vAlign w:val="center"/>
          </w:tcPr>
          <w:p>
            <w:pPr>
              <w:spacing w:after="40" w:line="240" w:lineRule="auto"/>
              <w:jc w:val="left"/>
            </w:pPr>
            <w:r/>
            <w:r>
              <w:rPr>
                <w:rFonts w:ascii="Times New Roman" w:hAnsi="Times New Roman" w:cs="Times New Roman"/>
                <w:b w:val="0"/>
                <w:sz w:val="18"/>
              </w:rPr>
              <w:t>Cần xác nhận tiêu chí riêng</w:t>
            </w:r>
          </w:p>
        </w:tc>
        <w:tc>
          <w:tcPr>
            <w:tcW w:type="dxa" w:w="1134"/>
            <w:vAlign w:val="center"/>
          </w:tcPr>
          <w:p>
            <w:pPr>
              <w:spacing w:after="40" w:line="240" w:lineRule="auto"/>
              <w:jc w:val="left"/>
            </w:pPr>
            <w:r/>
            <w:r>
              <w:rPr>
                <w:rFonts w:ascii="Times New Roman" w:hAnsi="Times New Roman" w:cs="Times New Roman"/>
                <w:b w:val="0"/>
                <w:sz w:val="18"/>
              </w:rPr>
              <w:t>project.md 3.1; QA-009</w:t>
            </w:r>
          </w:p>
        </w:tc>
        <w:tc>
          <w:tcPr>
            <w:tcW w:type="dxa" w:w="1134"/>
            <w:vAlign w:val="center"/>
          </w:tcPr>
          <w:p>
            <w:pPr>
              <w:spacing w:after="40" w:line="240" w:lineRule="auto"/>
              <w:jc w:val="left"/>
            </w:pPr>
            <w:r/>
            <w:r>
              <w:rPr>
                <w:rFonts w:ascii="Times New Roman" w:hAnsi="Times New Roman" w:cs="Times New Roman"/>
                <w:b w:val="0"/>
                <w:sz w:val="18"/>
              </w:rPr>
              <w:t>UC006</w:t>
            </w:r>
          </w:p>
        </w:tc>
        <w:tc>
          <w:tcPr>
            <w:tcW w:type="dxa" w:w="1134"/>
            <w:vAlign w:val="center"/>
          </w:tcPr>
          <w:p>
            <w:pPr>
              <w:spacing w:after="40" w:line="240" w:lineRule="auto"/>
              <w:jc w:val="left"/>
            </w:pPr>
            <w:r/>
            <w:r>
              <w:rPr>
                <w:rFonts w:ascii="Times New Roman" w:hAnsi="Times New Roman" w:cs="Times New Roman"/>
                <w:b w:val="0"/>
                <w:sz w:val="18"/>
              </w:rPr>
              <w:t>AC-006</w:t>
            </w:r>
          </w:p>
        </w:tc>
      </w:tr>
      <w:tr>
        <w:tc>
          <w:tcPr>
            <w:tcW w:type="dxa" w:w="1134"/>
            <w:vAlign w:val="center"/>
          </w:tcPr>
          <w:p>
            <w:pPr>
              <w:spacing w:after="40" w:line="240" w:lineRule="auto"/>
              <w:jc w:val="left"/>
            </w:pPr>
            <w:r/>
            <w:r>
              <w:rPr>
                <w:rFonts w:ascii="Times New Roman" w:hAnsi="Times New Roman" w:cs="Times New Roman"/>
                <w:b w:val="0"/>
                <w:sz w:val="18"/>
              </w:rPr>
              <w:t>REQ-F-007</w:t>
            </w:r>
          </w:p>
        </w:tc>
        <w:tc>
          <w:tcPr>
            <w:tcW w:type="dxa" w:w="1134"/>
            <w:vAlign w:val="center"/>
          </w:tcPr>
          <w:p>
            <w:pPr>
              <w:spacing w:after="40" w:line="240" w:lineRule="auto"/>
              <w:jc w:val="left"/>
            </w:pPr>
            <w:r/>
            <w:r>
              <w:rPr>
                <w:rFonts w:ascii="Times New Roman" w:hAnsi="Times New Roman" w:cs="Times New Roman"/>
                <w:b w:val="0"/>
                <w:sz w:val="18"/>
              </w:rPr>
              <w:t>Hệ thống phải thống kê doanh thu theo ngày, tháng, nhóm hàng và sản phẩm bán chạy.</w:t>
            </w:r>
          </w:p>
        </w:tc>
        <w:tc>
          <w:tcPr>
            <w:tcW w:type="dxa" w:w="1134"/>
            <w:vAlign w:val="center"/>
          </w:tcPr>
          <w:p>
            <w:pPr>
              <w:spacing w:after="40" w:line="240" w:lineRule="auto"/>
              <w:jc w:val="left"/>
            </w:pPr>
            <w:r/>
            <w:r>
              <w:rPr>
                <w:rFonts w:ascii="Times New Roman" w:hAnsi="Times New Roman" w:cs="Times New Roman"/>
                <w:b w:val="0"/>
                <w:sz w:val="18"/>
              </w:rPr>
              <w:t>ACT-003, ACT-001</w:t>
            </w:r>
          </w:p>
        </w:tc>
        <w:tc>
          <w:tcPr>
            <w:tcW w:type="dxa" w:w="1134"/>
            <w:vAlign w:val="center"/>
          </w:tcPr>
          <w:p>
            <w:pPr>
              <w:spacing w:after="40" w:line="240" w:lineRule="auto"/>
              <w:jc w:val="left"/>
            </w:pPr>
            <w:r/>
            <w:r>
              <w:rPr>
                <w:rFonts w:ascii="Times New Roman" w:hAnsi="Times New Roman" w:cs="Times New Roman"/>
                <w:b w:val="0"/>
                <w:sz w:val="18"/>
              </w:rPr>
              <w:t>Must</w:t>
            </w:r>
          </w:p>
        </w:tc>
        <w:tc>
          <w:tcPr>
            <w:tcW w:type="dxa" w:w="1134"/>
            <w:vAlign w:val="center"/>
          </w:tcPr>
          <w:p>
            <w:pPr>
              <w:spacing w:after="40" w:line="240" w:lineRule="auto"/>
              <w:jc w:val="left"/>
            </w:pPr>
            <w:r/>
            <w:r>
              <w:rPr>
                <w:rFonts w:ascii="Times New Roman" w:hAnsi="Times New Roman" w:cs="Times New Roman"/>
                <w:b w:val="0"/>
                <w:sz w:val="18"/>
              </w:rPr>
              <w:t>Đã có cơ sở</w:t>
            </w:r>
          </w:p>
        </w:tc>
        <w:tc>
          <w:tcPr>
            <w:tcW w:type="dxa" w:w="1134"/>
            <w:vAlign w:val="center"/>
          </w:tcPr>
          <w:p>
            <w:pPr>
              <w:spacing w:after="40" w:line="240" w:lineRule="auto"/>
              <w:jc w:val="left"/>
            </w:pPr>
            <w:r/>
            <w:r>
              <w:rPr>
                <w:rFonts w:ascii="Times New Roman" w:hAnsi="Times New Roman" w:cs="Times New Roman"/>
                <w:b w:val="0"/>
                <w:sz w:val="18"/>
              </w:rPr>
              <w:t>project.md 3.1; QA-008</w:t>
            </w:r>
          </w:p>
        </w:tc>
        <w:tc>
          <w:tcPr>
            <w:tcW w:type="dxa" w:w="1134"/>
            <w:vAlign w:val="center"/>
          </w:tcPr>
          <w:p>
            <w:pPr>
              <w:spacing w:after="40" w:line="240" w:lineRule="auto"/>
              <w:jc w:val="left"/>
            </w:pPr>
            <w:r/>
            <w:r>
              <w:rPr>
                <w:rFonts w:ascii="Times New Roman" w:hAnsi="Times New Roman" w:cs="Times New Roman"/>
                <w:b w:val="0"/>
                <w:sz w:val="18"/>
              </w:rPr>
              <w:t>UC007</w:t>
            </w:r>
          </w:p>
        </w:tc>
        <w:tc>
          <w:tcPr>
            <w:tcW w:type="dxa" w:w="1134"/>
            <w:vAlign w:val="center"/>
          </w:tcPr>
          <w:p>
            <w:pPr>
              <w:spacing w:after="40" w:line="240" w:lineRule="auto"/>
              <w:jc w:val="left"/>
            </w:pPr>
            <w:r/>
            <w:r>
              <w:rPr>
                <w:rFonts w:ascii="Times New Roman" w:hAnsi="Times New Roman" w:cs="Times New Roman"/>
                <w:b w:val="0"/>
                <w:sz w:val="18"/>
              </w:rPr>
              <w:t>AC-007</w:t>
            </w:r>
          </w:p>
        </w:tc>
      </w:tr>
      <w:tr>
        <w:tc>
          <w:tcPr>
            <w:tcW w:type="dxa" w:w="1134"/>
            <w:vAlign w:val="center"/>
          </w:tcPr>
          <w:p>
            <w:pPr>
              <w:spacing w:after="40" w:line="240" w:lineRule="auto"/>
              <w:jc w:val="left"/>
            </w:pPr>
            <w:r/>
            <w:r>
              <w:rPr>
                <w:rFonts w:ascii="Times New Roman" w:hAnsi="Times New Roman" w:cs="Times New Roman"/>
                <w:b w:val="0"/>
                <w:sz w:val="18"/>
              </w:rPr>
              <w:t>REQ-F-008</w:t>
            </w:r>
          </w:p>
        </w:tc>
        <w:tc>
          <w:tcPr>
            <w:tcW w:type="dxa" w:w="1134"/>
            <w:vAlign w:val="center"/>
          </w:tcPr>
          <w:p>
            <w:pPr>
              <w:spacing w:after="40" w:line="240" w:lineRule="auto"/>
              <w:jc w:val="left"/>
            </w:pPr>
            <w:r/>
            <w:r>
              <w:rPr>
                <w:rFonts w:ascii="Times New Roman" w:hAnsi="Times New Roman" w:cs="Times New Roman"/>
                <w:b w:val="0"/>
                <w:sz w:val="18"/>
              </w:rPr>
              <w:t>Hệ thống phải xuất báo cáo doanh thu hoặc danh sách hóa đơn ra PDF/Excel/CSV.</w:t>
            </w:r>
          </w:p>
        </w:tc>
        <w:tc>
          <w:tcPr>
            <w:tcW w:type="dxa" w:w="1134"/>
            <w:vAlign w:val="center"/>
          </w:tcPr>
          <w:p>
            <w:pPr>
              <w:spacing w:after="40" w:line="240" w:lineRule="auto"/>
              <w:jc w:val="left"/>
            </w:pPr>
            <w:r/>
            <w:r>
              <w:rPr>
                <w:rFonts w:ascii="Times New Roman" w:hAnsi="Times New Roman" w:cs="Times New Roman"/>
                <w:b w:val="0"/>
                <w:sz w:val="18"/>
              </w:rPr>
              <w:t>ACT-003, ACT-001</w:t>
            </w:r>
          </w:p>
        </w:tc>
        <w:tc>
          <w:tcPr>
            <w:tcW w:type="dxa" w:w="1134"/>
            <w:vAlign w:val="center"/>
          </w:tcPr>
          <w:p>
            <w:pPr>
              <w:spacing w:after="40" w:line="240" w:lineRule="auto"/>
              <w:jc w:val="left"/>
            </w:pPr>
            <w:r/>
            <w:r>
              <w:rPr>
                <w:rFonts w:ascii="Times New Roman" w:hAnsi="Times New Roman" w:cs="Times New Roman"/>
                <w:b w:val="0"/>
                <w:sz w:val="18"/>
              </w:rPr>
              <w:t>Should</w:t>
            </w:r>
          </w:p>
        </w:tc>
        <w:tc>
          <w:tcPr>
            <w:tcW w:type="dxa" w:w="1134"/>
            <w:vAlign w:val="center"/>
          </w:tcPr>
          <w:p>
            <w:pPr>
              <w:spacing w:after="40" w:line="240" w:lineRule="auto"/>
              <w:jc w:val="left"/>
            </w:pPr>
            <w:r/>
            <w:r>
              <w:rPr>
                <w:rFonts w:ascii="Times New Roman" w:hAnsi="Times New Roman" w:cs="Times New Roman"/>
                <w:b w:val="0"/>
                <w:sz w:val="18"/>
              </w:rPr>
              <w:t>Đã có cơ sở</w:t>
            </w:r>
          </w:p>
        </w:tc>
        <w:tc>
          <w:tcPr>
            <w:tcW w:type="dxa" w:w="1134"/>
            <w:vAlign w:val="center"/>
          </w:tcPr>
          <w:p>
            <w:pPr>
              <w:spacing w:after="40" w:line="240" w:lineRule="auto"/>
              <w:jc w:val="left"/>
            </w:pPr>
            <w:r/>
            <w:r>
              <w:rPr>
                <w:rFonts w:ascii="Times New Roman" w:hAnsi="Times New Roman" w:cs="Times New Roman"/>
                <w:b w:val="0"/>
                <w:sz w:val="18"/>
              </w:rPr>
              <w:t>project.md 3.1; QA-008</w:t>
            </w:r>
          </w:p>
        </w:tc>
        <w:tc>
          <w:tcPr>
            <w:tcW w:type="dxa" w:w="1134"/>
            <w:vAlign w:val="center"/>
          </w:tcPr>
          <w:p>
            <w:pPr>
              <w:spacing w:after="40" w:line="240" w:lineRule="auto"/>
              <w:jc w:val="left"/>
            </w:pPr>
            <w:r/>
            <w:r>
              <w:rPr>
                <w:rFonts w:ascii="Times New Roman" w:hAnsi="Times New Roman" w:cs="Times New Roman"/>
                <w:b w:val="0"/>
                <w:sz w:val="18"/>
              </w:rPr>
              <w:t>UC007</w:t>
            </w:r>
          </w:p>
        </w:tc>
        <w:tc>
          <w:tcPr>
            <w:tcW w:type="dxa" w:w="1134"/>
            <w:vAlign w:val="center"/>
          </w:tcPr>
          <w:p>
            <w:pPr>
              <w:spacing w:after="40" w:line="240" w:lineRule="auto"/>
              <w:jc w:val="left"/>
            </w:pPr>
            <w:r/>
            <w:r>
              <w:rPr>
                <w:rFonts w:ascii="Times New Roman" w:hAnsi="Times New Roman" w:cs="Times New Roman"/>
                <w:b w:val="0"/>
                <w:sz w:val="18"/>
              </w:rPr>
              <w:t>AC-008</w:t>
            </w:r>
          </w:p>
        </w:tc>
      </w:tr>
    </w:tbl>
    <w:p>
      <w:pPr>
        <w:pStyle w:val="Heading2"/>
      </w:pPr>
      <w:r>
        <w:t>Bảng yêu cầu AI và guardrail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spacing w:after="40" w:line="240" w:lineRule="auto"/>
              <w:jc w:val="left"/>
            </w:pPr>
            <w:r/>
            <w:r>
              <w:rPr>
                <w:rFonts w:ascii="Times New Roman" w:hAnsi="Times New Roman" w:cs="Times New Roman"/>
                <w:b/>
                <w:sz w:val="18"/>
              </w:rPr>
              <w:t>Mã</w:t>
            </w:r>
          </w:p>
        </w:tc>
        <w:tc>
          <w:tcPr>
            <w:tcW w:type="dxa" w:w="1296"/>
            <w:vAlign w:val="center"/>
          </w:tcPr>
          <w:p>
            <w:pPr>
              <w:spacing w:after="40" w:line="240" w:lineRule="auto"/>
              <w:jc w:val="left"/>
            </w:pPr>
            <w:r/>
            <w:r>
              <w:rPr>
                <w:rFonts w:ascii="Times New Roman" w:hAnsi="Times New Roman" w:cs="Times New Roman"/>
                <w:b/>
                <w:sz w:val="18"/>
              </w:rPr>
              <w:t>Mô tả</w:t>
            </w:r>
          </w:p>
        </w:tc>
        <w:tc>
          <w:tcPr>
            <w:tcW w:type="dxa" w:w="1296"/>
            <w:vAlign w:val="center"/>
          </w:tcPr>
          <w:p>
            <w:pPr>
              <w:spacing w:after="40" w:line="240" w:lineRule="auto"/>
              <w:jc w:val="left"/>
            </w:pPr>
            <w:r/>
            <w:r>
              <w:rPr>
                <w:rFonts w:ascii="Times New Roman" w:hAnsi="Times New Roman" w:cs="Times New Roman"/>
                <w:b/>
                <w:sz w:val="18"/>
              </w:rPr>
              <w:t>Input</w:t>
            </w:r>
          </w:p>
        </w:tc>
        <w:tc>
          <w:tcPr>
            <w:tcW w:type="dxa" w:w="1296"/>
            <w:vAlign w:val="center"/>
          </w:tcPr>
          <w:p>
            <w:pPr>
              <w:spacing w:after="40" w:line="240" w:lineRule="auto"/>
              <w:jc w:val="left"/>
            </w:pPr>
            <w:r/>
            <w:r>
              <w:rPr>
                <w:rFonts w:ascii="Times New Roman" w:hAnsi="Times New Roman" w:cs="Times New Roman"/>
                <w:b/>
                <w:sz w:val="18"/>
              </w:rPr>
              <w:t>Output</w:t>
            </w:r>
          </w:p>
        </w:tc>
        <w:tc>
          <w:tcPr>
            <w:tcW w:type="dxa" w:w="1296"/>
            <w:vAlign w:val="center"/>
          </w:tcPr>
          <w:p>
            <w:pPr>
              <w:spacing w:after="40" w:line="240" w:lineRule="auto"/>
              <w:jc w:val="left"/>
            </w:pPr>
            <w:r/>
            <w:r>
              <w:rPr>
                <w:rFonts w:ascii="Times New Roman" w:hAnsi="Times New Roman" w:cs="Times New Roman"/>
                <w:b/>
                <w:sz w:val="18"/>
              </w:rPr>
              <w:t>Guardrail</w:t>
            </w:r>
          </w:p>
        </w:tc>
        <w:tc>
          <w:tcPr>
            <w:tcW w:type="dxa" w:w="1296"/>
            <w:vAlign w:val="center"/>
          </w:tcPr>
          <w:p>
            <w:pPr>
              <w:spacing w:after="40" w:line="240" w:lineRule="auto"/>
              <w:jc w:val="left"/>
            </w:pPr>
            <w:r/>
            <w:r>
              <w:rPr>
                <w:rFonts w:ascii="Times New Roman" w:hAnsi="Times New Roman" w:cs="Times New Roman"/>
                <w:b/>
                <w:sz w:val="18"/>
              </w:rPr>
              <w:t>Fallback</w:t>
            </w:r>
          </w:p>
        </w:tc>
        <w:tc>
          <w:tcPr>
            <w:tcW w:type="dxa" w:w="1296"/>
            <w:vAlign w:val="center"/>
          </w:tcPr>
          <w:p>
            <w:pPr>
              <w:spacing w:after="40" w:line="240" w:lineRule="auto"/>
              <w:jc w:val="left"/>
            </w:pPr>
            <w:r/>
            <w:r>
              <w:rPr>
                <w:rFonts w:ascii="Times New Roman" w:hAnsi="Times New Roman" w:cs="Times New Roman"/>
                <w:b/>
                <w:sz w:val="18"/>
              </w:rPr>
              <w:t>Nguồn</w:t>
            </w:r>
          </w:p>
        </w:tc>
      </w:tr>
      <w:tr>
        <w:tc>
          <w:tcPr>
            <w:tcW w:type="dxa" w:w="1296"/>
            <w:vAlign w:val="center"/>
          </w:tcPr>
          <w:p>
            <w:pPr>
              <w:spacing w:after="40" w:line="240" w:lineRule="auto"/>
              <w:jc w:val="left"/>
            </w:pPr>
            <w:r/>
            <w:r>
              <w:rPr>
                <w:rFonts w:ascii="Times New Roman" w:hAnsi="Times New Roman" w:cs="Times New Roman"/>
                <w:b w:val="0"/>
                <w:sz w:val="18"/>
              </w:rPr>
              <w:t>REQ-AI-001</w:t>
            </w:r>
          </w:p>
        </w:tc>
        <w:tc>
          <w:tcPr>
            <w:tcW w:type="dxa" w:w="1296"/>
            <w:vAlign w:val="center"/>
          </w:tcPr>
          <w:p>
            <w:pPr>
              <w:spacing w:after="40" w:line="240" w:lineRule="auto"/>
              <w:jc w:val="left"/>
            </w:pPr>
            <w:r/>
            <w:r>
              <w:rPr>
                <w:rFonts w:ascii="Times New Roman" w:hAnsi="Times New Roman" w:cs="Times New Roman"/>
                <w:b w:val="0"/>
                <w:sz w:val="18"/>
              </w:rPr>
              <w:t>Chatbot tư vấn sản phẩm phải chỉ dựa trên dữ liệu sản phẩm/tồn kho được cung cấp, ưu tiên sản phẩm còn hàng, gợi ý tối đa 3 sản phẩm và nói rõ khi thiếu dữ liệu.</w:t>
            </w:r>
          </w:p>
        </w:tc>
        <w:tc>
          <w:tcPr>
            <w:tcW w:type="dxa" w:w="1296"/>
            <w:vAlign w:val="center"/>
          </w:tcPr>
          <w:p>
            <w:pPr>
              <w:spacing w:after="40" w:line="240" w:lineRule="auto"/>
              <w:jc w:val="left"/>
            </w:pPr>
            <w:r/>
            <w:r>
              <w:rPr>
                <w:rFonts w:ascii="Times New Roman" w:hAnsi="Times New Roman" w:cs="Times New Roman"/>
                <w:b w:val="0"/>
                <w:sz w:val="18"/>
              </w:rPr>
              <w:t>Nhu cầu khách hàng; bảng sản phẩm/tồn kho</w:t>
            </w:r>
          </w:p>
        </w:tc>
        <w:tc>
          <w:tcPr>
            <w:tcW w:type="dxa" w:w="1296"/>
            <w:vAlign w:val="center"/>
          </w:tcPr>
          <w:p>
            <w:pPr>
              <w:spacing w:after="40" w:line="240" w:lineRule="auto"/>
              <w:jc w:val="left"/>
            </w:pPr>
            <w:r/>
            <w:r>
              <w:rPr>
                <w:rFonts w:ascii="Times New Roman" w:hAnsi="Times New Roman" w:cs="Times New Roman"/>
                <w:b w:val="0"/>
                <w:sz w:val="18"/>
              </w:rPr>
              <w:t>Câu tư vấn sản phẩm</w:t>
            </w:r>
          </w:p>
        </w:tc>
        <w:tc>
          <w:tcPr>
            <w:tcW w:type="dxa" w:w="1296"/>
            <w:vAlign w:val="center"/>
          </w:tcPr>
          <w:p>
            <w:pPr>
              <w:spacing w:after="40" w:line="240" w:lineRule="auto"/>
              <w:jc w:val="left"/>
            </w:pPr>
            <w:r/>
            <w:r>
              <w:rPr>
                <w:rFonts w:ascii="Times New Roman" w:hAnsi="Times New Roman" w:cs="Times New Roman"/>
                <w:b w:val="0"/>
                <w:sz w:val="18"/>
              </w:rPr>
              <w:t>Không gửi dữ liệu nhạy cảm không cần thiết; không tư vấn ngoài dữ liệu</w:t>
            </w:r>
          </w:p>
        </w:tc>
        <w:tc>
          <w:tcPr>
            <w:tcW w:type="dxa" w:w="1296"/>
            <w:vAlign w:val="center"/>
          </w:tcPr>
          <w:p>
            <w:pPr>
              <w:spacing w:after="40" w:line="240" w:lineRule="auto"/>
              <w:jc w:val="left"/>
            </w:pPr>
            <w:r/>
            <w:r>
              <w:rPr>
                <w:rFonts w:ascii="Times New Roman" w:hAnsi="Times New Roman" w:cs="Times New Roman"/>
                <w:b w:val="0"/>
                <w:sz w:val="18"/>
              </w:rPr>
              <w:t>Thông báo thiếu dữ liệu/lỗi AI</w:t>
            </w:r>
          </w:p>
        </w:tc>
        <w:tc>
          <w:tcPr>
            <w:tcW w:type="dxa" w:w="1296"/>
            <w:vAlign w:val="center"/>
          </w:tcPr>
          <w:p>
            <w:pPr>
              <w:spacing w:after="40" w:line="240" w:lineRule="auto"/>
              <w:jc w:val="left"/>
            </w:pPr>
            <w:r/>
            <w:r>
              <w:rPr>
                <w:rFonts w:ascii="Times New Roman" w:hAnsi="Times New Roman" w:cs="Times New Roman"/>
                <w:b w:val="0"/>
                <w:sz w:val="18"/>
              </w:rPr>
              <w:t>project.md 3.2,5; QA-010</w:t>
            </w:r>
          </w:p>
        </w:tc>
      </w:tr>
      <w:tr>
        <w:tc>
          <w:tcPr>
            <w:tcW w:type="dxa" w:w="1296"/>
            <w:vAlign w:val="center"/>
          </w:tcPr>
          <w:p>
            <w:pPr>
              <w:spacing w:after="40" w:line="240" w:lineRule="auto"/>
              <w:jc w:val="left"/>
            </w:pPr>
            <w:r/>
            <w:r>
              <w:rPr>
                <w:rFonts w:ascii="Times New Roman" w:hAnsi="Times New Roman" w:cs="Times New Roman"/>
                <w:b w:val="0"/>
                <w:sz w:val="18"/>
              </w:rPr>
              <w:t>REQ-AI-002</w:t>
            </w:r>
          </w:p>
        </w:tc>
        <w:tc>
          <w:tcPr>
            <w:tcW w:type="dxa" w:w="1296"/>
            <w:vAlign w:val="center"/>
          </w:tcPr>
          <w:p>
            <w:pPr>
              <w:spacing w:after="40" w:line="240" w:lineRule="auto"/>
              <w:jc w:val="left"/>
            </w:pPr>
            <w:r/>
            <w:r>
              <w:rPr>
                <w:rFonts w:ascii="Times New Roman" w:hAnsi="Times New Roman" w:cs="Times New Roman"/>
                <w:b w:val="0"/>
                <w:sz w:val="18"/>
              </w:rPr>
              <w:t>AI phải sinh nhận xét doanh thu ngắn gọn dạng Markdown từ doanh thu, tồn kho, sản phẩm bán chạy và khuyến nghị nhập hàng.</w:t>
            </w:r>
          </w:p>
        </w:tc>
        <w:tc>
          <w:tcPr>
            <w:tcW w:type="dxa" w:w="1296"/>
            <w:vAlign w:val="center"/>
          </w:tcPr>
          <w:p>
            <w:pPr>
              <w:spacing w:after="40" w:line="240" w:lineRule="auto"/>
              <w:jc w:val="left"/>
            </w:pPr>
            <w:r/>
            <w:r>
              <w:rPr>
                <w:rFonts w:ascii="Times New Roman" w:hAnsi="Times New Roman" w:cs="Times New Roman"/>
                <w:b w:val="0"/>
                <w:sz w:val="18"/>
              </w:rPr>
              <w:t>Dữ liệu doanh thu, tồn kho, sản phẩm bán chạy</w:t>
            </w:r>
          </w:p>
        </w:tc>
        <w:tc>
          <w:tcPr>
            <w:tcW w:type="dxa" w:w="1296"/>
            <w:vAlign w:val="center"/>
          </w:tcPr>
          <w:p>
            <w:pPr>
              <w:spacing w:after="40" w:line="240" w:lineRule="auto"/>
              <w:jc w:val="left"/>
            </w:pPr>
            <w:r/>
            <w:r>
              <w:rPr>
                <w:rFonts w:ascii="Times New Roman" w:hAnsi="Times New Roman" w:cs="Times New Roman"/>
                <w:b w:val="0"/>
                <w:sz w:val="18"/>
              </w:rPr>
              <w:t>Nhận xét Markdown; gợi ý hành động</w:t>
            </w:r>
          </w:p>
        </w:tc>
        <w:tc>
          <w:tcPr>
            <w:tcW w:type="dxa" w:w="1296"/>
            <w:vAlign w:val="center"/>
          </w:tcPr>
          <w:p>
            <w:pPr>
              <w:spacing w:after="40" w:line="240" w:lineRule="auto"/>
              <w:jc w:val="left"/>
            </w:pPr>
            <w:r/>
            <w:r>
              <w:rPr>
                <w:rFonts w:ascii="Times New Roman" w:hAnsi="Times New Roman" w:cs="Times New Roman"/>
                <w:b w:val="0"/>
                <w:sz w:val="18"/>
              </w:rPr>
              <w:t>Nêu giới hạn khi dữ liệu ít; không thay thế kiểm chứng số liệu</w:t>
            </w:r>
          </w:p>
        </w:tc>
        <w:tc>
          <w:tcPr>
            <w:tcW w:type="dxa" w:w="1296"/>
            <w:vAlign w:val="center"/>
          </w:tcPr>
          <w:p>
            <w:pPr>
              <w:spacing w:after="40" w:line="240" w:lineRule="auto"/>
              <w:jc w:val="left"/>
            </w:pPr>
            <w:r/>
            <w:r>
              <w:rPr>
                <w:rFonts w:ascii="Times New Roman" w:hAnsi="Times New Roman" w:cs="Times New Roman"/>
                <w:b w:val="0"/>
                <w:sz w:val="18"/>
              </w:rPr>
              <w:t>Hiển thị báo cáo số liệu thông thường khi AI lỗi</w:t>
            </w:r>
          </w:p>
        </w:tc>
        <w:tc>
          <w:tcPr>
            <w:tcW w:type="dxa" w:w="1296"/>
            <w:vAlign w:val="center"/>
          </w:tcPr>
          <w:p>
            <w:pPr>
              <w:spacing w:after="40" w:line="240" w:lineRule="auto"/>
              <w:jc w:val="left"/>
            </w:pPr>
            <w:r/>
            <w:r>
              <w:rPr>
                <w:rFonts w:ascii="Times New Roman" w:hAnsi="Times New Roman" w:cs="Times New Roman"/>
                <w:b w:val="0"/>
                <w:sz w:val="18"/>
              </w:rPr>
              <w:t>project.md 3.2,5; QA-011</w:t>
            </w:r>
          </w:p>
        </w:tc>
      </w:tr>
      <w:tr>
        <w:tc>
          <w:tcPr>
            <w:tcW w:type="dxa" w:w="1296"/>
            <w:vAlign w:val="center"/>
          </w:tcPr>
          <w:p>
            <w:pPr>
              <w:spacing w:after="40" w:line="240" w:lineRule="auto"/>
              <w:jc w:val="left"/>
            </w:pPr>
            <w:r/>
            <w:r>
              <w:rPr>
                <w:rFonts w:ascii="Times New Roman" w:hAnsi="Times New Roman" w:cs="Times New Roman"/>
                <w:b w:val="0"/>
                <w:sz w:val="18"/>
              </w:rPr>
              <w:t>REQ-AI-003</w:t>
            </w:r>
          </w:p>
        </w:tc>
        <w:tc>
          <w:tcPr>
            <w:tcW w:type="dxa" w:w="1296"/>
            <w:vAlign w:val="center"/>
          </w:tcPr>
          <w:p>
            <w:pPr>
              <w:spacing w:after="40" w:line="240" w:lineRule="auto"/>
              <w:jc w:val="left"/>
            </w:pPr>
            <w:r/>
            <w:r>
              <w:rPr>
                <w:rFonts w:ascii="Times New Roman" w:hAnsi="Times New Roman" w:cs="Times New Roman"/>
                <w:b w:val="0"/>
                <w:sz w:val="18"/>
              </w:rPr>
              <w:t>AI hỏi đáp dữ liệu bán hàng phải trả lời dựa trên dữ liệu hệ thống trong phạm vi quyền truy cập và từ chối suy đoán khi thiếu dữ liệu.</w:t>
            </w:r>
          </w:p>
        </w:tc>
        <w:tc>
          <w:tcPr>
            <w:tcW w:type="dxa" w:w="1296"/>
            <w:vAlign w:val="center"/>
          </w:tcPr>
          <w:p>
            <w:pPr>
              <w:spacing w:after="40" w:line="240" w:lineRule="auto"/>
              <w:jc w:val="left"/>
            </w:pPr>
            <w:r/>
            <w:r>
              <w:rPr>
                <w:rFonts w:ascii="Times New Roman" w:hAnsi="Times New Roman" w:cs="Times New Roman"/>
                <w:b w:val="0"/>
                <w:sz w:val="18"/>
              </w:rPr>
              <w:t>Câu hỏi ngôn ngữ tự nhiên; dữ liệu bán hàng theo quyền</w:t>
            </w:r>
          </w:p>
        </w:tc>
        <w:tc>
          <w:tcPr>
            <w:tcW w:type="dxa" w:w="1296"/>
            <w:vAlign w:val="center"/>
          </w:tcPr>
          <w:p>
            <w:pPr>
              <w:spacing w:after="40" w:line="240" w:lineRule="auto"/>
              <w:jc w:val="left"/>
            </w:pPr>
            <w:r/>
            <w:r>
              <w:rPr>
                <w:rFonts w:ascii="Times New Roman" w:hAnsi="Times New Roman" w:cs="Times New Roman"/>
                <w:b w:val="0"/>
                <w:sz w:val="18"/>
              </w:rPr>
              <w:t>Câu trả lời dựa trên dữ liệu</w:t>
            </w:r>
          </w:p>
        </w:tc>
        <w:tc>
          <w:tcPr>
            <w:tcW w:type="dxa" w:w="1296"/>
            <w:vAlign w:val="center"/>
          </w:tcPr>
          <w:p>
            <w:pPr>
              <w:spacing w:after="40" w:line="240" w:lineRule="auto"/>
              <w:jc w:val="left"/>
            </w:pPr>
            <w:r/>
            <w:r>
              <w:rPr>
                <w:rFonts w:ascii="Times New Roman" w:hAnsi="Times New Roman" w:cs="Times New Roman"/>
                <w:b w:val="0"/>
                <w:sz w:val="18"/>
              </w:rPr>
              <w:t>Ẩn/loại dữ liệu nhạy cảm; kiểm soát quyền dữ liệu</w:t>
            </w:r>
          </w:p>
        </w:tc>
        <w:tc>
          <w:tcPr>
            <w:tcW w:type="dxa" w:w="1296"/>
            <w:vAlign w:val="center"/>
          </w:tcPr>
          <w:p>
            <w:pPr>
              <w:spacing w:after="40" w:line="240" w:lineRule="auto"/>
              <w:jc w:val="left"/>
            </w:pPr>
            <w:r/>
            <w:r>
              <w:rPr>
                <w:rFonts w:ascii="Times New Roman" w:hAnsi="Times New Roman" w:cs="Times New Roman"/>
                <w:b w:val="0"/>
                <w:sz w:val="18"/>
              </w:rPr>
              <w:t>Thông báo ngoài phạm vi/không đủ dữ liệu/lỗi AI</w:t>
            </w:r>
          </w:p>
        </w:tc>
        <w:tc>
          <w:tcPr>
            <w:tcW w:type="dxa" w:w="1296"/>
            <w:vAlign w:val="center"/>
          </w:tcPr>
          <w:p>
            <w:pPr>
              <w:spacing w:after="40" w:line="240" w:lineRule="auto"/>
              <w:jc w:val="left"/>
            </w:pPr>
            <w:r/>
            <w:r>
              <w:rPr>
                <w:rFonts w:ascii="Times New Roman" w:hAnsi="Times New Roman" w:cs="Times New Roman"/>
                <w:b w:val="0"/>
                <w:sz w:val="18"/>
              </w:rPr>
              <w:t>project.md 3.2,5; QA-012/QA-014</w:t>
            </w:r>
          </w:p>
        </w:tc>
      </w:tr>
    </w:tbl>
    <w:p>
      <w:pPr>
        <w:pStyle w:val="Heading2"/>
      </w:pPr>
      <w:r>
        <w:t>Bảng yêu cầu phi chức năng</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spacing w:after="40" w:line="240" w:lineRule="auto"/>
              <w:jc w:val="left"/>
            </w:pPr>
            <w:r/>
            <w:r>
              <w:rPr>
                <w:rFonts w:ascii="Times New Roman" w:hAnsi="Times New Roman" w:cs="Times New Roman"/>
                <w:b/>
                <w:sz w:val="18"/>
              </w:rPr>
              <w:t>Mã</w:t>
            </w:r>
          </w:p>
        </w:tc>
        <w:tc>
          <w:tcPr>
            <w:tcW w:type="dxa" w:w="1512"/>
            <w:vAlign w:val="center"/>
          </w:tcPr>
          <w:p>
            <w:pPr>
              <w:spacing w:after="40" w:line="240" w:lineRule="auto"/>
              <w:jc w:val="left"/>
            </w:pPr>
            <w:r/>
            <w:r>
              <w:rPr>
                <w:rFonts w:ascii="Times New Roman" w:hAnsi="Times New Roman" w:cs="Times New Roman"/>
                <w:b/>
                <w:sz w:val="18"/>
              </w:rPr>
              <w:t>Nhóm</w:t>
            </w:r>
          </w:p>
        </w:tc>
        <w:tc>
          <w:tcPr>
            <w:tcW w:type="dxa" w:w="1512"/>
            <w:vAlign w:val="center"/>
          </w:tcPr>
          <w:p>
            <w:pPr>
              <w:spacing w:after="40" w:line="240" w:lineRule="auto"/>
              <w:jc w:val="left"/>
            </w:pPr>
            <w:r/>
            <w:r>
              <w:rPr>
                <w:rFonts w:ascii="Times New Roman" w:hAnsi="Times New Roman" w:cs="Times New Roman"/>
                <w:b/>
                <w:sz w:val="18"/>
              </w:rPr>
              <w:t>Yêu cầu</w:t>
            </w:r>
          </w:p>
        </w:tc>
        <w:tc>
          <w:tcPr>
            <w:tcW w:type="dxa" w:w="1512"/>
            <w:vAlign w:val="center"/>
          </w:tcPr>
          <w:p>
            <w:pPr>
              <w:spacing w:after="40" w:line="240" w:lineRule="auto"/>
              <w:jc w:val="left"/>
            </w:pPr>
            <w:r/>
            <w:r>
              <w:rPr>
                <w:rFonts w:ascii="Times New Roman" w:hAnsi="Times New Roman" w:cs="Times New Roman"/>
                <w:b/>
                <w:sz w:val="18"/>
              </w:rPr>
              <w:t>Cách kiểm chứng</w:t>
            </w:r>
          </w:p>
        </w:tc>
        <w:tc>
          <w:tcPr>
            <w:tcW w:type="dxa" w:w="1512"/>
            <w:vAlign w:val="center"/>
          </w:tcPr>
          <w:p>
            <w:pPr>
              <w:spacing w:after="40" w:line="240" w:lineRule="auto"/>
              <w:jc w:val="left"/>
            </w:pPr>
            <w:r/>
            <w:r>
              <w:rPr>
                <w:rFonts w:ascii="Times New Roman" w:hAnsi="Times New Roman" w:cs="Times New Roman"/>
                <w:b/>
                <w:sz w:val="18"/>
              </w:rPr>
              <w:t>Ưu tiên</w:t>
            </w:r>
          </w:p>
        </w:tc>
        <w:tc>
          <w:tcPr>
            <w:tcW w:type="dxa" w:w="1512"/>
            <w:vAlign w:val="center"/>
          </w:tcPr>
          <w:p>
            <w:pPr>
              <w:spacing w:after="40" w:line="240" w:lineRule="auto"/>
              <w:jc w:val="left"/>
            </w:pPr>
            <w:r/>
            <w:r>
              <w:rPr>
                <w:rFonts w:ascii="Times New Roman" w:hAnsi="Times New Roman" w:cs="Times New Roman"/>
                <w:b/>
                <w:sz w:val="18"/>
              </w:rPr>
              <w:t>Nguồn</w:t>
            </w:r>
          </w:p>
        </w:tc>
      </w:tr>
      <w:tr>
        <w:tc>
          <w:tcPr>
            <w:tcW w:type="dxa" w:w="1512"/>
            <w:vAlign w:val="center"/>
          </w:tcPr>
          <w:p>
            <w:pPr>
              <w:spacing w:after="40" w:line="240" w:lineRule="auto"/>
              <w:jc w:val="left"/>
            </w:pPr>
            <w:r/>
            <w:r>
              <w:rPr>
                <w:rFonts w:ascii="Times New Roman" w:hAnsi="Times New Roman" w:cs="Times New Roman"/>
                <w:b w:val="0"/>
                <w:sz w:val="18"/>
              </w:rPr>
              <w:t>REQ-NF-001</w:t>
            </w:r>
          </w:p>
        </w:tc>
        <w:tc>
          <w:tcPr>
            <w:tcW w:type="dxa" w:w="1512"/>
            <w:vAlign w:val="center"/>
          </w:tcPr>
          <w:p>
            <w:pPr>
              <w:spacing w:after="40" w:line="240" w:lineRule="auto"/>
              <w:jc w:val="left"/>
            </w:pPr>
            <w:r/>
            <w:r>
              <w:rPr>
                <w:rFonts w:ascii="Times New Roman" w:hAnsi="Times New Roman" w:cs="Times New Roman"/>
                <w:b w:val="0"/>
                <w:sz w:val="18"/>
              </w:rPr>
              <w:t>Bảo mật</w:t>
            </w:r>
          </w:p>
        </w:tc>
        <w:tc>
          <w:tcPr>
            <w:tcW w:type="dxa" w:w="1512"/>
            <w:vAlign w:val="center"/>
          </w:tcPr>
          <w:p>
            <w:pPr>
              <w:spacing w:after="40" w:line="240" w:lineRule="auto"/>
              <w:jc w:val="left"/>
            </w:pPr>
            <w:r/>
            <w:r>
              <w:rPr>
                <w:rFonts w:ascii="Times New Roman" w:hAnsi="Times New Roman" w:cs="Times New Roman"/>
                <w:b w:val="0"/>
                <w:sz w:val="18"/>
              </w:rPr>
              <w:t>API key phải đặt trong .env và cung cấp .env.example; không hard-code khóa trong mã nguồn.</w:t>
            </w:r>
          </w:p>
        </w:tc>
        <w:tc>
          <w:tcPr>
            <w:tcW w:type="dxa" w:w="1512"/>
            <w:vAlign w:val="center"/>
          </w:tcPr>
          <w:p>
            <w:pPr>
              <w:spacing w:after="40" w:line="240" w:lineRule="auto"/>
              <w:jc w:val="left"/>
            </w:pPr>
            <w:r/>
            <w:r>
              <w:rPr>
                <w:rFonts w:ascii="Times New Roman" w:hAnsi="Times New Roman" w:cs="Times New Roman"/>
                <w:b w:val="0"/>
                <w:sz w:val="18"/>
              </w:rPr>
              <w:t>Kiểm tra cấu hình và repo không chứa API key thật.</w:t>
            </w:r>
          </w:p>
        </w:tc>
        <w:tc>
          <w:tcPr>
            <w:tcW w:type="dxa" w:w="1512"/>
            <w:vAlign w:val="center"/>
          </w:tcPr>
          <w:p>
            <w:pPr>
              <w:spacing w:after="40" w:line="240" w:lineRule="auto"/>
              <w:jc w:val="left"/>
            </w:pPr>
            <w:r/>
            <w:r>
              <w:rPr>
                <w:rFonts w:ascii="Times New Roman" w:hAnsi="Times New Roman" w:cs="Times New Roman"/>
                <w:b w:val="0"/>
                <w:sz w:val="18"/>
              </w:rPr>
              <w:t>Must</w:t>
            </w:r>
          </w:p>
        </w:tc>
        <w:tc>
          <w:tcPr>
            <w:tcW w:type="dxa" w:w="1512"/>
            <w:vAlign w:val="center"/>
          </w:tcPr>
          <w:p>
            <w:pPr>
              <w:spacing w:after="40" w:line="240" w:lineRule="auto"/>
              <w:jc w:val="left"/>
            </w:pPr>
            <w:r/>
            <w:r>
              <w:rPr>
                <w:rFonts w:ascii="Times New Roman" w:hAnsi="Times New Roman" w:cs="Times New Roman"/>
                <w:b w:val="0"/>
                <w:sz w:val="18"/>
              </w:rPr>
              <w:t>project.md mục 4</w:t>
            </w:r>
          </w:p>
        </w:tc>
      </w:tr>
      <w:tr>
        <w:tc>
          <w:tcPr>
            <w:tcW w:type="dxa" w:w="1512"/>
            <w:vAlign w:val="center"/>
          </w:tcPr>
          <w:p>
            <w:pPr>
              <w:spacing w:after="40" w:line="240" w:lineRule="auto"/>
              <w:jc w:val="left"/>
            </w:pPr>
            <w:r/>
            <w:r>
              <w:rPr>
                <w:rFonts w:ascii="Times New Roman" w:hAnsi="Times New Roman" w:cs="Times New Roman"/>
                <w:b w:val="0"/>
                <w:sz w:val="18"/>
              </w:rPr>
              <w:t>REQ-NF-002</w:t>
            </w:r>
          </w:p>
        </w:tc>
        <w:tc>
          <w:tcPr>
            <w:tcW w:type="dxa" w:w="1512"/>
            <w:vAlign w:val="center"/>
          </w:tcPr>
          <w:p>
            <w:pPr>
              <w:spacing w:after="40" w:line="240" w:lineRule="auto"/>
              <w:jc w:val="left"/>
            </w:pPr>
            <w:r/>
            <w:r>
              <w:rPr>
                <w:rFonts w:ascii="Times New Roman" w:hAnsi="Times New Roman" w:cs="Times New Roman"/>
                <w:b w:val="0"/>
                <w:sz w:val="18"/>
              </w:rPr>
              <w:t>Khả dụng demo</w:t>
            </w:r>
          </w:p>
        </w:tc>
        <w:tc>
          <w:tcPr>
            <w:tcW w:type="dxa" w:w="1512"/>
            <w:vAlign w:val="center"/>
          </w:tcPr>
          <w:p>
            <w:pPr>
              <w:spacing w:after="40" w:line="240" w:lineRule="auto"/>
              <w:jc w:val="left"/>
            </w:pPr>
            <w:r/>
            <w:r>
              <w:rPr>
                <w:rFonts w:ascii="Times New Roman" w:hAnsi="Times New Roman" w:cs="Times New Roman"/>
                <w:b w:val="0"/>
                <w:sz w:val="18"/>
              </w:rPr>
              <w:t>Ứng dụng phải demo được trong môi trường local hoặc cloud.</w:t>
            </w:r>
          </w:p>
        </w:tc>
        <w:tc>
          <w:tcPr>
            <w:tcW w:type="dxa" w:w="1512"/>
            <w:vAlign w:val="center"/>
          </w:tcPr>
          <w:p>
            <w:pPr>
              <w:spacing w:after="40" w:line="240" w:lineRule="auto"/>
              <w:jc w:val="left"/>
            </w:pPr>
            <w:r/>
            <w:r>
              <w:rPr>
                <w:rFonts w:ascii="Times New Roman" w:hAnsi="Times New Roman" w:cs="Times New Roman"/>
                <w:b w:val="0"/>
                <w:sz w:val="18"/>
              </w:rPr>
              <w:t>Chạy được theo hướng dẫn triển khai đã chọn.</w:t>
            </w:r>
          </w:p>
        </w:tc>
        <w:tc>
          <w:tcPr>
            <w:tcW w:type="dxa" w:w="1512"/>
            <w:vAlign w:val="center"/>
          </w:tcPr>
          <w:p>
            <w:pPr>
              <w:spacing w:after="40" w:line="240" w:lineRule="auto"/>
              <w:jc w:val="left"/>
            </w:pPr>
            <w:r/>
            <w:r>
              <w:rPr>
                <w:rFonts w:ascii="Times New Roman" w:hAnsi="Times New Roman" w:cs="Times New Roman"/>
                <w:b w:val="0"/>
                <w:sz w:val="18"/>
              </w:rPr>
              <w:t>Must</w:t>
            </w:r>
          </w:p>
        </w:tc>
        <w:tc>
          <w:tcPr>
            <w:tcW w:type="dxa" w:w="1512"/>
            <w:vAlign w:val="center"/>
          </w:tcPr>
          <w:p>
            <w:pPr>
              <w:spacing w:after="40" w:line="240" w:lineRule="auto"/>
              <w:jc w:val="left"/>
            </w:pPr>
            <w:r/>
            <w:r>
              <w:rPr>
                <w:rFonts w:ascii="Times New Roman" w:hAnsi="Times New Roman" w:cs="Times New Roman"/>
                <w:b w:val="0"/>
                <w:sz w:val="18"/>
              </w:rPr>
              <w:t>project.md mục 2,4; QA-019</w:t>
            </w:r>
          </w:p>
        </w:tc>
      </w:tr>
      <w:tr>
        <w:tc>
          <w:tcPr>
            <w:tcW w:type="dxa" w:w="1512"/>
            <w:vAlign w:val="center"/>
          </w:tcPr>
          <w:p>
            <w:pPr>
              <w:spacing w:after="40" w:line="240" w:lineRule="auto"/>
              <w:jc w:val="left"/>
            </w:pPr>
            <w:r/>
            <w:r>
              <w:rPr>
                <w:rFonts w:ascii="Times New Roman" w:hAnsi="Times New Roman" w:cs="Times New Roman"/>
                <w:b w:val="0"/>
                <w:sz w:val="18"/>
              </w:rPr>
              <w:t>REQ-NF-003</w:t>
            </w:r>
          </w:p>
        </w:tc>
        <w:tc>
          <w:tcPr>
            <w:tcW w:type="dxa" w:w="1512"/>
            <w:vAlign w:val="center"/>
          </w:tcPr>
          <w:p>
            <w:pPr>
              <w:spacing w:after="40" w:line="240" w:lineRule="auto"/>
              <w:jc w:val="left"/>
            </w:pPr>
            <w:r/>
            <w:r>
              <w:rPr>
                <w:rFonts w:ascii="Times New Roman" w:hAnsi="Times New Roman" w:cs="Times New Roman"/>
                <w:b w:val="0"/>
                <w:sz w:val="18"/>
              </w:rPr>
              <w:t>Tổ chức prompt</w:t>
            </w:r>
          </w:p>
        </w:tc>
        <w:tc>
          <w:tcPr>
            <w:tcW w:type="dxa" w:w="1512"/>
            <w:vAlign w:val="center"/>
          </w:tcPr>
          <w:p>
            <w:pPr>
              <w:spacing w:after="40" w:line="240" w:lineRule="auto"/>
              <w:jc w:val="left"/>
            </w:pPr>
            <w:r/>
            <w:r>
              <w:rPr>
                <w:rFonts w:ascii="Times New Roman" w:hAnsi="Times New Roman" w:cs="Times New Roman"/>
                <w:b w:val="0"/>
                <w:sz w:val="18"/>
              </w:rPr>
              <w:t>Prompt template phải tách riêng trong thư mục prompts/.</w:t>
            </w:r>
          </w:p>
        </w:tc>
        <w:tc>
          <w:tcPr>
            <w:tcW w:type="dxa" w:w="1512"/>
            <w:vAlign w:val="center"/>
          </w:tcPr>
          <w:p>
            <w:pPr>
              <w:spacing w:after="40" w:line="240" w:lineRule="auto"/>
              <w:jc w:val="left"/>
            </w:pPr>
            <w:r/>
            <w:r>
              <w:rPr>
                <w:rFonts w:ascii="Times New Roman" w:hAnsi="Times New Roman" w:cs="Times New Roman"/>
                <w:b w:val="0"/>
                <w:sz w:val="18"/>
              </w:rPr>
              <w:t>Kiểm tra tồn tại prompt system/user cho chức năng AI.</w:t>
            </w:r>
          </w:p>
        </w:tc>
        <w:tc>
          <w:tcPr>
            <w:tcW w:type="dxa" w:w="1512"/>
            <w:vAlign w:val="center"/>
          </w:tcPr>
          <w:p>
            <w:pPr>
              <w:spacing w:after="40" w:line="240" w:lineRule="auto"/>
              <w:jc w:val="left"/>
            </w:pPr>
            <w:r/>
            <w:r>
              <w:rPr>
                <w:rFonts w:ascii="Times New Roman" w:hAnsi="Times New Roman" w:cs="Times New Roman"/>
                <w:b w:val="0"/>
                <w:sz w:val="18"/>
              </w:rPr>
              <w:t>Should</w:t>
            </w:r>
          </w:p>
        </w:tc>
        <w:tc>
          <w:tcPr>
            <w:tcW w:type="dxa" w:w="1512"/>
            <w:vAlign w:val="center"/>
          </w:tcPr>
          <w:p>
            <w:pPr>
              <w:spacing w:after="40" w:line="240" w:lineRule="auto"/>
              <w:jc w:val="left"/>
            </w:pPr>
            <w:r/>
            <w:r>
              <w:rPr>
                <w:rFonts w:ascii="Times New Roman" w:hAnsi="Times New Roman" w:cs="Times New Roman"/>
                <w:b w:val="0"/>
                <w:sz w:val="18"/>
              </w:rPr>
              <w:t>project.md mục 4</w:t>
            </w:r>
          </w:p>
        </w:tc>
      </w:tr>
      <w:tr>
        <w:tc>
          <w:tcPr>
            <w:tcW w:type="dxa" w:w="1512"/>
            <w:vAlign w:val="center"/>
          </w:tcPr>
          <w:p>
            <w:pPr>
              <w:spacing w:after="40" w:line="240" w:lineRule="auto"/>
              <w:jc w:val="left"/>
            </w:pPr>
            <w:r/>
            <w:r>
              <w:rPr>
                <w:rFonts w:ascii="Times New Roman" w:hAnsi="Times New Roman" w:cs="Times New Roman"/>
                <w:b w:val="0"/>
                <w:sz w:val="18"/>
              </w:rPr>
              <w:t>REQ-NF-004</w:t>
            </w:r>
          </w:p>
        </w:tc>
        <w:tc>
          <w:tcPr>
            <w:tcW w:type="dxa" w:w="1512"/>
            <w:vAlign w:val="center"/>
          </w:tcPr>
          <w:p>
            <w:pPr>
              <w:spacing w:after="40" w:line="240" w:lineRule="auto"/>
              <w:jc w:val="left"/>
            </w:pPr>
            <w:r/>
            <w:r>
              <w:rPr>
                <w:rFonts w:ascii="Times New Roman" w:hAnsi="Times New Roman" w:cs="Times New Roman"/>
                <w:b w:val="0"/>
                <w:sz w:val="18"/>
              </w:rPr>
              <w:t>Hiệu năng</w:t>
            </w:r>
          </w:p>
        </w:tc>
        <w:tc>
          <w:tcPr>
            <w:tcW w:type="dxa" w:w="1512"/>
            <w:vAlign w:val="center"/>
          </w:tcPr>
          <w:p>
            <w:pPr>
              <w:spacing w:after="40" w:line="240" w:lineRule="auto"/>
              <w:jc w:val="left"/>
            </w:pPr>
            <w:r/>
            <w:r>
              <w:rPr>
                <w:rFonts w:ascii="Times New Roman" w:hAnsi="Times New Roman" w:cs="Times New Roman"/>
                <w:b w:val="0"/>
                <w:sz w:val="18"/>
              </w:rPr>
              <w:t>Ứng dụng phản hồi hợp lý với dữ liệu demo; số lượng dữ liệu và thời gian phản hồi cần xác minh.</w:t>
            </w:r>
          </w:p>
        </w:tc>
        <w:tc>
          <w:tcPr>
            <w:tcW w:type="dxa" w:w="1512"/>
            <w:vAlign w:val="center"/>
          </w:tcPr>
          <w:p>
            <w:pPr>
              <w:spacing w:after="40" w:line="240" w:lineRule="auto"/>
              <w:jc w:val="left"/>
            </w:pPr>
            <w:r/>
            <w:r>
              <w:rPr>
                <w:rFonts w:ascii="Times New Roman" w:hAnsi="Times New Roman" w:cs="Times New Roman"/>
                <w:b w:val="0"/>
                <w:sz w:val="18"/>
              </w:rPr>
              <w:t>Chưa định lượng; cần xác nhận QA-018.</w:t>
            </w:r>
          </w:p>
        </w:tc>
        <w:tc>
          <w:tcPr>
            <w:tcW w:type="dxa" w:w="1512"/>
            <w:vAlign w:val="center"/>
          </w:tcPr>
          <w:p>
            <w:pPr>
              <w:spacing w:after="40" w:line="240" w:lineRule="auto"/>
              <w:jc w:val="left"/>
            </w:pPr>
            <w:r/>
            <w:r>
              <w:rPr>
                <w:rFonts w:ascii="Times New Roman" w:hAnsi="Times New Roman" w:cs="Times New Roman"/>
                <w:b w:val="0"/>
                <w:sz w:val="18"/>
              </w:rPr>
              <w:t>Cần xác nhận</w:t>
            </w:r>
          </w:p>
        </w:tc>
        <w:tc>
          <w:tcPr>
            <w:tcW w:type="dxa" w:w="1512"/>
            <w:vAlign w:val="center"/>
          </w:tcPr>
          <w:p>
            <w:pPr>
              <w:spacing w:after="40" w:line="240" w:lineRule="auto"/>
              <w:jc w:val="left"/>
            </w:pPr>
            <w:r/>
            <w:r>
              <w:rPr>
                <w:rFonts w:ascii="Times New Roman" w:hAnsi="Times New Roman" w:cs="Times New Roman"/>
                <w:b w:val="0"/>
                <w:sz w:val="18"/>
              </w:rPr>
              <w:t>QA-018</w:t>
            </w:r>
          </w:p>
        </w:tc>
      </w:tr>
      <w:tr>
        <w:tc>
          <w:tcPr>
            <w:tcW w:type="dxa" w:w="1512"/>
            <w:vAlign w:val="center"/>
          </w:tcPr>
          <w:p>
            <w:pPr>
              <w:spacing w:after="40" w:line="240" w:lineRule="auto"/>
              <w:jc w:val="left"/>
            </w:pPr>
            <w:r/>
            <w:r>
              <w:rPr>
                <w:rFonts w:ascii="Times New Roman" w:hAnsi="Times New Roman" w:cs="Times New Roman"/>
                <w:b w:val="0"/>
                <w:sz w:val="18"/>
              </w:rPr>
              <w:t>REQ-NF-005</w:t>
            </w:r>
          </w:p>
        </w:tc>
        <w:tc>
          <w:tcPr>
            <w:tcW w:type="dxa" w:w="1512"/>
            <w:vAlign w:val="center"/>
          </w:tcPr>
          <w:p>
            <w:pPr>
              <w:spacing w:after="40" w:line="240" w:lineRule="auto"/>
              <w:jc w:val="left"/>
            </w:pPr>
            <w:r/>
            <w:r>
              <w:rPr>
                <w:rFonts w:ascii="Times New Roman" w:hAnsi="Times New Roman" w:cs="Times New Roman"/>
                <w:b w:val="0"/>
                <w:sz w:val="18"/>
              </w:rPr>
              <w:t>Sao lưu/khôi phục</w:t>
            </w:r>
          </w:p>
        </w:tc>
        <w:tc>
          <w:tcPr>
            <w:tcW w:type="dxa" w:w="1512"/>
            <w:vAlign w:val="center"/>
          </w:tcPr>
          <w:p>
            <w:pPr>
              <w:spacing w:after="40" w:line="240" w:lineRule="auto"/>
              <w:jc w:val="left"/>
            </w:pPr>
            <w:r/>
            <w:r>
              <w:rPr>
                <w:rFonts w:ascii="Times New Roman" w:hAnsi="Times New Roman" w:cs="Times New Roman"/>
                <w:b w:val="0"/>
                <w:sz w:val="18"/>
              </w:rPr>
              <w:t>Có khả năng sao lưu/khôi phục cơ bản nếu được chốt trong phạm vi demo.</w:t>
            </w:r>
          </w:p>
        </w:tc>
        <w:tc>
          <w:tcPr>
            <w:tcW w:type="dxa" w:w="1512"/>
            <w:vAlign w:val="center"/>
          </w:tcPr>
          <w:p>
            <w:pPr>
              <w:spacing w:after="40" w:line="240" w:lineRule="auto"/>
              <w:jc w:val="left"/>
            </w:pPr>
            <w:r/>
            <w:r>
              <w:rPr>
                <w:rFonts w:ascii="Times New Roman" w:hAnsi="Times New Roman" w:cs="Times New Roman"/>
                <w:b w:val="0"/>
                <w:sz w:val="18"/>
              </w:rPr>
              <w:t>Mức sao lưu chưa xác định; cần xác nhận QA-019.</w:t>
            </w:r>
          </w:p>
        </w:tc>
        <w:tc>
          <w:tcPr>
            <w:tcW w:type="dxa" w:w="1512"/>
            <w:vAlign w:val="center"/>
          </w:tcPr>
          <w:p>
            <w:pPr>
              <w:spacing w:after="40" w:line="240" w:lineRule="auto"/>
              <w:jc w:val="left"/>
            </w:pPr>
            <w:r/>
            <w:r>
              <w:rPr>
                <w:rFonts w:ascii="Times New Roman" w:hAnsi="Times New Roman" w:cs="Times New Roman"/>
                <w:b w:val="0"/>
                <w:sz w:val="18"/>
              </w:rPr>
              <w:t>Cần xác nhận</w:t>
            </w:r>
          </w:p>
        </w:tc>
        <w:tc>
          <w:tcPr>
            <w:tcW w:type="dxa" w:w="1512"/>
            <w:vAlign w:val="center"/>
          </w:tcPr>
          <w:p>
            <w:pPr>
              <w:spacing w:after="40" w:line="240" w:lineRule="auto"/>
              <w:jc w:val="left"/>
            </w:pPr>
            <w:r/>
            <w:r>
              <w:rPr>
                <w:rFonts w:ascii="Times New Roman" w:hAnsi="Times New Roman" w:cs="Times New Roman"/>
                <w:b w:val="0"/>
                <w:sz w:val="18"/>
              </w:rPr>
              <w:t>QA-019</w:t>
            </w:r>
          </w:p>
        </w:tc>
      </w:tr>
    </w:tbl>
    <w:p>
      <w:pPr>
        <w:pStyle w:val="Heading2"/>
      </w:pPr>
      <w:r>
        <w:t>Bảng quy tắc nghiệp vụ</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after="40" w:line="240" w:lineRule="auto"/>
              <w:jc w:val="left"/>
            </w:pPr>
            <w:r/>
            <w:r>
              <w:rPr>
                <w:rFonts w:ascii="Times New Roman" w:hAnsi="Times New Roman" w:cs="Times New Roman"/>
                <w:b/>
                <w:sz w:val="18"/>
              </w:rPr>
              <w:t>Mã</w:t>
            </w:r>
          </w:p>
        </w:tc>
        <w:tc>
          <w:tcPr>
            <w:tcW w:type="dxa" w:w="1814"/>
            <w:vAlign w:val="center"/>
          </w:tcPr>
          <w:p>
            <w:pPr>
              <w:spacing w:after="40" w:line="240" w:lineRule="auto"/>
              <w:jc w:val="left"/>
            </w:pPr>
            <w:r/>
            <w:r>
              <w:rPr>
                <w:rFonts w:ascii="Times New Roman" w:hAnsi="Times New Roman" w:cs="Times New Roman"/>
                <w:b/>
                <w:sz w:val="18"/>
              </w:rPr>
              <w:t>Quy tắc</w:t>
            </w:r>
          </w:p>
        </w:tc>
        <w:tc>
          <w:tcPr>
            <w:tcW w:type="dxa" w:w="1814"/>
            <w:vAlign w:val="center"/>
          </w:tcPr>
          <w:p>
            <w:pPr>
              <w:spacing w:after="40" w:line="240" w:lineRule="auto"/>
              <w:jc w:val="left"/>
            </w:pPr>
            <w:r/>
            <w:r>
              <w:rPr>
                <w:rFonts w:ascii="Times New Roman" w:hAnsi="Times New Roman" w:cs="Times New Roman"/>
                <w:b/>
                <w:sz w:val="18"/>
              </w:rPr>
              <w:t>Yêu cầu liên quan</w:t>
            </w:r>
          </w:p>
        </w:tc>
        <w:tc>
          <w:tcPr>
            <w:tcW w:type="dxa" w:w="1814"/>
            <w:vAlign w:val="center"/>
          </w:tcPr>
          <w:p>
            <w:pPr>
              <w:spacing w:after="40" w:line="240" w:lineRule="auto"/>
              <w:jc w:val="left"/>
            </w:pPr>
            <w:r/>
            <w:r>
              <w:rPr>
                <w:rFonts w:ascii="Times New Roman" w:hAnsi="Times New Roman" w:cs="Times New Roman"/>
                <w:b/>
                <w:sz w:val="18"/>
              </w:rPr>
              <w:t>Nguồn</w:t>
            </w:r>
          </w:p>
        </w:tc>
        <w:tc>
          <w:tcPr>
            <w:tcW w:type="dxa" w:w="1814"/>
            <w:vAlign w:val="center"/>
          </w:tcPr>
          <w:p>
            <w:pPr>
              <w:spacing w:after="40" w:line="240" w:lineRule="auto"/>
              <w:jc w:val="left"/>
            </w:pPr>
            <w:r/>
            <w:r>
              <w:rPr>
                <w:rFonts w:ascii="Times New Roman" w:hAnsi="Times New Roman" w:cs="Times New Roman"/>
                <w:b/>
                <w:sz w:val="18"/>
              </w:rPr>
              <w:t>Trạng thái</w:t>
            </w:r>
          </w:p>
        </w:tc>
      </w:tr>
      <w:tr>
        <w:tc>
          <w:tcPr>
            <w:tcW w:type="dxa" w:w="1814"/>
            <w:vAlign w:val="center"/>
          </w:tcPr>
          <w:p>
            <w:pPr>
              <w:spacing w:after="40" w:line="240" w:lineRule="auto"/>
              <w:jc w:val="left"/>
            </w:pPr>
            <w:r/>
            <w:r>
              <w:rPr>
                <w:rFonts w:ascii="Times New Roman" w:hAnsi="Times New Roman" w:cs="Times New Roman"/>
                <w:b w:val="0"/>
                <w:sz w:val="18"/>
              </w:rPr>
              <w:t>BR-001</w:t>
            </w:r>
          </w:p>
        </w:tc>
        <w:tc>
          <w:tcPr>
            <w:tcW w:type="dxa" w:w="1814"/>
            <w:vAlign w:val="center"/>
          </w:tcPr>
          <w:p>
            <w:pPr>
              <w:spacing w:after="40" w:line="240" w:lineRule="auto"/>
              <w:jc w:val="left"/>
            </w:pPr>
            <w:r/>
            <w:r>
              <w:rPr>
                <w:rFonts w:ascii="Times New Roman" w:hAnsi="Times New Roman" w:cs="Times New Roman"/>
                <w:b w:val="0"/>
                <w:sz w:val="18"/>
              </w:rPr>
              <w:t>Hóa đơn sau khi xác nhận là cơ sở ghi nhận doanh thu và cập nhật tồn kho.</w:t>
            </w:r>
          </w:p>
        </w:tc>
        <w:tc>
          <w:tcPr>
            <w:tcW w:type="dxa" w:w="1814"/>
            <w:vAlign w:val="center"/>
          </w:tcPr>
          <w:p>
            <w:pPr>
              <w:spacing w:after="40" w:line="240" w:lineRule="auto"/>
              <w:jc w:val="left"/>
            </w:pPr>
            <w:r/>
            <w:r>
              <w:rPr>
                <w:rFonts w:ascii="Times New Roman" w:hAnsi="Times New Roman" w:cs="Times New Roman"/>
                <w:b w:val="0"/>
                <w:sz w:val="18"/>
              </w:rPr>
              <w:t>REQ-F-004, REQ-F-007</w:t>
            </w:r>
          </w:p>
        </w:tc>
        <w:tc>
          <w:tcPr>
            <w:tcW w:type="dxa" w:w="1814"/>
            <w:vAlign w:val="center"/>
          </w:tcPr>
          <w:p>
            <w:pPr>
              <w:spacing w:after="40" w:line="240" w:lineRule="auto"/>
              <w:jc w:val="left"/>
            </w:pPr>
            <w:r/>
            <w:r>
              <w:rPr>
                <w:rFonts w:ascii="Times New Roman" w:hAnsi="Times New Roman" w:cs="Times New Roman"/>
                <w:b w:val="0"/>
                <w:sz w:val="18"/>
              </w:rPr>
              <w:t>project.md 3.1; QA-002</w:t>
            </w:r>
          </w:p>
        </w:tc>
        <w:tc>
          <w:tcPr>
            <w:tcW w:type="dxa" w:w="1814"/>
            <w:vAlign w:val="center"/>
          </w:tcPr>
          <w:p>
            <w:pPr>
              <w:spacing w:after="40" w:line="240" w:lineRule="auto"/>
              <w:jc w:val="left"/>
            </w:pPr>
            <w:r/>
            <w:r>
              <w:rPr>
                <w:rFonts w:ascii="Times New Roman" w:hAnsi="Times New Roman" w:cs="Times New Roman"/>
                <w:b w:val="0"/>
                <w:sz w:val="18"/>
              </w:rPr>
              <w:t>Cần xác nhận quy tắc sửa/hủy.</w:t>
            </w:r>
          </w:p>
        </w:tc>
      </w:tr>
      <w:tr>
        <w:tc>
          <w:tcPr>
            <w:tcW w:type="dxa" w:w="1814"/>
            <w:vAlign w:val="center"/>
          </w:tcPr>
          <w:p>
            <w:pPr>
              <w:spacing w:after="40" w:line="240" w:lineRule="auto"/>
              <w:jc w:val="left"/>
            </w:pPr>
            <w:r/>
            <w:r>
              <w:rPr>
                <w:rFonts w:ascii="Times New Roman" w:hAnsi="Times New Roman" w:cs="Times New Roman"/>
                <w:b w:val="0"/>
                <w:sz w:val="18"/>
              </w:rPr>
              <w:t>BR-002</w:t>
            </w:r>
          </w:p>
        </w:tc>
        <w:tc>
          <w:tcPr>
            <w:tcW w:type="dxa" w:w="1814"/>
            <w:vAlign w:val="center"/>
          </w:tcPr>
          <w:p>
            <w:pPr>
              <w:spacing w:after="40" w:line="240" w:lineRule="auto"/>
              <w:jc w:val="left"/>
            </w:pPr>
            <w:r/>
            <w:r>
              <w:rPr>
                <w:rFonts w:ascii="Times New Roman" w:hAnsi="Times New Roman" w:cs="Times New Roman"/>
                <w:b w:val="0"/>
                <w:sz w:val="18"/>
              </w:rPr>
              <w:t>Sản phẩm hết hàng hoặc không còn trạng thái bán không được AI ưu tiên tư vấn như sản phẩm còn hàng.</w:t>
            </w:r>
          </w:p>
        </w:tc>
        <w:tc>
          <w:tcPr>
            <w:tcW w:type="dxa" w:w="1814"/>
            <w:vAlign w:val="center"/>
          </w:tcPr>
          <w:p>
            <w:pPr>
              <w:spacing w:after="40" w:line="240" w:lineRule="auto"/>
              <w:jc w:val="left"/>
            </w:pPr>
            <w:r/>
            <w:r>
              <w:rPr>
                <w:rFonts w:ascii="Times New Roman" w:hAnsi="Times New Roman" w:cs="Times New Roman"/>
                <w:b w:val="0"/>
                <w:sz w:val="18"/>
              </w:rPr>
              <w:t>REQ-F-002, REQ-AI-001</w:t>
            </w:r>
          </w:p>
        </w:tc>
        <w:tc>
          <w:tcPr>
            <w:tcW w:type="dxa" w:w="1814"/>
            <w:vAlign w:val="center"/>
          </w:tcPr>
          <w:p>
            <w:pPr>
              <w:spacing w:after="40" w:line="240" w:lineRule="auto"/>
              <w:jc w:val="left"/>
            </w:pPr>
            <w:r/>
            <w:r>
              <w:rPr>
                <w:rFonts w:ascii="Times New Roman" w:hAnsi="Times New Roman" w:cs="Times New Roman"/>
                <w:b w:val="0"/>
                <w:sz w:val="18"/>
              </w:rPr>
              <w:t>project.md prompt mẫu; QA-010</w:t>
            </w:r>
          </w:p>
        </w:tc>
        <w:tc>
          <w:tcPr>
            <w:tcW w:type="dxa" w:w="1814"/>
            <w:vAlign w:val="center"/>
          </w:tcPr>
          <w:p>
            <w:pPr>
              <w:spacing w:after="40" w:line="240" w:lineRule="auto"/>
              <w:jc w:val="left"/>
            </w:pPr>
            <w:r/>
            <w:r>
              <w:rPr>
                <w:rFonts w:ascii="Times New Roman" w:hAnsi="Times New Roman" w:cs="Times New Roman"/>
                <w:b w:val="0"/>
                <w:sz w:val="18"/>
              </w:rPr>
              <w:t>Đã có cơ sở.</w:t>
            </w:r>
          </w:p>
        </w:tc>
      </w:tr>
      <w:tr>
        <w:tc>
          <w:tcPr>
            <w:tcW w:type="dxa" w:w="1814"/>
            <w:vAlign w:val="center"/>
          </w:tcPr>
          <w:p>
            <w:pPr>
              <w:spacing w:after="40" w:line="240" w:lineRule="auto"/>
              <w:jc w:val="left"/>
            </w:pPr>
            <w:r/>
            <w:r>
              <w:rPr>
                <w:rFonts w:ascii="Times New Roman" w:hAnsi="Times New Roman" w:cs="Times New Roman"/>
                <w:b w:val="0"/>
                <w:sz w:val="18"/>
              </w:rPr>
              <w:t>BR-003</w:t>
            </w:r>
          </w:p>
        </w:tc>
        <w:tc>
          <w:tcPr>
            <w:tcW w:type="dxa" w:w="1814"/>
            <w:vAlign w:val="center"/>
          </w:tcPr>
          <w:p>
            <w:pPr>
              <w:spacing w:after="40" w:line="240" w:lineRule="auto"/>
              <w:jc w:val="left"/>
            </w:pPr>
            <w:r/>
            <w:r>
              <w:rPr>
                <w:rFonts w:ascii="Times New Roman" w:hAnsi="Times New Roman" w:cs="Times New Roman"/>
                <w:b w:val="0"/>
                <w:sz w:val="18"/>
              </w:rPr>
              <w:t>Không gửi thông tin nhạy cảm như số điện thoại đầy đủ hoặc dữ liệu thanh toán của khách hàng cho AI nếu không cần thiết.</w:t>
            </w:r>
          </w:p>
        </w:tc>
        <w:tc>
          <w:tcPr>
            <w:tcW w:type="dxa" w:w="1814"/>
            <w:vAlign w:val="center"/>
          </w:tcPr>
          <w:p>
            <w:pPr>
              <w:spacing w:after="40" w:line="240" w:lineRule="auto"/>
              <w:jc w:val="left"/>
            </w:pPr>
            <w:r/>
            <w:r>
              <w:rPr>
                <w:rFonts w:ascii="Times New Roman" w:hAnsi="Times New Roman" w:cs="Times New Roman"/>
                <w:b w:val="0"/>
                <w:sz w:val="18"/>
              </w:rPr>
              <w:t>REQ-AI-001..003, SR-003</w:t>
            </w:r>
          </w:p>
        </w:tc>
        <w:tc>
          <w:tcPr>
            <w:tcW w:type="dxa" w:w="1814"/>
            <w:vAlign w:val="center"/>
          </w:tcPr>
          <w:p>
            <w:pPr>
              <w:spacing w:after="40" w:line="240" w:lineRule="auto"/>
              <w:jc w:val="left"/>
            </w:pPr>
            <w:r/>
            <w:r>
              <w:rPr>
                <w:rFonts w:ascii="Times New Roman" w:hAnsi="Times New Roman" w:cs="Times New Roman"/>
                <w:b w:val="0"/>
                <w:sz w:val="18"/>
              </w:rPr>
              <w:t>project.md mục 5; QA-014</w:t>
            </w:r>
          </w:p>
        </w:tc>
        <w:tc>
          <w:tcPr>
            <w:tcW w:type="dxa" w:w="1814"/>
            <w:vAlign w:val="center"/>
          </w:tcPr>
          <w:p>
            <w:pPr>
              <w:spacing w:after="40" w:line="240" w:lineRule="auto"/>
              <w:jc w:val="left"/>
            </w:pPr>
            <w:r/>
            <w:r>
              <w:rPr>
                <w:rFonts w:ascii="Times New Roman" w:hAnsi="Times New Roman" w:cs="Times New Roman"/>
                <w:b w:val="0"/>
                <w:sz w:val="18"/>
              </w:rPr>
              <w:t>Đã có cơ sở một phần.</w:t>
            </w:r>
          </w:p>
        </w:tc>
      </w:tr>
      <w:tr>
        <w:tc>
          <w:tcPr>
            <w:tcW w:type="dxa" w:w="1814"/>
            <w:vAlign w:val="center"/>
          </w:tcPr>
          <w:p>
            <w:pPr>
              <w:spacing w:after="40" w:line="240" w:lineRule="auto"/>
              <w:jc w:val="left"/>
            </w:pPr>
            <w:r/>
            <w:r>
              <w:rPr>
                <w:rFonts w:ascii="Times New Roman" w:hAnsi="Times New Roman" w:cs="Times New Roman"/>
                <w:b w:val="0"/>
                <w:sz w:val="18"/>
              </w:rPr>
              <w:t>BR-004</w:t>
            </w:r>
          </w:p>
        </w:tc>
        <w:tc>
          <w:tcPr>
            <w:tcW w:type="dxa" w:w="1814"/>
            <w:vAlign w:val="center"/>
          </w:tcPr>
          <w:p>
            <w:pPr>
              <w:spacing w:after="40" w:line="240" w:lineRule="auto"/>
              <w:jc w:val="left"/>
            </w:pPr>
            <w:r/>
            <w:r>
              <w:rPr>
                <w:rFonts w:ascii="Times New Roman" w:hAnsi="Times New Roman" w:cs="Times New Roman"/>
                <w:b w:val="0"/>
                <w:sz w:val="18"/>
              </w:rPr>
              <w:t>Quy tắc bán vượt tồn, trả hàng, sửa/hủy hóa đơn làm thay đổi tồn kho chưa được đặc tả bắt buộc khi chưa có câu trả lời.</w:t>
            </w:r>
          </w:p>
        </w:tc>
        <w:tc>
          <w:tcPr>
            <w:tcW w:type="dxa" w:w="1814"/>
            <w:vAlign w:val="center"/>
          </w:tcPr>
          <w:p>
            <w:pPr>
              <w:spacing w:after="40" w:line="240" w:lineRule="auto"/>
              <w:jc w:val="left"/>
            </w:pPr>
            <w:r/>
            <w:r>
              <w:rPr>
                <w:rFonts w:ascii="Times New Roman" w:hAnsi="Times New Roman" w:cs="Times New Roman"/>
                <w:b w:val="0"/>
                <w:sz w:val="18"/>
              </w:rPr>
              <w:t>REQ-F-004, REQ-F-005</w:t>
            </w:r>
          </w:p>
        </w:tc>
        <w:tc>
          <w:tcPr>
            <w:tcW w:type="dxa" w:w="1814"/>
            <w:vAlign w:val="center"/>
          </w:tcPr>
          <w:p>
            <w:pPr>
              <w:spacing w:after="40" w:line="240" w:lineRule="auto"/>
              <w:jc w:val="left"/>
            </w:pPr>
            <w:r/>
            <w:r>
              <w:rPr>
                <w:rFonts w:ascii="Times New Roman" w:hAnsi="Times New Roman" w:cs="Times New Roman"/>
                <w:b w:val="0"/>
                <w:sz w:val="18"/>
              </w:rPr>
              <w:t>QA-015</w:t>
            </w:r>
          </w:p>
        </w:tc>
        <w:tc>
          <w:tcPr>
            <w:tcW w:type="dxa" w:w="1814"/>
            <w:vAlign w:val="center"/>
          </w:tcPr>
          <w:p>
            <w:pPr>
              <w:spacing w:after="40" w:line="240" w:lineRule="auto"/>
              <w:jc w:val="left"/>
            </w:pPr>
            <w:r/>
            <w:r>
              <w:rPr>
                <w:rFonts w:ascii="Times New Roman" w:hAnsi="Times New Roman" w:cs="Times New Roman"/>
                <w:b w:val="0"/>
                <w:sz w:val="18"/>
              </w:rPr>
              <w:t>Cần xác minh.</w:t>
            </w:r>
          </w:p>
        </w:tc>
      </w:tr>
    </w:tbl>
    <w:p>
      <w:pPr>
        <w:pStyle w:val="Heading2"/>
      </w:pPr>
      <w:r>
        <w:t>Bảng yêu cầu dữ liệu mức khái niệm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after="40" w:line="240" w:lineRule="auto"/>
              <w:jc w:val="left"/>
            </w:pPr>
            <w:r/>
            <w:r>
              <w:rPr>
                <w:rFonts w:ascii="Times New Roman" w:hAnsi="Times New Roman" w:cs="Times New Roman"/>
                <w:b/>
                <w:sz w:val="18"/>
              </w:rPr>
              <w:t>Mã</w:t>
            </w:r>
          </w:p>
        </w:tc>
        <w:tc>
          <w:tcPr>
            <w:tcW w:type="dxa" w:w="1814"/>
            <w:vAlign w:val="center"/>
          </w:tcPr>
          <w:p>
            <w:pPr>
              <w:spacing w:after="40" w:line="240" w:lineRule="auto"/>
              <w:jc w:val="left"/>
            </w:pPr>
            <w:r/>
            <w:r>
              <w:rPr>
                <w:rFonts w:ascii="Times New Roman" w:hAnsi="Times New Roman" w:cs="Times New Roman"/>
                <w:b/>
                <w:sz w:val="18"/>
              </w:rPr>
              <w:t>Nhóm dữ liệu</w:t>
            </w:r>
          </w:p>
        </w:tc>
        <w:tc>
          <w:tcPr>
            <w:tcW w:type="dxa" w:w="1814"/>
            <w:vAlign w:val="center"/>
          </w:tcPr>
          <w:p>
            <w:pPr>
              <w:spacing w:after="40" w:line="240" w:lineRule="auto"/>
              <w:jc w:val="left"/>
            </w:pPr>
            <w:r/>
            <w:r>
              <w:rPr>
                <w:rFonts w:ascii="Times New Roman" w:hAnsi="Times New Roman" w:cs="Times New Roman"/>
                <w:b/>
                <w:sz w:val="18"/>
              </w:rPr>
              <w:t>Mô tả khái niệm</w:t>
            </w:r>
          </w:p>
        </w:tc>
        <w:tc>
          <w:tcPr>
            <w:tcW w:type="dxa" w:w="1814"/>
            <w:vAlign w:val="center"/>
          </w:tcPr>
          <w:p>
            <w:pPr>
              <w:spacing w:after="40" w:line="240" w:lineRule="auto"/>
              <w:jc w:val="left"/>
            </w:pPr>
            <w:r/>
            <w:r>
              <w:rPr>
                <w:rFonts w:ascii="Times New Roman" w:hAnsi="Times New Roman" w:cs="Times New Roman"/>
                <w:b/>
                <w:sz w:val="18"/>
              </w:rPr>
              <w:t>Yêu cầu liên quan</w:t>
            </w:r>
          </w:p>
        </w:tc>
        <w:tc>
          <w:tcPr>
            <w:tcW w:type="dxa" w:w="1814"/>
            <w:vAlign w:val="center"/>
          </w:tcPr>
          <w:p>
            <w:pPr>
              <w:spacing w:after="40" w:line="240" w:lineRule="auto"/>
              <w:jc w:val="left"/>
            </w:pPr>
            <w:r/>
            <w:r>
              <w:rPr>
                <w:rFonts w:ascii="Times New Roman" w:hAnsi="Times New Roman" w:cs="Times New Roman"/>
                <w:b/>
                <w:sz w:val="18"/>
              </w:rPr>
              <w:t>Nguồn</w:t>
            </w:r>
          </w:p>
        </w:tc>
      </w:tr>
      <w:tr>
        <w:tc>
          <w:tcPr>
            <w:tcW w:type="dxa" w:w="1814"/>
            <w:vAlign w:val="center"/>
          </w:tcPr>
          <w:p>
            <w:pPr>
              <w:spacing w:after="40" w:line="240" w:lineRule="auto"/>
              <w:jc w:val="left"/>
            </w:pPr>
            <w:r/>
            <w:r>
              <w:rPr>
                <w:rFonts w:ascii="Times New Roman" w:hAnsi="Times New Roman" w:cs="Times New Roman"/>
                <w:b w:val="0"/>
                <w:sz w:val="18"/>
              </w:rPr>
              <w:t>DR-001</w:t>
            </w:r>
          </w:p>
        </w:tc>
        <w:tc>
          <w:tcPr>
            <w:tcW w:type="dxa" w:w="1814"/>
            <w:vAlign w:val="center"/>
          </w:tcPr>
          <w:p>
            <w:pPr>
              <w:spacing w:after="40" w:line="240" w:lineRule="auto"/>
              <w:jc w:val="left"/>
            </w:pPr>
            <w:r/>
            <w:r>
              <w:rPr>
                <w:rFonts w:ascii="Times New Roman" w:hAnsi="Times New Roman" w:cs="Times New Roman"/>
                <w:b w:val="0"/>
                <w:sz w:val="18"/>
              </w:rPr>
              <w:t>Người dùng và vai trò</w:t>
            </w:r>
          </w:p>
        </w:tc>
        <w:tc>
          <w:tcPr>
            <w:tcW w:type="dxa" w:w="1814"/>
            <w:vAlign w:val="center"/>
          </w:tcPr>
          <w:p>
            <w:pPr>
              <w:spacing w:after="40" w:line="240" w:lineRule="auto"/>
              <w:jc w:val="left"/>
            </w:pPr>
            <w:r/>
            <w:r>
              <w:rPr>
                <w:rFonts w:ascii="Times New Roman" w:hAnsi="Times New Roman" w:cs="Times New Roman"/>
                <w:b w:val="0"/>
                <w:sz w:val="18"/>
              </w:rPr>
              <w:t>Tài khoản người dùng, vai trò, quyền truy cập.</w:t>
            </w:r>
          </w:p>
        </w:tc>
        <w:tc>
          <w:tcPr>
            <w:tcW w:type="dxa" w:w="1814"/>
            <w:vAlign w:val="center"/>
          </w:tcPr>
          <w:p>
            <w:pPr>
              <w:spacing w:after="40" w:line="240" w:lineRule="auto"/>
              <w:jc w:val="left"/>
            </w:pPr>
            <w:r/>
            <w:r>
              <w:rPr>
                <w:rFonts w:ascii="Times New Roman" w:hAnsi="Times New Roman" w:cs="Times New Roman"/>
                <w:b w:val="0"/>
                <w:sz w:val="18"/>
              </w:rPr>
              <w:t>REQ-F-001, SR-001</w:t>
            </w:r>
          </w:p>
        </w:tc>
        <w:tc>
          <w:tcPr>
            <w:tcW w:type="dxa" w:w="1814"/>
            <w:vAlign w:val="center"/>
          </w:tcPr>
          <w:p>
            <w:pPr>
              <w:spacing w:after="40" w:line="240" w:lineRule="auto"/>
              <w:jc w:val="left"/>
            </w:pPr>
            <w:r/>
            <w:r>
              <w:rPr>
                <w:rFonts w:ascii="Times New Roman" w:hAnsi="Times New Roman" w:cs="Times New Roman"/>
                <w:b w:val="0"/>
                <w:sz w:val="18"/>
              </w:rPr>
              <w:t>project.md 3.1,5</w:t>
            </w:r>
          </w:p>
        </w:tc>
      </w:tr>
      <w:tr>
        <w:tc>
          <w:tcPr>
            <w:tcW w:type="dxa" w:w="1814"/>
            <w:vAlign w:val="center"/>
          </w:tcPr>
          <w:p>
            <w:pPr>
              <w:spacing w:after="40" w:line="240" w:lineRule="auto"/>
              <w:jc w:val="left"/>
            </w:pPr>
            <w:r/>
            <w:r>
              <w:rPr>
                <w:rFonts w:ascii="Times New Roman" w:hAnsi="Times New Roman" w:cs="Times New Roman"/>
                <w:b w:val="0"/>
                <w:sz w:val="18"/>
              </w:rPr>
              <w:t>DR-002</w:t>
            </w:r>
          </w:p>
        </w:tc>
        <w:tc>
          <w:tcPr>
            <w:tcW w:type="dxa" w:w="1814"/>
            <w:vAlign w:val="center"/>
          </w:tcPr>
          <w:p>
            <w:pPr>
              <w:spacing w:after="40" w:line="240" w:lineRule="auto"/>
              <w:jc w:val="left"/>
            </w:pPr>
            <w:r/>
            <w:r>
              <w:rPr>
                <w:rFonts w:ascii="Times New Roman" w:hAnsi="Times New Roman" w:cs="Times New Roman"/>
                <w:b w:val="0"/>
                <w:sz w:val="18"/>
              </w:rPr>
              <w:t>Sản phẩm và danh mục</w:t>
            </w:r>
          </w:p>
        </w:tc>
        <w:tc>
          <w:tcPr>
            <w:tcW w:type="dxa" w:w="1814"/>
            <w:vAlign w:val="center"/>
          </w:tcPr>
          <w:p>
            <w:pPr>
              <w:spacing w:after="40" w:line="240" w:lineRule="auto"/>
              <w:jc w:val="left"/>
            </w:pPr>
            <w:r/>
            <w:r>
              <w:rPr>
                <w:rFonts w:ascii="Times New Roman" w:hAnsi="Times New Roman" w:cs="Times New Roman"/>
                <w:b w:val="0"/>
                <w:sz w:val="18"/>
              </w:rPr>
              <w:t>Mã, tên, nhóm hàng/danh mục, giá bán, giá nhập, tồn kho, trạng thái, mô tả khi có.</w:t>
            </w:r>
          </w:p>
        </w:tc>
        <w:tc>
          <w:tcPr>
            <w:tcW w:type="dxa" w:w="1814"/>
            <w:vAlign w:val="center"/>
          </w:tcPr>
          <w:p>
            <w:pPr>
              <w:spacing w:after="40" w:line="240" w:lineRule="auto"/>
              <w:jc w:val="left"/>
            </w:pPr>
            <w:r/>
            <w:r>
              <w:rPr>
                <w:rFonts w:ascii="Times New Roman" w:hAnsi="Times New Roman" w:cs="Times New Roman"/>
                <w:b w:val="0"/>
                <w:sz w:val="18"/>
              </w:rPr>
              <w:t>REQ-F-002, REQ-AI-001</w:t>
            </w:r>
          </w:p>
        </w:tc>
        <w:tc>
          <w:tcPr>
            <w:tcW w:type="dxa" w:w="1814"/>
            <w:vAlign w:val="center"/>
          </w:tcPr>
          <w:p>
            <w:pPr>
              <w:spacing w:after="40" w:line="240" w:lineRule="auto"/>
              <w:jc w:val="left"/>
            </w:pPr>
            <w:r/>
            <w:r>
              <w:rPr>
                <w:rFonts w:ascii="Times New Roman" w:hAnsi="Times New Roman" w:cs="Times New Roman"/>
                <w:b w:val="0"/>
                <w:sz w:val="18"/>
              </w:rPr>
              <w:t>project.md 3.1,5; QA-005</w:t>
            </w:r>
          </w:p>
        </w:tc>
      </w:tr>
      <w:tr>
        <w:tc>
          <w:tcPr>
            <w:tcW w:type="dxa" w:w="1814"/>
            <w:vAlign w:val="center"/>
          </w:tcPr>
          <w:p>
            <w:pPr>
              <w:spacing w:after="40" w:line="240" w:lineRule="auto"/>
              <w:jc w:val="left"/>
            </w:pPr>
            <w:r/>
            <w:r>
              <w:rPr>
                <w:rFonts w:ascii="Times New Roman" w:hAnsi="Times New Roman" w:cs="Times New Roman"/>
                <w:b w:val="0"/>
                <w:sz w:val="18"/>
              </w:rPr>
              <w:t>DR-003</w:t>
            </w:r>
          </w:p>
        </w:tc>
        <w:tc>
          <w:tcPr>
            <w:tcW w:type="dxa" w:w="1814"/>
            <w:vAlign w:val="center"/>
          </w:tcPr>
          <w:p>
            <w:pPr>
              <w:spacing w:after="40" w:line="240" w:lineRule="auto"/>
              <w:jc w:val="left"/>
            </w:pPr>
            <w:r/>
            <w:r>
              <w:rPr>
                <w:rFonts w:ascii="Times New Roman" w:hAnsi="Times New Roman" w:cs="Times New Roman"/>
                <w:b w:val="0"/>
                <w:sz w:val="18"/>
              </w:rPr>
              <w:t>Khách hàng</w:t>
            </w:r>
          </w:p>
        </w:tc>
        <w:tc>
          <w:tcPr>
            <w:tcW w:type="dxa" w:w="1814"/>
            <w:vAlign w:val="center"/>
          </w:tcPr>
          <w:p>
            <w:pPr>
              <w:spacing w:after="40" w:line="240" w:lineRule="auto"/>
              <w:jc w:val="left"/>
            </w:pPr>
            <w:r/>
            <w:r>
              <w:rPr>
                <w:rFonts w:ascii="Times New Roman" w:hAnsi="Times New Roman" w:cs="Times New Roman"/>
                <w:b w:val="0"/>
                <w:sz w:val="18"/>
              </w:rPr>
              <w:t>Thông tin liên hệ, lịch sử mua hàng, nhóm khách hàng.</w:t>
            </w:r>
          </w:p>
        </w:tc>
        <w:tc>
          <w:tcPr>
            <w:tcW w:type="dxa" w:w="1814"/>
            <w:vAlign w:val="center"/>
          </w:tcPr>
          <w:p>
            <w:pPr>
              <w:spacing w:after="40" w:line="240" w:lineRule="auto"/>
              <w:jc w:val="left"/>
            </w:pPr>
            <w:r/>
            <w:r>
              <w:rPr>
                <w:rFonts w:ascii="Times New Roman" w:hAnsi="Times New Roman" w:cs="Times New Roman"/>
                <w:b w:val="0"/>
                <w:sz w:val="18"/>
              </w:rPr>
              <w:t>REQ-F-003</w:t>
            </w:r>
          </w:p>
        </w:tc>
        <w:tc>
          <w:tcPr>
            <w:tcW w:type="dxa" w:w="1814"/>
            <w:vAlign w:val="center"/>
          </w:tcPr>
          <w:p>
            <w:pPr>
              <w:spacing w:after="40" w:line="240" w:lineRule="auto"/>
              <w:jc w:val="left"/>
            </w:pPr>
            <w:r/>
            <w:r>
              <w:rPr>
                <w:rFonts w:ascii="Times New Roman" w:hAnsi="Times New Roman" w:cs="Times New Roman"/>
                <w:b w:val="0"/>
                <w:sz w:val="18"/>
              </w:rPr>
              <w:t>project.md 3.1,5; QA-006</w:t>
            </w:r>
          </w:p>
        </w:tc>
      </w:tr>
      <w:tr>
        <w:tc>
          <w:tcPr>
            <w:tcW w:type="dxa" w:w="1814"/>
            <w:vAlign w:val="center"/>
          </w:tcPr>
          <w:p>
            <w:pPr>
              <w:spacing w:after="40" w:line="240" w:lineRule="auto"/>
              <w:jc w:val="left"/>
            </w:pPr>
            <w:r/>
            <w:r>
              <w:rPr>
                <w:rFonts w:ascii="Times New Roman" w:hAnsi="Times New Roman" w:cs="Times New Roman"/>
                <w:b w:val="0"/>
                <w:sz w:val="18"/>
              </w:rPr>
              <w:t>DR-004</w:t>
            </w:r>
          </w:p>
        </w:tc>
        <w:tc>
          <w:tcPr>
            <w:tcW w:type="dxa" w:w="1814"/>
            <w:vAlign w:val="center"/>
          </w:tcPr>
          <w:p>
            <w:pPr>
              <w:spacing w:after="40" w:line="240" w:lineRule="auto"/>
              <w:jc w:val="left"/>
            </w:pPr>
            <w:r/>
            <w:r>
              <w:rPr>
                <w:rFonts w:ascii="Times New Roman" w:hAnsi="Times New Roman" w:cs="Times New Roman"/>
                <w:b w:val="0"/>
                <w:sz w:val="18"/>
              </w:rPr>
              <w:t>Hóa đơn và chi tiết hóa đơn</w:t>
            </w:r>
          </w:p>
        </w:tc>
        <w:tc>
          <w:tcPr>
            <w:tcW w:type="dxa" w:w="1814"/>
            <w:vAlign w:val="center"/>
          </w:tcPr>
          <w:p>
            <w:pPr>
              <w:spacing w:after="40" w:line="240" w:lineRule="auto"/>
              <w:jc w:val="left"/>
            </w:pPr>
            <w:r/>
            <w:r>
              <w:rPr>
                <w:rFonts w:ascii="Times New Roman" w:hAnsi="Times New Roman" w:cs="Times New Roman"/>
                <w:b w:val="0"/>
                <w:sz w:val="18"/>
              </w:rPr>
              <w:t>Hóa đơn, sản phẩm, số lượng, tổng tiền, giảm giá, phương thức thanh toán.</w:t>
            </w:r>
          </w:p>
        </w:tc>
        <w:tc>
          <w:tcPr>
            <w:tcW w:type="dxa" w:w="1814"/>
            <w:vAlign w:val="center"/>
          </w:tcPr>
          <w:p>
            <w:pPr>
              <w:spacing w:after="40" w:line="240" w:lineRule="auto"/>
              <w:jc w:val="left"/>
            </w:pPr>
            <w:r/>
            <w:r>
              <w:rPr>
                <w:rFonts w:ascii="Times New Roman" w:hAnsi="Times New Roman" w:cs="Times New Roman"/>
                <w:b w:val="0"/>
                <w:sz w:val="18"/>
              </w:rPr>
              <w:t>REQ-F-004, REQ-F-007</w:t>
            </w:r>
          </w:p>
        </w:tc>
        <w:tc>
          <w:tcPr>
            <w:tcW w:type="dxa" w:w="1814"/>
            <w:vAlign w:val="center"/>
          </w:tcPr>
          <w:p>
            <w:pPr>
              <w:spacing w:after="40" w:line="240" w:lineRule="auto"/>
              <w:jc w:val="left"/>
            </w:pPr>
            <w:r/>
            <w:r>
              <w:rPr>
                <w:rFonts w:ascii="Times New Roman" w:hAnsi="Times New Roman" w:cs="Times New Roman"/>
                <w:b w:val="0"/>
                <w:sz w:val="18"/>
              </w:rPr>
              <w:t>project.md 3.1,5; QA-002</w:t>
            </w:r>
          </w:p>
        </w:tc>
      </w:tr>
      <w:tr>
        <w:tc>
          <w:tcPr>
            <w:tcW w:type="dxa" w:w="1814"/>
            <w:vAlign w:val="center"/>
          </w:tcPr>
          <w:p>
            <w:pPr>
              <w:spacing w:after="40" w:line="240" w:lineRule="auto"/>
              <w:jc w:val="left"/>
            </w:pPr>
            <w:r/>
            <w:r>
              <w:rPr>
                <w:rFonts w:ascii="Times New Roman" w:hAnsi="Times New Roman" w:cs="Times New Roman"/>
                <w:b w:val="0"/>
                <w:sz w:val="18"/>
              </w:rPr>
              <w:t>DR-005</w:t>
            </w:r>
          </w:p>
        </w:tc>
        <w:tc>
          <w:tcPr>
            <w:tcW w:type="dxa" w:w="1814"/>
            <w:vAlign w:val="center"/>
          </w:tcPr>
          <w:p>
            <w:pPr>
              <w:spacing w:after="40" w:line="240" w:lineRule="auto"/>
              <w:jc w:val="left"/>
            </w:pPr>
            <w:r/>
            <w:r>
              <w:rPr>
                <w:rFonts w:ascii="Times New Roman" w:hAnsi="Times New Roman" w:cs="Times New Roman"/>
                <w:b w:val="0"/>
                <w:sz w:val="18"/>
              </w:rPr>
              <w:t>Phiếu nhập và tồn kho</w:t>
            </w:r>
          </w:p>
        </w:tc>
        <w:tc>
          <w:tcPr>
            <w:tcW w:type="dxa" w:w="1814"/>
            <w:vAlign w:val="center"/>
          </w:tcPr>
          <w:p>
            <w:pPr>
              <w:spacing w:after="40" w:line="240" w:lineRule="auto"/>
              <w:jc w:val="left"/>
            </w:pPr>
            <w:r/>
            <w:r>
              <w:rPr>
                <w:rFonts w:ascii="Times New Roman" w:hAnsi="Times New Roman" w:cs="Times New Roman"/>
                <w:b w:val="0"/>
                <w:sz w:val="18"/>
              </w:rPr>
              <w:t>Dữ liệu nhập hàng và số lượng tồn kho; trường chi tiết phiếu nhập cần xác minh.</w:t>
            </w:r>
          </w:p>
        </w:tc>
        <w:tc>
          <w:tcPr>
            <w:tcW w:type="dxa" w:w="1814"/>
            <w:vAlign w:val="center"/>
          </w:tcPr>
          <w:p>
            <w:pPr>
              <w:spacing w:after="40" w:line="240" w:lineRule="auto"/>
              <w:jc w:val="left"/>
            </w:pPr>
            <w:r/>
            <w:r>
              <w:rPr>
                <w:rFonts w:ascii="Times New Roman" w:hAnsi="Times New Roman" w:cs="Times New Roman"/>
                <w:b w:val="0"/>
                <w:sz w:val="18"/>
              </w:rPr>
              <w:t>REQ-F-005</w:t>
            </w:r>
          </w:p>
        </w:tc>
        <w:tc>
          <w:tcPr>
            <w:tcW w:type="dxa" w:w="1814"/>
            <w:vAlign w:val="center"/>
          </w:tcPr>
          <w:p>
            <w:pPr>
              <w:spacing w:after="40" w:line="240" w:lineRule="auto"/>
              <w:jc w:val="left"/>
            </w:pPr>
            <w:r/>
            <w:r>
              <w:rPr>
                <w:rFonts w:ascii="Times New Roman" w:hAnsi="Times New Roman" w:cs="Times New Roman"/>
                <w:b w:val="0"/>
                <w:sz w:val="18"/>
              </w:rPr>
              <w:t>project.md 3.1,5; QA-007</w:t>
            </w:r>
          </w:p>
        </w:tc>
      </w:tr>
      <w:tr>
        <w:tc>
          <w:tcPr>
            <w:tcW w:type="dxa" w:w="1814"/>
            <w:vAlign w:val="center"/>
          </w:tcPr>
          <w:p>
            <w:pPr>
              <w:spacing w:after="40" w:line="240" w:lineRule="auto"/>
              <w:jc w:val="left"/>
            </w:pPr>
            <w:r/>
            <w:r>
              <w:rPr>
                <w:rFonts w:ascii="Times New Roman" w:hAnsi="Times New Roman" w:cs="Times New Roman"/>
                <w:b w:val="0"/>
                <w:sz w:val="18"/>
              </w:rPr>
              <w:t>DR-006</w:t>
            </w:r>
          </w:p>
        </w:tc>
        <w:tc>
          <w:tcPr>
            <w:tcW w:type="dxa" w:w="1814"/>
            <w:vAlign w:val="center"/>
          </w:tcPr>
          <w:p>
            <w:pPr>
              <w:spacing w:after="40" w:line="240" w:lineRule="auto"/>
              <w:jc w:val="left"/>
            </w:pPr>
            <w:r/>
            <w:r>
              <w:rPr>
                <w:rFonts w:ascii="Times New Roman" w:hAnsi="Times New Roman" w:cs="Times New Roman"/>
                <w:b w:val="0"/>
                <w:sz w:val="18"/>
              </w:rPr>
              <w:t>Dữ liệu AI</w:t>
            </w:r>
          </w:p>
        </w:tc>
        <w:tc>
          <w:tcPr>
            <w:tcW w:type="dxa" w:w="1814"/>
            <w:vAlign w:val="center"/>
          </w:tcPr>
          <w:p>
            <w:pPr>
              <w:spacing w:after="40" w:line="240" w:lineRule="auto"/>
              <w:jc w:val="left"/>
            </w:pPr>
            <w:r/>
            <w:r>
              <w:rPr>
                <w:rFonts w:ascii="Times New Roman" w:hAnsi="Times New Roman" w:cs="Times New Roman"/>
                <w:b w:val="0"/>
                <w:sz w:val="18"/>
              </w:rPr>
              <w:t>Câu hỏi người dùng, danh sách sản phẩm, dữ liệu doanh thu, dữ liệu tồn kho và đầu ra AI.</w:t>
            </w:r>
          </w:p>
        </w:tc>
        <w:tc>
          <w:tcPr>
            <w:tcW w:type="dxa" w:w="1814"/>
            <w:vAlign w:val="center"/>
          </w:tcPr>
          <w:p>
            <w:pPr>
              <w:spacing w:after="40" w:line="240" w:lineRule="auto"/>
              <w:jc w:val="left"/>
            </w:pPr>
            <w:r/>
            <w:r>
              <w:rPr>
                <w:rFonts w:ascii="Times New Roman" w:hAnsi="Times New Roman" w:cs="Times New Roman"/>
                <w:b w:val="0"/>
                <w:sz w:val="18"/>
              </w:rPr>
              <w:t>REQ-AI-001..003</w:t>
            </w:r>
          </w:p>
        </w:tc>
        <w:tc>
          <w:tcPr>
            <w:tcW w:type="dxa" w:w="1814"/>
            <w:vAlign w:val="center"/>
          </w:tcPr>
          <w:p>
            <w:pPr>
              <w:spacing w:after="40" w:line="240" w:lineRule="auto"/>
              <w:jc w:val="left"/>
            </w:pPr>
            <w:r/>
            <w:r>
              <w:rPr>
                <w:rFonts w:ascii="Times New Roman" w:hAnsi="Times New Roman" w:cs="Times New Roman"/>
                <w:b w:val="0"/>
                <w:sz w:val="18"/>
              </w:rPr>
              <w:t>project.md mục 5</w:t>
            </w:r>
          </w:p>
        </w:tc>
      </w:tr>
    </w:tbl>
    <w:p>
      <w:pPr>
        <w:pStyle w:val="Heading2"/>
      </w:pPr>
      <w:r>
        <w:t>Bảng yêu cầu giao diện mức yêu cầu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after="40" w:line="240" w:lineRule="auto"/>
              <w:jc w:val="left"/>
            </w:pPr>
            <w:r/>
            <w:r>
              <w:rPr>
                <w:rFonts w:ascii="Times New Roman" w:hAnsi="Times New Roman" w:cs="Times New Roman"/>
                <w:b/>
                <w:sz w:val="20"/>
              </w:rPr>
              <w:t>Mã</w:t>
            </w:r>
          </w:p>
        </w:tc>
        <w:tc>
          <w:tcPr>
            <w:tcW w:type="dxa" w:w="2268"/>
            <w:vAlign w:val="center"/>
          </w:tcPr>
          <w:p>
            <w:pPr>
              <w:spacing w:after="40" w:line="240" w:lineRule="auto"/>
              <w:jc w:val="left"/>
            </w:pPr>
            <w:r/>
            <w:r>
              <w:rPr>
                <w:rFonts w:ascii="Times New Roman" w:hAnsi="Times New Roman" w:cs="Times New Roman"/>
                <w:b/>
                <w:sz w:val="20"/>
              </w:rPr>
              <w:t>Yêu cầu UI</w:t>
            </w:r>
          </w:p>
        </w:tc>
        <w:tc>
          <w:tcPr>
            <w:tcW w:type="dxa" w:w="2268"/>
            <w:vAlign w:val="center"/>
          </w:tcPr>
          <w:p>
            <w:pPr>
              <w:spacing w:after="40" w:line="240" w:lineRule="auto"/>
              <w:jc w:val="left"/>
            </w:pPr>
            <w:r/>
            <w:r>
              <w:rPr>
                <w:rFonts w:ascii="Times New Roman" w:hAnsi="Times New Roman" w:cs="Times New Roman"/>
                <w:b/>
                <w:sz w:val="20"/>
              </w:rPr>
              <w:t>Yêu cầu liên quan</w:t>
            </w:r>
          </w:p>
        </w:tc>
        <w:tc>
          <w:tcPr>
            <w:tcW w:type="dxa" w:w="2268"/>
            <w:vAlign w:val="center"/>
          </w:tcPr>
          <w:p>
            <w:pPr>
              <w:spacing w:after="40" w:line="240" w:lineRule="auto"/>
              <w:jc w:val="left"/>
            </w:pPr>
            <w:r/>
            <w:r>
              <w:rPr>
                <w:rFonts w:ascii="Times New Roman" w:hAnsi="Times New Roman" w:cs="Times New Roman"/>
                <w:b/>
                <w:sz w:val="20"/>
              </w:rPr>
              <w:t>Nguồn</w:t>
            </w:r>
          </w:p>
        </w:tc>
      </w:tr>
      <w:tr>
        <w:tc>
          <w:tcPr>
            <w:tcW w:type="dxa" w:w="2268"/>
            <w:vAlign w:val="center"/>
          </w:tcPr>
          <w:p>
            <w:pPr>
              <w:spacing w:after="40" w:line="240" w:lineRule="auto"/>
              <w:jc w:val="left"/>
            </w:pPr>
            <w:r/>
            <w:r>
              <w:rPr>
                <w:rFonts w:ascii="Times New Roman" w:hAnsi="Times New Roman" w:cs="Times New Roman"/>
                <w:b w:val="0"/>
                <w:sz w:val="20"/>
              </w:rPr>
              <w:t>UIR-001</w:t>
            </w:r>
          </w:p>
        </w:tc>
        <w:tc>
          <w:tcPr>
            <w:tcW w:type="dxa" w:w="2268"/>
            <w:vAlign w:val="center"/>
          </w:tcPr>
          <w:p>
            <w:pPr>
              <w:spacing w:after="40" w:line="240" w:lineRule="auto"/>
              <w:jc w:val="left"/>
            </w:pPr>
            <w:r/>
            <w:r>
              <w:rPr>
                <w:rFonts w:ascii="Times New Roman" w:hAnsi="Times New Roman" w:cs="Times New Roman"/>
                <w:b w:val="0"/>
                <w:sz w:val="20"/>
              </w:rPr>
              <w:t>Có màn hình đăng nhập/đăng xuất và phản hồi khi sai thông tin hoặc không đủ quyền.</w:t>
            </w:r>
          </w:p>
        </w:tc>
        <w:tc>
          <w:tcPr>
            <w:tcW w:type="dxa" w:w="2268"/>
            <w:vAlign w:val="center"/>
          </w:tcPr>
          <w:p>
            <w:pPr>
              <w:spacing w:after="40" w:line="240" w:lineRule="auto"/>
              <w:jc w:val="left"/>
            </w:pPr>
            <w:r/>
            <w:r>
              <w:rPr>
                <w:rFonts w:ascii="Times New Roman" w:hAnsi="Times New Roman" w:cs="Times New Roman"/>
                <w:b w:val="0"/>
                <w:sz w:val="20"/>
              </w:rPr>
              <w:t>REQ-F-001, SR-001</w:t>
            </w:r>
          </w:p>
        </w:tc>
        <w:tc>
          <w:tcPr>
            <w:tcW w:type="dxa" w:w="2268"/>
            <w:vAlign w:val="center"/>
          </w:tcPr>
          <w:p>
            <w:pPr>
              <w:spacing w:after="40" w:line="240" w:lineRule="auto"/>
              <w:jc w:val="left"/>
            </w:pPr>
            <w:r/>
            <w:r>
              <w:rPr>
                <w:rFonts w:ascii="Times New Roman" w:hAnsi="Times New Roman" w:cs="Times New Roman"/>
                <w:b w:val="0"/>
                <w:sz w:val="20"/>
              </w:rPr>
              <w:t>project.md 3.1; QA-004</w:t>
            </w:r>
          </w:p>
        </w:tc>
      </w:tr>
      <w:tr>
        <w:tc>
          <w:tcPr>
            <w:tcW w:type="dxa" w:w="2268"/>
            <w:vAlign w:val="center"/>
          </w:tcPr>
          <w:p>
            <w:pPr>
              <w:spacing w:after="40" w:line="240" w:lineRule="auto"/>
              <w:jc w:val="left"/>
            </w:pPr>
            <w:r/>
            <w:r>
              <w:rPr>
                <w:rFonts w:ascii="Times New Roman" w:hAnsi="Times New Roman" w:cs="Times New Roman"/>
                <w:b w:val="0"/>
                <w:sz w:val="20"/>
              </w:rPr>
              <w:t>UIR-002</w:t>
            </w:r>
          </w:p>
        </w:tc>
        <w:tc>
          <w:tcPr>
            <w:tcW w:type="dxa" w:w="2268"/>
            <w:vAlign w:val="center"/>
          </w:tcPr>
          <w:p>
            <w:pPr>
              <w:spacing w:after="40" w:line="240" w:lineRule="auto"/>
              <w:jc w:val="left"/>
            </w:pPr>
            <w:r/>
            <w:r>
              <w:rPr>
                <w:rFonts w:ascii="Times New Roman" w:hAnsi="Times New Roman" w:cs="Times New Roman"/>
                <w:b w:val="0"/>
                <w:sz w:val="20"/>
              </w:rPr>
              <w:t>Các màn hình sản phẩm, khách hàng, hóa đơn cần có bảng dữ liệu, form nhập và bộ lọc/tìm kiếm phù hợp.</w:t>
            </w:r>
          </w:p>
        </w:tc>
        <w:tc>
          <w:tcPr>
            <w:tcW w:type="dxa" w:w="2268"/>
            <w:vAlign w:val="center"/>
          </w:tcPr>
          <w:p>
            <w:pPr>
              <w:spacing w:after="40" w:line="240" w:lineRule="auto"/>
              <w:jc w:val="left"/>
            </w:pPr>
            <w:r/>
            <w:r>
              <w:rPr>
                <w:rFonts w:ascii="Times New Roman" w:hAnsi="Times New Roman" w:cs="Times New Roman"/>
                <w:b w:val="0"/>
                <w:sz w:val="20"/>
              </w:rPr>
              <w:t>REQ-F-002..006</w:t>
            </w:r>
          </w:p>
        </w:tc>
        <w:tc>
          <w:tcPr>
            <w:tcW w:type="dxa" w:w="2268"/>
            <w:vAlign w:val="center"/>
          </w:tcPr>
          <w:p>
            <w:pPr>
              <w:spacing w:after="40" w:line="240" w:lineRule="auto"/>
              <w:jc w:val="left"/>
            </w:pPr>
            <w:r/>
            <w:r>
              <w:rPr>
                <w:rFonts w:ascii="Times New Roman" w:hAnsi="Times New Roman" w:cs="Times New Roman"/>
                <w:b w:val="0"/>
                <w:sz w:val="20"/>
              </w:rPr>
              <w:t>project.md 3.1,5; QA-009</w:t>
            </w:r>
          </w:p>
        </w:tc>
      </w:tr>
      <w:tr>
        <w:tc>
          <w:tcPr>
            <w:tcW w:type="dxa" w:w="2268"/>
            <w:vAlign w:val="center"/>
          </w:tcPr>
          <w:p>
            <w:pPr>
              <w:spacing w:after="40" w:line="240" w:lineRule="auto"/>
              <w:jc w:val="left"/>
            </w:pPr>
            <w:r/>
            <w:r>
              <w:rPr>
                <w:rFonts w:ascii="Times New Roman" w:hAnsi="Times New Roman" w:cs="Times New Roman"/>
                <w:b w:val="0"/>
                <w:sz w:val="20"/>
              </w:rPr>
              <w:t>UIR-003</w:t>
            </w:r>
          </w:p>
        </w:tc>
        <w:tc>
          <w:tcPr>
            <w:tcW w:type="dxa" w:w="2268"/>
            <w:vAlign w:val="center"/>
          </w:tcPr>
          <w:p>
            <w:pPr>
              <w:spacing w:after="40" w:line="240" w:lineRule="auto"/>
              <w:jc w:val="left"/>
            </w:pPr>
            <w:r/>
            <w:r>
              <w:rPr>
                <w:rFonts w:ascii="Times New Roman" w:hAnsi="Times New Roman" w:cs="Times New Roman"/>
                <w:b w:val="0"/>
                <w:sz w:val="20"/>
              </w:rPr>
              <w:t>Dashboard/báo cáo phải hiển thị doanh thu theo thời gian, nhóm hàng, sản phẩm bán chạy và nút xuất file.</w:t>
            </w:r>
          </w:p>
        </w:tc>
        <w:tc>
          <w:tcPr>
            <w:tcW w:type="dxa" w:w="2268"/>
            <w:vAlign w:val="center"/>
          </w:tcPr>
          <w:p>
            <w:pPr>
              <w:spacing w:after="40" w:line="240" w:lineRule="auto"/>
              <w:jc w:val="left"/>
            </w:pPr>
            <w:r/>
            <w:r>
              <w:rPr>
                <w:rFonts w:ascii="Times New Roman" w:hAnsi="Times New Roman" w:cs="Times New Roman"/>
                <w:b w:val="0"/>
                <w:sz w:val="20"/>
              </w:rPr>
              <w:t>REQ-F-007, REQ-F-008</w:t>
            </w:r>
          </w:p>
        </w:tc>
        <w:tc>
          <w:tcPr>
            <w:tcW w:type="dxa" w:w="2268"/>
            <w:vAlign w:val="center"/>
          </w:tcPr>
          <w:p>
            <w:pPr>
              <w:spacing w:after="40" w:line="240" w:lineRule="auto"/>
              <w:jc w:val="left"/>
            </w:pPr>
            <w:r/>
            <w:r>
              <w:rPr>
                <w:rFonts w:ascii="Times New Roman" w:hAnsi="Times New Roman" w:cs="Times New Roman"/>
                <w:b w:val="0"/>
                <w:sz w:val="20"/>
              </w:rPr>
              <w:t>project.md 3.1,5; QA-008</w:t>
            </w:r>
          </w:p>
        </w:tc>
      </w:tr>
      <w:tr>
        <w:tc>
          <w:tcPr>
            <w:tcW w:type="dxa" w:w="2268"/>
            <w:vAlign w:val="center"/>
          </w:tcPr>
          <w:p>
            <w:pPr>
              <w:spacing w:after="40" w:line="240" w:lineRule="auto"/>
              <w:jc w:val="left"/>
            </w:pPr>
            <w:r/>
            <w:r>
              <w:rPr>
                <w:rFonts w:ascii="Times New Roman" w:hAnsi="Times New Roman" w:cs="Times New Roman"/>
                <w:b w:val="0"/>
                <w:sz w:val="20"/>
              </w:rPr>
              <w:t>UIR-004</w:t>
            </w:r>
          </w:p>
        </w:tc>
        <w:tc>
          <w:tcPr>
            <w:tcW w:type="dxa" w:w="2268"/>
            <w:vAlign w:val="center"/>
          </w:tcPr>
          <w:p>
            <w:pPr>
              <w:spacing w:after="40" w:line="240" w:lineRule="auto"/>
              <w:jc w:val="left"/>
            </w:pPr>
            <w:r/>
            <w:r>
              <w:rPr>
                <w:rFonts w:ascii="Times New Roman" w:hAnsi="Times New Roman" w:cs="Times New Roman"/>
                <w:b w:val="0"/>
                <w:sz w:val="20"/>
              </w:rPr>
              <w:t>Kết quả AI phải trình bày dễ hiểu, có định dạng phù hợp và cảnh báo khi thiếu dữ liệu/lỗi AI.</w:t>
            </w:r>
          </w:p>
        </w:tc>
        <w:tc>
          <w:tcPr>
            <w:tcW w:type="dxa" w:w="2268"/>
            <w:vAlign w:val="center"/>
          </w:tcPr>
          <w:p>
            <w:pPr>
              <w:spacing w:after="40" w:line="240" w:lineRule="auto"/>
              <w:jc w:val="left"/>
            </w:pPr>
            <w:r/>
            <w:r>
              <w:rPr>
                <w:rFonts w:ascii="Times New Roman" w:hAnsi="Times New Roman" w:cs="Times New Roman"/>
                <w:b w:val="0"/>
                <w:sz w:val="20"/>
              </w:rPr>
              <w:t>REQ-AI-001..003</w:t>
            </w:r>
          </w:p>
        </w:tc>
        <w:tc>
          <w:tcPr>
            <w:tcW w:type="dxa" w:w="2268"/>
            <w:vAlign w:val="center"/>
          </w:tcPr>
          <w:p>
            <w:pPr>
              <w:spacing w:after="40" w:line="240" w:lineRule="auto"/>
              <w:jc w:val="left"/>
            </w:pPr>
            <w:r/>
            <w:r>
              <w:rPr>
                <w:rFonts w:ascii="Times New Roman" w:hAnsi="Times New Roman" w:cs="Times New Roman"/>
                <w:b w:val="0"/>
                <w:sz w:val="20"/>
              </w:rPr>
              <w:t>project.md tiêu chí 22; QA-013</w:t>
            </w:r>
          </w:p>
        </w:tc>
      </w:tr>
    </w:tbl>
    <w:p>
      <w:pPr>
        <w:pStyle w:val="Heading2"/>
      </w:pPr>
      <w:r>
        <w:t>Bảng yêu cầu bảo mật và phân quyền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after="40" w:line="240" w:lineRule="auto"/>
              <w:jc w:val="left"/>
            </w:pPr>
            <w:r/>
            <w:r>
              <w:rPr>
                <w:rFonts w:ascii="Times New Roman" w:hAnsi="Times New Roman" w:cs="Times New Roman"/>
                <w:b/>
                <w:sz w:val="18"/>
              </w:rPr>
              <w:t>Mã</w:t>
            </w:r>
          </w:p>
        </w:tc>
        <w:tc>
          <w:tcPr>
            <w:tcW w:type="dxa" w:w="1814"/>
            <w:vAlign w:val="center"/>
          </w:tcPr>
          <w:p>
            <w:pPr>
              <w:spacing w:after="40" w:line="240" w:lineRule="auto"/>
              <w:jc w:val="left"/>
            </w:pPr>
            <w:r/>
            <w:r>
              <w:rPr>
                <w:rFonts w:ascii="Times New Roman" w:hAnsi="Times New Roman" w:cs="Times New Roman"/>
                <w:b/>
                <w:sz w:val="18"/>
              </w:rPr>
              <w:t>Yêu cầu</w:t>
            </w:r>
          </w:p>
        </w:tc>
        <w:tc>
          <w:tcPr>
            <w:tcW w:type="dxa" w:w="1814"/>
            <w:vAlign w:val="center"/>
          </w:tcPr>
          <w:p>
            <w:pPr>
              <w:spacing w:after="40" w:line="240" w:lineRule="auto"/>
              <w:jc w:val="left"/>
            </w:pPr>
            <w:r/>
            <w:r>
              <w:rPr>
                <w:rFonts w:ascii="Times New Roman" w:hAnsi="Times New Roman" w:cs="Times New Roman"/>
                <w:b/>
                <w:sz w:val="18"/>
              </w:rPr>
              <w:t>Yêu cầu liên quan</w:t>
            </w:r>
          </w:p>
        </w:tc>
        <w:tc>
          <w:tcPr>
            <w:tcW w:type="dxa" w:w="1814"/>
            <w:vAlign w:val="center"/>
          </w:tcPr>
          <w:p>
            <w:pPr>
              <w:spacing w:after="40" w:line="240" w:lineRule="auto"/>
              <w:jc w:val="left"/>
            </w:pPr>
            <w:r/>
            <w:r>
              <w:rPr>
                <w:rFonts w:ascii="Times New Roman" w:hAnsi="Times New Roman" w:cs="Times New Roman"/>
                <w:b/>
                <w:sz w:val="18"/>
              </w:rPr>
              <w:t>Nguồn</w:t>
            </w:r>
          </w:p>
        </w:tc>
        <w:tc>
          <w:tcPr>
            <w:tcW w:type="dxa" w:w="1814"/>
            <w:vAlign w:val="center"/>
          </w:tcPr>
          <w:p>
            <w:pPr>
              <w:spacing w:after="40" w:line="240" w:lineRule="auto"/>
              <w:jc w:val="left"/>
            </w:pPr>
            <w:r/>
            <w:r>
              <w:rPr>
                <w:rFonts w:ascii="Times New Roman" w:hAnsi="Times New Roman" w:cs="Times New Roman"/>
                <w:b/>
                <w:sz w:val="18"/>
              </w:rPr>
              <w:t>Ưu tiên</w:t>
            </w:r>
          </w:p>
        </w:tc>
      </w:tr>
      <w:tr>
        <w:tc>
          <w:tcPr>
            <w:tcW w:type="dxa" w:w="1814"/>
            <w:vAlign w:val="center"/>
          </w:tcPr>
          <w:p>
            <w:pPr>
              <w:spacing w:after="40" w:line="240" w:lineRule="auto"/>
              <w:jc w:val="left"/>
            </w:pPr>
            <w:r/>
            <w:r>
              <w:rPr>
                <w:rFonts w:ascii="Times New Roman" w:hAnsi="Times New Roman" w:cs="Times New Roman"/>
                <w:b w:val="0"/>
                <w:sz w:val="18"/>
              </w:rPr>
              <w:t>SR-001</w:t>
            </w:r>
          </w:p>
        </w:tc>
        <w:tc>
          <w:tcPr>
            <w:tcW w:type="dxa" w:w="1814"/>
            <w:vAlign w:val="center"/>
          </w:tcPr>
          <w:p>
            <w:pPr>
              <w:spacing w:after="40" w:line="240" w:lineRule="auto"/>
              <w:jc w:val="left"/>
            </w:pPr>
            <w:r/>
            <w:r>
              <w:rPr>
                <w:rFonts w:ascii="Times New Roman" w:hAnsi="Times New Roman" w:cs="Times New Roman"/>
                <w:b w:val="0"/>
                <w:sz w:val="18"/>
              </w:rPr>
              <w:t>Chỉ người dùng đã xác thực và có vai trò phù hợp mới được truy cập chức năng quản trị/nghiệp vụ/báo cáo.</w:t>
            </w:r>
          </w:p>
        </w:tc>
        <w:tc>
          <w:tcPr>
            <w:tcW w:type="dxa" w:w="1814"/>
            <w:vAlign w:val="center"/>
          </w:tcPr>
          <w:p>
            <w:pPr>
              <w:spacing w:after="40" w:line="240" w:lineRule="auto"/>
              <w:jc w:val="left"/>
            </w:pPr>
            <w:r/>
            <w:r>
              <w:rPr>
                <w:rFonts w:ascii="Times New Roman" w:hAnsi="Times New Roman" w:cs="Times New Roman"/>
                <w:b w:val="0"/>
                <w:sz w:val="18"/>
              </w:rPr>
              <w:t>REQ-F-001</w:t>
            </w:r>
          </w:p>
        </w:tc>
        <w:tc>
          <w:tcPr>
            <w:tcW w:type="dxa" w:w="1814"/>
            <w:vAlign w:val="center"/>
          </w:tcPr>
          <w:p>
            <w:pPr>
              <w:spacing w:after="40" w:line="240" w:lineRule="auto"/>
              <w:jc w:val="left"/>
            </w:pPr>
            <w:r/>
            <w:r>
              <w:rPr>
                <w:rFonts w:ascii="Times New Roman" w:hAnsi="Times New Roman" w:cs="Times New Roman"/>
                <w:b w:val="0"/>
                <w:sz w:val="18"/>
              </w:rPr>
              <w:t>project.md 3.1; QA-004</w:t>
            </w:r>
          </w:p>
        </w:tc>
        <w:tc>
          <w:tcPr>
            <w:tcW w:type="dxa" w:w="1814"/>
            <w:vAlign w:val="center"/>
          </w:tcPr>
          <w:p>
            <w:pPr>
              <w:spacing w:after="40" w:line="240" w:lineRule="auto"/>
              <w:jc w:val="left"/>
            </w:pPr>
            <w:r/>
            <w:r>
              <w:rPr>
                <w:rFonts w:ascii="Times New Roman" w:hAnsi="Times New Roman" w:cs="Times New Roman"/>
                <w:b w:val="0"/>
                <w:sz w:val="18"/>
              </w:rPr>
              <w:t>Must</w:t>
            </w:r>
          </w:p>
        </w:tc>
      </w:tr>
      <w:tr>
        <w:tc>
          <w:tcPr>
            <w:tcW w:type="dxa" w:w="1814"/>
            <w:vAlign w:val="center"/>
          </w:tcPr>
          <w:p>
            <w:pPr>
              <w:spacing w:after="40" w:line="240" w:lineRule="auto"/>
              <w:jc w:val="left"/>
            </w:pPr>
            <w:r/>
            <w:r>
              <w:rPr>
                <w:rFonts w:ascii="Times New Roman" w:hAnsi="Times New Roman" w:cs="Times New Roman"/>
                <w:b w:val="0"/>
                <w:sz w:val="18"/>
              </w:rPr>
              <w:t>SR-002</w:t>
            </w:r>
          </w:p>
        </w:tc>
        <w:tc>
          <w:tcPr>
            <w:tcW w:type="dxa" w:w="1814"/>
            <w:vAlign w:val="center"/>
          </w:tcPr>
          <w:p>
            <w:pPr>
              <w:spacing w:after="40" w:line="240" w:lineRule="auto"/>
              <w:jc w:val="left"/>
            </w:pPr>
            <w:r/>
            <w:r>
              <w:rPr>
                <w:rFonts w:ascii="Times New Roman" w:hAnsi="Times New Roman" w:cs="Times New Roman"/>
                <w:b w:val="0"/>
                <w:sz w:val="18"/>
              </w:rPr>
              <w:t>Thông tin khách hàng và dữ liệu thanh toán phải được bảo vệ theo nguyên tắc tối thiểu dữ liệu.</w:t>
            </w:r>
          </w:p>
        </w:tc>
        <w:tc>
          <w:tcPr>
            <w:tcW w:type="dxa" w:w="1814"/>
            <w:vAlign w:val="center"/>
          </w:tcPr>
          <w:p>
            <w:pPr>
              <w:spacing w:after="40" w:line="240" w:lineRule="auto"/>
              <w:jc w:val="left"/>
            </w:pPr>
            <w:r/>
            <w:r>
              <w:rPr>
                <w:rFonts w:ascii="Times New Roman" w:hAnsi="Times New Roman" w:cs="Times New Roman"/>
                <w:b w:val="0"/>
                <w:sz w:val="18"/>
              </w:rPr>
              <w:t>REQ-F-003, DR-003</w:t>
            </w:r>
          </w:p>
        </w:tc>
        <w:tc>
          <w:tcPr>
            <w:tcW w:type="dxa" w:w="1814"/>
            <w:vAlign w:val="center"/>
          </w:tcPr>
          <w:p>
            <w:pPr>
              <w:spacing w:after="40" w:line="240" w:lineRule="auto"/>
              <w:jc w:val="left"/>
            </w:pPr>
            <w:r/>
            <w:r>
              <w:rPr>
                <w:rFonts w:ascii="Times New Roman" w:hAnsi="Times New Roman" w:cs="Times New Roman"/>
                <w:b w:val="0"/>
                <w:sz w:val="18"/>
              </w:rPr>
              <w:t>project.md mục 5; QA-006/QA-014</w:t>
            </w:r>
          </w:p>
        </w:tc>
        <w:tc>
          <w:tcPr>
            <w:tcW w:type="dxa" w:w="1814"/>
            <w:vAlign w:val="center"/>
          </w:tcPr>
          <w:p>
            <w:pPr>
              <w:spacing w:after="40" w:line="240" w:lineRule="auto"/>
              <w:jc w:val="left"/>
            </w:pPr>
            <w:r/>
            <w:r>
              <w:rPr>
                <w:rFonts w:ascii="Times New Roman" w:hAnsi="Times New Roman" w:cs="Times New Roman"/>
                <w:b w:val="0"/>
                <w:sz w:val="18"/>
              </w:rPr>
              <w:t>Must</w:t>
            </w:r>
          </w:p>
        </w:tc>
      </w:tr>
      <w:tr>
        <w:tc>
          <w:tcPr>
            <w:tcW w:type="dxa" w:w="1814"/>
            <w:vAlign w:val="center"/>
          </w:tcPr>
          <w:p>
            <w:pPr>
              <w:spacing w:after="40" w:line="240" w:lineRule="auto"/>
              <w:jc w:val="left"/>
            </w:pPr>
            <w:r/>
            <w:r>
              <w:rPr>
                <w:rFonts w:ascii="Times New Roman" w:hAnsi="Times New Roman" w:cs="Times New Roman"/>
                <w:b w:val="0"/>
                <w:sz w:val="18"/>
              </w:rPr>
              <w:t>SR-003</w:t>
            </w:r>
          </w:p>
        </w:tc>
        <w:tc>
          <w:tcPr>
            <w:tcW w:type="dxa" w:w="1814"/>
            <w:vAlign w:val="center"/>
          </w:tcPr>
          <w:p>
            <w:pPr>
              <w:spacing w:after="40" w:line="240" w:lineRule="auto"/>
              <w:jc w:val="left"/>
            </w:pPr>
            <w:r/>
            <w:r>
              <w:rPr>
                <w:rFonts w:ascii="Times New Roman" w:hAnsi="Times New Roman" w:cs="Times New Roman"/>
                <w:b w:val="0"/>
                <w:sz w:val="18"/>
              </w:rPr>
              <w:t>Trước khi gọi AI, hệ thống không gửi số điện thoại đầy đủ hoặc dữ liệu thanh toán nếu không cần thiết.</w:t>
            </w:r>
          </w:p>
        </w:tc>
        <w:tc>
          <w:tcPr>
            <w:tcW w:type="dxa" w:w="1814"/>
            <w:vAlign w:val="center"/>
          </w:tcPr>
          <w:p>
            <w:pPr>
              <w:spacing w:after="40" w:line="240" w:lineRule="auto"/>
              <w:jc w:val="left"/>
            </w:pPr>
            <w:r/>
            <w:r>
              <w:rPr>
                <w:rFonts w:ascii="Times New Roman" w:hAnsi="Times New Roman" w:cs="Times New Roman"/>
                <w:b w:val="0"/>
                <w:sz w:val="18"/>
              </w:rPr>
              <w:t>REQ-AI-001..003</w:t>
            </w:r>
          </w:p>
        </w:tc>
        <w:tc>
          <w:tcPr>
            <w:tcW w:type="dxa" w:w="1814"/>
            <w:vAlign w:val="center"/>
          </w:tcPr>
          <w:p>
            <w:pPr>
              <w:spacing w:after="40" w:line="240" w:lineRule="auto"/>
              <w:jc w:val="left"/>
            </w:pPr>
            <w:r/>
            <w:r>
              <w:rPr>
                <w:rFonts w:ascii="Times New Roman" w:hAnsi="Times New Roman" w:cs="Times New Roman"/>
                <w:b w:val="0"/>
                <w:sz w:val="18"/>
              </w:rPr>
              <w:t>project.md mục 5; QA-014</w:t>
            </w:r>
          </w:p>
        </w:tc>
        <w:tc>
          <w:tcPr>
            <w:tcW w:type="dxa" w:w="1814"/>
            <w:vAlign w:val="center"/>
          </w:tcPr>
          <w:p>
            <w:pPr>
              <w:spacing w:after="40" w:line="240" w:lineRule="auto"/>
              <w:jc w:val="left"/>
            </w:pPr>
            <w:r/>
            <w:r>
              <w:rPr>
                <w:rFonts w:ascii="Times New Roman" w:hAnsi="Times New Roman" w:cs="Times New Roman"/>
                <w:b w:val="0"/>
                <w:sz w:val="18"/>
              </w:rPr>
              <w:t>Must</w:t>
            </w:r>
          </w:p>
        </w:tc>
      </w:tr>
      <w:tr>
        <w:tc>
          <w:tcPr>
            <w:tcW w:type="dxa" w:w="1814"/>
            <w:vAlign w:val="center"/>
          </w:tcPr>
          <w:p>
            <w:pPr>
              <w:spacing w:after="40" w:line="240" w:lineRule="auto"/>
              <w:jc w:val="left"/>
            </w:pPr>
            <w:r/>
            <w:r>
              <w:rPr>
                <w:rFonts w:ascii="Times New Roman" w:hAnsi="Times New Roman" w:cs="Times New Roman"/>
                <w:b w:val="0"/>
                <w:sz w:val="18"/>
              </w:rPr>
              <w:t>SR-004</w:t>
            </w:r>
          </w:p>
        </w:tc>
        <w:tc>
          <w:tcPr>
            <w:tcW w:type="dxa" w:w="1814"/>
            <w:vAlign w:val="center"/>
          </w:tcPr>
          <w:p>
            <w:pPr>
              <w:spacing w:after="40" w:line="240" w:lineRule="auto"/>
              <w:jc w:val="left"/>
            </w:pPr>
            <w:r/>
            <w:r>
              <w:rPr>
                <w:rFonts w:ascii="Times New Roman" w:hAnsi="Times New Roman" w:cs="Times New Roman"/>
                <w:b w:val="0"/>
                <w:sz w:val="18"/>
              </w:rPr>
              <w:t>AI hỏi đáp dữ liệu chỉ được dùng dữ liệu trong phạm vi quyền truy cập của người dùng.</w:t>
            </w:r>
          </w:p>
        </w:tc>
        <w:tc>
          <w:tcPr>
            <w:tcW w:type="dxa" w:w="1814"/>
            <w:vAlign w:val="center"/>
          </w:tcPr>
          <w:p>
            <w:pPr>
              <w:spacing w:after="40" w:line="240" w:lineRule="auto"/>
              <w:jc w:val="left"/>
            </w:pPr>
            <w:r/>
            <w:r>
              <w:rPr>
                <w:rFonts w:ascii="Times New Roman" w:hAnsi="Times New Roman" w:cs="Times New Roman"/>
                <w:b w:val="0"/>
                <w:sz w:val="18"/>
              </w:rPr>
              <w:t>REQ-AI-003</w:t>
            </w:r>
          </w:p>
        </w:tc>
        <w:tc>
          <w:tcPr>
            <w:tcW w:type="dxa" w:w="1814"/>
            <w:vAlign w:val="center"/>
          </w:tcPr>
          <w:p>
            <w:pPr>
              <w:spacing w:after="40" w:line="240" w:lineRule="auto"/>
              <w:jc w:val="left"/>
            </w:pPr>
            <w:r/>
            <w:r>
              <w:rPr>
                <w:rFonts w:ascii="Times New Roman" w:hAnsi="Times New Roman" w:cs="Times New Roman"/>
                <w:b w:val="0"/>
                <w:sz w:val="18"/>
              </w:rPr>
              <w:t>QA-012; Project Plan</w:t>
            </w:r>
          </w:p>
        </w:tc>
        <w:tc>
          <w:tcPr>
            <w:tcW w:type="dxa" w:w="1814"/>
            <w:vAlign w:val="center"/>
          </w:tcPr>
          <w:p>
            <w:pPr>
              <w:spacing w:after="40" w:line="240" w:lineRule="auto"/>
              <w:jc w:val="left"/>
            </w:pPr>
            <w:r/>
            <w:r>
              <w:rPr>
                <w:rFonts w:ascii="Times New Roman" w:hAnsi="Times New Roman" w:cs="Times New Roman"/>
                <w:b w:val="0"/>
                <w:sz w:val="18"/>
              </w:rPr>
              <w:t>Cần xác nhận chi tiết</w:t>
            </w:r>
          </w:p>
        </w:tc>
      </w:tr>
    </w:tbl>
    <w:p>
      <w:pPr>
        <w:pStyle w:val="Heading2"/>
      </w:pPr>
      <w:r>
        <w:t>Bảng acceptance criteria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after="40" w:line="240" w:lineRule="auto"/>
              <w:jc w:val="left"/>
            </w:pPr>
            <w:r/>
            <w:r>
              <w:rPr>
                <w:rFonts w:ascii="Times New Roman" w:hAnsi="Times New Roman" w:cs="Times New Roman"/>
                <w:b/>
                <w:sz w:val="20"/>
              </w:rPr>
              <w:t>Mã</w:t>
            </w:r>
          </w:p>
        </w:tc>
        <w:tc>
          <w:tcPr>
            <w:tcW w:type="dxa" w:w="2268"/>
            <w:vAlign w:val="center"/>
          </w:tcPr>
          <w:p>
            <w:pPr>
              <w:spacing w:after="40" w:line="240" w:lineRule="auto"/>
              <w:jc w:val="left"/>
            </w:pPr>
            <w:r/>
            <w:r>
              <w:rPr>
                <w:rFonts w:ascii="Times New Roman" w:hAnsi="Times New Roman" w:cs="Times New Roman"/>
                <w:b/>
                <w:sz w:val="20"/>
              </w:rPr>
              <w:t>Tiêu chí chấp nhận</w:t>
            </w:r>
          </w:p>
        </w:tc>
        <w:tc>
          <w:tcPr>
            <w:tcW w:type="dxa" w:w="2268"/>
            <w:vAlign w:val="center"/>
          </w:tcPr>
          <w:p>
            <w:pPr>
              <w:spacing w:after="40" w:line="240" w:lineRule="auto"/>
              <w:jc w:val="left"/>
            </w:pPr>
            <w:r/>
            <w:r>
              <w:rPr>
                <w:rFonts w:ascii="Times New Roman" w:hAnsi="Times New Roman" w:cs="Times New Roman"/>
                <w:b/>
                <w:sz w:val="20"/>
              </w:rPr>
              <w:t>Yêu cầu</w:t>
            </w:r>
          </w:p>
        </w:tc>
        <w:tc>
          <w:tcPr>
            <w:tcW w:type="dxa" w:w="2268"/>
            <w:vAlign w:val="center"/>
          </w:tcPr>
          <w:p>
            <w:pPr>
              <w:spacing w:after="40" w:line="240" w:lineRule="auto"/>
              <w:jc w:val="left"/>
            </w:pPr>
            <w:r/>
            <w:r>
              <w:rPr>
                <w:rFonts w:ascii="Times New Roman" w:hAnsi="Times New Roman" w:cs="Times New Roman"/>
                <w:b/>
                <w:sz w:val="20"/>
              </w:rPr>
              <w:t>Use case</w:t>
            </w:r>
          </w:p>
        </w:tc>
      </w:tr>
      <w:tr>
        <w:tc>
          <w:tcPr>
            <w:tcW w:type="dxa" w:w="2268"/>
            <w:vAlign w:val="center"/>
          </w:tcPr>
          <w:p>
            <w:pPr>
              <w:spacing w:after="40" w:line="240" w:lineRule="auto"/>
              <w:jc w:val="left"/>
            </w:pPr>
            <w:r/>
            <w:r>
              <w:rPr>
                <w:rFonts w:ascii="Times New Roman" w:hAnsi="Times New Roman" w:cs="Times New Roman"/>
                <w:b w:val="0"/>
                <w:sz w:val="20"/>
              </w:rPr>
              <w:t>AC-001</w:t>
            </w:r>
          </w:p>
        </w:tc>
        <w:tc>
          <w:tcPr>
            <w:tcW w:type="dxa" w:w="2268"/>
            <w:vAlign w:val="center"/>
          </w:tcPr>
          <w:p>
            <w:pPr>
              <w:spacing w:after="40" w:line="240" w:lineRule="auto"/>
              <w:jc w:val="left"/>
            </w:pPr>
            <w:r/>
            <w:r>
              <w:rPr>
                <w:rFonts w:ascii="Times New Roman" w:hAnsi="Times New Roman" w:cs="Times New Roman"/>
                <w:b w:val="0"/>
                <w:sz w:val="20"/>
              </w:rPr>
              <w:t>Với tài khoản hợp lệ, người dùng đăng nhập thành công và thấy chức năng theo vai trò; với thông tin sai, hệ thống từ chối.</w:t>
            </w:r>
          </w:p>
        </w:tc>
        <w:tc>
          <w:tcPr>
            <w:tcW w:type="dxa" w:w="2268"/>
            <w:vAlign w:val="center"/>
          </w:tcPr>
          <w:p>
            <w:pPr>
              <w:spacing w:after="40" w:line="240" w:lineRule="auto"/>
              <w:jc w:val="left"/>
            </w:pPr>
            <w:r/>
            <w:r>
              <w:rPr>
                <w:rFonts w:ascii="Times New Roman" w:hAnsi="Times New Roman" w:cs="Times New Roman"/>
                <w:b w:val="0"/>
                <w:sz w:val="20"/>
              </w:rPr>
              <w:t>REQ-F-001</w:t>
            </w:r>
          </w:p>
        </w:tc>
        <w:tc>
          <w:tcPr>
            <w:tcW w:type="dxa" w:w="2268"/>
            <w:vAlign w:val="center"/>
          </w:tcPr>
          <w:p>
            <w:pPr>
              <w:spacing w:after="40" w:line="240" w:lineRule="auto"/>
              <w:jc w:val="left"/>
            </w:pPr>
            <w:r/>
            <w:r>
              <w:rPr>
                <w:rFonts w:ascii="Times New Roman" w:hAnsi="Times New Roman" w:cs="Times New Roman"/>
                <w:b w:val="0"/>
                <w:sz w:val="20"/>
              </w:rPr>
              <w:t>UC001</w:t>
            </w:r>
          </w:p>
        </w:tc>
      </w:tr>
      <w:tr>
        <w:tc>
          <w:tcPr>
            <w:tcW w:type="dxa" w:w="2268"/>
            <w:vAlign w:val="center"/>
          </w:tcPr>
          <w:p>
            <w:pPr>
              <w:spacing w:after="40" w:line="240" w:lineRule="auto"/>
              <w:jc w:val="left"/>
            </w:pPr>
            <w:r/>
            <w:r>
              <w:rPr>
                <w:rFonts w:ascii="Times New Roman" w:hAnsi="Times New Roman" w:cs="Times New Roman"/>
                <w:b w:val="0"/>
                <w:sz w:val="20"/>
              </w:rPr>
              <w:t>AC-002</w:t>
            </w:r>
          </w:p>
        </w:tc>
        <w:tc>
          <w:tcPr>
            <w:tcW w:type="dxa" w:w="2268"/>
            <w:vAlign w:val="center"/>
          </w:tcPr>
          <w:p>
            <w:pPr>
              <w:spacing w:after="40" w:line="240" w:lineRule="auto"/>
              <w:jc w:val="left"/>
            </w:pPr>
            <w:r/>
            <w:r>
              <w:rPr>
                <w:rFonts w:ascii="Times New Roman" w:hAnsi="Times New Roman" w:cs="Times New Roman"/>
                <w:b w:val="0"/>
                <w:sz w:val="20"/>
              </w:rPr>
              <w:t>Người dùng có quyền có thể thêm/sửa/xem sản phẩm với các trường chính và sản phẩm xuất hiện trong danh sách.</w:t>
            </w:r>
          </w:p>
        </w:tc>
        <w:tc>
          <w:tcPr>
            <w:tcW w:type="dxa" w:w="2268"/>
            <w:vAlign w:val="center"/>
          </w:tcPr>
          <w:p>
            <w:pPr>
              <w:spacing w:after="40" w:line="240" w:lineRule="auto"/>
              <w:jc w:val="left"/>
            </w:pPr>
            <w:r/>
            <w:r>
              <w:rPr>
                <w:rFonts w:ascii="Times New Roman" w:hAnsi="Times New Roman" w:cs="Times New Roman"/>
                <w:b w:val="0"/>
                <w:sz w:val="20"/>
              </w:rPr>
              <w:t>REQ-F-002</w:t>
            </w:r>
          </w:p>
        </w:tc>
        <w:tc>
          <w:tcPr>
            <w:tcW w:type="dxa" w:w="2268"/>
            <w:vAlign w:val="center"/>
          </w:tcPr>
          <w:p>
            <w:pPr>
              <w:spacing w:after="40" w:line="240" w:lineRule="auto"/>
              <w:jc w:val="left"/>
            </w:pPr>
            <w:r/>
            <w:r>
              <w:rPr>
                <w:rFonts w:ascii="Times New Roman" w:hAnsi="Times New Roman" w:cs="Times New Roman"/>
                <w:b w:val="0"/>
                <w:sz w:val="20"/>
              </w:rPr>
              <w:t>UC002</w:t>
            </w:r>
          </w:p>
        </w:tc>
      </w:tr>
      <w:tr>
        <w:tc>
          <w:tcPr>
            <w:tcW w:type="dxa" w:w="2268"/>
            <w:vAlign w:val="center"/>
          </w:tcPr>
          <w:p>
            <w:pPr>
              <w:spacing w:after="40" w:line="240" w:lineRule="auto"/>
              <w:jc w:val="left"/>
            </w:pPr>
            <w:r/>
            <w:r>
              <w:rPr>
                <w:rFonts w:ascii="Times New Roman" w:hAnsi="Times New Roman" w:cs="Times New Roman"/>
                <w:b w:val="0"/>
                <w:sz w:val="20"/>
              </w:rPr>
              <w:t>AC-003</w:t>
            </w:r>
          </w:p>
        </w:tc>
        <w:tc>
          <w:tcPr>
            <w:tcW w:type="dxa" w:w="2268"/>
            <w:vAlign w:val="center"/>
          </w:tcPr>
          <w:p>
            <w:pPr>
              <w:spacing w:after="40" w:line="240" w:lineRule="auto"/>
              <w:jc w:val="left"/>
            </w:pPr>
            <w:r/>
            <w:r>
              <w:rPr>
                <w:rFonts w:ascii="Times New Roman" w:hAnsi="Times New Roman" w:cs="Times New Roman"/>
                <w:b w:val="0"/>
                <w:sz w:val="20"/>
              </w:rPr>
              <w:t>Người dùng có quyền có thể lưu thông tin khách hàng và tra cứu lịch sử mua hàng khi có hóa đơn liên quan.</w:t>
            </w:r>
          </w:p>
        </w:tc>
        <w:tc>
          <w:tcPr>
            <w:tcW w:type="dxa" w:w="2268"/>
            <w:vAlign w:val="center"/>
          </w:tcPr>
          <w:p>
            <w:pPr>
              <w:spacing w:after="40" w:line="240" w:lineRule="auto"/>
              <w:jc w:val="left"/>
            </w:pPr>
            <w:r/>
            <w:r>
              <w:rPr>
                <w:rFonts w:ascii="Times New Roman" w:hAnsi="Times New Roman" w:cs="Times New Roman"/>
                <w:b w:val="0"/>
                <w:sz w:val="20"/>
              </w:rPr>
              <w:t>REQ-F-003</w:t>
            </w:r>
          </w:p>
        </w:tc>
        <w:tc>
          <w:tcPr>
            <w:tcW w:type="dxa" w:w="2268"/>
            <w:vAlign w:val="center"/>
          </w:tcPr>
          <w:p>
            <w:pPr>
              <w:spacing w:after="40" w:line="240" w:lineRule="auto"/>
              <w:jc w:val="left"/>
            </w:pPr>
            <w:r/>
            <w:r>
              <w:rPr>
                <w:rFonts w:ascii="Times New Roman" w:hAnsi="Times New Roman" w:cs="Times New Roman"/>
                <w:b w:val="0"/>
                <w:sz w:val="20"/>
              </w:rPr>
              <w:t>UC003</w:t>
            </w:r>
          </w:p>
        </w:tc>
      </w:tr>
      <w:tr>
        <w:tc>
          <w:tcPr>
            <w:tcW w:type="dxa" w:w="2268"/>
            <w:vAlign w:val="center"/>
          </w:tcPr>
          <w:p>
            <w:pPr>
              <w:spacing w:after="40" w:line="240" w:lineRule="auto"/>
              <w:jc w:val="left"/>
            </w:pPr>
            <w:r/>
            <w:r>
              <w:rPr>
                <w:rFonts w:ascii="Times New Roman" w:hAnsi="Times New Roman" w:cs="Times New Roman"/>
                <w:b w:val="0"/>
                <w:sz w:val="20"/>
              </w:rPr>
              <w:t>AC-004</w:t>
            </w:r>
          </w:p>
        </w:tc>
        <w:tc>
          <w:tcPr>
            <w:tcW w:type="dxa" w:w="2268"/>
            <w:vAlign w:val="center"/>
          </w:tcPr>
          <w:p>
            <w:pPr>
              <w:spacing w:after="40" w:line="240" w:lineRule="auto"/>
              <w:jc w:val="left"/>
            </w:pPr>
            <w:r/>
            <w:r>
              <w:rPr>
                <w:rFonts w:ascii="Times New Roman" w:hAnsi="Times New Roman" w:cs="Times New Roman"/>
                <w:b w:val="0"/>
                <w:sz w:val="20"/>
              </w:rPr>
              <w:t>Hệ thống tính tổng tiền/giảm giá/phương thức thanh toán và lưu hóa đơn sau khi xác nhận.</w:t>
            </w:r>
          </w:p>
        </w:tc>
        <w:tc>
          <w:tcPr>
            <w:tcW w:type="dxa" w:w="2268"/>
            <w:vAlign w:val="center"/>
          </w:tcPr>
          <w:p>
            <w:pPr>
              <w:spacing w:after="40" w:line="240" w:lineRule="auto"/>
              <w:jc w:val="left"/>
            </w:pPr>
            <w:r/>
            <w:r>
              <w:rPr>
                <w:rFonts w:ascii="Times New Roman" w:hAnsi="Times New Roman" w:cs="Times New Roman"/>
                <w:b w:val="0"/>
                <w:sz w:val="20"/>
              </w:rPr>
              <w:t>REQ-F-004</w:t>
            </w:r>
          </w:p>
        </w:tc>
        <w:tc>
          <w:tcPr>
            <w:tcW w:type="dxa" w:w="2268"/>
            <w:vAlign w:val="center"/>
          </w:tcPr>
          <w:p>
            <w:pPr>
              <w:spacing w:after="40" w:line="240" w:lineRule="auto"/>
              <w:jc w:val="left"/>
            </w:pPr>
            <w:r/>
            <w:r>
              <w:rPr>
                <w:rFonts w:ascii="Times New Roman" w:hAnsi="Times New Roman" w:cs="Times New Roman"/>
                <w:b w:val="0"/>
                <w:sz w:val="20"/>
              </w:rPr>
              <w:t>UC004</w:t>
            </w:r>
          </w:p>
        </w:tc>
      </w:tr>
      <w:tr>
        <w:tc>
          <w:tcPr>
            <w:tcW w:type="dxa" w:w="2268"/>
            <w:vAlign w:val="center"/>
          </w:tcPr>
          <w:p>
            <w:pPr>
              <w:spacing w:after="40" w:line="240" w:lineRule="auto"/>
              <w:jc w:val="left"/>
            </w:pPr>
            <w:r/>
            <w:r>
              <w:rPr>
                <w:rFonts w:ascii="Times New Roman" w:hAnsi="Times New Roman" w:cs="Times New Roman"/>
                <w:b w:val="0"/>
                <w:sz w:val="20"/>
              </w:rPr>
              <w:t>AC-005</w:t>
            </w:r>
          </w:p>
        </w:tc>
        <w:tc>
          <w:tcPr>
            <w:tcW w:type="dxa" w:w="2268"/>
            <w:vAlign w:val="center"/>
          </w:tcPr>
          <w:p>
            <w:pPr>
              <w:spacing w:after="40" w:line="240" w:lineRule="auto"/>
              <w:jc w:val="left"/>
            </w:pPr>
            <w:r/>
            <w:r>
              <w:rPr>
                <w:rFonts w:ascii="Times New Roman" w:hAnsi="Times New Roman" w:cs="Times New Roman"/>
                <w:b w:val="0"/>
                <w:sz w:val="20"/>
              </w:rPr>
              <w:t>Nhập hàng hợp lệ làm thay đổi tồn kho theo dữ liệu nhập được ghi nhận.</w:t>
            </w:r>
          </w:p>
        </w:tc>
        <w:tc>
          <w:tcPr>
            <w:tcW w:type="dxa" w:w="2268"/>
            <w:vAlign w:val="center"/>
          </w:tcPr>
          <w:p>
            <w:pPr>
              <w:spacing w:after="40" w:line="240" w:lineRule="auto"/>
              <w:jc w:val="left"/>
            </w:pPr>
            <w:r/>
            <w:r>
              <w:rPr>
                <w:rFonts w:ascii="Times New Roman" w:hAnsi="Times New Roman" w:cs="Times New Roman"/>
                <w:b w:val="0"/>
                <w:sz w:val="20"/>
              </w:rPr>
              <w:t>REQ-F-005</w:t>
            </w:r>
          </w:p>
        </w:tc>
        <w:tc>
          <w:tcPr>
            <w:tcW w:type="dxa" w:w="2268"/>
            <w:vAlign w:val="center"/>
          </w:tcPr>
          <w:p>
            <w:pPr>
              <w:spacing w:after="40" w:line="240" w:lineRule="auto"/>
              <w:jc w:val="left"/>
            </w:pPr>
            <w:r/>
            <w:r>
              <w:rPr>
                <w:rFonts w:ascii="Times New Roman" w:hAnsi="Times New Roman" w:cs="Times New Roman"/>
                <w:b w:val="0"/>
                <w:sz w:val="20"/>
              </w:rPr>
              <w:t>UC005</w:t>
            </w:r>
          </w:p>
        </w:tc>
      </w:tr>
      <w:tr>
        <w:tc>
          <w:tcPr>
            <w:tcW w:type="dxa" w:w="2268"/>
            <w:vAlign w:val="center"/>
          </w:tcPr>
          <w:p>
            <w:pPr>
              <w:spacing w:after="40" w:line="240" w:lineRule="auto"/>
              <w:jc w:val="left"/>
            </w:pPr>
            <w:r/>
            <w:r>
              <w:rPr>
                <w:rFonts w:ascii="Times New Roman" w:hAnsi="Times New Roman" w:cs="Times New Roman"/>
                <w:b w:val="0"/>
                <w:sz w:val="20"/>
              </w:rPr>
              <w:t>AC-006</w:t>
            </w:r>
          </w:p>
        </w:tc>
        <w:tc>
          <w:tcPr>
            <w:tcW w:type="dxa" w:w="2268"/>
            <w:vAlign w:val="center"/>
          </w:tcPr>
          <w:p>
            <w:pPr>
              <w:spacing w:after="40" w:line="240" w:lineRule="auto"/>
              <w:jc w:val="left"/>
            </w:pPr>
            <w:r/>
            <w:r>
              <w:rPr>
                <w:rFonts w:ascii="Times New Roman" w:hAnsi="Times New Roman" w:cs="Times New Roman"/>
                <w:b w:val="0"/>
                <w:sz w:val="20"/>
              </w:rPr>
              <w:t>Bộ lọc/tìm kiếm trả về danh sách phù hợp hoặc trạng thái rỗng khi không có kết quả.</w:t>
            </w:r>
          </w:p>
        </w:tc>
        <w:tc>
          <w:tcPr>
            <w:tcW w:type="dxa" w:w="2268"/>
            <w:vAlign w:val="center"/>
          </w:tcPr>
          <w:p>
            <w:pPr>
              <w:spacing w:after="40" w:line="240" w:lineRule="auto"/>
              <w:jc w:val="left"/>
            </w:pPr>
            <w:r/>
            <w:r>
              <w:rPr>
                <w:rFonts w:ascii="Times New Roman" w:hAnsi="Times New Roman" w:cs="Times New Roman"/>
                <w:b w:val="0"/>
                <w:sz w:val="20"/>
              </w:rPr>
              <w:t>REQ-F-006</w:t>
            </w:r>
          </w:p>
        </w:tc>
        <w:tc>
          <w:tcPr>
            <w:tcW w:type="dxa" w:w="2268"/>
            <w:vAlign w:val="center"/>
          </w:tcPr>
          <w:p>
            <w:pPr>
              <w:spacing w:after="40" w:line="240" w:lineRule="auto"/>
              <w:jc w:val="left"/>
            </w:pPr>
            <w:r/>
            <w:r>
              <w:rPr>
                <w:rFonts w:ascii="Times New Roman" w:hAnsi="Times New Roman" w:cs="Times New Roman"/>
                <w:b w:val="0"/>
                <w:sz w:val="20"/>
              </w:rPr>
              <w:t>UC006</w:t>
            </w:r>
          </w:p>
        </w:tc>
      </w:tr>
      <w:tr>
        <w:tc>
          <w:tcPr>
            <w:tcW w:type="dxa" w:w="2268"/>
            <w:vAlign w:val="center"/>
          </w:tcPr>
          <w:p>
            <w:pPr>
              <w:spacing w:after="40" w:line="240" w:lineRule="auto"/>
              <w:jc w:val="left"/>
            </w:pPr>
            <w:r/>
            <w:r>
              <w:rPr>
                <w:rFonts w:ascii="Times New Roman" w:hAnsi="Times New Roman" w:cs="Times New Roman"/>
                <w:b w:val="0"/>
                <w:sz w:val="20"/>
              </w:rPr>
              <w:t>AC-007</w:t>
            </w:r>
          </w:p>
        </w:tc>
        <w:tc>
          <w:tcPr>
            <w:tcW w:type="dxa" w:w="2268"/>
            <w:vAlign w:val="center"/>
          </w:tcPr>
          <w:p>
            <w:pPr>
              <w:spacing w:after="40" w:line="240" w:lineRule="auto"/>
              <w:jc w:val="left"/>
            </w:pPr>
            <w:r/>
            <w:r>
              <w:rPr>
                <w:rFonts w:ascii="Times New Roman" w:hAnsi="Times New Roman" w:cs="Times New Roman"/>
                <w:b w:val="0"/>
                <w:sz w:val="20"/>
              </w:rPr>
              <w:t>Báo cáo hiển thị doanh thu theo ngày/tháng/nhóm hàng/sản phẩm bán chạy từ dữ liệu hóa đơn.</w:t>
            </w:r>
          </w:p>
        </w:tc>
        <w:tc>
          <w:tcPr>
            <w:tcW w:type="dxa" w:w="2268"/>
            <w:vAlign w:val="center"/>
          </w:tcPr>
          <w:p>
            <w:pPr>
              <w:spacing w:after="40" w:line="240" w:lineRule="auto"/>
              <w:jc w:val="left"/>
            </w:pPr>
            <w:r/>
            <w:r>
              <w:rPr>
                <w:rFonts w:ascii="Times New Roman" w:hAnsi="Times New Roman" w:cs="Times New Roman"/>
                <w:b w:val="0"/>
                <w:sz w:val="20"/>
              </w:rPr>
              <w:t>REQ-F-007</w:t>
            </w:r>
          </w:p>
        </w:tc>
        <w:tc>
          <w:tcPr>
            <w:tcW w:type="dxa" w:w="2268"/>
            <w:vAlign w:val="center"/>
          </w:tcPr>
          <w:p>
            <w:pPr>
              <w:spacing w:after="40" w:line="240" w:lineRule="auto"/>
              <w:jc w:val="left"/>
            </w:pPr>
            <w:r/>
            <w:r>
              <w:rPr>
                <w:rFonts w:ascii="Times New Roman" w:hAnsi="Times New Roman" w:cs="Times New Roman"/>
                <w:b w:val="0"/>
                <w:sz w:val="20"/>
              </w:rPr>
              <w:t>UC007</w:t>
            </w:r>
          </w:p>
        </w:tc>
      </w:tr>
      <w:tr>
        <w:tc>
          <w:tcPr>
            <w:tcW w:type="dxa" w:w="2268"/>
            <w:vAlign w:val="center"/>
          </w:tcPr>
          <w:p>
            <w:pPr>
              <w:spacing w:after="40" w:line="240" w:lineRule="auto"/>
              <w:jc w:val="left"/>
            </w:pPr>
            <w:r/>
            <w:r>
              <w:rPr>
                <w:rFonts w:ascii="Times New Roman" w:hAnsi="Times New Roman" w:cs="Times New Roman"/>
                <w:b w:val="0"/>
                <w:sz w:val="20"/>
              </w:rPr>
              <w:t>AC-008</w:t>
            </w:r>
          </w:p>
        </w:tc>
        <w:tc>
          <w:tcPr>
            <w:tcW w:type="dxa" w:w="2268"/>
            <w:vAlign w:val="center"/>
          </w:tcPr>
          <w:p>
            <w:pPr>
              <w:spacing w:after="40" w:line="240" w:lineRule="auto"/>
              <w:jc w:val="left"/>
            </w:pPr>
            <w:r/>
            <w:r>
              <w:rPr>
                <w:rFonts w:ascii="Times New Roman" w:hAnsi="Times New Roman" w:cs="Times New Roman"/>
                <w:b w:val="0"/>
                <w:sz w:val="20"/>
              </w:rPr>
              <w:t>Người dùng có thể xuất báo cáo hoặc danh sách hóa đơn ra ít nhất một định dạng trong PDF/Excel/CSV theo lựa chọn triển khai.</w:t>
            </w:r>
          </w:p>
        </w:tc>
        <w:tc>
          <w:tcPr>
            <w:tcW w:type="dxa" w:w="2268"/>
            <w:vAlign w:val="center"/>
          </w:tcPr>
          <w:p>
            <w:pPr>
              <w:spacing w:after="40" w:line="240" w:lineRule="auto"/>
              <w:jc w:val="left"/>
            </w:pPr>
            <w:r/>
            <w:r>
              <w:rPr>
                <w:rFonts w:ascii="Times New Roman" w:hAnsi="Times New Roman" w:cs="Times New Roman"/>
                <w:b w:val="0"/>
                <w:sz w:val="20"/>
              </w:rPr>
              <w:t>REQ-F-008</w:t>
            </w:r>
          </w:p>
        </w:tc>
        <w:tc>
          <w:tcPr>
            <w:tcW w:type="dxa" w:w="2268"/>
            <w:vAlign w:val="center"/>
          </w:tcPr>
          <w:p>
            <w:pPr>
              <w:spacing w:after="40" w:line="240" w:lineRule="auto"/>
              <w:jc w:val="left"/>
            </w:pPr>
            <w:r/>
            <w:r>
              <w:rPr>
                <w:rFonts w:ascii="Times New Roman" w:hAnsi="Times New Roman" w:cs="Times New Roman"/>
                <w:b w:val="0"/>
                <w:sz w:val="20"/>
              </w:rPr>
              <w:t>UC007</w:t>
            </w:r>
          </w:p>
        </w:tc>
      </w:tr>
      <w:tr>
        <w:tc>
          <w:tcPr>
            <w:tcW w:type="dxa" w:w="2268"/>
            <w:vAlign w:val="center"/>
          </w:tcPr>
          <w:p>
            <w:pPr>
              <w:spacing w:after="40" w:line="240" w:lineRule="auto"/>
              <w:jc w:val="left"/>
            </w:pPr>
            <w:r/>
            <w:r>
              <w:rPr>
                <w:rFonts w:ascii="Times New Roman" w:hAnsi="Times New Roman" w:cs="Times New Roman"/>
                <w:b w:val="0"/>
                <w:sz w:val="20"/>
              </w:rPr>
              <w:t>AC-009</w:t>
            </w:r>
          </w:p>
        </w:tc>
        <w:tc>
          <w:tcPr>
            <w:tcW w:type="dxa" w:w="2268"/>
            <w:vAlign w:val="center"/>
          </w:tcPr>
          <w:p>
            <w:pPr>
              <w:spacing w:after="40" w:line="240" w:lineRule="auto"/>
              <w:jc w:val="left"/>
            </w:pPr>
            <w:r/>
            <w:r>
              <w:rPr>
                <w:rFonts w:ascii="Times New Roman" w:hAnsi="Times New Roman" w:cs="Times New Roman"/>
                <w:b w:val="0"/>
                <w:sz w:val="20"/>
              </w:rPr>
              <w:t>Chatbot chỉ gợi ý sản phẩm còn hàng trong dữ liệu được cung cấp và nói rõ khi thiếu dữ liệu.</w:t>
            </w:r>
          </w:p>
        </w:tc>
        <w:tc>
          <w:tcPr>
            <w:tcW w:type="dxa" w:w="2268"/>
            <w:vAlign w:val="center"/>
          </w:tcPr>
          <w:p>
            <w:pPr>
              <w:spacing w:after="40" w:line="240" w:lineRule="auto"/>
              <w:jc w:val="left"/>
            </w:pPr>
            <w:r/>
            <w:r>
              <w:rPr>
                <w:rFonts w:ascii="Times New Roman" w:hAnsi="Times New Roman" w:cs="Times New Roman"/>
                <w:b w:val="0"/>
                <w:sz w:val="20"/>
              </w:rPr>
              <w:t>REQ-AI-001</w:t>
            </w:r>
          </w:p>
        </w:tc>
        <w:tc>
          <w:tcPr>
            <w:tcW w:type="dxa" w:w="2268"/>
            <w:vAlign w:val="center"/>
          </w:tcPr>
          <w:p>
            <w:pPr>
              <w:spacing w:after="40" w:line="240" w:lineRule="auto"/>
              <w:jc w:val="left"/>
            </w:pPr>
            <w:r/>
            <w:r>
              <w:rPr>
                <w:rFonts w:ascii="Times New Roman" w:hAnsi="Times New Roman" w:cs="Times New Roman"/>
                <w:b w:val="0"/>
                <w:sz w:val="20"/>
              </w:rPr>
              <w:t>UC008</w:t>
            </w:r>
          </w:p>
        </w:tc>
      </w:tr>
      <w:tr>
        <w:tc>
          <w:tcPr>
            <w:tcW w:type="dxa" w:w="2268"/>
            <w:vAlign w:val="center"/>
          </w:tcPr>
          <w:p>
            <w:pPr>
              <w:spacing w:after="40" w:line="240" w:lineRule="auto"/>
              <w:jc w:val="left"/>
            </w:pPr>
            <w:r/>
            <w:r>
              <w:rPr>
                <w:rFonts w:ascii="Times New Roman" w:hAnsi="Times New Roman" w:cs="Times New Roman"/>
                <w:b w:val="0"/>
                <w:sz w:val="20"/>
              </w:rPr>
              <w:t>AC-010</w:t>
            </w:r>
          </w:p>
        </w:tc>
        <w:tc>
          <w:tcPr>
            <w:tcW w:type="dxa" w:w="2268"/>
            <w:vAlign w:val="center"/>
          </w:tcPr>
          <w:p>
            <w:pPr>
              <w:spacing w:after="40" w:line="240" w:lineRule="auto"/>
              <w:jc w:val="left"/>
            </w:pPr>
            <w:r/>
            <w:r>
              <w:rPr>
                <w:rFonts w:ascii="Times New Roman" w:hAnsi="Times New Roman" w:cs="Times New Roman"/>
                <w:b w:val="0"/>
                <w:sz w:val="20"/>
              </w:rPr>
              <w:t>AI sinh nhận xét Markdown từ dữ liệu doanh thu/tồn kho/sản phẩm bán chạy và có khuyến nghị nhập hàng.</w:t>
            </w:r>
          </w:p>
        </w:tc>
        <w:tc>
          <w:tcPr>
            <w:tcW w:type="dxa" w:w="2268"/>
            <w:vAlign w:val="center"/>
          </w:tcPr>
          <w:p>
            <w:pPr>
              <w:spacing w:after="40" w:line="240" w:lineRule="auto"/>
              <w:jc w:val="left"/>
            </w:pPr>
            <w:r/>
            <w:r>
              <w:rPr>
                <w:rFonts w:ascii="Times New Roman" w:hAnsi="Times New Roman" w:cs="Times New Roman"/>
                <w:b w:val="0"/>
                <w:sz w:val="20"/>
              </w:rPr>
              <w:t>REQ-AI-002</w:t>
            </w:r>
          </w:p>
        </w:tc>
        <w:tc>
          <w:tcPr>
            <w:tcW w:type="dxa" w:w="2268"/>
            <w:vAlign w:val="center"/>
          </w:tcPr>
          <w:p>
            <w:pPr>
              <w:spacing w:after="40" w:line="240" w:lineRule="auto"/>
              <w:jc w:val="left"/>
            </w:pPr>
            <w:r/>
            <w:r>
              <w:rPr>
                <w:rFonts w:ascii="Times New Roman" w:hAnsi="Times New Roman" w:cs="Times New Roman"/>
                <w:b w:val="0"/>
                <w:sz w:val="20"/>
              </w:rPr>
              <w:t>UC009</w:t>
            </w:r>
          </w:p>
        </w:tc>
      </w:tr>
      <w:tr>
        <w:tc>
          <w:tcPr>
            <w:tcW w:type="dxa" w:w="2268"/>
            <w:vAlign w:val="center"/>
          </w:tcPr>
          <w:p>
            <w:pPr>
              <w:spacing w:after="40" w:line="240" w:lineRule="auto"/>
              <w:jc w:val="left"/>
            </w:pPr>
            <w:r/>
            <w:r>
              <w:rPr>
                <w:rFonts w:ascii="Times New Roman" w:hAnsi="Times New Roman" w:cs="Times New Roman"/>
                <w:b w:val="0"/>
                <w:sz w:val="20"/>
              </w:rPr>
              <w:t>AC-011</w:t>
            </w:r>
          </w:p>
        </w:tc>
        <w:tc>
          <w:tcPr>
            <w:tcW w:type="dxa" w:w="2268"/>
            <w:vAlign w:val="center"/>
          </w:tcPr>
          <w:p>
            <w:pPr>
              <w:spacing w:after="40" w:line="240" w:lineRule="auto"/>
              <w:jc w:val="left"/>
            </w:pPr>
            <w:r/>
            <w:r>
              <w:rPr>
                <w:rFonts w:ascii="Times New Roman" w:hAnsi="Times New Roman" w:cs="Times New Roman"/>
                <w:b w:val="0"/>
                <w:sz w:val="20"/>
              </w:rPr>
              <w:t>AI hỏi đáp trả lời dựa trên dữ liệu hệ thống theo quyền hoặc từ chối khi ngoài phạm vi/thiếu dữ liệu.</w:t>
            </w:r>
          </w:p>
        </w:tc>
        <w:tc>
          <w:tcPr>
            <w:tcW w:type="dxa" w:w="2268"/>
            <w:vAlign w:val="center"/>
          </w:tcPr>
          <w:p>
            <w:pPr>
              <w:spacing w:after="40" w:line="240" w:lineRule="auto"/>
              <w:jc w:val="left"/>
            </w:pPr>
            <w:r/>
            <w:r>
              <w:rPr>
                <w:rFonts w:ascii="Times New Roman" w:hAnsi="Times New Roman" w:cs="Times New Roman"/>
                <w:b w:val="0"/>
                <w:sz w:val="20"/>
              </w:rPr>
              <w:t>REQ-AI-003</w:t>
            </w:r>
          </w:p>
        </w:tc>
        <w:tc>
          <w:tcPr>
            <w:tcW w:type="dxa" w:w="2268"/>
            <w:vAlign w:val="center"/>
          </w:tcPr>
          <w:p>
            <w:pPr>
              <w:spacing w:after="40" w:line="240" w:lineRule="auto"/>
              <w:jc w:val="left"/>
            </w:pPr>
            <w:r/>
            <w:r>
              <w:rPr>
                <w:rFonts w:ascii="Times New Roman" w:hAnsi="Times New Roman" w:cs="Times New Roman"/>
                <w:b w:val="0"/>
                <w:sz w:val="20"/>
              </w:rPr>
              <w:t>UC010</w:t>
            </w:r>
          </w:p>
        </w:tc>
      </w:tr>
    </w:tbl>
    <w:p>
      <w:pPr>
        <w:pStyle w:val="Heading2"/>
      </w:pPr>
      <w:r>
        <w:t>Ma trận truy vết yêu cầu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after="40" w:line="240" w:lineRule="auto"/>
              <w:jc w:val="left"/>
            </w:pPr>
            <w:r/>
            <w:r>
              <w:rPr>
                <w:rFonts w:ascii="Times New Roman" w:hAnsi="Times New Roman" w:cs="Times New Roman"/>
                <w:b/>
                <w:sz w:val="20"/>
              </w:rPr>
              <w:t>Nguồn</w:t>
            </w:r>
          </w:p>
        </w:tc>
        <w:tc>
          <w:tcPr>
            <w:tcW w:type="dxa" w:w="2268"/>
            <w:vAlign w:val="center"/>
          </w:tcPr>
          <w:p>
            <w:pPr>
              <w:spacing w:after="40" w:line="240" w:lineRule="auto"/>
              <w:jc w:val="left"/>
            </w:pPr>
            <w:r/>
            <w:r>
              <w:rPr>
                <w:rFonts w:ascii="Times New Roman" w:hAnsi="Times New Roman" w:cs="Times New Roman"/>
                <w:b/>
                <w:sz w:val="20"/>
              </w:rPr>
              <w:t>Yêu cầu</w:t>
            </w:r>
          </w:p>
        </w:tc>
        <w:tc>
          <w:tcPr>
            <w:tcW w:type="dxa" w:w="2268"/>
            <w:vAlign w:val="center"/>
          </w:tcPr>
          <w:p>
            <w:pPr>
              <w:spacing w:after="40" w:line="240" w:lineRule="auto"/>
              <w:jc w:val="left"/>
            </w:pPr>
            <w:r/>
            <w:r>
              <w:rPr>
                <w:rFonts w:ascii="Times New Roman" w:hAnsi="Times New Roman" w:cs="Times New Roman"/>
                <w:b/>
                <w:sz w:val="20"/>
              </w:rPr>
              <w:t>Use case/Đầu ra kế thừa</w:t>
            </w:r>
          </w:p>
        </w:tc>
        <w:tc>
          <w:tcPr>
            <w:tcW w:type="dxa" w:w="2268"/>
            <w:vAlign w:val="center"/>
          </w:tcPr>
          <w:p>
            <w:pPr>
              <w:spacing w:after="40" w:line="240" w:lineRule="auto"/>
              <w:jc w:val="left"/>
            </w:pPr>
            <w:r/>
            <w:r>
              <w:rPr>
                <w:rFonts w:ascii="Times New Roman" w:hAnsi="Times New Roman" w:cs="Times New Roman"/>
                <w:b/>
                <w:sz w:val="20"/>
              </w:rPr>
              <w:t>Ghi chú</w:t>
            </w:r>
          </w:p>
        </w:tc>
      </w:tr>
      <w:tr>
        <w:tc>
          <w:tcPr>
            <w:tcW w:type="dxa" w:w="2268"/>
            <w:vAlign w:val="center"/>
          </w:tcPr>
          <w:p>
            <w:pPr>
              <w:spacing w:after="40" w:line="240" w:lineRule="auto"/>
              <w:jc w:val="left"/>
            </w:pPr>
            <w:r/>
            <w:r>
              <w:rPr>
                <w:rFonts w:ascii="Times New Roman" w:hAnsi="Times New Roman" w:cs="Times New Roman"/>
                <w:b w:val="0"/>
                <w:sz w:val="20"/>
              </w:rPr>
              <w:t>project.md mục 2,3.1,5</w:t>
            </w:r>
          </w:p>
        </w:tc>
        <w:tc>
          <w:tcPr>
            <w:tcW w:type="dxa" w:w="2268"/>
            <w:vAlign w:val="center"/>
          </w:tcPr>
          <w:p>
            <w:pPr>
              <w:spacing w:after="40" w:line="240" w:lineRule="auto"/>
              <w:jc w:val="left"/>
            </w:pPr>
            <w:r/>
            <w:r>
              <w:rPr>
                <w:rFonts w:ascii="Times New Roman" w:hAnsi="Times New Roman" w:cs="Times New Roman"/>
                <w:b w:val="0"/>
                <w:sz w:val="20"/>
              </w:rPr>
              <w:t>REQ-F-001..008; DR-001..006</w:t>
            </w:r>
          </w:p>
        </w:tc>
        <w:tc>
          <w:tcPr>
            <w:tcW w:type="dxa" w:w="2268"/>
            <w:vAlign w:val="center"/>
          </w:tcPr>
          <w:p>
            <w:pPr>
              <w:spacing w:after="40" w:line="240" w:lineRule="auto"/>
              <w:jc w:val="left"/>
            </w:pPr>
            <w:r/>
            <w:r>
              <w:rPr>
                <w:rFonts w:ascii="Times New Roman" w:hAnsi="Times New Roman" w:cs="Times New Roman"/>
                <w:b w:val="0"/>
                <w:sz w:val="20"/>
              </w:rPr>
              <w:t>UC001..UC007; OOD, DB, Testing, User Guide</w:t>
            </w:r>
          </w:p>
        </w:tc>
        <w:tc>
          <w:tcPr>
            <w:tcW w:type="dxa" w:w="2268"/>
            <w:vAlign w:val="center"/>
          </w:tcPr>
          <w:p>
            <w:pPr>
              <w:spacing w:after="40" w:line="240" w:lineRule="auto"/>
              <w:jc w:val="left"/>
            </w:pPr>
            <w:r/>
            <w:r>
              <w:rPr>
                <w:rFonts w:ascii="Times New Roman" w:hAnsi="Times New Roman" w:cs="Times New Roman"/>
                <w:b w:val="0"/>
                <w:sz w:val="20"/>
              </w:rPr>
              <w:t>Nguồn chức năng quản lý và dữ liệu chính.</w:t>
            </w:r>
          </w:p>
        </w:tc>
      </w:tr>
      <w:tr>
        <w:tc>
          <w:tcPr>
            <w:tcW w:type="dxa" w:w="2268"/>
            <w:vAlign w:val="center"/>
          </w:tcPr>
          <w:p>
            <w:pPr>
              <w:spacing w:after="40" w:line="240" w:lineRule="auto"/>
              <w:jc w:val="left"/>
            </w:pPr>
            <w:r/>
            <w:r>
              <w:rPr>
                <w:rFonts w:ascii="Times New Roman" w:hAnsi="Times New Roman" w:cs="Times New Roman"/>
                <w:b w:val="0"/>
                <w:sz w:val="20"/>
              </w:rPr>
              <w:t>project.md mục 3.2,5 + prompt mẫu</w:t>
            </w:r>
          </w:p>
        </w:tc>
        <w:tc>
          <w:tcPr>
            <w:tcW w:type="dxa" w:w="2268"/>
            <w:vAlign w:val="center"/>
          </w:tcPr>
          <w:p>
            <w:pPr>
              <w:spacing w:after="40" w:line="240" w:lineRule="auto"/>
              <w:jc w:val="left"/>
            </w:pPr>
            <w:r/>
            <w:r>
              <w:rPr>
                <w:rFonts w:ascii="Times New Roman" w:hAnsi="Times New Roman" w:cs="Times New Roman"/>
                <w:b w:val="0"/>
                <w:sz w:val="20"/>
              </w:rPr>
              <w:t>REQ-AI-001..003; SR-003</w:t>
            </w:r>
          </w:p>
        </w:tc>
        <w:tc>
          <w:tcPr>
            <w:tcW w:type="dxa" w:w="2268"/>
            <w:vAlign w:val="center"/>
          </w:tcPr>
          <w:p>
            <w:pPr>
              <w:spacing w:after="40" w:line="240" w:lineRule="auto"/>
              <w:jc w:val="left"/>
            </w:pPr>
            <w:r/>
            <w:r>
              <w:rPr>
                <w:rFonts w:ascii="Times New Roman" w:hAnsi="Times New Roman" w:cs="Times New Roman"/>
                <w:b w:val="0"/>
                <w:sz w:val="20"/>
              </w:rPr>
              <w:t>UC008..UC010; Testing AI; User Guide AI</w:t>
            </w:r>
          </w:p>
        </w:tc>
        <w:tc>
          <w:tcPr>
            <w:tcW w:type="dxa" w:w="2268"/>
            <w:vAlign w:val="center"/>
          </w:tcPr>
          <w:p>
            <w:pPr>
              <w:spacing w:after="40" w:line="240" w:lineRule="auto"/>
              <w:jc w:val="left"/>
            </w:pPr>
            <w:r/>
            <w:r>
              <w:rPr>
                <w:rFonts w:ascii="Times New Roman" w:hAnsi="Times New Roman" w:cs="Times New Roman"/>
                <w:b w:val="0"/>
                <w:sz w:val="20"/>
              </w:rPr>
              <w:t>Nguồn yêu cầu AI, input/output, guardrail.</w:t>
            </w:r>
          </w:p>
        </w:tc>
      </w:tr>
      <w:tr>
        <w:tc>
          <w:tcPr>
            <w:tcW w:type="dxa" w:w="2268"/>
            <w:vAlign w:val="center"/>
          </w:tcPr>
          <w:p>
            <w:pPr>
              <w:spacing w:after="40" w:line="240" w:lineRule="auto"/>
              <w:jc w:val="left"/>
            </w:pPr>
            <w:r/>
            <w:r>
              <w:rPr>
                <w:rFonts w:ascii="Times New Roman" w:hAnsi="Times New Roman" w:cs="Times New Roman"/>
                <w:b w:val="0"/>
                <w:sz w:val="20"/>
              </w:rPr>
              <w:t>Project Plan tuần 02-09</w:t>
            </w:r>
          </w:p>
        </w:tc>
        <w:tc>
          <w:tcPr>
            <w:tcW w:type="dxa" w:w="2268"/>
            <w:vAlign w:val="center"/>
          </w:tcPr>
          <w:p>
            <w:pPr>
              <w:spacing w:after="40" w:line="240" w:lineRule="auto"/>
              <w:jc w:val="left"/>
            </w:pPr>
            <w:r/>
            <w:r>
              <w:rPr>
                <w:rFonts w:ascii="Times New Roman" w:hAnsi="Times New Roman" w:cs="Times New Roman"/>
                <w:b w:val="0"/>
                <w:sz w:val="20"/>
              </w:rPr>
              <w:t>ACT-001..005; REQ-NF-002; ASM/OQ</w:t>
            </w:r>
          </w:p>
        </w:tc>
        <w:tc>
          <w:tcPr>
            <w:tcW w:type="dxa" w:w="2268"/>
            <w:vAlign w:val="center"/>
          </w:tcPr>
          <w:p>
            <w:pPr>
              <w:spacing w:after="40" w:line="240" w:lineRule="auto"/>
              <w:jc w:val="left"/>
            </w:pPr>
            <w:r/>
            <w:r>
              <w:rPr>
                <w:rFonts w:ascii="Times New Roman" w:hAnsi="Times New Roman" w:cs="Times New Roman"/>
                <w:b w:val="0"/>
                <w:sz w:val="20"/>
              </w:rPr>
              <w:t>Toàn bộ SRS; kế hoạch giai đoạn sau</w:t>
            </w:r>
          </w:p>
        </w:tc>
        <w:tc>
          <w:tcPr>
            <w:tcW w:type="dxa" w:w="2268"/>
            <w:vAlign w:val="center"/>
          </w:tcPr>
          <w:p>
            <w:pPr>
              <w:spacing w:after="40" w:line="240" w:lineRule="auto"/>
              <w:jc w:val="left"/>
            </w:pPr>
            <w:r/>
            <w:r>
              <w:rPr>
                <w:rFonts w:ascii="Times New Roman" w:hAnsi="Times New Roman" w:cs="Times New Roman"/>
                <w:b w:val="0"/>
                <w:sz w:val="20"/>
              </w:rPr>
              <w:t>Nguồn actor dự kiến, deliverable và phụ thuộc.</w:t>
            </w:r>
          </w:p>
        </w:tc>
      </w:tr>
      <w:tr>
        <w:tc>
          <w:tcPr>
            <w:tcW w:type="dxa" w:w="2268"/>
            <w:vAlign w:val="center"/>
          </w:tcPr>
          <w:p>
            <w:pPr>
              <w:spacing w:after="40" w:line="240" w:lineRule="auto"/>
              <w:jc w:val="left"/>
            </w:pPr>
            <w:r/>
            <w:r>
              <w:rPr>
                <w:rFonts w:ascii="Times New Roman" w:hAnsi="Times New Roman" w:cs="Times New Roman"/>
                <w:b w:val="0"/>
                <w:sz w:val="20"/>
              </w:rPr>
              <w:t>Requirements QA QA-001..QA-020</w:t>
            </w:r>
          </w:p>
        </w:tc>
        <w:tc>
          <w:tcPr>
            <w:tcW w:type="dxa" w:w="2268"/>
            <w:vAlign w:val="center"/>
          </w:tcPr>
          <w:p>
            <w:pPr>
              <w:spacing w:after="40" w:line="240" w:lineRule="auto"/>
              <w:jc w:val="left"/>
            </w:pPr>
            <w:r/>
            <w:r>
              <w:rPr>
                <w:rFonts w:ascii="Times New Roman" w:hAnsi="Times New Roman" w:cs="Times New Roman"/>
                <w:b w:val="0"/>
                <w:sz w:val="20"/>
              </w:rPr>
              <w:t>Trạng thái yêu cầu, giả định, câu hỏi mở</w:t>
            </w:r>
          </w:p>
        </w:tc>
        <w:tc>
          <w:tcPr>
            <w:tcW w:type="dxa" w:w="2268"/>
            <w:vAlign w:val="center"/>
          </w:tcPr>
          <w:p>
            <w:pPr>
              <w:spacing w:after="40" w:line="240" w:lineRule="auto"/>
              <w:jc w:val="left"/>
            </w:pPr>
            <w:r/>
            <w:r>
              <w:rPr>
                <w:rFonts w:ascii="Times New Roman" w:hAnsi="Times New Roman" w:cs="Times New Roman"/>
                <w:b w:val="0"/>
                <w:sz w:val="20"/>
              </w:rPr>
              <w:t>Scope, UC, BR, SR, NFR</w:t>
            </w:r>
          </w:p>
        </w:tc>
        <w:tc>
          <w:tcPr>
            <w:tcW w:type="dxa" w:w="2268"/>
            <w:vAlign w:val="center"/>
          </w:tcPr>
          <w:p>
            <w:pPr>
              <w:spacing w:after="40" w:line="240" w:lineRule="auto"/>
              <w:jc w:val="left"/>
            </w:pPr>
            <w:r/>
            <w:r>
              <w:rPr>
                <w:rFonts w:ascii="Times New Roman" w:hAnsi="Times New Roman" w:cs="Times New Roman"/>
                <w:b w:val="0"/>
                <w:sz w:val="20"/>
              </w:rPr>
              <w:t>Không dùng câu Chưa trả lời làm yêu cầu bắt buộc.</w:t>
            </w:r>
          </w:p>
        </w:tc>
      </w:tr>
    </w:tbl>
    <w:p>
      <w:pPr>
        <w:pStyle w:val="Heading2"/>
      </w:pPr>
      <w:r>
        <w:t>Giả định, câu hỏi mở và vấn đề cần xác minh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after="40" w:line="240" w:lineRule="auto"/>
              <w:jc w:val="left"/>
            </w:pPr>
            <w:r/>
            <w:r>
              <w:rPr>
                <w:rFonts w:ascii="Times New Roman" w:hAnsi="Times New Roman" w:cs="Times New Roman"/>
                <w:b/>
                <w:sz w:val="20"/>
              </w:rPr>
              <w:t>Mã</w:t>
            </w:r>
          </w:p>
        </w:tc>
        <w:tc>
          <w:tcPr>
            <w:tcW w:type="dxa" w:w="2268"/>
            <w:vAlign w:val="center"/>
          </w:tcPr>
          <w:p>
            <w:pPr>
              <w:spacing w:after="40" w:line="240" w:lineRule="auto"/>
              <w:jc w:val="left"/>
            </w:pPr>
            <w:r/>
            <w:r>
              <w:rPr>
                <w:rFonts w:ascii="Times New Roman" w:hAnsi="Times New Roman" w:cs="Times New Roman"/>
                <w:b/>
                <w:sz w:val="20"/>
              </w:rPr>
              <w:t>Loại</w:t>
            </w:r>
          </w:p>
        </w:tc>
        <w:tc>
          <w:tcPr>
            <w:tcW w:type="dxa" w:w="2268"/>
            <w:vAlign w:val="center"/>
          </w:tcPr>
          <w:p>
            <w:pPr>
              <w:spacing w:after="40" w:line="240" w:lineRule="auto"/>
              <w:jc w:val="left"/>
            </w:pPr>
            <w:r/>
            <w:r>
              <w:rPr>
                <w:rFonts w:ascii="Times New Roman" w:hAnsi="Times New Roman" w:cs="Times New Roman"/>
                <w:b/>
                <w:sz w:val="20"/>
              </w:rPr>
              <w:t>Nội dung</w:t>
            </w:r>
          </w:p>
        </w:tc>
        <w:tc>
          <w:tcPr>
            <w:tcW w:type="dxa" w:w="2268"/>
            <w:vAlign w:val="center"/>
          </w:tcPr>
          <w:p>
            <w:pPr>
              <w:spacing w:after="40" w:line="240" w:lineRule="auto"/>
              <w:jc w:val="left"/>
            </w:pPr>
            <w:r/>
            <w:r>
              <w:rPr>
                <w:rFonts w:ascii="Times New Roman" w:hAnsi="Times New Roman" w:cs="Times New Roman"/>
                <w:b/>
                <w:sz w:val="20"/>
              </w:rPr>
              <w:t>Nguồn/ảnh hưởng</w:t>
            </w:r>
          </w:p>
        </w:tc>
      </w:tr>
      <w:tr>
        <w:tc>
          <w:tcPr>
            <w:tcW w:type="dxa" w:w="2268"/>
            <w:vAlign w:val="center"/>
          </w:tcPr>
          <w:p>
            <w:pPr>
              <w:spacing w:after="40" w:line="240" w:lineRule="auto"/>
              <w:jc w:val="left"/>
            </w:pPr>
            <w:r/>
            <w:r>
              <w:rPr>
                <w:rFonts w:ascii="Times New Roman" w:hAnsi="Times New Roman" w:cs="Times New Roman"/>
                <w:b w:val="0"/>
                <w:sz w:val="20"/>
              </w:rPr>
              <w:t>ASM-001</w:t>
            </w:r>
          </w:p>
        </w:tc>
        <w:tc>
          <w:tcPr>
            <w:tcW w:type="dxa" w:w="2268"/>
            <w:vAlign w:val="center"/>
          </w:tcPr>
          <w:p>
            <w:pPr>
              <w:spacing w:after="40" w:line="240" w:lineRule="auto"/>
              <w:jc w:val="left"/>
            </w:pPr>
            <w:r/>
            <w:r>
              <w:rPr>
                <w:rFonts w:ascii="Times New Roman" w:hAnsi="Times New Roman" w:cs="Times New Roman"/>
                <w:b w:val="0"/>
                <w:sz w:val="20"/>
              </w:rPr>
              <w:t>Giả định</w:t>
            </w:r>
          </w:p>
        </w:tc>
        <w:tc>
          <w:tcPr>
            <w:tcW w:type="dxa" w:w="2268"/>
            <w:vAlign w:val="center"/>
          </w:tcPr>
          <w:p>
            <w:pPr>
              <w:spacing w:after="40" w:line="240" w:lineRule="auto"/>
              <w:jc w:val="left"/>
            </w:pPr>
            <w:r/>
            <w:r>
              <w:rPr>
                <w:rFonts w:ascii="Times New Roman" w:hAnsi="Times New Roman" w:cs="Times New Roman"/>
                <w:b w:val="0"/>
                <w:sz w:val="20"/>
              </w:rPr>
              <w:t>Áp dụng nguyên tắc tối thiểu dữ liệu khi gọi AI cho đến khi có danh sách dữ liệu nhạy cảm chi tiết.</w:t>
            </w:r>
          </w:p>
        </w:tc>
        <w:tc>
          <w:tcPr>
            <w:tcW w:type="dxa" w:w="2268"/>
            <w:vAlign w:val="center"/>
          </w:tcPr>
          <w:p>
            <w:pPr>
              <w:spacing w:after="40" w:line="240" w:lineRule="auto"/>
              <w:jc w:val="left"/>
            </w:pPr>
            <w:r/>
            <w:r>
              <w:rPr>
                <w:rFonts w:ascii="Times New Roman" w:hAnsi="Times New Roman" w:cs="Times New Roman"/>
                <w:b w:val="0"/>
                <w:sz w:val="20"/>
              </w:rPr>
              <w:t>QA-014; ảnh hưởng SR-003.</w:t>
            </w:r>
          </w:p>
        </w:tc>
      </w:tr>
      <w:tr>
        <w:tc>
          <w:tcPr>
            <w:tcW w:type="dxa" w:w="2268"/>
            <w:vAlign w:val="center"/>
          </w:tcPr>
          <w:p>
            <w:pPr>
              <w:spacing w:after="40" w:line="240" w:lineRule="auto"/>
              <w:jc w:val="left"/>
            </w:pPr>
            <w:r/>
            <w:r>
              <w:rPr>
                <w:rFonts w:ascii="Times New Roman" w:hAnsi="Times New Roman" w:cs="Times New Roman"/>
                <w:b w:val="0"/>
                <w:sz w:val="20"/>
              </w:rPr>
              <w:t>OQ-001</w:t>
            </w:r>
          </w:p>
        </w:tc>
        <w:tc>
          <w:tcPr>
            <w:tcW w:type="dxa" w:w="2268"/>
            <w:vAlign w:val="center"/>
          </w:tcPr>
          <w:p>
            <w:pPr>
              <w:spacing w:after="40" w:line="240" w:lineRule="auto"/>
              <w:jc w:val="left"/>
            </w:pPr>
            <w:r/>
            <w:r>
              <w:rPr>
                <w:rFonts w:ascii="Times New Roman" w:hAnsi="Times New Roman" w:cs="Times New Roman"/>
                <w:b w:val="0"/>
                <w:sz w:val="20"/>
              </w:rPr>
              <w:t>Câu hỏi mở</w:t>
            </w:r>
          </w:p>
        </w:tc>
        <w:tc>
          <w:tcPr>
            <w:tcW w:type="dxa" w:w="2268"/>
            <w:vAlign w:val="center"/>
          </w:tcPr>
          <w:p>
            <w:pPr>
              <w:spacing w:after="40" w:line="240" w:lineRule="auto"/>
              <w:jc w:val="left"/>
            </w:pPr>
            <w:r/>
            <w:r>
              <w:rPr>
                <w:rFonts w:ascii="Times New Roman" w:hAnsi="Times New Roman" w:cs="Times New Roman"/>
                <w:b w:val="0"/>
                <w:sz w:val="20"/>
              </w:rPr>
              <w:t>Ma trận phân quyền chi tiết theo vai trò và module chưa được trả lời.</w:t>
            </w:r>
          </w:p>
        </w:tc>
        <w:tc>
          <w:tcPr>
            <w:tcW w:type="dxa" w:w="2268"/>
            <w:vAlign w:val="center"/>
          </w:tcPr>
          <w:p>
            <w:pPr>
              <w:spacing w:after="40" w:line="240" w:lineRule="auto"/>
              <w:jc w:val="left"/>
            </w:pPr>
            <w:r/>
            <w:r>
              <w:rPr>
                <w:rFonts w:ascii="Times New Roman" w:hAnsi="Times New Roman" w:cs="Times New Roman"/>
                <w:b w:val="0"/>
                <w:sz w:val="20"/>
              </w:rPr>
              <w:t>QA-004; ảnh hưởng SR-001 và kiểm thử.</w:t>
            </w:r>
          </w:p>
        </w:tc>
      </w:tr>
      <w:tr>
        <w:tc>
          <w:tcPr>
            <w:tcW w:type="dxa" w:w="2268"/>
            <w:vAlign w:val="center"/>
          </w:tcPr>
          <w:p>
            <w:pPr>
              <w:spacing w:after="40" w:line="240" w:lineRule="auto"/>
              <w:jc w:val="left"/>
            </w:pPr>
            <w:r/>
            <w:r>
              <w:rPr>
                <w:rFonts w:ascii="Times New Roman" w:hAnsi="Times New Roman" w:cs="Times New Roman"/>
                <w:b w:val="0"/>
                <w:sz w:val="20"/>
              </w:rPr>
              <w:t>OQ-002</w:t>
            </w:r>
          </w:p>
        </w:tc>
        <w:tc>
          <w:tcPr>
            <w:tcW w:type="dxa" w:w="2268"/>
            <w:vAlign w:val="center"/>
          </w:tcPr>
          <w:p>
            <w:pPr>
              <w:spacing w:after="40" w:line="240" w:lineRule="auto"/>
              <w:jc w:val="left"/>
            </w:pPr>
            <w:r/>
            <w:r>
              <w:rPr>
                <w:rFonts w:ascii="Times New Roman" w:hAnsi="Times New Roman" w:cs="Times New Roman"/>
                <w:b w:val="0"/>
                <w:sz w:val="20"/>
              </w:rPr>
              <w:t>Câu hỏi mở</w:t>
            </w:r>
          </w:p>
        </w:tc>
        <w:tc>
          <w:tcPr>
            <w:tcW w:type="dxa" w:w="2268"/>
            <w:vAlign w:val="center"/>
          </w:tcPr>
          <w:p>
            <w:pPr>
              <w:spacing w:after="40" w:line="240" w:lineRule="auto"/>
              <w:jc w:val="left"/>
            </w:pPr>
            <w:r/>
            <w:r>
              <w:rPr>
                <w:rFonts w:ascii="Times New Roman" w:hAnsi="Times New Roman" w:cs="Times New Roman"/>
                <w:b w:val="0"/>
                <w:sz w:val="20"/>
              </w:rPr>
              <w:t>Quy tắc bán vượt tồn, sửa/hủy hóa đơn, trả hàng và cập nhật tồn kho chưa được trả lời.</w:t>
            </w:r>
          </w:p>
        </w:tc>
        <w:tc>
          <w:tcPr>
            <w:tcW w:type="dxa" w:w="2268"/>
            <w:vAlign w:val="center"/>
          </w:tcPr>
          <w:p>
            <w:pPr>
              <w:spacing w:after="40" w:line="240" w:lineRule="auto"/>
              <w:jc w:val="left"/>
            </w:pPr>
            <w:r/>
            <w:r>
              <w:rPr>
                <w:rFonts w:ascii="Times New Roman" w:hAnsi="Times New Roman" w:cs="Times New Roman"/>
                <w:b w:val="0"/>
                <w:sz w:val="20"/>
              </w:rPr>
              <w:t>QA-015; ảnh hưởng BR-004/UC004.</w:t>
            </w:r>
          </w:p>
        </w:tc>
      </w:tr>
      <w:tr>
        <w:tc>
          <w:tcPr>
            <w:tcW w:type="dxa" w:w="2268"/>
            <w:vAlign w:val="center"/>
          </w:tcPr>
          <w:p>
            <w:pPr>
              <w:spacing w:after="40" w:line="240" w:lineRule="auto"/>
              <w:jc w:val="left"/>
            </w:pPr>
            <w:r/>
            <w:r>
              <w:rPr>
                <w:rFonts w:ascii="Times New Roman" w:hAnsi="Times New Roman" w:cs="Times New Roman"/>
                <w:b w:val="0"/>
                <w:sz w:val="20"/>
              </w:rPr>
              <w:t>OQ-003</w:t>
            </w:r>
          </w:p>
        </w:tc>
        <w:tc>
          <w:tcPr>
            <w:tcW w:type="dxa" w:w="2268"/>
            <w:vAlign w:val="center"/>
          </w:tcPr>
          <w:p>
            <w:pPr>
              <w:spacing w:after="40" w:line="240" w:lineRule="auto"/>
              <w:jc w:val="left"/>
            </w:pPr>
            <w:r/>
            <w:r>
              <w:rPr>
                <w:rFonts w:ascii="Times New Roman" w:hAnsi="Times New Roman" w:cs="Times New Roman"/>
                <w:b w:val="0"/>
                <w:sz w:val="20"/>
              </w:rPr>
              <w:t>Câu hỏi mở</w:t>
            </w:r>
          </w:p>
        </w:tc>
        <w:tc>
          <w:tcPr>
            <w:tcW w:type="dxa" w:w="2268"/>
            <w:vAlign w:val="center"/>
          </w:tcPr>
          <w:p>
            <w:pPr>
              <w:spacing w:after="40" w:line="240" w:lineRule="auto"/>
              <w:jc w:val="left"/>
            </w:pPr>
            <w:r/>
            <w:r>
              <w:rPr>
                <w:rFonts w:ascii="Times New Roman" w:hAnsi="Times New Roman" w:cs="Times New Roman"/>
                <w:b w:val="0"/>
                <w:sz w:val="20"/>
              </w:rPr>
              <w:t>Stack kỹ thuật, CSDL, AI Engine, local/cloud và Docker chưa chốt.</w:t>
            </w:r>
          </w:p>
        </w:tc>
        <w:tc>
          <w:tcPr>
            <w:tcW w:type="dxa" w:w="2268"/>
            <w:vAlign w:val="center"/>
          </w:tcPr>
          <w:p>
            <w:pPr>
              <w:spacing w:after="40" w:line="240" w:lineRule="auto"/>
              <w:jc w:val="left"/>
            </w:pPr>
            <w:r/>
            <w:r>
              <w:rPr>
                <w:rFonts w:ascii="Times New Roman" w:hAnsi="Times New Roman" w:cs="Times New Roman"/>
                <w:b w:val="0"/>
                <w:sz w:val="20"/>
              </w:rPr>
              <w:t>QA-017/QA-019; ảnh hưởng triển khai/OOD.</w:t>
            </w:r>
          </w:p>
        </w:tc>
      </w:tr>
      <w:tr>
        <w:tc>
          <w:tcPr>
            <w:tcW w:type="dxa" w:w="2268"/>
            <w:vAlign w:val="center"/>
          </w:tcPr>
          <w:p>
            <w:pPr>
              <w:spacing w:after="40" w:line="240" w:lineRule="auto"/>
              <w:jc w:val="left"/>
            </w:pPr>
            <w:r/>
            <w:r>
              <w:rPr>
                <w:rFonts w:ascii="Times New Roman" w:hAnsi="Times New Roman" w:cs="Times New Roman"/>
                <w:b w:val="0"/>
                <w:sz w:val="20"/>
              </w:rPr>
              <w:t>OQ-004</w:t>
            </w:r>
          </w:p>
        </w:tc>
        <w:tc>
          <w:tcPr>
            <w:tcW w:type="dxa" w:w="2268"/>
            <w:vAlign w:val="center"/>
          </w:tcPr>
          <w:p>
            <w:pPr>
              <w:spacing w:after="40" w:line="240" w:lineRule="auto"/>
              <w:jc w:val="left"/>
            </w:pPr>
            <w:r/>
            <w:r>
              <w:rPr>
                <w:rFonts w:ascii="Times New Roman" w:hAnsi="Times New Roman" w:cs="Times New Roman"/>
                <w:b w:val="0"/>
                <w:sz w:val="20"/>
              </w:rPr>
              <w:t>Câu hỏi mở</w:t>
            </w:r>
          </w:p>
        </w:tc>
        <w:tc>
          <w:tcPr>
            <w:tcW w:type="dxa" w:w="2268"/>
            <w:vAlign w:val="center"/>
          </w:tcPr>
          <w:p>
            <w:pPr>
              <w:spacing w:after="40" w:line="240" w:lineRule="auto"/>
              <w:jc w:val="left"/>
            </w:pPr>
            <w:r/>
            <w:r>
              <w:rPr>
                <w:rFonts w:ascii="Times New Roman" w:hAnsi="Times New Roman" w:cs="Times New Roman"/>
                <w:b w:val="0"/>
                <w:sz w:val="20"/>
              </w:rPr>
              <w:t>Yêu cầu hiệu năng, số lượng dữ liệu demo, sao lưu/khôi phục chưa định lượng.</w:t>
            </w:r>
          </w:p>
        </w:tc>
        <w:tc>
          <w:tcPr>
            <w:tcW w:type="dxa" w:w="2268"/>
            <w:vAlign w:val="center"/>
          </w:tcPr>
          <w:p>
            <w:pPr>
              <w:spacing w:after="40" w:line="240" w:lineRule="auto"/>
              <w:jc w:val="left"/>
            </w:pPr>
            <w:r/>
            <w:r>
              <w:rPr>
                <w:rFonts w:ascii="Times New Roman" w:hAnsi="Times New Roman" w:cs="Times New Roman"/>
                <w:b w:val="0"/>
                <w:sz w:val="20"/>
              </w:rPr>
              <w:t>QA-018/QA-019; ảnh hưởng NFR.</w:t>
            </w:r>
          </w:p>
        </w:tc>
      </w:tr>
      <w:tr>
        <w:tc>
          <w:tcPr>
            <w:tcW w:type="dxa" w:w="2268"/>
            <w:vAlign w:val="center"/>
          </w:tcPr>
          <w:p>
            <w:pPr>
              <w:spacing w:after="40" w:line="240" w:lineRule="auto"/>
              <w:jc w:val="left"/>
            </w:pPr>
            <w:r/>
            <w:r>
              <w:rPr>
                <w:rFonts w:ascii="Times New Roman" w:hAnsi="Times New Roman" w:cs="Times New Roman"/>
                <w:b w:val="0"/>
                <w:sz w:val="20"/>
              </w:rPr>
              <w:t>CF-001</w:t>
            </w:r>
          </w:p>
        </w:tc>
        <w:tc>
          <w:tcPr>
            <w:tcW w:type="dxa" w:w="2268"/>
            <w:vAlign w:val="center"/>
          </w:tcPr>
          <w:p>
            <w:pPr>
              <w:spacing w:after="40" w:line="240" w:lineRule="auto"/>
              <w:jc w:val="left"/>
            </w:pPr>
            <w:r/>
            <w:r>
              <w:rPr>
                <w:rFonts w:ascii="Times New Roman" w:hAnsi="Times New Roman" w:cs="Times New Roman"/>
                <w:b w:val="0"/>
                <w:sz w:val="20"/>
              </w:rPr>
              <w:t>Phạm vi mở</w:t>
            </w:r>
          </w:p>
        </w:tc>
        <w:tc>
          <w:tcPr>
            <w:tcW w:type="dxa" w:w="2268"/>
            <w:vAlign w:val="center"/>
          </w:tcPr>
          <w:p>
            <w:pPr>
              <w:spacing w:after="40" w:line="240" w:lineRule="auto"/>
              <w:jc w:val="left"/>
            </w:pPr>
            <w:r/>
            <w:r>
              <w:rPr>
                <w:rFonts w:ascii="Times New Roman" w:hAnsi="Times New Roman" w:cs="Times New Roman"/>
                <w:b w:val="0"/>
                <w:sz w:val="20"/>
              </w:rPr>
              <w:t>Các nghiệp vụ ngoài project.md như nhà cung cấp, trả hàng, khuyến mãi, in hóa đơn, phân ca, tích điểm chưa có cơ sở.</w:t>
            </w:r>
          </w:p>
        </w:tc>
        <w:tc>
          <w:tcPr>
            <w:tcW w:type="dxa" w:w="2268"/>
            <w:vAlign w:val="center"/>
          </w:tcPr>
          <w:p>
            <w:pPr>
              <w:spacing w:after="40" w:line="240" w:lineRule="auto"/>
              <w:jc w:val="left"/>
            </w:pPr>
            <w:r/>
            <w:r>
              <w:rPr>
                <w:rFonts w:ascii="Times New Roman" w:hAnsi="Times New Roman" w:cs="Times New Roman"/>
                <w:b w:val="0"/>
                <w:sz w:val="20"/>
              </w:rPr>
              <w:t>QA-020; không đưa vào yêu cầu bắt buộc.</w:t>
            </w:r>
          </w:p>
        </w:tc>
      </w:tr>
    </w:tbl>
    <w:p w:rsidR="00FC512F" w:rsidRDefault="00FC512F">
      <w:pPr>
        <w:spacing w:after="120" w:line="240" w:lineRule="auto"/>
      </w:pPr>
    </w:p>
    <w:p w:rsidR="00FC512F" w:rsidRDefault="00FC512F">
      <w:pPr>
        <w:spacing w:after="120" w:line="240" w:lineRule="auto"/>
      </w:pPr>
    </w:p>
    <w:p w:rsidR="00FC512F" w:rsidRDefault="00FC512F">
      <w:pPr>
        <w:spacing w:after="120" w:line="240" w:lineRule="auto"/>
      </w:pPr>
    </w:p>
    <w:sectPr w:rsidR="00FC512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B1D" w:rsidRDefault="005E4B1D">
      <w:pPr>
        <w:spacing w:after="0" w:line="240" w:lineRule="auto"/>
      </w:pPr>
      <w:r>
        <w:separator/>
      </w:r>
    </w:p>
  </w:endnote>
  <w:endnote w:type="continuationSeparator" w:id="0">
    <w:p w:rsidR="005E4B1D" w:rsidRDefault="005E4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39618"/>
      <w:docPartObj>
        <w:docPartGallery w:val="Page Numbers (Bottom of Page)"/>
        <w:docPartUnique/>
      </w:docPartObj>
    </w:sdtPr>
    <w:sdtEndPr/>
    <w:sdtContent>
      <w:p w:rsidR="00FC512F" w:rsidRDefault="005E4B1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rsidR="00FC512F" w:rsidRDefault="00FC512F">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760173"/>
      <w:docPartObj>
        <w:docPartGallery w:val="Page Numbers (Bottom of Page)"/>
        <w:docPartUnique/>
      </w:docPartObj>
    </w:sdtPr>
    <w:sdtEndPr/>
    <w:sdtContent>
      <w:p w:rsidR="00FC512F" w:rsidRDefault="005E4B1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rsidR="00FC512F" w:rsidRDefault="00FC512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B1D" w:rsidRDefault="005E4B1D">
      <w:pPr>
        <w:spacing w:after="0" w:line="240" w:lineRule="auto"/>
      </w:pPr>
      <w:r>
        <w:separator/>
      </w:r>
    </w:p>
  </w:footnote>
  <w:footnote w:type="continuationSeparator" w:id="0">
    <w:p w:rsidR="005E4B1D" w:rsidRDefault="005E4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3333D"/>
    <w:multiLevelType w:val="multilevel"/>
    <w:tmpl w:val="D41CC91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3241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12F"/>
    <w:rsid w:val="004954A2"/>
    <w:rsid w:val="005E4B1D"/>
    <w:rsid w:val="00FC51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D7DCBA-351C-4842-B639-5970BE69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4472C4"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4472C4"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54D9B"/>
    <w:rsid w:val="00187EB6"/>
    <w:rsid w:val="00214AED"/>
    <w:rsid w:val="002A48CE"/>
    <w:rsid w:val="003462B6"/>
    <w:rsid w:val="00416DE4"/>
    <w:rsid w:val="004954A2"/>
    <w:rsid w:val="007D4F22"/>
    <w:rsid w:val="00935C10"/>
    <w:rsid w:val="00B73467"/>
    <w:rsid w:val="00DD5612"/>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63584-EC13-46FE-B199-C4C086867C46}">
  <ds:schemaRefs>
    <ds:schemaRef ds:uri="http://schemas.microsoft.com/office/2006/coverPageProps"/>
  </ds:schemaRefs>
</ds:datastoreItem>
</file>

<file path=customXml/itemProps2.xml><?xml version="1.0" encoding="utf-8"?>
<ds:datastoreItem xmlns:ds="http://schemas.openxmlformats.org/officeDocument/2006/customXml" ds:itemID="{6EE61F3C-5ED4-4006-99DB-CC6B904D0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Pages>
  <Words>758</Words>
  <Characters>4322</Characters>
  <Application>Microsoft Office Word</Application>
  <DocSecurity>0</DocSecurity>
  <Lines>36</Lines>
  <Paragraphs>10</Paragraphs>
  <ScaleCrop>false</ScaleCrop>
  <Company>mÔN PHÁT TRIỂN ỨNG DỤNG (Có đồ án)</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dc:description/>
  <cp:lastModifiedBy>Tuan Anh Nguyen</cp:lastModifiedBy>
  <cp:revision>1</cp:revision>
  <dcterms:created xsi:type="dcterms:W3CDTF">2016-07-23T16:48:00Z</dcterms:created>
  <dcterms:modified xsi:type="dcterms:W3CDTF">2026-08-05T09:48:00Z</dcterms:modified>
  <dc:language>en-US</dc:language>
</cp:coreProperties>
</file>