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>Lời mở đầu</w:t>
      </w:r>
    </w:p>
    <w:p>
      <w:r>
        <w:t>Câu chuyện bắt đầu.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Tieude1">
    <w:name w:val="heading 1"/>
  </w:style>
  <w:style w:type="paragraph" w:styleId="TOC1">
    <w:name w:val="toc 1"/>
  </w:style>
</w:styles>
</file>