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9B7" w:rsidRDefault="006C679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rsidR="00E429B7" w:rsidRDefault="006C679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rsidR="00E429B7" w:rsidRDefault="006C679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rsidR="00E429B7" w:rsidRDefault="006C679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429B7">
        <w:tc>
          <w:tcPr>
            <w:tcW w:w="1714"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rsidR="00E429B7" w:rsidRDefault="00B76D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Thiên Bảo</w:t>
            </w:r>
          </w:p>
        </w:tc>
        <w:tc>
          <w:tcPr>
            <w:tcW w:w="1984"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rsidR="00E429B7" w:rsidRDefault="00B76D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N25DTCN078</w:t>
            </w:r>
          </w:p>
        </w:tc>
      </w:tr>
      <w:tr w:rsidR="00E429B7">
        <w:tc>
          <w:tcPr>
            <w:tcW w:w="1714"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rsidR="00E429B7" w:rsidRDefault="00B76D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KS25_CNTT7</w:t>
            </w:r>
          </w:p>
        </w:tc>
        <w:tc>
          <w:tcPr>
            <w:tcW w:w="1984"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rsidR="00E429B7" w:rsidRDefault="00B76D9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pBdr>
          <w:top w:val="nil"/>
          <w:left w:val="nil"/>
          <w:bottom w:val="nil"/>
          <w:right w:val="nil"/>
          <w:between w:val="nil"/>
        </w:pBdr>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Điền câu trả lời vào các ô trống.</w:t>
      </w:r>
      <w:proofErr w:type="gramEnd"/>
      <w:r>
        <w:rPr>
          <w:rFonts w:ascii="Times New Roman" w:eastAsia="Times New Roman" w:hAnsi="Times New Roman" w:cs="Times New Roman"/>
          <w:i/>
          <w:iCs/>
          <w:sz w:val="24"/>
          <w:szCs w:val="24"/>
        </w:rPr>
        <w:t xml:space="preserve"> </w:t>
      </w:r>
      <w:proofErr w:type="gramStart"/>
      <w:r>
        <w:rPr>
          <w:rFonts w:ascii="Times New Roman" w:eastAsia="Times New Roman" w:hAnsi="Times New Roman" w:cs="Times New Roman"/>
          <w:i/>
          <w:iCs/>
          <w:sz w:val="24"/>
          <w:szCs w:val="24"/>
        </w:rPr>
        <w:t>Không xoá hoặc đổi thứ tự các bảng.</w:t>
      </w:r>
      <w:proofErr w:type="gramEnd"/>
      <w:r>
        <w:rPr>
          <w:rFonts w:ascii="Times New Roman" w:eastAsia="Times New Roman" w:hAnsi="Times New Roman" w:cs="Times New Roman"/>
          <w:i/>
          <w:iCs/>
          <w:sz w:val="24"/>
          <w:szCs w:val="24"/>
        </w:rPr>
        <w:t xml:space="preserve"> Lưu tệp theo cú pháp Agile-Scrum</w:t>
      </w:r>
      <w:proofErr w:type="gramStart"/>
      <w:r>
        <w:rPr>
          <w:rFonts w:ascii="Times New Roman" w:eastAsia="Times New Roman" w:hAnsi="Times New Roman" w:cs="Times New Roman"/>
          <w:i/>
          <w:iCs/>
          <w:sz w:val="24"/>
          <w:szCs w:val="24"/>
        </w:rPr>
        <w:t>_[</w:t>
      </w:r>
      <w:proofErr w:type="gramEnd"/>
      <w:r>
        <w:rPr>
          <w:rFonts w:ascii="Times New Roman" w:eastAsia="Times New Roman" w:hAnsi="Times New Roman" w:cs="Times New Roman"/>
          <w:i/>
          <w:iCs/>
          <w:sz w:val="24"/>
          <w:szCs w:val="24"/>
        </w:rPr>
        <w:t>HoTenKhongDau]_De01.docx.</w:t>
      </w: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429B7">
        <w:trPr>
          <w:tblHeader/>
        </w:trPr>
        <w:tc>
          <w:tcPr>
            <w:tcW w:w="180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429B7">
        <w:trPr>
          <w:trHeight w:val="850"/>
        </w:trPr>
        <w:tc>
          <w:tcPr>
            <w:tcW w:w="1804" w:type="dxa"/>
            <w:shd w:val="clear" w:color="auto" w:fill="auto"/>
            <w:tcMar>
              <w:top w:w="60" w:type="dxa"/>
              <w:left w:w="60" w:type="dxa"/>
              <w:bottom w:w="60" w:type="dxa"/>
              <w:right w:w="60" w:type="dxa"/>
            </w:tcMar>
          </w:tcPr>
          <w:p w:rsidR="00E429B7" w:rsidRDefault="00B76D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 vườn</w:t>
            </w:r>
          </w:p>
        </w:tc>
        <w:tc>
          <w:tcPr>
            <w:tcW w:w="1984" w:type="dxa"/>
            <w:shd w:val="clear" w:color="auto" w:fill="auto"/>
            <w:tcMar>
              <w:top w:w="60" w:type="dxa"/>
              <w:left w:w="60" w:type="dxa"/>
              <w:bottom w:w="60" w:type="dxa"/>
              <w:right w:w="60" w:type="dxa"/>
            </w:tcMar>
          </w:tcPr>
          <w:p w:rsidR="00E429B7" w:rsidRDefault="00FC4E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công việc</w:t>
            </w:r>
          </w:p>
        </w:tc>
        <w:tc>
          <w:tcPr>
            <w:tcW w:w="90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rsidR="00E429B7" w:rsidRDefault="004376C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kỹ sư nông nghiệp, tôi muốn theo dõi độ ẩm đất qua cảm biến, để </w:t>
            </w:r>
            <w:r w:rsidR="00FB7763">
              <w:rPr>
                <w:rFonts w:ascii="Times New Roman" w:eastAsia="Times New Roman" w:hAnsi="Times New Roman" w:cs="Times New Roman"/>
                <w:sz w:val="24"/>
                <w:szCs w:val="24"/>
              </w:rPr>
              <w:t>kịp thời điều chỉnh kế hoạch tưới tiêu cho cây trồng</w:t>
            </w:r>
          </w:p>
        </w:tc>
      </w:tr>
      <w:tr w:rsidR="00E429B7">
        <w:trPr>
          <w:trHeight w:val="850"/>
        </w:trPr>
        <w:tc>
          <w:tcPr>
            <w:tcW w:w="1804" w:type="dxa"/>
            <w:shd w:val="clear" w:color="auto" w:fill="auto"/>
            <w:tcMar>
              <w:top w:w="60" w:type="dxa"/>
              <w:left w:w="60" w:type="dxa"/>
              <w:bottom w:w="60" w:type="dxa"/>
              <w:right w:w="60" w:type="dxa"/>
            </w:tcMar>
          </w:tcPr>
          <w:p w:rsidR="00E429B7" w:rsidRDefault="00B76D9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shd w:val="clear" w:color="auto" w:fill="auto"/>
            <w:tcMar>
              <w:top w:w="60" w:type="dxa"/>
              <w:left w:w="60" w:type="dxa"/>
              <w:bottom w:w="60" w:type="dxa"/>
              <w:right w:w="60" w:type="dxa"/>
            </w:tcMar>
          </w:tcPr>
          <w:p w:rsidR="00E429B7" w:rsidRDefault="00FC4E7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điểm đánh giá sau công việc</w:t>
            </w:r>
            <w:bookmarkStart w:id="0" w:name="_GoBack"/>
            <w:bookmarkEnd w:id="0"/>
          </w:p>
        </w:tc>
        <w:tc>
          <w:tcPr>
            <w:tcW w:w="90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rsidR="00E429B7" w:rsidRDefault="00FB77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nông trại, tôi muốn cảnh báo khi lượng phân bón sử dụng vượt định mức, để ngăn ngừa lẵng phí và bảo vệ đất</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429B7">
        <w:trPr>
          <w:tblHeader/>
        </w:trPr>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429B7">
        <w:trPr>
          <w:trHeight w:val="568"/>
        </w:trPr>
        <w:tc>
          <w:tcPr>
            <w:tcW w:w="2256" w:type="dxa"/>
            <w:shd w:val="clear" w:color="auto" w:fill="auto"/>
            <w:tcMar>
              <w:top w:w="60" w:type="dxa"/>
              <w:left w:w="60" w:type="dxa"/>
              <w:bottom w:w="60" w:type="dxa"/>
              <w:right w:w="60" w:type="dxa"/>
            </w:tcMar>
          </w:tcPr>
          <w:p w:rsidR="00E429B7" w:rsidRDefault="008C30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Independent(độc lập)</w:t>
            </w:r>
          </w:p>
        </w:tc>
        <w:tc>
          <w:tcPr>
            <w:tcW w:w="6764" w:type="dxa"/>
            <w:shd w:val="clear" w:color="auto" w:fill="auto"/>
            <w:tcMar>
              <w:top w:w="60" w:type="dxa"/>
              <w:left w:w="60" w:type="dxa"/>
              <w:bottom w:w="60" w:type="dxa"/>
              <w:right w:w="60" w:type="dxa"/>
            </w:tcMar>
          </w:tcPr>
          <w:p w:rsidR="00E429B7" w:rsidRDefault="004975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 gộp quá nhiều tính năng rời rạc vào làm một, khiến việc phát triển, kiểm thử và bàn giao bị dính chặt vào nhau, không thể tách rời để làm ở các Sprint khác nhau</w:t>
            </w:r>
          </w:p>
        </w:tc>
      </w:tr>
      <w:tr w:rsidR="00E429B7">
        <w:trPr>
          <w:trHeight w:val="568"/>
        </w:trPr>
        <w:tc>
          <w:tcPr>
            <w:tcW w:w="2256" w:type="dxa"/>
            <w:shd w:val="clear" w:color="auto" w:fill="auto"/>
            <w:tcMar>
              <w:top w:w="60" w:type="dxa"/>
              <w:left w:w="60" w:type="dxa"/>
              <w:bottom w:w="60" w:type="dxa"/>
              <w:right w:w="60" w:type="dxa"/>
            </w:tcMar>
          </w:tcPr>
          <w:p w:rsidR="00E429B7" w:rsidRDefault="004975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Small(nhỏ gọn)</w:t>
            </w:r>
          </w:p>
        </w:tc>
        <w:tc>
          <w:tcPr>
            <w:tcW w:w="6764" w:type="dxa"/>
            <w:shd w:val="clear" w:color="auto" w:fill="auto"/>
            <w:tcMar>
              <w:top w:w="60" w:type="dxa"/>
              <w:left w:w="60" w:type="dxa"/>
              <w:bottom w:w="60" w:type="dxa"/>
              <w:right w:w="60" w:type="dxa"/>
            </w:tcMar>
          </w:tcPr>
          <w:p w:rsidR="00E429B7" w:rsidRDefault="00FD77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Dung lượng và khối lượng công việc của story này quá lớn, không thể hoàn thành gọn gàng trong một Sprint đơn lẻ</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429B7">
        <w:trPr>
          <w:tblHeader/>
        </w:trPr>
        <w:tc>
          <w:tcPr>
            <w:tcW w:w="117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429B7">
        <w:trPr>
          <w:trHeight w:val="680"/>
        </w:trPr>
        <w:tc>
          <w:tcPr>
            <w:tcW w:w="117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rsidR="00E429B7" w:rsidRDefault="00FD771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công nhân, tôi muốn xem danh sách phiếu công việc được phân công của mình, để biết việc </w:t>
            </w:r>
            <w:r w:rsidR="00422CC6">
              <w:rPr>
                <w:rFonts w:ascii="Times New Roman" w:eastAsia="Times New Roman" w:hAnsi="Times New Roman" w:cs="Times New Roman"/>
                <w:sz w:val="24"/>
                <w:szCs w:val="24"/>
              </w:rPr>
              <w:t>cần thực hiện</w:t>
            </w:r>
          </w:p>
        </w:tc>
      </w:tr>
      <w:tr w:rsidR="00E429B7">
        <w:trPr>
          <w:trHeight w:val="680"/>
        </w:trPr>
        <w:tc>
          <w:tcPr>
            <w:tcW w:w="117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rsidR="00E429B7" w:rsidRDefault="00422C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công nhân, tôi muốn hệ thống tự động chấm điểm đánh giá sau khi hoàn thành công việc, để biết hiệu suất làm việc của mình</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Ưu tiên </w:t>
      </w:r>
      <w:proofErr w:type="gramStart"/>
      <w:r>
        <w:rPr>
          <w:rFonts w:ascii="Times New Roman" w:eastAsia="Times New Roman" w:hAnsi="Times New Roman" w:cs="Times New Roman"/>
          <w:b/>
          <w:bCs/>
          <w:sz w:val="26"/>
          <w:szCs w:val="26"/>
        </w:rPr>
        <w:t>theo</w:t>
      </w:r>
      <w:proofErr w:type="gramEnd"/>
      <w:r>
        <w:rPr>
          <w:rFonts w:ascii="Times New Roman" w:eastAsia="Times New Roman" w:hAnsi="Times New Roman" w:cs="Times New Roman"/>
          <w:b/>
          <w:bCs/>
          <w:sz w:val="26"/>
          <w:szCs w:val="26"/>
        </w:rPr>
        <w:t xml:space="preserve"> MoSCoW</w:t>
      </w:r>
    </w:p>
    <w:tbl>
      <w:tblPr>
        <w:tblStyle w:val="a3"/>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429B7">
        <w:trPr>
          <w:tblHeader/>
        </w:trPr>
        <w:tc>
          <w:tcPr>
            <w:tcW w:w="117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429B7">
        <w:trPr>
          <w:trHeight w:val="568"/>
        </w:trPr>
        <w:tc>
          <w:tcPr>
            <w:tcW w:w="117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US-01</w:t>
            </w:r>
          </w:p>
        </w:tc>
        <w:tc>
          <w:tcPr>
            <w:tcW w:w="1804" w:type="dxa"/>
            <w:shd w:val="clear" w:color="auto" w:fill="auto"/>
            <w:tcMar>
              <w:top w:w="60" w:type="dxa"/>
              <w:left w:w="60" w:type="dxa"/>
              <w:bottom w:w="60" w:type="dxa"/>
              <w:right w:w="60" w:type="dxa"/>
            </w:tcMar>
          </w:tcPr>
          <w:p w:rsidR="00E429B7" w:rsidRDefault="000503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rsidR="00E429B7" w:rsidRDefault="000503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là các tính năng cốt lõi ban đầu của hệ thống quản lý nông trại</w:t>
            </w:r>
          </w:p>
        </w:tc>
      </w:tr>
      <w:tr w:rsidR="00E429B7">
        <w:trPr>
          <w:trHeight w:val="568"/>
        </w:trPr>
        <w:tc>
          <w:tcPr>
            <w:tcW w:w="117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rsidR="00E429B7" w:rsidRDefault="000503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shd w:val="clear" w:color="auto" w:fill="auto"/>
            <w:tcMar>
              <w:top w:w="60" w:type="dxa"/>
              <w:left w:w="60" w:type="dxa"/>
              <w:bottom w:w="60" w:type="dxa"/>
              <w:right w:w="60" w:type="dxa"/>
            </w:tcMar>
          </w:tcPr>
          <w:p w:rsidR="00E429B7" w:rsidRDefault="000503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là các tính năng cốt lõi ban đầu của hệ thống quản lý nông trại</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429B7">
        <w:trPr>
          <w:tblHeader/>
        </w:trPr>
        <w:tc>
          <w:tcPr>
            <w:tcW w:w="180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429B7">
        <w:trPr>
          <w:trHeight w:val="1248"/>
        </w:trPr>
        <w:tc>
          <w:tcPr>
            <w:tcW w:w="1804"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rsidR="00E429B7" w:rsidRDefault="00D357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A đã đăng nhập vào ứng dụng di động</w:t>
            </w:r>
          </w:p>
        </w:tc>
        <w:tc>
          <w:tcPr>
            <w:tcW w:w="1804" w:type="dxa"/>
            <w:shd w:val="clear" w:color="auto" w:fill="auto"/>
            <w:tcMar>
              <w:top w:w="60" w:type="dxa"/>
              <w:left w:w="60" w:type="dxa"/>
              <w:bottom w:w="60" w:type="dxa"/>
              <w:right w:w="60" w:type="dxa"/>
            </w:tcMar>
          </w:tcPr>
          <w:p w:rsidR="00E429B7" w:rsidRDefault="00D357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A mở phiếu công việc hợp lệ</w:t>
            </w:r>
            <w:r w:rsidR="00394DCF">
              <w:rPr>
                <w:rFonts w:ascii="Times New Roman" w:eastAsia="Times New Roman" w:hAnsi="Times New Roman" w:cs="Times New Roman"/>
                <w:sz w:val="24"/>
                <w:szCs w:val="24"/>
              </w:rPr>
              <w:t xml:space="preserve"> đưuọc phân công cho chính mình</w:t>
            </w:r>
          </w:p>
        </w:tc>
        <w:tc>
          <w:tcPr>
            <w:tcW w:w="3156" w:type="dxa"/>
            <w:shd w:val="clear" w:color="auto" w:fill="auto"/>
            <w:tcMar>
              <w:top w:w="60" w:type="dxa"/>
              <w:left w:w="60" w:type="dxa"/>
              <w:bottom w:w="60" w:type="dxa"/>
              <w:right w:w="60" w:type="dxa"/>
            </w:tcMar>
          </w:tcPr>
          <w:p w:rsidR="00E429B7" w:rsidRDefault="00394DC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chi tiết nội dung, khu vực và hướng dẫn thực hiện của phiếu</w:t>
            </w:r>
            <w:r w:rsidR="00BD6749">
              <w:rPr>
                <w:rFonts w:ascii="Times New Roman" w:eastAsia="Times New Roman" w:hAnsi="Times New Roman" w:cs="Times New Roman"/>
                <w:sz w:val="24"/>
                <w:szCs w:val="24"/>
              </w:rPr>
              <w:t xml:space="preserve"> </w:t>
            </w:r>
            <w:r w:rsidR="008E6289">
              <w:rPr>
                <w:rFonts w:ascii="Times New Roman" w:eastAsia="Times New Roman" w:hAnsi="Times New Roman" w:cs="Times New Roman"/>
                <w:sz w:val="24"/>
                <w:szCs w:val="24"/>
              </w:rPr>
              <w:t>cv-002</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429B7">
        <w:trPr>
          <w:tblHeader/>
        </w:trPr>
        <w:tc>
          <w:tcPr>
            <w:tcW w:w="270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429B7">
        <w:trPr>
          <w:trHeight w:val="1020"/>
        </w:trPr>
        <w:tc>
          <w:tcPr>
            <w:tcW w:w="270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rsidR="00E429B7" w:rsidRDefault="00243946" w:rsidP="00394DC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không có quyền truy cập và từ chối hiển thị chi tiết phiếu</w:t>
            </w:r>
          </w:p>
          <w:p w:rsidR="00243946" w:rsidRPr="00394DCF" w:rsidRDefault="00243946" w:rsidP="00394DCF">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Hẹ thống hiển thị trạng thái “Đã Hủy”, không cho phép nhận việc hoặc thao tác trên phiếu cv-001</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và </w:t>
      </w:r>
      <w:proofErr w:type="gramStart"/>
      <w:r>
        <w:rPr>
          <w:rFonts w:ascii="Times New Roman" w:eastAsia="Times New Roman" w:hAnsi="Times New Roman" w:cs="Times New Roman"/>
          <w:b/>
          <w:bCs/>
          <w:sz w:val="26"/>
          <w:szCs w:val="26"/>
        </w:rPr>
        <w:t>DoD</w:t>
      </w:r>
      <w:proofErr w:type="gramEnd"/>
    </w:p>
    <w:tbl>
      <w:tblPr>
        <w:tblStyle w:val="a6"/>
        <w:tblW w:w="9024"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429B7">
        <w:trPr>
          <w:tblHeader/>
        </w:trPr>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429B7">
        <w:trPr>
          <w:trHeight w:val="510"/>
        </w:trPr>
        <w:tc>
          <w:tcPr>
            <w:tcW w:w="2256" w:type="dxa"/>
            <w:shd w:val="clear" w:color="auto" w:fill="auto"/>
            <w:tcMar>
              <w:top w:w="60" w:type="dxa"/>
              <w:left w:w="60" w:type="dxa"/>
              <w:bottom w:w="60" w:type="dxa"/>
              <w:right w:w="60" w:type="dxa"/>
            </w:tcMar>
          </w:tcPr>
          <w:p w:rsidR="00E429B7" w:rsidRDefault="008E628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E429B7" w:rsidRDefault="008E628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rsidR="00E429B7" w:rsidRDefault="00BD674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rsidR="00E429B7" w:rsidRDefault="00BD674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29B7">
        <w:trPr>
          <w:tblHeader/>
        </w:trPr>
        <w:tc>
          <w:tcPr>
            <w:tcW w:w="9020"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429B7">
        <w:trPr>
          <w:trHeight w:val="738"/>
        </w:trPr>
        <w:tc>
          <w:tcPr>
            <w:tcW w:w="9020" w:type="dxa"/>
            <w:shd w:val="clear" w:color="auto" w:fill="auto"/>
            <w:tcMar>
              <w:top w:w="60" w:type="dxa"/>
              <w:left w:w="60" w:type="dxa"/>
              <w:bottom w:w="60" w:type="dxa"/>
              <w:right w:w="60" w:type="dxa"/>
            </w:tcMar>
          </w:tcPr>
          <w:p w:rsidR="00E429B7" w:rsidRDefault="008E628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định nghĩa cái cần đưuọc đáp ứng cho một UserStory cụ thể, DoD định nghĩa tiêu chuẩn chất lượng chung mà toàn bộ các Story trong Sprint phải đạt được để </w:t>
            </w:r>
            <w:r w:rsidR="00E70EFC">
              <w:rPr>
                <w:rFonts w:ascii="Times New Roman" w:eastAsia="Times New Roman" w:hAnsi="Times New Roman" w:cs="Times New Roman"/>
                <w:sz w:val="24"/>
                <w:szCs w:val="24"/>
              </w:rPr>
              <w:t>coi là hoàn thành</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429B7">
        <w:trPr>
          <w:tblHeader/>
        </w:trPr>
        <w:tc>
          <w:tcPr>
            <w:tcW w:w="117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429B7">
        <w:trPr>
          <w:trHeight w:val="568"/>
        </w:trPr>
        <w:tc>
          <w:tcPr>
            <w:tcW w:w="117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rsidR="00E429B7" w:rsidRDefault="00E70E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rsidR="00E429B7" w:rsidRDefault="00E70E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 phức tạp trung bình khi tích hợp dữ liệu cảm biến </w:t>
            </w:r>
          </w:p>
        </w:tc>
      </w:tr>
      <w:tr w:rsidR="00E429B7">
        <w:trPr>
          <w:trHeight w:val="568"/>
        </w:trPr>
        <w:tc>
          <w:tcPr>
            <w:tcW w:w="117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rsidR="00E429B7" w:rsidRDefault="00E70E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shd w:val="clear" w:color="auto" w:fill="auto"/>
            <w:tcMar>
              <w:top w:w="60" w:type="dxa"/>
              <w:left w:w="60" w:type="dxa"/>
              <w:bottom w:w="60" w:type="dxa"/>
              <w:right w:w="60" w:type="dxa"/>
            </w:tcMar>
          </w:tcPr>
          <w:p w:rsidR="00E429B7" w:rsidRDefault="00E70EF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Cảnh báo phân bón </w:t>
            </w:r>
            <w:r w:rsidR="00D864A1">
              <w:rPr>
                <w:rFonts w:ascii="Times New Roman" w:eastAsia="Times New Roman" w:hAnsi="Times New Roman" w:cs="Times New Roman"/>
                <w:sz w:val="24"/>
                <w:szCs w:val="24"/>
              </w:rPr>
              <w:t xml:space="preserve">vượt định mức có độ phức tạp cao hơn </w:t>
            </w:r>
            <w:r w:rsidR="00AF0A8D">
              <w:rPr>
                <w:rFonts w:ascii="Times New Roman" w:eastAsia="Times New Roman" w:hAnsi="Times New Roman" w:cs="Times New Roman"/>
                <w:sz w:val="24"/>
                <w:szCs w:val="24"/>
              </w:rPr>
              <w:t xml:space="preserve">do cần logic kiểm tra điều kiện và kích hoạt thông báo </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29B7">
        <w:trPr>
          <w:tblHeader/>
        </w:trPr>
        <w:tc>
          <w:tcPr>
            <w:tcW w:w="9020"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w:t>
            </w:r>
            <w:r w:rsidR="0091686D">
              <w:rPr>
                <w:rFonts w:ascii="Times New Roman" w:eastAsia="Times New Roman" w:hAnsi="Times New Roman" w:cs="Times New Roman"/>
                <w:b/>
                <w:bCs/>
                <w:sz w:val="24"/>
                <w:szCs w:val="24"/>
              </w:rPr>
              <w:t>anning Poker (thẻ 1</w:t>
            </w:r>
            <w:proofErr w:type="gramStart"/>
            <w:r w:rsidR="0091686D">
              <w:rPr>
                <w:rFonts w:ascii="Times New Roman" w:eastAsia="Times New Roman" w:hAnsi="Times New Roman" w:cs="Times New Roman"/>
                <w:b/>
                <w:bCs/>
                <w:sz w:val="24"/>
                <w:szCs w:val="24"/>
              </w:rPr>
              <w:t>,3,3,8</w:t>
            </w:r>
            <w:proofErr w:type="gramEnd"/>
            <w:r>
              <w:rPr>
                <w:rFonts w:ascii="Times New Roman" w:eastAsia="Times New Roman" w:hAnsi="Times New Roman" w:cs="Times New Roman"/>
                <w:b/>
                <w:bCs/>
                <w:sz w:val="24"/>
                <w:szCs w:val="24"/>
              </w:rPr>
              <w:t>): đội nên làm gì tiếp theo?</w:t>
            </w:r>
          </w:p>
        </w:tc>
      </w:tr>
      <w:tr w:rsidR="00E429B7">
        <w:trPr>
          <w:trHeight w:val="794"/>
        </w:trPr>
        <w:tc>
          <w:tcPr>
            <w:tcW w:w="9020" w:type="dxa"/>
            <w:shd w:val="clear" w:color="auto" w:fill="auto"/>
            <w:tcMar>
              <w:top w:w="60" w:type="dxa"/>
              <w:left w:w="60" w:type="dxa"/>
              <w:bottom w:w="60" w:type="dxa"/>
              <w:right w:w="60" w:type="dxa"/>
            </w:tcMar>
          </w:tcPr>
          <w:p w:rsidR="00E429B7" w:rsidRDefault="0032248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không nên chốt ngay lập tức mà cần cho người chơi giữ thẻ 1 và thẻ 8 giải thích lý do, góc nhìn hoặc rủi ro mà họ thấy, sau đó nhóm thảo luận ngắn gọn và tiến hành bỏ phiếu lại cho đến khi đạt được sự đồng bộ.</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429B7">
        <w:trPr>
          <w:tblHeader/>
        </w:trPr>
        <w:tc>
          <w:tcPr>
            <w:tcW w:w="31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429B7">
        <w:trPr>
          <w:trHeight w:val="624"/>
        </w:trPr>
        <w:tc>
          <w:tcPr>
            <w:tcW w:w="315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rsidR="00E429B7" w:rsidRDefault="009326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(26+25+24)/ 3 = 25SP</w:t>
            </w:r>
          </w:p>
        </w:tc>
      </w:tr>
      <w:tr w:rsidR="00E429B7">
        <w:trPr>
          <w:trHeight w:val="624"/>
        </w:trPr>
        <w:tc>
          <w:tcPr>
            <w:tcW w:w="315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rsidR="00E429B7" w:rsidRDefault="003F15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người x 10 ngày – 8 ngày nghĩ phép = 32 ngày (256 giờ)</w:t>
            </w:r>
          </w:p>
        </w:tc>
      </w:tr>
      <w:tr w:rsidR="00E429B7">
        <w:trPr>
          <w:trHeight w:val="624"/>
        </w:trPr>
        <w:tc>
          <w:tcPr>
            <w:tcW w:w="315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w:t>
            </w:r>
            <w:r w:rsidR="00170101">
              <w:rPr>
                <w:rFonts w:ascii="Times New Roman" w:eastAsia="Times New Roman" w:hAnsi="Times New Roman" w:cs="Times New Roman"/>
                <w:sz w:val="24"/>
                <w:szCs w:val="24"/>
              </w:rPr>
              <w:t xml:space="preserve">3SP), </w:t>
            </w:r>
            <w:r>
              <w:rPr>
                <w:rFonts w:ascii="Times New Roman" w:eastAsia="Times New Roman" w:hAnsi="Times New Roman" w:cs="Times New Roman"/>
                <w:sz w:val="24"/>
                <w:szCs w:val="24"/>
              </w:rPr>
              <w:t>B2(</w:t>
            </w:r>
            <w:r w:rsidR="00170101">
              <w:rPr>
                <w:rFonts w:ascii="Times New Roman" w:eastAsia="Times New Roman" w:hAnsi="Times New Roman" w:cs="Times New Roman"/>
                <w:sz w:val="24"/>
                <w:szCs w:val="24"/>
              </w:rPr>
              <w:t>5SP</w:t>
            </w:r>
            <w:r>
              <w:rPr>
                <w:rFonts w:ascii="Times New Roman" w:eastAsia="Times New Roman" w:hAnsi="Times New Roman" w:cs="Times New Roman"/>
                <w:sz w:val="24"/>
                <w:szCs w:val="24"/>
              </w:rPr>
              <w:t>), B3(</w:t>
            </w:r>
            <w:r w:rsidR="00170101">
              <w:rPr>
                <w:rFonts w:ascii="Times New Roman" w:eastAsia="Times New Roman" w:hAnsi="Times New Roman" w:cs="Times New Roman"/>
                <w:sz w:val="24"/>
                <w:szCs w:val="24"/>
              </w:rPr>
              <w:t>5SP</w:t>
            </w:r>
            <w:r>
              <w:rPr>
                <w:rFonts w:ascii="Times New Roman" w:eastAsia="Times New Roman" w:hAnsi="Times New Roman" w:cs="Times New Roman"/>
                <w:sz w:val="24"/>
                <w:szCs w:val="24"/>
              </w:rPr>
              <w:t>),</w:t>
            </w:r>
            <w:r w:rsidR="0017010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B4(</w:t>
            </w:r>
            <w:r w:rsidR="00170101">
              <w:rPr>
                <w:rFonts w:ascii="Times New Roman" w:eastAsia="Times New Roman" w:hAnsi="Times New Roman" w:cs="Times New Roman"/>
                <w:sz w:val="24"/>
                <w:szCs w:val="24"/>
              </w:rPr>
              <w:t>5SP</w:t>
            </w:r>
            <w:r>
              <w:rPr>
                <w:rFonts w:ascii="Times New Roman" w:eastAsia="Times New Roman" w:hAnsi="Times New Roman" w:cs="Times New Roman"/>
                <w:sz w:val="24"/>
                <w:szCs w:val="24"/>
              </w:rPr>
              <w:t>), B5(</w:t>
            </w:r>
            <w:r w:rsidR="00170101">
              <w:rPr>
                <w:rFonts w:ascii="Times New Roman" w:eastAsia="Times New Roman" w:hAnsi="Times New Roman" w:cs="Times New Roman"/>
                <w:sz w:val="24"/>
                <w:szCs w:val="24"/>
              </w:rPr>
              <w:t>8SP</w:t>
            </w:r>
            <w:r>
              <w:rPr>
                <w:rFonts w:ascii="Times New Roman" w:eastAsia="Times New Roman" w:hAnsi="Times New Roman" w:cs="Times New Roman"/>
                <w:sz w:val="24"/>
                <w:szCs w:val="24"/>
              </w:rPr>
              <w:t>)</w:t>
            </w:r>
            <w:r w:rsidR="006C6792">
              <w:rPr>
                <w:rFonts w:ascii="Times New Roman" w:eastAsia="Times New Roman" w:hAnsi="Times New Roman" w:cs="Times New Roman"/>
                <w:sz w:val="24"/>
                <w:szCs w:val="24"/>
              </w:rPr>
              <w:t xml:space="preserve"> = 26SP</w:t>
            </w:r>
          </w:p>
        </w:tc>
      </w:tr>
      <w:tr w:rsidR="00E429B7">
        <w:trPr>
          <w:trHeight w:val="624"/>
        </w:trPr>
        <w:tc>
          <w:tcPr>
            <w:tcW w:w="315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rsidR="00E429B7" w:rsidRDefault="00903D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 các tính năng cốt lõi giúp công nhân đăng nhập, nhận thông báo, xem chi tiết phiếu công việc và ghi nhận lượng phân bón sử dụng trên ứng dụng di động</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429B7">
        <w:trPr>
          <w:tblHeader/>
        </w:trPr>
        <w:tc>
          <w:tcPr>
            <w:tcW w:w="496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429B7">
        <w:trPr>
          <w:trHeight w:val="510"/>
        </w:trPr>
        <w:tc>
          <w:tcPr>
            <w:tcW w:w="4962" w:type="dxa"/>
            <w:shd w:val="clear" w:color="auto" w:fill="auto"/>
            <w:tcMar>
              <w:top w:w="60" w:type="dxa"/>
              <w:left w:w="60" w:type="dxa"/>
              <w:bottom w:w="60" w:type="dxa"/>
              <w:right w:w="60" w:type="dxa"/>
            </w:tcMar>
          </w:tcPr>
          <w:p w:rsidR="00E429B7" w:rsidRDefault="00FC73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màn hình chi tiết phiếu công việc</w:t>
            </w:r>
          </w:p>
        </w:tc>
        <w:tc>
          <w:tcPr>
            <w:tcW w:w="2256" w:type="dxa"/>
            <w:shd w:val="clear" w:color="auto" w:fill="auto"/>
            <w:tcMar>
              <w:top w:w="60" w:type="dxa"/>
              <w:left w:w="60" w:type="dxa"/>
              <w:bottom w:w="60" w:type="dxa"/>
              <w:right w:w="60" w:type="dxa"/>
            </w:tcMar>
          </w:tcPr>
          <w:p w:rsidR="00E429B7" w:rsidRDefault="00FC73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UX/UI</w:t>
            </w:r>
          </w:p>
        </w:tc>
        <w:tc>
          <w:tcPr>
            <w:tcW w:w="1804"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4h</w:t>
            </w:r>
          </w:p>
        </w:tc>
      </w:tr>
      <w:tr w:rsidR="00E429B7">
        <w:trPr>
          <w:trHeight w:val="510"/>
        </w:trPr>
        <w:tc>
          <w:tcPr>
            <w:tcW w:w="4962" w:type="dxa"/>
            <w:shd w:val="clear" w:color="auto" w:fill="auto"/>
            <w:tcMar>
              <w:top w:w="60" w:type="dxa"/>
              <w:left w:w="60" w:type="dxa"/>
              <w:bottom w:w="60" w:type="dxa"/>
              <w:right w:w="60" w:type="dxa"/>
            </w:tcMar>
          </w:tcPr>
          <w:p w:rsidR="00E429B7" w:rsidRDefault="00FC73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API và xử lý logic truy vấn dữ liệu phiếu</w:t>
            </w:r>
          </w:p>
        </w:tc>
        <w:tc>
          <w:tcPr>
            <w:tcW w:w="2256"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w:t>
            </w:r>
          </w:p>
        </w:tc>
        <w:tc>
          <w:tcPr>
            <w:tcW w:w="1804"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12h</w:t>
            </w:r>
          </w:p>
        </w:tc>
      </w:tr>
      <w:tr w:rsidR="00E429B7">
        <w:trPr>
          <w:trHeight w:val="510"/>
        </w:trPr>
        <w:tc>
          <w:tcPr>
            <w:tcW w:w="4962" w:type="dxa"/>
            <w:shd w:val="clear" w:color="auto" w:fill="auto"/>
            <w:tcMar>
              <w:top w:w="60" w:type="dxa"/>
              <w:left w:w="60" w:type="dxa"/>
              <w:bottom w:w="60" w:type="dxa"/>
              <w:right w:w="60" w:type="dxa"/>
            </w:tcMar>
          </w:tcPr>
          <w:p w:rsidR="00E429B7" w:rsidRDefault="00FC73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và chạy test kiểm thử luồng hiển thị chi tiết</w:t>
            </w:r>
          </w:p>
        </w:tc>
        <w:tc>
          <w:tcPr>
            <w:tcW w:w="2256"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tester</w:t>
            </w:r>
          </w:p>
        </w:tc>
        <w:tc>
          <w:tcPr>
            <w:tcW w:w="1804"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6h</w:t>
            </w:r>
          </w:p>
        </w:tc>
      </w:tr>
      <w:tr w:rsidR="00E429B7">
        <w:trPr>
          <w:trHeight w:val="510"/>
        </w:trPr>
        <w:tc>
          <w:tcPr>
            <w:tcW w:w="4962"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rsidR="00E429B7" w:rsidRDefault="00E429B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rsidR="00E429B7" w:rsidRDefault="00C661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22h</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429B7">
        <w:trPr>
          <w:tblHeader/>
        </w:trPr>
        <w:tc>
          <w:tcPr>
            <w:tcW w:w="31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429B7">
        <w:trPr>
          <w:trHeight w:val="794"/>
        </w:trPr>
        <w:tc>
          <w:tcPr>
            <w:tcW w:w="315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rsidR="00E429B7" w:rsidRDefault="00AE05CC" w:rsidP="00AE05C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21SP nhưng lý tưởng là 14</w:t>
            </w:r>
            <w:proofErr w:type="gramStart"/>
            <w:r>
              <w:rPr>
                <w:rFonts w:ascii="Times New Roman" w:eastAsia="Times New Roman" w:hAnsi="Times New Roman" w:cs="Times New Roman"/>
                <w:sz w:val="24"/>
                <w:szCs w:val="24"/>
              </w:rPr>
              <w:t>,4</w:t>
            </w:r>
            <w:proofErr w:type="gramEnd"/>
            <w:r>
              <w:rPr>
                <w:rFonts w:ascii="Times New Roman" w:eastAsia="Times New Roman" w:hAnsi="Times New Roman" w:cs="Times New Roman"/>
                <w:sz w:val="24"/>
                <w:szCs w:val="24"/>
              </w:rPr>
              <w:t xml:space="preserve"> SP chênh lệch 6,6SP kết luận Behind Schedule.</w:t>
            </w:r>
          </w:p>
        </w:tc>
      </w:tr>
      <w:tr w:rsidR="00E429B7">
        <w:trPr>
          <w:trHeight w:val="794"/>
        </w:trPr>
        <w:tc>
          <w:tcPr>
            <w:tcW w:w="3156" w:type="dxa"/>
            <w:shd w:val="clear" w:color="auto" w:fill="auto"/>
            <w:tcMar>
              <w:top w:w="60" w:type="dxa"/>
              <w:left w:w="60" w:type="dxa"/>
              <w:bottom w:w="60" w:type="dxa"/>
              <w:right w:w="60" w:type="dxa"/>
            </w:tcMar>
          </w:tcPr>
          <w:p w:rsidR="00E429B7" w:rsidRDefault="006C679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rsidR="00E429B7" w:rsidRDefault="00BE1FE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Đường thực tế đi nagng từ ngày 6 đến ngày 8 , cho thấy công </w:t>
            </w:r>
            <w:r w:rsidR="004F5327">
              <w:rPr>
                <w:rFonts w:ascii="Times New Roman" w:eastAsia="Times New Roman" w:hAnsi="Times New Roman" w:cs="Times New Roman"/>
                <w:sz w:val="24"/>
                <w:szCs w:val="24"/>
              </w:rPr>
              <w:t>việc b</w:t>
            </w:r>
            <w:r>
              <w:rPr>
                <w:rFonts w:ascii="Times New Roman" w:eastAsia="Times New Roman" w:hAnsi="Times New Roman" w:cs="Times New Roman"/>
                <w:sz w:val="24"/>
                <w:szCs w:val="24"/>
              </w:rPr>
              <w:t>ị tắt nghẽn kh</w:t>
            </w:r>
            <w:r w:rsidR="000B366F">
              <w:rPr>
                <w:rFonts w:ascii="Times New Roman" w:eastAsia="Times New Roman" w:hAnsi="Times New Roman" w:cs="Times New Roman"/>
                <w:sz w:val="24"/>
                <w:szCs w:val="24"/>
              </w:rPr>
              <w:t xml:space="preserve">ông được </w:t>
            </w:r>
            <w:r>
              <w:rPr>
                <w:rFonts w:ascii="Times New Roman" w:eastAsia="Times New Roman" w:hAnsi="Times New Roman" w:cs="Times New Roman"/>
                <w:sz w:val="24"/>
                <w:szCs w:val="24"/>
              </w:rPr>
              <w:t>hoàn thành</w:t>
            </w:r>
          </w:p>
          <w:p w:rsidR="00BE1FED" w:rsidRDefault="00BE1FE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Rủi ro: không hoàn thành được mục tiêu và hoàn thiện Sprint</w:t>
            </w:r>
            <w:r w:rsidR="000B366F">
              <w:rPr>
                <w:rFonts w:ascii="Times New Roman" w:eastAsia="Times New Roman" w:hAnsi="Times New Roman" w:cs="Times New Roman"/>
                <w:sz w:val="24"/>
                <w:szCs w:val="24"/>
              </w:rPr>
              <w:t>.</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p w:rsidR="00E429B7" w:rsidRDefault="006C679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429B7">
        <w:trPr>
          <w:tblHeader/>
        </w:trPr>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429B7">
        <w:trPr>
          <w:trHeight w:val="510"/>
        </w:trPr>
        <w:tc>
          <w:tcPr>
            <w:tcW w:w="2256" w:type="dxa"/>
            <w:shd w:val="clear" w:color="auto" w:fill="auto"/>
            <w:tcMar>
              <w:top w:w="60" w:type="dxa"/>
              <w:left w:w="60" w:type="dxa"/>
              <w:bottom w:w="60" w:type="dxa"/>
              <w:right w:w="60" w:type="dxa"/>
            </w:tcMar>
          </w:tcPr>
          <w:p w:rsidR="00E429B7" w:rsidRDefault="00082B5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 trực tiếp tính năng theo dõi độ ẩm đất trên Increment, trả lười câu hỏi kỹ thuật : do Developer thực hiện</w:t>
            </w:r>
          </w:p>
        </w:tc>
        <w:tc>
          <w:tcPr>
            <w:tcW w:w="2256" w:type="dxa"/>
            <w:shd w:val="clear" w:color="auto" w:fill="auto"/>
            <w:tcMar>
              <w:top w:w="60" w:type="dxa"/>
              <w:left w:w="60" w:type="dxa"/>
              <w:bottom w:w="60" w:type="dxa"/>
              <w:right w:w="60" w:type="dxa"/>
            </w:tcMar>
          </w:tcPr>
          <w:p w:rsidR="00E429B7" w:rsidRDefault="00082B5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phối buổi họp, giữ trọng tâm vào Increment : </w:t>
            </w:r>
            <w:r w:rsidR="00AC0126">
              <w:rPr>
                <w:rFonts w:ascii="Times New Roman" w:eastAsia="Times New Roman" w:hAnsi="Times New Roman" w:cs="Times New Roman"/>
                <w:sz w:val="24"/>
                <w:szCs w:val="24"/>
              </w:rPr>
              <w:t>do Scrum Master thực hiện</w:t>
            </w:r>
          </w:p>
        </w:tc>
        <w:tc>
          <w:tcPr>
            <w:tcW w:w="2256" w:type="dxa"/>
            <w:shd w:val="clear" w:color="auto" w:fill="auto"/>
            <w:tcMar>
              <w:top w:w="60" w:type="dxa"/>
              <w:left w:w="60" w:type="dxa"/>
              <w:bottom w:w="60" w:type="dxa"/>
              <w:right w:w="60" w:type="dxa"/>
            </w:tcMar>
          </w:tcPr>
          <w:p w:rsidR="00E429B7" w:rsidRDefault="00AC01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Dùng thử và góp ý về tính năng theo dõi độ ẩm đất : do Stakeholders thực hiện</w:t>
            </w:r>
          </w:p>
        </w:tc>
        <w:tc>
          <w:tcPr>
            <w:tcW w:w="2256" w:type="dxa"/>
            <w:shd w:val="clear" w:color="auto" w:fill="auto"/>
            <w:tcMar>
              <w:top w:w="60" w:type="dxa"/>
              <w:left w:w="60" w:type="dxa"/>
              <w:bottom w:w="60" w:type="dxa"/>
              <w:right w:w="60" w:type="dxa"/>
            </w:tcMar>
          </w:tcPr>
          <w:p w:rsidR="00E429B7" w:rsidRDefault="00AC012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Nêu Sprint Goal, cho biết hạng mục nào đã Done hoặc chưa Done : do Product Owner thực hiện</w:t>
            </w:r>
          </w:p>
        </w:tc>
      </w:tr>
    </w:tbl>
    <w:p w:rsidR="00E429B7" w:rsidRDefault="00E429B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29B7">
        <w:trPr>
          <w:tblHeader/>
        </w:trPr>
        <w:tc>
          <w:tcPr>
            <w:tcW w:w="9020" w:type="dxa"/>
            <w:shd w:val="clear" w:color="auto" w:fill="8EAADB"/>
            <w:tcMar>
              <w:top w:w="60" w:type="dxa"/>
              <w:left w:w="60" w:type="dxa"/>
              <w:bottom w:w="60" w:type="dxa"/>
              <w:right w:w="60" w:type="dxa"/>
            </w:tcMar>
          </w:tcPr>
          <w:p w:rsidR="00E429B7" w:rsidRDefault="006C679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429B7">
        <w:trPr>
          <w:trHeight w:val="850"/>
        </w:trPr>
        <w:tc>
          <w:tcPr>
            <w:tcW w:w="9020" w:type="dxa"/>
            <w:shd w:val="clear" w:color="auto" w:fill="auto"/>
            <w:tcMar>
              <w:top w:w="60" w:type="dxa"/>
              <w:left w:w="60" w:type="dxa"/>
              <w:bottom w:w="60" w:type="dxa"/>
              <w:right w:w="60" w:type="dxa"/>
            </w:tcMar>
          </w:tcPr>
          <w:p w:rsidR="00E429B7" w:rsidRDefault="00232EC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ghi nhận ý kiến đóng góp của Stakeholder, đánh giá giá trị mang lại cho người dùng, sau đ</w:t>
            </w:r>
            <w:r w:rsidR="00412AFC">
              <w:rPr>
                <w:rFonts w:ascii="Times New Roman" w:eastAsia="Times New Roman" w:hAnsi="Times New Roman" w:cs="Times New Roman"/>
                <w:sz w:val="24"/>
                <w:szCs w:val="24"/>
              </w:rPr>
              <w:t>ó đưa yêu cầu này vào ProductBacklog để sắp xếp thứ tự ưu tiên và lên kế h</w:t>
            </w:r>
            <w:r w:rsidR="00094C77">
              <w:rPr>
                <w:rFonts w:ascii="Times New Roman" w:eastAsia="Times New Roman" w:hAnsi="Times New Roman" w:cs="Times New Roman"/>
                <w:sz w:val="24"/>
                <w:szCs w:val="24"/>
              </w:rPr>
              <w:t>oạch xem x</w:t>
            </w:r>
            <w:r w:rsidR="00412AFC">
              <w:rPr>
                <w:rFonts w:ascii="Times New Roman" w:eastAsia="Times New Roman" w:hAnsi="Times New Roman" w:cs="Times New Roman"/>
                <w:sz w:val="24"/>
                <w:szCs w:val="24"/>
              </w:rPr>
              <w:t>ét cho các Sprint sau</w:t>
            </w:r>
            <w:r w:rsidR="00094C77">
              <w:rPr>
                <w:rFonts w:ascii="Times New Roman" w:eastAsia="Times New Roman" w:hAnsi="Times New Roman" w:cs="Times New Roman"/>
                <w:sz w:val="24"/>
                <w:szCs w:val="24"/>
              </w:rPr>
              <w:t>.</w:t>
            </w:r>
          </w:p>
        </w:tc>
      </w:tr>
    </w:tbl>
    <w:p w:rsidR="00E429B7" w:rsidRDefault="00E429B7">
      <w:pPr>
        <w:pBdr>
          <w:top w:val="nil"/>
          <w:left w:val="nil"/>
          <w:bottom w:val="nil"/>
          <w:right w:val="nil"/>
          <w:between w:val="nil"/>
        </w:pBdr>
        <w:spacing w:line="276" w:lineRule="auto"/>
        <w:rPr>
          <w:rFonts w:ascii="Times New Roman" w:eastAsia="Times New Roman" w:hAnsi="Times New Roman" w:cs="Times New Roman"/>
          <w:sz w:val="24"/>
          <w:szCs w:val="24"/>
        </w:rPr>
      </w:pPr>
    </w:p>
    <w:p w:rsidR="00002DE4" w:rsidRDefault="00002DE4">
      <w:pPr>
        <w:pBdr>
          <w:top w:val="nil"/>
          <w:left w:val="nil"/>
          <w:bottom w:val="nil"/>
          <w:right w:val="nil"/>
          <w:between w:val="nil"/>
        </w:pBdr>
        <w:spacing w:line="276" w:lineRule="auto"/>
        <w:rPr>
          <w:rFonts w:ascii="Times New Roman" w:eastAsia="Times New Roman" w:hAnsi="Times New Roman" w:cs="Times New Roman"/>
          <w:sz w:val="24"/>
          <w:szCs w:val="24"/>
        </w:rPr>
      </w:pPr>
    </w:p>
    <w:p w:rsidR="00002DE4" w:rsidRDefault="00002DE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002DE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DFB758-3EE7-4D54-BCA3-9B53C89C06BB}"/>
  </w:font>
  <w:font w:name="Calibri">
    <w:panose1 w:val="020F0502020204030204"/>
    <w:charset w:val="00"/>
    <w:family w:val="swiss"/>
    <w:pitch w:val="variable"/>
    <w:sig w:usb0="E4002EFF" w:usb1="C200247B" w:usb2="00000009" w:usb3="00000000" w:csb0="000001FF" w:csb1="00000000"/>
    <w:embedRegular r:id="rId2" w:fontKey="{0A85E62D-BD93-4D65-A29A-FA8AE3490D7A}"/>
  </w:font>
  <w:font w:name="Cambria">
    <w:panose1 w:val="02040503050406030204"/>
    <w:charset w:val="00"/>
    <w:family w:val="roman"/>
    <w:pitch w:val="variable"/>
    <w:sig w:usb0="E00006FF" w:usb1="420024FF" w:usb2="02000000" w:usb3="00000000" w:csb0="0000019F" w:csb1="00000000"/>
    <w:embedRegular r:id="rId3" w:fontKey="{64BDE2F4-BBAE-4DD8-9667-5602C1E355F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17592"/>
    <w:multiLevelType w:val="hybridMultilevel"/>
    <w:tmpl w:val="E35A8454"/>
    <w:lvl w:ilvl="0" w:tplc="08808C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grammar="clean"/>
  <w:defaultTabStop w:val="720"/>
  <w:characterSpacingControl w:val="doNotCompress"/>
  <w:compat>
    <w:compatSetting w:name="compatibilityMode" w:uri="http://schemas.microsoft.com/office/word" w:val="14"/>
  </w:compat>
  <w:rsids>
    <w:rsidRoot w:val="00E429B7"/>
    <w:rsid w:val="00002DE4"/>
    <w:rsid w:val="0005039B"/>
    <w:rsid w:val="00082B5E"/>
    <w:rsid w:val="00094C77"/>
    <w:rsid w:val="000B366F"/>
    <w:rsid w:val="00170101"/>
    <w:rsid w:val="00232ECA"/>
    <w:rsid w:val="00243946"/>
    <w:rsid w:val="00322489"/>
    <w:rsid w:val="00354985"/>
    <w:rsid w:val="00394DCF"/>
    <w:rsid w:val="003F15D3"/>
    <w:rsid w:val="00412AFC"/>
    <w:rsid w:val="00422CC6"/>
    <w:rsid w:val="004376C4"/>
    <w:rsid w:val="004975B8"/>
    <w:rsid w:val="004F5327"/>
    <w:rsid w:val="006C6792"/>
    <w:rsid w:val="008C3084"/>
    <w:rsid w:val="008E6289"/>
    <w:rsid w:val="00903DD1"/>
    <w:rsid w:val="0091686D"/>
    <w:rsid w:val="00932694"/>
    <w:rsid w:val="00AC0126"/>
    <w:rsid w:val="00AE05CC"/>
    <w:rsid w:val="00AF0A8D"/>
    <w:rsid w:val="00B76D95"/>
    <w:rsid w:val="00BD6749"/>
    <w:rsid w:val="00BE1FED"/>
    <w:rsid w:val="00C6615B"/>
    <w:rsid w:val="00D357EA"/>
    <w:rsid w:val="00D864A1"/>
    <w:rsid w:val="00E429B7"/>
    <w:rsid w:val="00E70EFC"/>
    <w:rsid w:val="00FB7763"/>
    <w:rsid w:val="00FC4E73"/>
    <w:rsid w:val="00FC73D0"/>
    <w:rsid w:val="00FD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94D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94D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586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710</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LAPTOP HP</cp:lastModifiedBy>
  <cp:revision>5</cp:revision>
  <dcterms:created xsi:type="dcterms:W3CDTF">2026-10-26T03:40:00Z</dcterms:created>
  <dcterms:modified xsi:type="dcterms:W3CDTF">2026-10-26T04:52:00Z</dcterms:modified>
</cp:coreProperties>
</file>