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k4pwjm7e66a7" w:id="0"/>
      <w:bookmarkEnd w:id="0"/>
      <w:r w:rsidDel="00000000" w:rsidR="00000000" w:rsidRPr="00000000">
        <w:rPr>
          <w:b w:val="1"/>
          <w:bCs w:val="1"/>
          <w:color w:val="000000"/>
          <w:sz w:val="26"/>
          <w:szCs w:val="26"/>
          <w:rtl w:val="0"/>
        </w:rPr>
        <w:t xml:space="preserve">1. Bảng Acceptance Criteria (AC)</w:t>
      </w:r>
    </w:p>
    <w:tbl>
      <w:tblPr>
        <w:tblStyle w:val="Table1"/>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870"/>
        <w:gridCol w:w="1500"/>
        <w:gridCol w:w="2145"/>
        <w:gridCol w:w="1845"/>
        <w:gridCol w:w="2580"/>
        <w:tblGridChange w:id="0">
          <w:tblGrid>
            <w:gridCol w:w="1005"/>
            <w:gridCol w:w="870"/>
            <w:gridCol w:w="1500"/>
            <w:gridCol w:w="2145"/>
            <w:gridCol w:w="1845"/>
            <w:gridCol w:w="258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color w:val="1f1f1f"/>
              </w:rPr>
            </w:pPr>
            <w:r w:rsidDel="00000000" w:rsidR="00000000" w:rsidRPr="00000000">
              <w:rPr>
                <w:b w:val="1"/>
                <w:bCs w:val="1"/>
                <w:color w:val="1f1f1f"/>
                <w:rtl w:val="0"/>
              </w:rPr>
              <w:t xml:space="preserve">Story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color w:val="1f1f1f"/>
              </w:rPr>
            </w:pPr>
            <w:r w:rsidDel="00000000" w:rsidR="00000000" w:rsidRPr="00000000">
              <w:rPr>
                <w:b w:val="1"/>
                <w:bCs w:val="1"/>
                <w:color w:val="1f1f1f"/>
                <w:rtl w:val="0"/>
              </w:rPr>
              <w:t xml:space="preserve">AC#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color w:val="1f1f1f"/>
              </w:rPr>
            </w:pPr>
            <w:r w:rsidDel="00000000" w:rsidR="00000000" w:rsidRPr="00000000">
              <w:rPr>
                <w:b w:val="1"/>
                <w:bCs w:val="1"/>
                <w:color w:val="1f1f1f"/>
                <w:rtl w:val="0"/>
              </w:rPr>
              <w:t xml:space="preserve">Loại (Happy/Negative/Edge/Ràng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color w:val="1f1f1f"/>
              </w:rPr>
            </w:pPr>
            <w:r w:rsidDel="00000000" w:rsidR="00000000" w:rsidRPr="00000000">
              <w:rPr>
                <w:b w:val="1"/>
                <w:bCs w:val="1"/>
                <w:color w:val="1f1f1f"/>
                <w:rtl w:val="0"/>
              </w:rPr>
              <w:t xml:space="preserve">Given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When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f1f1f"/>
              </w:rPr>
            </w:pPr>
            <w:r w:rsidDel="00000000" w:rsidR="00000000" w:rsidRPr="00000000">
              <w:rPr>
                <w:b w:val="1"/>
                <w:bCs w:val="1"/>
                <w:color w:val="1f1f1f"/>
                <w:rtl w:val="0"/>
              </w:rPr>
              <w:t xml:space="preserve">Then</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Story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color w:val="1f1f1f"/>
                <w:rtl w:val="0"/>
              </w:rPr>
              <w:t xml:space="preserve">Happy Path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color w:val="1f1f1f"/>
                <w:rtl w:val="0"/>
              </w:rPr>
              <w:t xml:space="preserve">độc giả đã đăng nhập và sách hiển thị còn ít nhất 1 cuốn trong kho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color w:val="1f1f1f"/>
                <w:rtl w:val="0"/>
              </w:rPr>
              <w:t xml:space="preserve">độc giả bấm "Đặt mượn"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color w:val="1f1f1f"/>
                <w:rtl w:val="0"/>
              </w:rPr>
              <w:t xml:space="preserve">hệ thống hiển thị thông báo "Đặt mượn thành công" And số lượng sách có sẵn giảm đi 1.</w:t>
            </w:r>
          </w:p>
        </w:tc>
      </w:tr>
      <w:tr>
        <w:trPr>
          <w:cantSplit w:val="0"/>
          <w:trHeight w:val="2441.47705078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Story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Negative Case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sách hiển thị còn 1 cuốn trên màn hình của độc giả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độc giả bấm "Đặt mượn" nhưng sách vừa được một độc giả khác đặt trước đó vài giây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hệ thống hiển thị thông báo "Sách đã hết, vui lòng chọn sách khác" And đơn đặt mượn bị từ chối.</w:t>
            </w:r>
          </w:p>
        </w:tc>
      </w:tr>
      <w:tr>
        <w:trPr>
          <w:cantSplit w:val="0"/>
          <w:trHeight w:val="1823.3331298828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Story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Edge Case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độc giả đã đặt mượn thành công một cuốn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độc giả không đến nhận sách sau đúng 48 giờ kể từ khi đặt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hệ thống tự động hủy đơn đặt mượn And cộng lại 1 cuốn vào số lượng sách có sẵn.</w:t>
            </w:r>
          </w:p>
        </w:tc>
      </w:tr>
      <w:tr>
        <w:trPr>
          <w:cantSplit w:val="0"/>
          <w:trHeight w:val="19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Story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Happy Path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độc giả đã đặt mượn sách thành công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thủ thư xác nhận đã lấy sách và giữ tại quầy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hệ thống gửi email thông báo "Sách của bạn đã sẵn sàng tại quầy" cho độc giả.</w:t>
            </w:r>
          </w:p>
        </w:tc>
      </w:tr>
      <w:tr>
        <w:trPr>
          <w:cantSplit w:val="0"/>
          <w:trHeight w:val="21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Story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Negative Case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sách của độc giả đã được thủ thư chuẩn bị xong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hệ thống không thể gửi email thông báo do lỗi dịch vụ email (SMTP 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hệ thống ghi nhận lỗi vào log And tự động thử gửi lại sau mỗi 5 phút cho đến khi thành công.</w:t>
            </w:r>
          </w:p>
        </w:tc>
      </w:tr>
      <w:tr>
        <w:trPr>
          <w:cantSplit w:val="0"/>
          <w:trHeight w:val="2426.6674804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Story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Edge Case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thủ thư xác nhận sách sẵn sàng vào lúc 23:00 (ngoài giờ làm việc của thư viện)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hệ thống kích hoạt luồng gửi thông báo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hệ thống vẫn gửi thông báo ngay lập tức And đếm ngược 48 giờ giữ chỗ bắt đầu từ lúc gửi thông báo.</w:t>
            </w:r>
          </w:p>
        </w:tc>
      </w:tr>
      <w:tr>
        <w:trPr>
          <w:cantSplit w:val="0"/>
          <w:trHeight w:val="15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Story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Happy Path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độc giả đang mượn 2 cuốn sách (Giả định giới hạn tối đa là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độc giả thao tác đặt mượn thêm 1 cuốn nữa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hệ thống cho phép đặt mượn thành công.</w:t>
            </w:r>
          </w:p>
        </w:tc>
      </w:tr>
      <w:tr>
        <w:trPr>
          <w:cantSplit w:val="0"/>
          <w:trHeight w:val="22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Story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Ràng buộc nghiệp vụ</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độc giả đang mượn đủ 3 cuốn sách (đạt giới hạn tối đa)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độc giả thao tác đặt mượn thêm cuốn thứ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hệ thống từ chối And hiển thị thông báo "Bạn đã đạt giới hạn mượn 3 cuốn sách cùng lúc".</w:t>
            </w:r>
          </w:p>
        </w:tc>
      </w:tr>
      <w:tr>
        <w:trPr>
          <w:cantSplit w:val="0"/>
          <w:trHeight w:val="3011.6674804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Story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Edge Case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độc giả đã trả 1 cuốn sách trực tiếp tại quầy nhưng thủ thư chưa cập nhật lên hệ thống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độc giả thao tác đặt mượn 1 cuốn mới online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hệ thống vẫn từ chối thao tác theo dữ liệu hiện tại And hiển thị thông báo yêu cầu độc giả liên hệ thư viện để làm rõ.</w:t>
            </w:r>
          </w:p>
        </w:tc>
      </w:tr>
    </w:tbl>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rcjwqpytsznt" w:id="1"/>
      <w:bookmarkEnd w:id="1"/>
      <w:r w:rsidDel="00000000" w:rsidR="00000000" w:rsidRPr="00000000">
        <w:rPr>
          <w:rtl w:val="0"/>
        </w:rPr>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cgawddy3u7ne" w:id="2"/>
      <w:bookmarkEnd w:id="2"/>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7gnc0dyfidka" w:id="3"/>
      <w:bookmarkEnd w:id="3"/>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4blo9i52gvj7" w:id="4"/>
      <w:bookmarkEnd w:id="4"/>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vatnba5qnrfo" w:id="5"/>
      <w:bookmarkEnd w:id="5"/>
      <w:r w:rsidDel="00000000" w:rsidR="00000000" w:rsidRPr="00000000">
        <w:rPr>
          <w:b w:val="1"/>
          <w:bCs w:val="1"/>
          <w:color w:val="000000"/>
          <w:sz w:val="26"/>
          <w:szCs w:val="26"/>
          <w:rtl w:val="0"/>
        </w:rPr>
        <w:t xml:space="preserve">g2. Danh sách "Câu hỏi làm rõ" (Clarifying Questions) cho Product Owner</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Story 1:</w:t>
      </w:r>
      <w:r w:rsidDel="00000000" w:rsidR="00000000" w:rsidRPr="00000000">
        <w:rPr>
          <w:rtl w:val="0"/>
        </w:rPr>
        <w:t xml:space="preserve"> Thời gian 48 giờ giữ sách được bắt đầu tính từ thời điểm độc giả bấm "Đặt mượn" thành công trên web, hay tính từ lúc thủ thư tìm thấy sách và xác nhận giữ tại quầy?</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Story 2:</w:t>
      </w:r>
      <w:r w:rsidDel="00000000" w:rsidR="00000000" w:rsidRPr="00000000">
        <w:rPr>
          <w:rtl w:val="0"/>
        </w:rPr>
        <w:t xml:space="preserve"> Thông báo cho độc giả sẽ được gửi qua những kênh nào (Email, SMS, hay In-app notification)?</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Story 3:</w:t>
      </w:r>
      <w:r w:rsidDel="00000000" w:rsidR="00000000" w:rsidRPr="00000000">
        <w:rPr>
          <w:rtl w:val="0"/>
        </w:rPr>
        <w:t xml:space="preserve"> Giới hạn chính xác là bao nhiêu cuốn sách một người được mượn cùng lúc?.</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cjbd4f10nqwp" w:id="6"/>
      <w:bookmarkEnd w:id="6"/>
      <w:r w:rsidDel="00000000" w:rsidR="00000000" w:rsidRPr="00000000">
        <w:rPr>
          <w:b w:val="1"/>
          <w:bCs w:val="1"/>
          <w:color w:val="000000"/>
          <w:sz w:val="26"/>
          <w:szCs w:val="26"/>
          <w:rtl w:val="0"/>
        </w:rPr>
        <w:t xml:space="preserve">3. Checklist Definition of Done (DoD) chung của nhóm</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Tính năng đã vượt qua 100% các kịch bản kiểm thử (Acceptance Criteria) đã định nghĩa.</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Mã nguồn (code) của tính năng đã được xem xét và phê duyệt (Code Review) bởi ít nhất một thành viên khác trong nhóm.</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Tính năng vượt qua toàn bộ các bài Unit Test tự động mà không có lỗi.</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Tính năng đã được triển khai thành công lên môi trường kiểm thử (Staging/Test environment) và không phát sinh bug nghiêm trọng (High/Critical).</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Tài liệu dự án (API document, hướng dẫn sử dụng hoặc Release notes) đã được cập nhật đồng bộ với tính năng mới.</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1wfpmam12e0q" w:id="7"/>
      <w:bookmarkEnd w:id="7"/>
      <w:r w:rsidDel="00000000" w:rsidR="00000000" w:rsidRPr="00000000">
        <w:rPr>
          <w:b w:val="1"/>
          <w:bCs w:val="1"/>
          <w:color w:val="000000"/>
          <w:sz w:val="26"/>
          <w:szCs w:val="26"/>
          <w:rtl w:val="0"/>
        </w:rPr>
        <w:t xml:space="preserve">4. Trả lời câu hỏi cuối bài</w:t>
      </w:r>
    </w:p>
    <w:p w:rsidR="00000000" w:rsidDel="00000000" w:rsidP="00000000" w:rsidRDefault="00000000" w:rsidRPr="00000000" w14:paraId="00000055">
      <w:pPr>
        <w:rPr/>
      </w:pPr>
      <w:r w:rsidDel="00000000" w:rsidR="00000000" w:rsidRPr="00000000">
        <w:rPr>
          <w:b w:val="1"/>
          <w:bCs w:val="1"/>
          <w:rtl w:val="0"/>
        </w:rPr>
        <w:t xml:space="preserve">Câu hỏi:</w:t>
      </w:r>
      <w:r w:rsidDel="00000000" w:rsidR="00000000" w:rsidRPr="00000000">
        <w:rPr>
          <w:rtl w:val="0"/>
        </w:rPr>
        <w:t xml:space="preserve"> Story 1 đã đạt đủ các AC bạn viết, nhưng code chưa được review theo DoD của nhóm. Story 1 đã được coi là Done chưa? Vì sao?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Trả lời:</w:t>
      </w:r>
      <w:r w:rsidDel="00000000" w:rsidR="00000000" w:rsidRPr="00000000">
        <w:rPr>
          <w:rtl w:val="0"/>
        </w:rPr>
        <w:t xml:space="preserve"> Story 1 </w:t>
      </w:r>
      <w:r w:rsidDel="00000000" w:rsidR="00000000" w:rsidRPr="00000000">
        <w:rPr>
          <w:b w:val="1"/>
          <w:bCs w:val="1"/>
          <w:rtl w:val="0"/>
        </w:rPr>
        <w:t xml:space="preserve">chưa</w:t>
      </w:r>
      <w:r w:rsidDel="00000000" w:rsidR="00000000" w:rsidRPr="00000000">
        <w:rPr>
          <w:rtl w:val="0"/>
        </w:rPr>
        <w:t xml:space="preserve"> được coi là Done. Theo nguyên tắc của Agile/Scrum, một Product Backlog Item chỉ thực sự hoàn thành khi nó đáp ứng toàn bộ các tiêu chí trong Definition of Done của nhóm; việc thỏa mãn Acceptance Criteria chỉ là điều kiện cần chứ chưa phải điều kiện đủ.</w:t>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