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C5644" w14:textId="77777777" w:rsidR="003E4E91" w:rsidRDefault="00000000">
      <w:pPr>
        <w:rPr>
          <w:b/>
        </w:rPr>
      </w:pPr>
      <w:r>
        <w:rPr>
          <w:b/>
        </w:rPr>
        <w:t>IST 263 Project Milestone 4 – Wireframes</w:t>
      </w:r>
    </w:p>
    <w:p w14:paraId="2CF648D8" w14:textId="1549558E" w:rsidR="003E4E91" w:rsidRDefault="00000000">
      <w:r>
        <w:rPr>
          <w:b/>
        </w:rPr>
        <w:t>Name</w:t>
      </w:r>
      <w:r>
        <w:t>:</w:t>
      </w:r>
      <w:r w:rsidR="00262666">
        <w:t xml:space="preserve"> Noah Bamberger</w:t>
      </w:r>
    </w:p>
    <w:p w14:paraId="0690C894" w14:textId="16DF9B2D" w:rsidR="003E4E91" w:rsidRDefault="00000000">
      <w:r>
        <w:rPr>
          <w:b/>
        </w:rPr>
        <w:t>Description:</w:t>
      </w:r>
      <w:r>
        <w:br/>
      </w:r>
      <w:r w:rsidR="00262666">
        <w:t>My website will be an instruction to disc golf website, intending to have all the basic information somebody needs to begin playing the sport. It will provide users with information on what the sport is, how to play it, disc types, and basic scoring and rule information. The goal is to provide new players with a base level of information to jump into the sport as the sport is growing very quickly.</w:t>
      </w:r>
    </w:p>
    <w:p w14:paraId="7B6B7F33" w14:textId="77777777" w:rsidR="003E4E91" w:rsidRDefault="00000000">
      <w:pPr>
        <w:rPr>
          <w:b/>
        </w:rPr>
      </w:pPr>
      <w:r>
        <w:rPr>
          <w:b/>
        </w:rPr>
        <w:t>Research:</w:t>
      </w:r>
    </w:p>
    <w:p w14:paraId="65FBB286" w14:textId="77777777" w:rsidR="003E4E91" w:rsidRDefault="00000000">
      <w:r>
        <w:t xml:space="preserve">Write down the urls of three websites you looked at to research layout for the type of site you are creating.  For example, if I was creating an auction website, I might look at pages on </w:t>
      </w:r>
      <w:hyperlink r:id="rId6">
        <w:r w:rsidR="003E4E91">
          <w:rPr>
            <w:color w:val="0563C1"/>
            <w:u w:val="single"/>
          </w:rPr>
          <w:t>https://www.ebay.com/</w:t>
        </w:r>
      </w:hyperlink>
      <w:r>
        <w:t xml:space="preserve">. </w:t>
      </w: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1155"/>
      </w:tblGrid>
      <w:tr w:rsidR="003E4E91" w14:paraId="45E690DF" w14:textId="77777777">
        <w:tc>
          <w:tcPr>
            <w:tcW w:w="1795" w:type="dxa"/>
          </w:tcPr>
          <w:p w14:paraId="03FCA735" w14:textId="77777777" w:rsidR="003E4E91" w:rsidRDefault="00000000">
            <w:pPr>
              <w:rPr>
                <w:b/>
              </w:rPr>
            </w:pPr>
            <w:r>
              <w:rPr>
                <w:b/>
              </w:rPr>
              <w:t>url1</w:t>
            </w:r>
          </w:p>
        </w:tc>
        <w:tc>
          <w:tcPr>
            <w:tcW w:w="11155" w:type="dxa"/>
          </w:tcPr>
          <w:p w14:paraId="342CFE92" w14:textId="77777777" w:rsidR="003E4E91" w:rsidRDefault="003E3A32">
            <w:hyperlink r:id="rId7" w:history="1">
              <w:r w:rsidRPr="00F35D9E">
                <w:rPr>
                  <w:rStyle w:val="Hyperlink"/>
                  <w:b/>
                </w:rPr>
                <w:t>https://www.pdga.com/news/what-disc-golf-guide-parents-kids</w:t>
              </w:r>
            </w:hyperlink>
          </w:p>
          <w:p w14:paraId="0EA75EA5" w14:textId="09914EFC" w:rsidR="007D59B5" w:rsidRDefault="007D59B5">
            <w:pPr>
              <w:rPr>
                <w:b/>
              </w:rPr>
            </w:pPr>
            <w:r>
              <w:t>I chose this site because it is the most likely site someone would end up on when searching disc golf basics.</w:t>
            </w:r>
          </w:p>
        </w:tc>
      </w:tr>
      <w:tr w:rsidR="003E4E91" w14:paraId="6BE80DCB" w14:textId="77777777">
        <w:trPr>
          <w:trHeight w:val="1213"/>
        </w:trPr>
        <w:tc>
          <w:tcPr>
            <w:tcW w:w="1795" w:type="dxa"/>
          </w:tcPr>
          <w:p w14:paraId="395085F1" w14:textId="77777777" w:rsidR="003E4E91" w:rsidRDefault="00000000">
            <w:pPr>
              <w:rPr>
                <w:b/>
              </w:rPr>
            </w:pPr>
            <w:r>
              <w:rPr>
                <w:b/>
              </w:rPr>
              <w:t>url2</w:t>
            </w:r>
          </w:p>
        </w:tc>
        <w:tc>
          <w:tcPr>
            <w:tcW w:w="11155" w:type="dxa"/>
          </w:tcPr>
          <w:p w14:paraId="736BEB5C" w14:textId="77777777" w:rsidR="003E4E91" w:rsidRDefault="003E3A32">
            <w:hyperlink r:id="rId8" w:history="1">
              <w:r w:rsidRPr="00F35D9E">
                <w:rPr>
                  <w:rStyle w:val="Hyperlink"/>
                  <w:b/>
                </w:rPr>
                <w:t>https://www.dgpt.com/news/beginners-guide-to-d</w:t>
              </w:r>
              <w:r w:rsidRPr="00F35D9E">
                <w:rPr>
                  <w:rStyle w:val="Hyperlink"/>
                  <w:b/>
                </w:rPr>
                <w:t>i</w:t>
              </w:r>
              <w:r w:rsidRPr="00F35D9E">
                <w:rPr>
                  <w:rStyle w:val="Hyperlink"/>
                  <w:b/>
                </w:rPr>
                <w:t>sc-golf/</w:t>
              </w:r>
            </w:hyperlink>
          </w:p>
          <w:p w14:paraId="612F3A9A" w14:textId="1EDE3167" w:rsidR="007D59B5" w:rsidRDefault="007D59B5">
            <w:pPr>
              <w:rPr>
                <w:b/>
              </w:rPr>
            </w:pPr>
            <w:r>
              <w:t>I liked the organization of this site and the images they chose, although they are not the proper aspect ratio.</w:t>
            </w:r>
          </w:p>
        </w:tc>
      </w:tr>
      <w:tr w:rsidR="003E4E91" w14:paraId="58F6B850" w14:textId="77777777">
        <w:tc>
          <w:tcPr>
            <w:tcW w:w="1795" w:type="dxa"/>
          </w:tcPr>
          <w:p w14:paraId="40661B82" w14:textId="77777777" w:rsidR="003E4E91" w:rsidRDefault="00000000">
            <w:pPr>
              <w:rPr>
                <w:b/>
              </w:rPr>
            </w:pPr>
            <w:r>
              <w:rPr>
                <w:b/>
              </w:rPr>
              <w:t>url3</w:t>
            </w:r>
          </w:p>
        </w:tc>
        <w:tc>
          <w:tcPr>
            <w:tcW w:w="11155" w:type="dxa"/>
          </w:tcPr>
          <w:p w14:paraId="76A4F900" w14:textId="77777777" w:rsidR="003E4E91" w:rsidRDefault="003E3A32">
            <w:pPr>
              <w:rPr>
                <w:b/>
              </w:rPr>
            </w:pPr>
            <w:hyperlink r:id="rId9" w:history="1">
              <w:r w:rsidRPr="00F35D9E">
                <w:rPr>
                  <w:rStyle w:val="Hyperlink"/>
                  <w:b/>
                </w:rPr>
                <w:t>https://triggparksandrec.com/di</w:t>
              </w:r>
              <w:r w:rsidRPr="00F35D9E">
                <w:rPr>
                  <w:rStyle w:val="Hyperlink"/>
                  <w:b/>
                </w:rPr>
                <w:t>s</w:t>
              </w:r>
              <w:r w:rsidRPr="00F35D9E">
                <w:rPr>
                  <w:rStyle w:val="Hyperlink"/>
                  <w:b/>
                </w:rPr>
                <w:t>c-golf</w:t>
              </w:r>
            </w:hyperlink>
            <w:r>
              <w:rPr>
                <w:b/>
              </w:rPr>
              <w:t xml:space="preserve"> </w:t>
            </w:r>
          </w:p>
          <w:p w14:paraId="283A2052" w14:textId="11A6FFE4" w:rsidR="007D59B5" w:rsidRPr="007D59B5" w:rsidRDefault="007D59B5">
            <w:pPr>
              <w:rPr>
                <w:bCs/>
              </w:rPr>
            </w:pPr>
            <w:r>
              <w:rPr>
                <w:bCs/>
              </w:rPr>
              <w:t>I liked the organization and how the creator broke up the content.</w:t>
            </w:r>
          </w:p>
        </w:tc>
      </w:tr>
    </w:tbl>
    <w:p w14:paraId="0C09BCB1" w14:textId="77777777" w:rsidR="003E4E91" w:rsidRDefault="00000000">
      <w:pPr>
        <w:rPr>
          <w:b/>
        </w:rPr>
      </w:pPr>
      <w:r>
        <w:rPr>
          <w:b/>
        </w:rPr>
        <w:br/>
        <w:t>Wireframes:</w:t>
      </w:r>
    </w:p>
    <w:p w14:paraId="6C988DCB" w14:textId="77777777" w:rsidR="003E4E91" w:rsidRDefault="00000000">
      <w:r>
        <w:t xml:space="preserve">Use MockFlow or another diagramming software to create layouts for your pages.  Consider the following:  </w:t>
      </w:r>
    </w:p>
    <w:p w14:paraId="33848721" w14:textId="77777777" w:rsidR="003E4E91" w:rsidRDefault="00000000">
      <w:pPr>
        <w:numPr>
          <w:ilvl w:val="0"/>
          <w:numId w:val="1"/>
        </w:numPr>
        <w:pBdr>
          <w:top w:val="nil"/>
          <w:left w:val="nil"/>
          <w:bottom w:val="nil"/>
          <w:right w:val="nil"/>
          <w:between w:val="nil"/>
        </w:pBdr>
        <w:spacing w:after="0"/>
      </w:pPr>
      <w:r>
        <w:rPr>
          <w:color w:val="000000"/>
        </w:rPr>
        <w:t xml:space="preserve">Where is your navigation going to be located on every </w:t>
      </w:r>
      <w:r>
        <w:t>page?</w:t>
      </w:r>
    </w:p>
    <w:p w14:paraId="7E40C37E" w14:textId="77777777" w:rsidR="003E4E91" w:rsidRDefault="00000000">
      <w:pPr>
        <w:numPr>
          <w:ilvl w:val="0"/>
          <w:numId w:val="1"/>
        </w:numPr>
        <w:pBdr>
          <w:top w:val="nil"/>
          <w:left w:val="nil"/>
          <w:bottom w:val="nil"/>
          <w:right w:val="nil"/>
          <w:between w:val="nil"/>
        </w:pBdr>
        <w:spacing w:after="0"/>
      </w:pPr>
      <w:r>
        <w:rPr>
          <w:color w:val="000000"/>
        </w:rPr>
        <w:t>Will you need a footer?</w:t>
      </w:r>
    </w:p>
    <w:p w14:paraId="1598B60E" w14:textId="77777777" w:rsidR="003E4E91" w:rsidRDefault="00000000">
      <w:pPr>
        <w:numPr>
          <w:ilvl w:val="0"/>
          <w:numId w:val="1"/>
        </w:numPr>
        <w:pBdr>
          <w:top w:val="nil"/>
          <w:left w:val="nil"/>
          <w:bottom w:val="nil"/>
          <w:right w:val="nil"/>
          <w:between w:val="nil"/>
        </w:pBdr>
        <w:spacing w:after="0"/>
      </w:pPr>
      <w:r>
        <w:rPr>
          <w:color w:val="000000"/>
        </w:rPr>
        <w:t>How can you make a layout that is visually interesting and helps communicate your site content?</w:t>
      </w:r>
    </w:p>
    <w:p w14:paraId="1E8D058A" w14:textId="77777777" w:rsidR="003E4E91" w:rsidRDefault="00000000">
      <w:pPr>
        <w:numPr>
          <w:ilvl w:val="0"/>
          <w:numId w:val="1"/>
        </w:numPr>
        <w:pBdr>
          <w:top w:val="nil"/>
          <w:left w:val="nil"/>
          <w:bottom w:val="nil"/>
          <w:right w:val="nil"/>
          <w:between w:val="nil"/>
        </w:pBdr>
      </w:pPr>
      <w:r>
        <w:rPr>
          <w:color w:val="000000"/>
        </w:rPr>
        <w:t>Don’t forget you must have at least 2 distinctly different page layouts.</w:t>
      </w:r>
    </w:p>
    <w:p w14:paraId="231A396E" w14:textId="77777777" w:rsidR="003E4E91" w:rsidRDefault="003E4E91">
      <w:pPr>
        <w:rPr>
          <w:b/>
        </w:rPr>
      </w:pPr>
    </w:p>
    <w:p w14:paraId="4019F093" w14:textId="77777777" w:rsidR="003E4E91" w:rsidRDefault="00000000">
      <w:pPr>
        <w:rPr>
          <w:b/>
        </w:rPr>
      </w:pPr>
      <w:r>
        <w:rPr>
          <w:b/>
        </w:rPr>
        <w:t>Paste Your 3 Page Layouts Below</w:t>
      </w:r>
    </w:p>
    <w:p w14:paraId="3E2F1969" w14:textId="0F11C56D" w:rsidR="003E4E91" w:rsidRDefault="00654C9A">
      <w:pPr>
        <w:rPr>
          <w:b/>
        </w:rPr>
      </w:pPr>
      <w:r>
        <w:rPr>
          <w:b/>
        </w:rPr>
        <w:lastRenderedPageBreak/>
        <w:t>Home Page:</w:t>
      </w:r>
      <w:r>
        <w:rPr>
          <w:b/>
        </w:rPr>
        <w:br/>
      </w:r>
      <w:r w:rsidRPr="00654C9A">
        <w:rPr>
          <w:b/>
          <w:noProof/>
        </w:rPr>
        <w:lastRenderedPageBreak/>
        <w:drawing>
          <wp:inline distT="0" distB="0" distL="0" distR="0" wp14:anchorId="37CF9C79" wp14:editId="32B2AF71">
            <wp:extent cx="4685665" cy="5943600"/>
            <wp:effectExtent l="0" t="0" r="635" b="0"/>
            <wp:docPr id="11809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14460" name=""/>
                    <pic:cNvPicPr/>
                  </pic:nvPicPr>
                  <pic:blipFill>
                    <a:blip r:embed="rId10"/>
                    <a:stretch>
                      <a:fillRect/>
                    </a:stretch>
                  </pic:blipFill>
                  <pic:spPr>
                    <a:xfrm>
                      <a:off x="0" y="0"/>
                      <a:ext cx="4685665" cy="5943600"/>
                    </a:xfrm>
                    <a:prstGeom prst="rect">
                      <a:avLst/>
                    </a:prstGeom>
                  </pic:spPr>
                </pic:pic>
              </a:graphicData>
            </a:graphic>
          </wp:inline>
        </w:drawing>
      </w:r>
    </w:p>
    <w:p w14:paraId="273E18E5" w14:textId="24EB0048" w:rsidR="00654C9A" w:rsidRDefault="00654C9A">
      <w:pPr>
        <w:rPr>
          <w:b/>
        </w:rPr>
      </w:pPr>
      <w:r>
        <w:rPr>
          <w:b/>
        </w:rPr>
        <w:lastRenderedPageBreak/>
        <w:t>Disc Types Guide:</w:t>
      </w:r>
    </w:p>
    <w:p w14:paraId="6B0EFDE6" w14:textId="6321BDC6" w:rsidR="00654C9A" w:rsidRDefault="00654C9A" w:rsidP="00654C9A">
      <w:pPr>
        <w:rPr>
          <w:b/>
        </w:rPr>
      </w:pPr>
      <w:r w:rsidRPr="00654C9A">
        <w:rPr>
          <w:b/>
          <w:noProof/>
        </w:rPr>
        <w:lastRenderedPageBreak/>
        <w:drawing>
          <wp:inline distT="0" distB="0" distL="0" distR="0" wp14:anchorId="207A3584" wp14:editId="6A1CB440">
            <wp:extent cx="3177494" cy="5699760"/>
            <wp:effectExtent l="0" t="0" r="4445" b="0"/>
            <wp:docPr id="1978058585"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58585" name="Picture 1" descr="A screenshot of a website&#10;&#10;AI-generated content may be incorrect."/>
                    <pic:cNvPicPr/>
                  </pic:nvPicPr>
                  <pic:blipFill>
                    <a:blip r:embed="rId11"/>
                    <a:stretch>
                      <a:fillRect/>
                    </a:stretch>
                  </pic:blipFill>
                  <pic:spPr>
                    <a:xfrm>
                      <a:off x="0" y="0"/>
                      <a:ext cx="3183391" cy="5710338"/>
                    </a:xfrm>
                    <a:prstGeom prst="rect">
                      <a:avLst/>
                    </a:prstGeom>
                  </pic:spPr>
                </pic:pic>
              </a:graphicData>
            </a:graphic>
          </wp:inline>
        </w:drawing>
      </w:r>
    </w:p>
    <w:p w14:paraId="5E4D3FB2" w14:textId="3A8CAF17" w:rsidR="00654C9A" w:rsidRDefault="00654C9A" w:rsidP="00654C9A">
      <w:pPr>
        <w:rPr>
          <w:b/>
        </w:rPr>
      </w:pPr>
      <w:r>
        <w:rPr>
          <w:b/>
        </w:rPr>
        <w:lastRenderedPageBreak/>
        <w:t>Basic Rules:</w:t>
      </w:r>
    </w:p>
    <w:p w14:paraId="3FCB4B8A" w14:textId="707DA453" w:rsidR="00654C9A" w:rsidRDefault="00654C9A" w:rsidP="00654C9A">
      <w:pPr>
        <w:rPr>
          <w:b/>
        </w:rPr>
      </w:pPr>
      <w:r w:rsidRPr="00654C9A">
        <w:rPr>
          <w:b/>
          <w:noProof/>
        </w:rPr>
        <w:lastRenderedPageBreak/>
        <w:drawing>
          <wp:inline distT="0" distB="0" distL="0" distR="0" wp14:anchorId="1F15ECE8" wp14:editId="32286F4A">
            <wp:extent cx="3743960" cy="5943600"/>
            <wp:effectExtent l="0" t="0" r="8890" b="0"/>
            <wp:docPr id="458758074"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58074" name="Picture 1" descr="A screenshot of a website&#10;&#10;AI-generated content may be incorrect."/>
                    <pic:cNvPicPr/>
                  </pic:nvPicPr>
                  <pic:blipFill>
                    <a:blip r:embed="rId12"/>
                    <a:stretch>
                      <a:fillRect/>
                    </a:stretch>
                  </pic:blipFill>
                  <pic:spPr>
                    <a:xfrm>
                      <a:off x="0" y="0"/>
                      <a:ext cx="3743960" cy="5943600"/>
                    </a:xfrm>
                    <a:prstGeom prst="rect">
                      <a:avLst/>
                    </a:prstGeom>
                  </pic:spPr>
                </pic:pic>
              </a:graphicData>
            </a:graphic>
          </wp:inline>
        </w:drawing>
      </w:r>
    </w:p>
    <w:sectPr w:rsidR="00654C9A">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E09F4"/>
    <w:multiLevelType w:val="multilevel"/>
    <w:tmpl w:val="D2465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621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91"/>
    <w:rsid w:val="000543D6"/>
    <w:rsid w:val="00262666"/>
    <w:rsid w:val="003E3A32"/>
    <w:rsid w:val="003E4E91"/>
    <w:rsid w:val="004B3D0A"/>
    <w:rsid w:val="00654C9A"/>
    <w:rsid w:val="007D59B5"/>
    <w:rsid w:val="00B15A48"/>
    <w:rsid w:val="00BD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079C"/>
  <w15:docId w15:val="{275089AC-3876-4AA6-9342-4E2A8D3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D5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gpt.com/news/beginners-guide-to-disc-gol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dga.com/news/what-disc-golf-guide-parents-kid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iggparksandrec.com/disc-go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MUiRhS65flZ+phdSLxmzp0txaQ==">CgMxLjA4AHIhMTVENXJmcnpzbkZtVXFJUi1FZUFJYm1DbzlfVmJTcUox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F</dc:creator>
  <cp:lastModifiedBy>Noah Thomas Bamberger</cp:lastModifiedBy>
  <cp:revision>5</cp:revision>
  <dcterms:created xsi:type="dcterms:W3CDTF">2021-10-07T15:49:00Z</dcterms:created>
  <dcterms:modified xsi:type="dcterms:W3CDTF">2025-10-22T21:59:00Z</dcterms:modified>
</cp:coreProperties>
</file>