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3C8" w:rsidRDefault="000753C8" w:rsidP="000753C8"/>
    <w:p w:rsidR="000753C8" w:rsidRDefault="000753C8" w:rsidP="000753C8"/>
    <w:p w:rsidR="000753C8" w:rsidRDefault="000753C8" w:rsidP="000753C8"/>
    <w:p w:rsidR="000753C8" w:rsidRDefault="000753C8" w:rsidP="000753C8"/>
    <w:p w:rsidR="000753C8" w:rsidRDefault="000753C8" w:rsidP="000753C8"/>
    <w:p w:rsidR="000753C8" w:rsidRDefault="000753C8" w:rsidP="000753C8"/>
    <w:p w:rsidR="000753C8" w:rsidRDefault="000753C8" w:rsidP="000753C8"/>
    <w:p w:rsidR="000753C8" w:rsidRDefault="000753C8" w:rsidP="000753C8"/>
    <w:p w:rsidR="000753C8" w:rsidRDefault="000753C8" w:rsidP="000753C8"/>
    <w:p w:rsidR="000753C8" w:rsidRDefault="000753C8" w:rsidP="000753C8"/>
    <w:p w:rsidR="000753C8" w:rsidRDefault="000753C8" w:rsidP="000753C8">
      <w:pPr>
        <w:jc w:val="center"/>
        <w:rPr>
          <w:b/>
          <w:sz w:val="48"/>
          <w:szCs w:val="48"/>
          <w:u w:val="single"/>
        </w:rPr>
      </w:pPr>
      <w:r>
        <w:rPr>
          <w:b/>
          <w:sz w:val="48"/>
          <w:szCs w:val="48"/>
          <w:u w:val="single"/>
        </w:rPr>
        <w:t>CS4610 Assignment 3a</w:t>
      </w:r>
      <w:r w:rsidRPr="003B0E5A">
        <w:rPr>
          <w:b/>
          <w:sz w:val="48"/>
          <w:szCs w:val="48"/>
          <w:u w:val="single"/>
        </w:rPr>
        <w:t xml:space="preserve"> Report</w:t>
      </w:r>
    </w:p>
    <w:p w:rsidR="000753C8" w:rsidRDefault="000753C8" w:rsidP="000753C8">
      <w:pPr>
        <w:jc w:val="center"/>
        <w:rPr>
          <w:szCs w:val="24"/>
        </w:rPr>
      </w:pPr>
      <w:r>
        <w:rPr>
          <w:szCs w:val="24"/>
        </w:rPr>
        <w:t>By: Nathaniel Callahan</w:t>
      </w:r>
    </w:p>
    <w:p w:rsidR="000753C8" w:rsidRDefault="000753C8" w:rsidP="000753C8">
      <w:pPr>
        <w:jc w:val="center"/>
        <w:rPr>
          <w:szCs w:val="24"/>
        </w:rPr>
      </w:pPr>
    </w:p>
    <w:p w:rsidR="000753C8" w:rsidRDefault="000753C8" w:rsidP="000753C8">
      <w:pPr>
        <w:jc w:val="center"/>
        <w:rPr>
          <w:szCs w:val="24"/>
        </w:rPr>
      </w:pPr>
    </w:p>
    <w:p w:rsidR="000753C8" w:rsidRDefault="000753C8" w:rsidP="000753C8">
      <w:pPr>
        <w:jc w:val="center"/>
        <w:rPr>
          <w:szCs w:val="24"/>
        </w:rPr>
      </w:pPr>
    </w:p>
    <w:p w:rsidR="000753C8" w:rsidRDefault="000753C8" w:rsidP="000753C8">
      <w:pPr>
        <w:jc w:val="center"/>
        <w:rPr>
          <w:szCs w:val="24"/>
        </w:rPr>
      </w:pPr>
    </w:p>
    <w:p w:rsidR="000753C8" w:rsidRDefault="000753C8" w:rsidP="000753C8">
      <w:pPr>
        <w:jc w:val="center"/>
        <w:rPr>
          <w:szCs w:val="24"/>
        </w:rPr>
      </w:pPr>
    </w:p>
    <w:p w:rsidR="000753C8" w:rsidRPr="003B0E5A" w:rsidRDefault="000753C8" w:rsidP="000753C8">
      <w:pPr>
        <w:jc w:val="center"/>
        <w:rPr>
          <w:szCs w:val="24"/>
        </w:rPr>
      </w:pPr>
    </w:p>
    <w:p w:rsidR="000753C8" w:rsidRDefault="000753C8" w:rsidP="000753C8">
      <w:pPr>
        <w:rPr>
          <w:szCs w:val="24"/>
        </w:rPr>
      </w:pPr>
    </w:p>
    <w:p w:rsidR="000753C8" w:rsidRDefault="000753C8" w:rsidP="000753C8">
      <w:pPr>
        <w:rPr>
          <w:szCs w:val="24"/>
        </w:rPr>
      </w:pPr>
    </w:p>
    <w:p w:rsidR="000753C8" w:rsidRDefault="000753C8" w:rsidP="000753C8">
      <w:pPr>
        <w:rPr>
          <w:szCs w:val="24"/>
        </w:rPr>
      </w:pPr>
    </w:p>
    <w:p w:rsidR="000753C8" w:rsidRDefault="000753C8" w:rsidP="000753C8">
      <w:pPr>
        <w:rPr>
          <w:szCs w:val="24"/>
        </w:rPr>
      </w:pPr>
    </w:p>
    <w:p w:rsidR="000753C8" w:rsidRDefault="000753C8" w:rsidP="000753C8">
      <w:pPr>
        <w:rPr>
          <w:szCs w:val="24"/>
        </w:rPr>
      </w:pPr>
    </w:p>
    <w:p w:rsidR="000753C8" w:rsidRDefault="000753C8" w:rsidP="000753C8">
      <w:pPr>
        <w:rPr>
          <w:szCs w:val="24"/>
        </w:rPr>
      </w:pPr>
    </w:p>
    <w:p w:rsidR="000753C8" w:rsidRDefault="00AC06C8" w:rsidP="000753C8">
      <w:pPr>
        <w:jc w:val="center"/>
        <w:rPr>
          <w:b/>
          <w:u w:val="single"/>
        </w:rPr>
      </w:pPr>
      <w:r>
        <w:rPr>
          <w:b/>
          <w:u w:val="single"/>
        </w:rPr>
        <w:lastRenderedPageBreak/>
        <w:t>CS4610 Assignment 3a</w:t>
      </w:r>
      <w:r w:rsidR="000753C8" w:rsidRPr="00D36A4E">
        <w:rPr>
          <w:b/>
          <w:u w:val="single"/>
        </w:rPr>
        <w:t xml:space="preserve"> Report</w:t>
      </w:r>
    </w:p>
    <w:p w:rsidR="009D2280" w:rsidRPr="009D2280" w:rsidRDefault="009D2280" w:rsidP="009D2280">
      <w:pPr>
        <w:rPr>
          <w:szCs w:val="24"/>
        </w:rPr>
      </w:pPr>
      <w:r w:rsidRPr="009D2280">
        <w:rPr>
          <w:color w:val="000000"/>
          <w:szCs w:val="24"/>
        </w:rPr>
        <w:t>Based on the previous assignment, extend the system to support the following features</w:t>
      </w:r>
    </w:p>
    <w:p w:rsidR="000753C8" w:rsidRPr="00D928B6" w:rsidRDefault="009D2280" w:rsidP="000753C8">
      <w:pPr>
        <w:pStyle w:val="ListParagraph"/>
        <w:numPr>
          <w:ilvl w:val="0"/>
          <w:numId w:val="1"/>
        </w:numPr>
        <w:rPr>
          <w:rStyle w:val="apple-converted-space"/>
          <w:color w:val="000000"/>
          <w:szCs w:val="24"/>
        </w:rPr>
      </w:pPr>
      <w:r>
        <w:rPr>
          <w:color w:val="000000"/>
          <w:szCs w:val="24"/>
        </w:rPr>
        <w:t xml:space="preserve"> Interactively change the field of view and the aspect ratio of the camera</w:t>
      </w:r>
    </w:p>
    <w:p w:rsidR="000753C8" w:rsidRDefault="000753C8" w:rsidP="000753C8">
      <w:pPr>
        <w:rPr>
          <w:color w:val="000000"/>
          <w:szCs w:val="24"/>
        </w:rPr>
      </w:pPr>
      <w:r>
        <w:rPr>
          <w:color w:val="000000"/>
          <w:szCs w:val="24"/>
        </w:rPr>
        <w:tab/>
      </w:r>
      <w:r w:rsidR="009D2280">
        <w:rPr>
          <w:color w:val="000000"/>
          <w:szCs w:val="24"/>
        </w:rPr>
        <w:t>Using a switch statement the user can press 5 increase or 6 decrease the fov and hit 7 to increase or 8 to decrease the aspect ratio.</w:t>
      </w:r>
    </w:p>
    <w:p w:rsidR="000753C8" w:rsidRDefault="000753C8" w:rsidP="000753C8">
      <w:pPr>
        <w:rPr>
          <w:color w:val="000000"/>
          <w:szCs w:val="24"/>
        </w:rPr>
      </w:pPr>
    </w:p>
    <w:p w:rsidR="000753C8" w:rsidRDefault="009D2280" w:rsidP="000753C8">
      <w:pPr>
        <w:rPr>
          <w:color w:val="000000"/>
          <w:szCs w:val="24"/>
        </w:rPr>
      </w:pPr>
      <w:r>
        <w:rPr>
          <w:noProof/>
          <w:color w:val="000000"/>
          <w:szCs w:val="24"/>
        </w:rPr>
        <w:drawing>
          <wp:inline distT="0" distB="0" distL="0" distR="0">
            <wp:extent cx="1647710" cy="170953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47746" cy="1709568"/>
                    </a:xfrm>
                    <a:prstGeom prst="rect">
                      <a:avLst/>
                    </a:prstGeom>
                    <a:noFill/>
                    <a:ln w="9525">
                      <a:noFill/>
                      <a:miter lim="800000"/>
                      <a:headEnd/>
                      <a:tailEnd/>
                    </a:ln>
                  </pic:spPr>
                </pic:pic>
              </a:graphicData>
            </a:graphic>
          </wp:inline>
        </w:drawing>
      </w:r>
      <w:r>
        <w:rPr>
          <w:noProof/>
          <w:color w:val="000000"/>
          <w:szCs w:val="24"/>
        </w:rPr>
        <w:drawing>
          <wp:inline distT="0" distB="0" distL="0" distR="0">
            <wp:extent cx="1636142" cy="1701579"/>
            <wp:effectExtent l="19050" t="0" r="215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638059" cy="1703573"/>
                    </a:xfrm>
                    <a:prstGeom prst="rect">
                      <a:avLst/>
                    </a:prstGeom>
                    <a:noFill/>
                    <a:ln w="9525">
                      <a:noFill/>
                      <a:miter lim="800000"/>
                      <a:headEnd/>
                      <a:tailEnd/>
                    </a:ln>
                  </pic:spPr>
                </pic:pic>
              </a:graphicData>
            </a:graphic>
          </wp:inline>
        </w:drawing>
      </w:r>
      <w:r w:rsidR="00045A6E">
        <w:rPr>
          <w:noProof/>
          <w:color w:val="000000"/>
          <w:szCs w:val="24"/>
        </w:rPr>
        <w:drawing>
          <wp:inline distT="0" distB="0" distL="0" distR="0">
            <wp:extent cx="1626870" cy="16913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629250" cy="1693794"/>
                    </a:xfrm>
                    <a:prstGeom prst="rect">
                      <a:avLst/>
                    </a:prstGeom>
                    <a:noFill/>
                    <a:ln w="9525">
                      <a:noFill/>
                      <a:miter lim="800000"/>
                      <a:headEnd/>
                      <a:tailEnd/>
                    </a:ln>
                  </pic:spPr>
                </pic:pic>
              </a:graphicData>
            </a:graphic>
          </wp:inline>
        </w:drawing>
      </w:r>
    </w:p>
    <w:p w:rsidR="000753C8" w:rsidRDefault="000753C8" w:rsidP="000753C8">
      <w:pPr>
        <w:rPr>
          <w:color w:val="000000"/>
          <w:szCs w:val="24"/>
        </w:rPr>
      </w:pPr>
    </w:p>
    <w:p w:rsidR="000753C8" w:rsidRDefault="000753C8" w:rsidP="000753C8">
      <w:pPr>
        <w:autoSpaceDE w:val="0"/>
        <w:autoSpaceDN w:val="0"/>
        <w:adjustRightInd w:val="0"/>
        <w:spacing w:after="0" w:line="240" w:lineRule="auto"/>
        <w:rPr>
          <w:rFonts w:ascii="Consolas" w:hAnsi="Consolas" w:cs="Consolas"/>
          <w:color w:val="000000"/>
          <w:sz w:val="19"/>
          <w:szCs w:val="19"/>
        </w:rPr>
      </w:pPr>
    </w:p>
    <w:p w:rsidR="000753C8" w:rsidRDefault="000753C8" w:rsidP="000753C8">
      <w:pPr>
        <w:autoSpaceDE w:val="0"/>
        <w:autoSpaceDN w:val="0"/>
        <w:adjustRightInd w:val="0"/>
        <w:spacing w:after="0" w:line="240" w:lineRule="auto"/>
        <w:rPr>
          <w:rFonts w:ascii="Consolas" w:hAnsi="Consolas" w:cs="Consolas"/>
          <w:color w:val="000000"/>
          <w:sz w:val="19"/>
          <w:szCs w:val="19"/>
        </w:rPr>
      </w:pPr>
    </w:p>
    <w:p w:rsidR="000753C8" w:rsidRDefault="000753C8" w:rsidP="000753C8">
      <w:pPr>
        <w:autoSpaceDE w:val="0"/>
        <w:autoSpaceDN w:val="0"/>
        <w:adjustRightInd w:val="0"/>
        <w:spacing w:after="0" w:line="240" w:lineRule="auto"/>
        <w:rPr>
          <w:rFonts w:eastAsia="Times New Roman" w:cs="Times New Roman"/>
          <w:color w:val="000000"/>
          <w:sz w:val="27"/>
          <w:szCs w:val="27"/>
        </w:rPr>
      </w:pPr>
    </w:p>
    <w:p w:rsidR="000753C8" w:rsidRDefault="000753C8" w:rsidP="000753C8">
      <w:pPr>
        <w:pStyle w:val="ListParagraph"/>
        <w:autoSpaceDE w:val="0"/>
        <w:autoSpaceDN w:val="0"/>
        <w:adjustRightInd w:val="0"/>
        <w:spacing w:after="0" w:line="240" w:lineRule="auto"/>
        <w:rPr>
          <w:color w:val="000000"/>
          <w:szCs w:val="24"/>
        </w:rPr>
      </w:pPr>
    </w:p>
    <w:p w:rsidR="000753C8" w:rsidRDefault="000753C8" w:rsidP="000753C8">
      <w:pPr>
        <w:pStyle w:val="ListParagraph"/>
        <w:autoSpaceDE w:val="0"/>
        <w:autoSpaceDN w:val="0"/>
        <w:adjustRightInd w:val="0"/>
        <w:spacing w:after="0" w:line="240" w:lineRule="auto"/>
        <w:rPr>
          <w:color w:val="000000"/>
          <w:szCs w:val="24"/>
        </w:rPr>
      </w:pPr>
    </w:p>
    <w:p w:rsidR="000753C8" w:rsidRDefault="000753C8" w:rsidP="000753C8">
      <w:pPr>
        <w:pStyle w:val="ListParagraph"/>
        <w:autoSpaceDE w:val="0"/>
        <w:autoSpaceDN w:val="0"/>
        <w:adjustRightInd w:val="0"/>
        <w:spacing w:after="0" w:line="240" w:lineRule="auto"/>
        <w:rPr>
          <w:color w:val="000000"/>
          <w:szCs w:val="24"/>
        </w:rPr>
      </w:pPr>
    </w:p>
    <w:p w:rsidR="000753C8" w:rsidRDefault="000753C8" w:rsidP="000753C8">
      <w:pPr>
        <w:pStyle w:val="ListParagraph"/>
        <w:autoSpaceDE w:val="0"/>
        <w:autoSpaceDN w:val="0"/>
        <w:adjustRightInd w:val="0"/>
        <w:spacing w:after="0" w:line="240" w:lineRule="auto"/>
        <w:rPr>
          <w:color w:val="000000"/>
          <w:szCs w:val="24"/>
        </w:rPr>
      </w:pPr>
    </w:p>
    <w:p w:rsidR="000753C8" w:rsidRDefault="000753C8" w:rsidP="000753C8">
      <w:pPr>
        <w:pStyle w:val="ListParagraph"/>
        <w:autoSpaceDE w:val="0"/>
        <w:autoSpaceDN w:val="0"/>
        <w:adjustRightInd w:val="0"/>
        <w:spacing w:after="0" w:line="240" w:lineRule="auto"/>
        <w:rPr>
          <w:color w:val="000000"/>
          <w:szCs w:val="24"/>
        </w:rPr>
      </w:pPr>
    </w:p>
    <w:p w:rsidR="000753C8" w:rsidRDefault="000753C8" w:rsidP="000753C8">
      <w:pPr>
        <w:pStyle w:val="ListParagraph"/>
        <w:autoSpaceDE w:val="0"/>
        <w:autoSpaceDN w:val="0"/>
        <w:adjustRightInd w:val="0"/>
        <w:spacing w:after="0" w:line="240" w:lineRule="auto"/>
        <w:rPr>
          <w:color w:val="000000"/>
          <w:szCs w:val="24"/>
        </w:rPr>
      </w:pPr>
    </w:p>
    <w:p w:rsidR="000753C8" w:rsidRDefault="000753C8" w:rsidP="000753C8">
      <w:pPr>
        <w:pStyle w:val="ListParagraph"/>
        <w:autoSpaceDE w:val="0"/>
        <w:autoSpaceDN w:val="0"/>
        <w:adjustRightInd w:val="0"/>
        <w:spacing w:after="0" w:line="240" w:lineRule="auto"/>
        <w:rPr>
          <w:color w:val="000000"/>
          <w:szCs w:val="24"/>
        </w:rPr>
      </w:pPr>
    </w:p>
    <w:p w:rsidR="00134F01" w:rsidRPr="00134F01" w:rsidRDefault="00134F01" w:rsidP="00134F01">
      <w:pPr>
        <w:pStyle w:val="ListParagraph"/>
        <w:autoSpaceDE w:val="0"/>
        <w:autoSpaceDN w:val="0"/>
        <w:adjustRightInd w:val="0"/>
        <w:spacing w:after="0" w:line="240" w:lineRule="auto"/>
        <w:rPr>
          <w:rFonts w:cs="Times New Roman"/>
          <w:color w:val="000000"/>
          <w:szCs w:val="24"/>
        </w:rPr>
      </w:pPr>
    </w:p>
    <w:p w:rsidR="00134F01" w:rsidRDefault="00134F01" w:rsidP="00134F01">
      <w:pPr>
        <w:pStyle w:val="ListParagraph"/>
        <w:autoSpaceDE w:val="0"/>
        <w:autoSpaceDN w:val="0"/>
        <w:adjustRightInd w:val="0"/>
        <w:spacing w:after="0" w:line="240" w:lineRule="auto"/>
        <w:rPr>
          <w:color w:val="000000"/>
          <w:szCs w:val="24"/>
        </w:rPr>
      </w:pPr>
    </w:p>
    <w:p w:rsidR="00134F01" w:rsidRDefault="00134F01" w:rsidP="00134F01">
      <w:pPr>
        <w:pStyle w:val="ListParagraph"/>
        <w:autoSpaceDE w:val="0"/>
        <w:autoSpaceDN w:val="0"/>
        <w:adjustRightInd w:val="0"/>
        <w:spacing w:after="0" w:line="240" w:lineRule="auto"/>
        <w:rPr>
          <w:color w:val="000000"/>
          <w:szCs w:val="24"/>
        </w:rPr>
      </w:pPr>
    </w:p>
    <w:p w:rsidR="00134F01" w:rsidRDefault="00134F01" w:rsidP="00134F01">
      <w:pPr>
        <w:pStyle w:val="ListParagraph"/>
        <w:autoSpaceDE w:val="0"/>
        <w:autoSpaceDN w:val="0"/>
        <w:adjustRightInd w:val="0"/>
        <w:spacing w:after="0" w:line="240" w:lineRule="auto"/>
        <w:rPr>
          <w:color w:val="000000"/>
          <w:szCs w:val="24"/>
        </w:rPr>
      </w:pPr>
    </w:p>
    <w:p w:rsidR="00134F01" w:rsidRDefault="00134F01" w:rsidP="00134F01">
      <w:pPr>
        <w:pStyle w:val="ListParagraph"/>
        <w:autoSpaceDE w:val="0"/>
        <w:autoSpaceDN w:val="0"/>
        <w:adjustRightInd w:val="0"/>
        <w:spacing w:after="0" w:line="240" w:lineRule="auto"/>
        <w:rPr>
          <w:color w:val="000000"/>
          <w:szCs w:val="24"/>
        </w:rPr>
      </w:pPr>
    </w:p>
    <w:p w:rsidR="00134F01" w:rsidRDefault="00134F01" w:rsidP="00134F01">
      <w:pPr>
        <w:pStyle w:val="ListParagraph"/>
        <w:autoSpaceDE w:val="0"/>
        <w:autoSpaceDN w:val="0"/>
        <w:adjustRightInd w:val="0"/>
        <w:spacing w:after="0" w:line="240" w:lineRule="auto"/>
        <w:rPr>
          <w:color w:val="000000"/>
          <w:szCs w:val="24"/>
        </w:rPr>
      </w:pPr>
    </w:p>
    <w:p w:rsidR="00134F01" w:rsidRDefault="00134F01" w:rsidP="00134F01">
      <w:pPr>
        <w:pStyle w:val="ListParagraph"/>
        <w:autoSpaceDE w:val="0"/>
        <w:autoSpaceDN w:val="0"/>
        <w:adjustRightInd w:val="0"/>
        <w:spacing w:after="0" w:line="240" w:lineRule="auto"/>
        <w:rPr>
          <w:color w:val="000000"/>
          <w:szCs w:val="24"/>
        </w:rPr>
      </w:pPr>
    </w:p>
    <w:p w:rsidR="00134F01" w:rsidRDefault="00134F01" w:rsidP="00134F01">
      <w:pPr>
        <w:pStyle w:val="ListParagraph"/>
        <w:autoSpaceDE w:val="0"/>
        <w:autoSpaceDN w:val="0"/>
        <w:adjustRightInd w:val="0"/>
        <w:spacing w:after="0" w:line="240" w:lineRule="auto"/>
        <w:rPr>
          <w:color w:val="000000"/>
          <w:szCs w:val="24"/>
        </w:rPr>
      </w:pPr>
    </w:p>
    <w:p w:rsidR="00134F01" w:rsidRDefault="00134F01" w:rsidP="00134F01">
      <w:pPr>
        <w:pStyle w:val="ListParagraph"/>
        <w:autoSpaceDE w:val="0"/>
        <w:autoSpaceDN w:val="0"/>
        <w:adjustRightInd w:val="0"/>
        <w:spacing w:after="0" w:line="240" w:lineRule="auto"/>
        <w:rPr>
          <w:color w:val="000000"/>
          <w:szCs w:val="24"/>
        </w:rPr>
      </w:pPr>
    </w:p>
    <w:p w:rsidR="00134F01" w:rsidRDefault="00134F01" w:rsidP="00134F01">
      <w:pPr>
        <w:pStyle w:val="ListParagraph"/>
        <w:autoSpaceDE w:val="0"/>
        <w:autoSpaceDN w:val="0"/>
        <w:adjustRightInd w:val="0"/>
        <w:spacing w:after="0" w:line="240" w:lineRule="auto"/>
        <w:rPr>
          <w:color w:val="000000"/>
          <w:szCs w:val="24"/>
        </w:rPr>
      </w:pPr>
    </w:p>
    <w:p w:rsidR="00134F01" w:rsidRDefault="00134F01" w:rsidP="00134F01">
      <w:pPr>
        <w:pStyle w:val="ListParagraph"/>
        <w:autoSpaceDE w:val="0"/>
        <w:autoSpaceDN w:val="0"/>
        <w:adjustRightInd w:val="0"/>
        <w:spacing w:after="0" w:line="240" w:lineRule="auto"/>
        <w:rPr>
          <w:color w:val="000000"/>
          <w:szCs w:val="24"/>
        </w:rPr>
      </w:pPr>
    </w:p>
    <w:p w:rsidR="00134F01" w:rsidRDefault="00134F01" w:rsidP="00134F01">
      <w:pPr>
        <w:pStyle w:val="ListParagraph"/>
        <w:autoSpaceDE w:val="0"/>
        <w:autoSpaceDN w:val="0"/>
        <w:adjustRightInd w:val="0"/>
        <w:spacing w:after="0" w:line="240" w:lineRule="auto"/>
        <w:rPr>
          <w:color w:val="000000"/>
          <w:szCs w:val="24"/>
        </w:rPr>
      </w:pPr>
    </w:p>
    <w:p w:rsidR="00134F01" w:rsidRDefault="00134F01" w:rsidP="00134F01">
      <w:pPr>
        <w:pStyle w:val="ListParagraph"/>
        <w:autoSpaceDE w:val="0"/>
        <w:autoSpaceDN w:val="0"/>
        <w:adjustRightInd w:val="0"/>
        <w:spacing w:after="0" w:line="240" w:lineRule="auto"/>
        <w:rPr>
          <w:color w:val="000000"/>
          <w:szCs w:val="24"/>
        </w:rPr>
      </w:pPr>
    </w:p>
    <w:p w:rsidR="000753C8" w:rsidRPr="00045A6E" w:rsidRDefault="00045A6E" w:rsidP="00134F01">
      <w:pPr>
        <w:pStyle w:val="ListParagraph"/>
        <w:numPr>
          <w:ilvl w:val="0"/>
          <w:numId w:val="1"/>
        </w:numPr>
        <w:autoSpaceDE w:val="0"/>
        <w:autoSpaceDN w:val="0"/>
        <w:adjustRightInd w:val="0"/>
        <w:spacing w:after="0" w:line="240" w:lineRule="auto"/>
        <w:rPr>
          <w:rFonts w:cs="Times New Roman"/>
          <w:color w:val="000000"/>
          <w:szCs w:val="24"/>
        </w:rPr>
      </w:pPr>
      <w:r w:rsidRPr="00045A6E">
        <w:rPr>
          <w:color w:val="000000"/>
          <w:szCs w:val="24"/>
        </w:rPr>
        <w:lastRenderedPageBreak/>
        <w:t>Interactively</w:t>
      </w:r>
      <w:r w:rsidRPr="00045A6E">
        <w:rPr>
          <w:rStyle w:val="apple-converted-space"/>
          <w:color w:val="000000"/>
          <w:szCs w:val="24"/>
        </w:rPr>
        <w:t> </w:t>
      </w:r>
      <w:r w:rsidRPr="00045A6E">
        <w:rPr>
          <w:color w:val="000000"/>
          <w:szCs w:val="24"/>
        </w:rPr>
        <w:t>change the values of the near and far clipping plane.</w:t>
      </w:r>
    </w:p>
    <w:p w:rsidR="000753C8" w:rsidRDefault="000753C8" w:rsidP="000753C8">
      <w:pPr>
        <w:pStyle w:val="ListParagraph"/>
        <w:autoSpaceDE w:val="0"/>
        <w:autoSpaceDN w:val="0"/>
        <w:adjustRightInd w:val="0"/>
        <w:spacing w:after="0" w:line="240" w:lineRule="auto"/>
        <w:rPr>
          <w:rFonts w:cs="Times New Roman"/>
          <w:color w:val="000000"/>
          <w:szCs w:val="24"/>
        </w:rPr>
      </w:pPr>
    </w:p>
    <w:p w:rsidR="00045A6E" w:rsidRDefault="00045A6E" w:rsidP="000753C8">
      <w:pPr>
        <w:pStyle w:val="ListParagraph"/>
        <w:autoSpaceDE w:val="0"/>
        <w:autoSpaceDN w:val="0"/>
        <w:adjustRightInd w:val="0"/>
        <w:spacing w:after="0" w:line="240" w:lineRule="auto"/>
        <w:rPr>
          <w:rFonts w:cs="Times New Roman"/>
          <w:color w:val="000000"/>
          <w:szCs w:val="24"/>
        </w:rPr>
      </w:pPr>
      <w:r>
        <w:rPr>
          <w:rFonts w:cs="Times New Roman"/>
          <w:color w:val="000000"/>
          <w:szCs w:val="24"/>
        </w:rPr>
        <w:t xml:space="preserve">For zNear hit 0 to increase and  –  to decrease the zNear value. For zFar to increase the value hit [ and to decrease the value hit ]. </w:t>
      </w:r>
    </w:p>
    <w:p w:rsidR="000753C8" w:rsidRDefault="000753C8"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r>
        <w:rPr>
          <w:rFonts w:cs="Times New Roman"/>
          <w:noProof/>
          <w:color w:val="000000"/>
          <w:szCs w:val="24"/>
        </w:rPr>
        <w:drawing>
          <wp:inline distT="0" distB="0" distL="0" distR="0">
            <wp:extent cx="1749334" cy="1812897"/>
            <wp:effectExtent l="19050" t="0" r="326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1752192" cy="1815859"/>
                    </a:xfrm>
                    <a:prstGeom prst="rect">
                      <a:avLst/>
                    </a:prstGeom>
                    <a:noFill/>
                    <a:ln w="9525">
                      <a:noFill/>
                      <a:miter lim="800000"/>
                      <a:headEnd/>
                      <a:tailEnd/>
                    </a:ln>
                  </pic:spPr>
                </pic:pic>
              </a:graphicData>
            </a:graphic>
          </wp:inline>
        </w:drawing>
      </w:r>
      <w:r>
        <w:rPr>
          <w:rFonts w:cs="Times New Roman"/>
          <w:noProof/>
          <w:color w:val="000000"/>
          <w:szCs w:val="24"/>
        </w:rPr>
        <w:drawing>
          <wp:inline distT="0" distB="0" distL="0" distR="0">
            <wp:extent cx="1664565" cy="171748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665689" cy="1718641"/>
                    </a:xfrm>
                    <a:prstGeom prst="rect">
                      <a:avLst/>
                    </a:prstGeom>
                    <a:noFill/>
                    <a:ln w="9525">
                      <a:noFill/>
                      <a:miter lim="800000"/>
                      <a:headEnd/>
                      <a:tailEnd/>
                    </a:ln>
                  </pic:spPr>
                </pic:pic>
              </a:graphicData>
            </a:graphic>
          </wp:inline>
        </w:drawing>
      </w:r>
    </w:p>
    <w:p w:rsidR="000753C8" w:rsidRDefault="000753C8" w:rsidP="000753C8">
      <w:pPr>
        <w:pStyle w:val="ListParagraph"/>
        <w:autoSpaceDE w:val="0"/>
        <w:autoSpaceDN w:val="0"/>
        <w:adjustRightInd w:val="0"/>
        <w:spacing w:after="0" w:line="240" w:lineRule="auto"/>
        <w:rPr>
          <w:rFonts w:cs="Times New Roman"/>
          <w:color w:val="000000"/>
          <w:szCs w:val="24"/>
        </w:rPr>
      </w:pPr>
    </w:p>
    <w:p w:rsidR="000753C8" w:rsidRDefault="000753C8" w:rsidP="000753C8">
      <w:pPr>
        <w:pStyle w:val="ListParagraph"/>
        <w:autoSpaceDE w:val="0"/>
        <w:autoSpaceDN w:val="0"/>
        <w:adjustRightInd w:val="0"/>
        <w:spacing w:after="0" w:line="240" w:lineRule="auto"/>
        <w:rPr>
          <w:rFonts w:cs="Times New Roman"/>
          <w:color w:val="000000"/>
          <w:szCs w:val="24"/>
        </w:rPr>
      </w:pPr>
    </w:p>
    <w:p w:rsidR="000753C8" w:rsidRDefault="000753C8" w:rsidP="000753C8">
      <w:pPr>
        <w:pStyle w:val="ListParagraph"/>
        <w:autoSpaceDE w:val="0"/>
        <w:autoSpaceDN w:val="0"/>
        <w:adjustRightInd w:val="0"/>
        <w:spacing w:after="0" w:line="240" w:lineRule="auto"/>
        <w:rPr>
          <w:rFonts w:cs="Times New Roman"/>
          <w:color w:val="000000"/>
          <w:szCs w:val="24"/>
        </w:rPr>
      </w:pPr>
    </w:p>
    <w:p w:rsidR="000753C8" w:rsidRDefault="000753C8"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p>
    <w:p w:rsidR="00134F01" w:rsidRDefault="00134F01" w:rsidP="00134F01">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color w:val="000000"/>
          <w:szCs w:val="24"/>
        </w:rPr>
        <w:t>Support two light sources and Interactively turn lights on and off</w:t>
      </w:r>
    </w:p>
    <w:p w:rsidR="000753C8" w:rsidRDefault="000753C8" w:rsidP="000753C8">
      <w:pPr>
        <w:pStyle w:val="ListParagraph"/>
        <w:autoSpaceDE w:val="0"/>
        <w:autoSpaceDN w:val="0"/>
        <w:adjustRightInd w:val="0"/>
        <w:spacing w:after="0" w:line="240" w:lineRule="auto"/>
        <w:rPr>
          <w:rFonts w:cs="Times New Roman"/>
          <w:color w:val="000000"/>
          <w:szCs w:val="24"/>
        </w:rPr>
      </w:pPr>
    </w:p>
    <w:p w:rsidR="00134F01" w:rsidRDefault="00134F01" w:rsidP="000753C8">
      <w:pPr>
        <w:pStyle w:val="ListParagraph"/>
        <w:autoSpaceDE w:val="0"/>
        <w:autoSpaceDN w:val="0"/>
        <w:adjustRightInd w:val="0"/>
        <w:spacing w:after="0" w:line="240" w:lineRule="auto"/>
        <w:rPr>
          <w:rFonts w:cs="Times New Roman"/>
          <w:color w:val="000000"/>
          <w:szCs w:val="24"/>
        </w:rPr>
      </w:pPr>
      <w:r>
        <w:rPr>
          <w:rFonts w:cs="Times New Roman"/>
          <w:color w:val="000000"/>
          <w:szCs w:val="24"/>
        </w:rPr>
        <w:t>One light source is red and the other is blue. To turn off the first light source hit the 1 key. To turn off the other light source hit the 2 key. To turn the fist light source back on hit the 3 key, and hit the 4 key to turn the second light source back on. The printed copy will be difficult to see the differences in light, please refer to the online copy of the project report.</w:t>
      </w:r>
      <w:r w:rsidR="00954EAB">
        <w:rPr>
          <w:rFonts w:cs="Times New Roman"/>
          <w:color w:val="000000"/>
          <w:szCs w:val="24"/>
        </w:rPr>
        <w:t xml:space="preserve"> For each light to turn it off I used glDisable(lighti) and to turn it on I used glEnable(lighti).</w:t>
      </w:r>
    </w:p>
    <w:p w:rsidR="001E2B76" w:rsidRDefault="001E2B76" w:rsidP="000753C8">
      <w:pPr>
        <w:pStyle w:val="ListParagraph"/>
        <w:autoSpaceDE w:val="0"/>
        <w:autoSpaceDN w:val="0"/>
        <w:adjustRightInd w:val="0"/>
        <w:spacing w:after="0" w:line="240" w:lineRule="auto"/>
        <w:rPr>
          <w:rFonts w:cs="Times New Roman"/>
          <w:color w:val="000000"/>
          <w:szCs w:val="24"/>
        </w:rPr>
      </w:pPr>
    </w:p>
    <w:p w:rsidR="001E2B76" w:rsidRDefault="001E2B76" w:rsidP="000753C8">
      <w:pPr>
        <w:pStyle w:val="ListParagraph"/>
        <w:autoSpaceDE w:val="0"/>
        <w:autoSpaceDN w:val="0"/>
        <w:adjustRightInd w:val="0"/>
        <w:spacing w:after="0" w:line="240" w:lineRule="auto"/>
        <w:rPr>
          <w:rFonts w:cs="Times New Roman"/>
          <w:color w:val="000000"/>
          <w:szCs w:val="24"/>
        </w:rPr>
      </w:pPr>
      <w:r>
        <w:rPr>
          <w:rFonts w:cs="Times New Roman"/>
          <w:noProof/>
          <w:color w:val="000000"/>
          <w:szCs w:val="24"/>
        </w:rPr>
        <w:drawing>
          <wp:inline distT="0" distB="0" distL="0" distR="0">
            <wp:extent cx="1696324" cy="170953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1697418" cy="1710632"/>
                    </a:xfrm>
                    <a:prstGeom prst="rect">
                      <a:avLst/>
                    </a:prstGeom>
                    <a:noFill/>
                    <a:ln w="9525">
                      <a:noFill/>
                      <a:miter lim="800000"/>
                      <a:headEnd/>
                      <a:tailEnd/>
                    </a:ln>
                  </pic:spPr>
                </pic:pic>
              </a:graphicData>
            </a:graphic>
          </wp:inline>
        </w:drawing>
      </w:r>
      <w:r>
        <w:rPr>
          <w:rFonts w:cs="Times New Roman"/>
          <w:noProof/>
          <w:color w:val="000000"/>
          <w:szCs w:val="24"/>
        </w:rPr>
        <w:drawing>
          <wp:inline distT="0" distB="0" distL="0" distR="0">
            <wp:extent cx="1658668" cy="172543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1659726" cy="1726534"/>
                    </a:xfrm>
                    <a:prstGeom prst="rect">
                      <a:avLst/>
                    </a:prstGeom>
                    <a:noFill/>
                    <a:ln w="9525">
                      <a:noFill/>
                      <a:miter lim="800000"/>
                      <a:headEnd/>
                      <a:tailEnd/>
                    </a:ln>
                  </pic:spPr>
                </pic:pic>
              </a:graphicData>
            </a:graphic>
          </wp:inline>
        </w:drawing>
      </w:r>
      <w:r>
        <w:rPr>
          <w:rFonts w:cs="Times New Roman"/>
          <w:noProof/>
          <w:color w:val="000000"/>
          <w:szCs w:val="24"/>
        </w:rPr>
        <w:drawing>
          <wp:inline distT="0" distB="0" distL="0" distR="0">
            <wp:extent cx="1738822" cy="180494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1741344" cy="1807563"/>
                    </a:xfrm>
                    <a:prstGeom prst="rect">
                      <a:avLst/>
                    </a:prstGeom>
                    <a:noFill/>
                    <a:ln w="9525">
                      <a:noFill/>
                      <a:miter lim="800000"/>
                      <a:headEnd/>
                      <a:tailEnd/>
                    </a:ln>
                  </pic:spPr>
                </pic:pic>
              </a:graphicData>
            </a:graphic>
          </wp:inline>
        </w:drawing>
      </w:r>
    </w:p>
    <w:p w:rsidR="000753C8" w:rsidRDefault="000753C8" w:rsidP="000753C8">
      <w:pPr>
        <w:pStyle w:val="ListParagraph"/>
        <w:autoSpaceDE w:val="0"/>
        <w:autoSpaceDN w:val="0"/>
        <w:adjustRightInd w:val="0"/>
        <w:spacing w:after="0" w:line="240" w:lineRule="auto"/>
        <w:rPr>
          <w:rFonts w:cs="Times New Roman"/>
          <w:color w:val="000000"/>
          <w:szCs w:val="24"/>
        </w:rPr>
      </w:pPr>
    </w:p>
    <w:p w:rsidR="000753C8" w:rsidRDefault="000753C8" w:rsidP="000753C8">
      <w:pPr>
        <w:pStyle w:val="ListParagraph"/>
        <w:autoSpaceDE w:val="0"/>
        <w:autoSpaceDN w:val="0"/>
        <w:adjustRightInd w:val="0"/>
        <w:spacing w:after="0" w:line="240" w:lineRule="auto"/>
        <w:rPr>
          <w:rFonts w:cs="Times New Roman"/>
          <w:color w:val="000000"/>
          <w:szCs w:val="24"/>
        </w:rPr>
      </w:pPr>
    </w:p>
    <w:p w:rsidR="000753C8" w:rsidRDefault="000753C8" w:rsidP="000753C8">
      <w:pPr>
        <w:pStyle w:val="ListParagraph"/>
        <w:autoSpaceDE w:val="0"/>
        <w:autoSpaceDN w:val="0"/>
        <w:adjustRightInd w:val="0"/>
        <w:spacing w:after="0" w:line="240" w:lineRule="auto"/>
        <w:rPr>
          <w:rFonts w:cs="Times New Roman"/>
          <w:color w:val="000000"/>
          <w:szCs w:val="24"/>
        </w:rPr>
      </w:pPr>
    </w:p>
    <w:p w:rsidR="000753C8" w:rsidRDefault="00954EAB" w:rsidP="00954EAB">
      <w:pPr>
        <w:pStyle w:val="ListParagraph"/>
        <w:numPr>
          <w:ilvl w:val="0"/>
          <w:numId w:val="1"/>
        </w:numPr>
        <w:autoSpaceDE w:val="0"/>
        <w:autoSpaceDN w:val="0"/>
        <w:adjustRightInd w:val="0"/>
        <w:spacing w:after="0" w:line="240" w:lineRule="auto"/>
        <w:rPr>
          <w:rFonts w:cs="Times New Roman"/>
          <w:color w:val="000000"/>
          <w:szCs w:val="24"/>
        </w:rPr>
      </w:pPr>
      <w:r>
        <w:rPr>
          <w:rFonts w:cs="Times New Roman"/>
          <w:color w:val="000000"/>
          <w:szCs w:val="24"/>
        </w:rPr>
        <w:t>Support Flat and Gouraud shading models.</w:t>
      </w:r>
    </w:p>
    <w:p w:rsidR="00954EAB" w:rsidRDefault="00954EAB" w:rsidP="00954EAB">
      <w:pPr>
        <w:pStyle w:val="ListParagraph"/>
        <w:autoSpaceDE w:val="0"/>
        <w:autoSpaceDN w:val="0"/>
        <w:adjustRightInd w:val="0"/>
        <w:spacing w:after="0" w:line="240" w:lineRule="auto"/>
        <w:rPr>
          <w:rFonts w:cs="Times New Roman"/>
          <w:color w:val="000000"/>
          <w:szCs w:val="24"/>
        </w:rPr>
      </w:pPr>
      <w:r>
        <w:rPr>
          <w:rFonts w:cs="Times New Roman"/>
          <w:color w:val="000000"/>
          <w:szCs w:val="24"/>
        </w:rPr>
        <w:t>To do this I used the glShadeModel() method. To make the shading flat I used glShadeModel(GL_FLAT) and to make the mode smooth I used glShadeModel(GL_SMOOTH).</w:t>
      </w:r>
    </w:p>
    <w:p w:rsidR="00954EAB" w:rsidRDefault="00954EAB" w:rsidP="00954EAB">
      <w:pPr>
        <w:pStyle w:val="ListParagraph"/>
        <w:autoSpaceDE w:val="0"/>
        <w:autoSpaceDN w:val="0"/>
        <w:adjustRightInd w:val="0"/>
        <w:spacing w:after="0" w:line="240" w:lineRule="auto"/>
        <w:rPr>
          <w:rFonts w:cs="Times New Roman"/>
          <w:color w:val="000000"/>
          <w:szCs w:val="24"/>
        </w:rPr>
      </w:pPr>
      <w:r>
        <w:rPr>
          <w:rFonts w:cs="Times New Roman"/>
          <w:noProof/>
          <w:color w:val="000000"/>
          <w:szCs w:val="24"/>
        </w:rPr>
        <w:drawing>
          <wp:inline distT="0" distB="0" distL="0" distR="0">
            <wp:extent cx="2211283" cy="224226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2215155" cy="2246194"/>
                    </a:xfrm>
                    <a:prstGeom prst="rect">
                      <a:avLst/>
                    </a:prstGeom>
                    <a:noFill/>
                    <a:ln w="9525">
                      <a:noFill/>
                      <a:miter lim="800000"/>
                      <a:headEnd/>
                      <a:tailEnd/>
                    </a:ln>
                  </pic:spPr>
                </pic:pic>
              </a:graphicData>
            </a:graphic>
          </wp:inline>
        </w:drawing>
      </w:r>
      <w:r>
        <w:rPr>
          <w:rFonts w:cs="Times New Roman"/>
          <w:color w:val="000000"/>
          <w:szCs w:val="24"/>
        </w:rPr>
        <w:t xml:space="preserve">  </w:t>
      </w:r>
      <w:r>
        <w:rPr>
          <w:rFonts w:cs="Times New Roman"/>
          <w:noProof/>
          <w:color w:val="000000"/>
          <w:szCs w:val="24"/>
        </w:rPr>
        <w:drawing>
          <wp:inline distT="0" distB="0" distL="0" distR="0">
            <wp:extent cx="2088045" cy="2181396"/>
            <wp:effectExtent l="19050" t="0" r="74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2093881" cy="2187493"/>
                    </a:xfrm>
                    <a:prstGeom prst="rect">
                      <a:avLst/>
                    </a:prstGeom>
                    <a:noFill/>
                    <a:ln w="9525">
                      <a:noFill/>
                      <a:miter lim="800000"/>
                      <a:headEnd/>
                      <a:tailEnd/>
                    </a:ln>
                  </pic:spPr>
                </pic:pic>
              </a:graphicData>
            </a:graphic>
          </wp:inline>
        </w:drawing>
      </w:r>
    </w:p>
    <w:p w:rsidR="000753C8" w:rsidRDefault="000753C8" w:rsidP="000753C8">
      <w:pPr>
        <w:pStyle w:val="ListParagraph"/>
        <w:autoSpaceDE w:val="0"/>
        <w:autoSpaceDN w:val="0"/>
        <w:adjustRightInd w:val="0"/>
        <w:spacing w:after="0" w:line="240" w:lineRule="auto"/>
        <w:rPr>
          <w:rFonts w:cs="Times New Roman"/>
          <w:color w:val="000000"/>
          <w:szCs w:val="24"/>
        </w:rPr>
      </w:pPr>
    </w:p>
    <w:p w:rsidR="000753C8" w:rsidRDefault="000753C8" w:rsidP="000753C8">
      <w:pPr>
        <w:pStyle w:val="ListParagraph"/>
        <w:autoSpaceDE w:val="0"/>
        <w:autoSpaceDN w:val="0"/>
        <w:adjustRightInd w:val="0"/>
        <w:spacing w:after="0" w:line="240" w:lineRule="auto"/>
        <w:rPr>
          <w:rFonts w:cs="Times New Roman"/>
          <w:color w:val="000000"/>
          <w:szCs w:val="24"/>
        </w:rPr>
      </w:pPr>
    </w:p>
    <w:p w:rsidR="000753C8" w:rsidRDefault="000753C8" w:rsidP="000753C8">
      <w:pPr>
        <w:pStyle w:val="ListParagraph"/>
        <w:autoSpaceDE w:val="0"/>
        <w:autoSpaceDN w:val="0"/>
        <w:adjustRightInd w:val="0"/>
        <w:spacing w:after="0" w:line="240" w:lineRule="auto"/>
        <w:rPr>
          <w:rFonts w:cs="Times New Roman"/>
          <w:color w:val="000000"/>
          <w:szCs w:val="24"/>
        </w:rPr>
      </w:pPr>
    </w:p>
    <w:p w:rsidR="000753C8" w:rsidRDefault="000753C8" w:rsidP="000753C8">
      <w:pPr>
        <w:pStyle w:val="ListParagraph"/>
        <w:autoSpaceDE w:val="0"/>
        <w:autoSpaceDN w:val="0"/>
        <w:adjustRightInd w:val="0"/>
        <w:spacing w:after="0" w:line="240" w:lineRule="auto"/>
        <w:rPr>
          <w:rFonts w:cs="Times New Roman"/>
          <w:color w:val="000000"/>
          <w:szCs w:val="24"/>
        </w:rPr>
      </w:pPr>
    </w:p>
    <w:p w:rsidR="000753C8" w:rsidRDefault="000753C8" w:rsidP="000753C8">
      <w:pPr>
        <w:pStyle w:val="ListParagraph"/>
        <w:autoSpaceDE w:val="0"/>
        <w:autoSpaceDN w:val="0"/>
        <w:adjustRightInd w:val="0"/>
        <w:spacing w:after="0" w:line="240" w:lineRule="auto"/>
        <w:rPr>
          <w:rFonts w:cs="Times New Roman"/>
          <w:color w:val="000000"/>
          <w:szCs w:val="24"/>
        </w:rPr>
      </w:pPr>
    </w:p>
    <w:p w:rsidR="000753C8" w:rsidRDefault="000753C8" w:rsidP="000753C8">
      <w:pPr>
        <w:pStyle w:val="ListParagraph"/>
        <w:autoSpaceDE w:val="0"/>
        <w:autoSpaceDN w:val="0"/>
        <w:adjustRightInd w:val="0"/>
        <w:spacing w:after="0" w:line="240" w:lineRule="auto"/>
        <w:rPr>
          <w:rFonts w:cs="Times New Roman"/>
          <w:color w:val="000000"/>
          <w:szCs w:val="24"/>
        </w:rPr>
      </w:pPr>
    </w:p>
    <w:p w:rsidR="00C920C6" w:rsidRDefault="00C920C6" w:rsidP="00C920C6">
      <w:pPr>
        <w:pStyle w:val="ListParagraph"/>
        <w:numPr>
          <w:ilvl w:val="0"/>
          <w:numId w:val="1"/>
        </w:numPr>
        <w:autoSpaceDE w:val="0"/>
        <w:autoSpaceDN w:val="0"/>
        <w:adjustRightInd w:val="0"/>
        <w:spacing w:after="0" w:line="240" w:lineRule="auto"/>
        <w:rPr>
          <w:rFonts w:cs="Times New Roman"/>
          <w:noProof/>
          <w:color w:val="000000"/>
          <w:szCs w:val="24"/>
        </w:rPr>
      </w:pPr>
      <w:r>
        <w:rPr>
          <w:rFonts w:cs="Times New Roman"/>
          <w:noProof/>
          <w:color w:val="000000"/>
          <w:szCs w:val="24"/>
        </w:rPr>
        <w:lastRenderedPageBreak/>
        <w:t>Interactive change the (RGBA) values associated with: (1) the global ambient light, (2) ambient diffuse and specular component of the light sources, and (3) ambient diffuse and specular material properties of the objects.</w:t>
      </w:r>
    </w:p>
    <w:p w:rsidR="00C920C6" w:rsidRDefault="00C920C6" w:rsidP="00C920C6">
      <w:pPr>
        <w:autoSpaceDE w:val="0"/>
        <w:autoSpaceDN w:val="0"/>
        <w:adjustRightInd w:val="0"/>
        <w:spacing w:after="0" w:line="240" w:lineRule="auto"/>
        <w:rPr>
          <w:rFonts w:cs="Times New Roman"/>
          <w:noProof/>
          <w:color w:val="000000"/>
          <w:szCs w:val="24"/>
        </w:rPr>
      </w:pPr>
    </w:p>
    <w:p w:rsidR="00C920C6" w:rsidRDefault="00C920C6" w:rsidP="00C920C6">
      <w:pPr>
        <w:autoSpaceDE w:val="0"/>
        <w:autoSpaceDN w:val="0"/>
        <w:adjustRightInd w:val="0"/>
        <w:spacing w:after="0" w:line="240" w:lineRule="auto"/>
        <w:rPr>
          <w:rFonts w:cs="Times New Roman"/>
          <w:noProof/>
          <w:color w:val="000000"/>
          <w:szCs w:val="24"/>
        </w:rPr>
      </w:pPr>
      <w:r>
        <w:rPr>
          <w:rFonts w:cs="Times New Roman"/>
          <w:noProof/>
          <w:color w:val="000000"/>
          <w:szCs w:val="24"/>
        </w:rPr>
        <w:t>For each property I used a switch stament for changing the RGBA values. One button would increase the values and the other button would decrease the values: i and o for the first one, n and m for the second one, and j and k for the third one. I grouped the last three points of the assignment because to the user it looks almost like each one does the same thing.</w:t>
      </w:r>
    </w:p>
    <w:p w:rsidR="00C920C6" w:rsidRDefault="00C920C6" w:rsidP="00C920C6">
      <w:pPr>
        <w:autoSpaceDE w:val="0"/>
        <w:autoSpaceDN w:val="0"/>
        <w:adjustRightInd w:val="0"/>
        <w:spacing w:after="0" w:line="240" w:lineRule="auto"/>
        <w:rPr>
          <w:rFonts w:cs="Times New Roman"/>
          <w:noProof/>
          <w:color w:val="000000"/>
          <w:szCs w:val="24"/>
        </w:rPr>
      </w:pPr>
    </w:p>
    <w:p w:rsidR="00C920C6" w:rsidRPr="00C920C6" w:rsidRDefault="00C920C6" w:rsidP="00C920C6">
      <w:pPr>
        <w:autoSpaceDE w:val="0"/>
        <w:autoSpaceDN w:val="0"/>
        <w:adjustRightInd w:val="0"/>
        <w:spacing w:after="0" w:line="240" w:lineRule="auto"/>
        <w:rPr>
          <w:rFonts w:cs="Times New Roman"/>
          <w:noProof/>
          <w:color w:val="000000"/>
          <w:szCs w:val="24"/>
        </w:rPr>
      </w:pPr>
      <w:r>
        <w:rPr>
          <w:rFonts w:cs="Times New Roman"/>
          <w:noProof/>
          <w:color w:val="000000"/>
          <w:szCs w:val="24"/>
        </w:rPr>
        <w:drawing>
          <wp:inline distT="0" distB="0" distL="0" distR="0">
            <wp:extent cx="2549583" cy="2647784"/>
            <wp:effectExtent l="19050" t="0" r="3117" b="0"/>
            <wp:docPr id="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2554635" cy="2653030"/>
                    </a:xfrm>
                    <a:prstGeom prst="rect">
                      <a:avLst/>
                    </a:prstGeom>
                    <a:noFill/>
                    <a:ln w="9525">
                      <a:noFill/>
                      <a:miter lim="800000"/>
                      <a:headEnd/>
                      <a:tailEnd/>
                    </a:ln>
                  </pic:spPr>
                </pic:pic>
              </a:graphicData>
            </a:graphic>
          </wp:inline>
        </w:drawing>
      </w:r>
      <w:r>
        <w:rPr>
          <w:rFonts w:cs="Times New Roman"/>
          <w:noProof/>
          <w:color w:val="000000"/>
          <w:szCs w:val="24"/>
        </w:rPr>
        <w:drawing>
          <wp:inline distT="0" distB="0" distL="0" distR="0">
            <wp:extent cx="2565124" cy="2662670"/>
            <wp:effectExtent l="19050" t="0" r="6626" b="0"/>
            <wp:docPr id="1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2567152" cy="2664775"/>
                    </a:xfrm>
                    <a:prstGeom prst="rect">
                      <a:avLst/>
                    </a:prstGeom>
                    <a:noFill/>
                    <a:ln w="9525">
                      <a:noFill/>
                      <a:miter lim="800000"/>
                      <a:headEnd/>
                      <a:tailEnd/>
                    </a:ln>
                  </pic:spPr>
                </pic:pic>
              </a:graphicData>
            </a:graphic>
          </wp:inline>
        </w:drawing>
      </w:r>
    </w:p>
    <w:p w:rsidR="000753C8" w:rsidRDefault="000753C8" w:rsidP="000753C8">
      <w:pPr>
        <w:pStyle w:val="ListParagraph"/>
        <w:autoSpaceDE w:val="0"/>
        <w:autoSpaceDN w:val="0"/>
        <w:adjustRightInd w:val="0"/>
        <w:spacing w:after="0" w:line="240" w:lineRule="auto"/>
        <w:jc w:val="center"/>
        <w:rPr>
          <w:rFonts w:cs="Times New Roman"/>
          <w:noProof/>
          <w:color w:val="000000"/>
          <w:szCs w:val="24"/>
        </w:rPr>
      </w:pPr>
    </w:p>
    <w:p w:rsidR="000753C8" w:rsidRDefault="000753C8" w:rsidP="000753C8">
      <w:pPr>
        <w:pStyle w:val="ListParagraph"/>
        <w:autoSpaceDE w:val="0"/>
        <w:autoSpaceDN w:val="0"/>
        <w:adjustRightInd w:val="0"/>
        <w:spacing w:after="0" w:line="240" w:lineRule="auto"/>
        <w:jc w:val="center"/>
        <w:rPr>
          <w:rFonts w:cs="Times New Roman"/>
          <w:noProof/>
          <w:color w:val="000000"/>
          <w:szCs w:val="24"/>
        </w:rPr>
      </w:pPr>
    </w:p>
    <w:p w:rsidR="000753C8" w:rsidRDefault="000753C8" w:rsidP="000753C8">
      <w:pPr>
        <w:pStyle w:val="ListParagraph"/>
        <w:autoSpaceDE w:val="0"/>
        <w:autoSpaceDN w:val="0"/>
        <w:adjustRightInd w:val="0"/>
        <w:spacing w:after="0" w:line="240" w:lineRule="auto"/>
        <w:jc w:val="center"/>
        <w:rPr>
          <w:rFonts w:cs="Times New Roman"/>
          <w:noProof/>
          <w:color w:val="000000"/>
          <w:szCs w:val="24"/>
        </w:rPr>
      </w:pPr>
    </w:p>
    <w:p w:rsidR="000753C8" w:rsidRDefault="000753C8" w:rsidP="000753C8">
      <w:pPr>
        <w:pStyle w:val="ListParagraph"/>
        <w:autoSpaceDE w:val="0"/>
        <w:autoSpaceDN w:val="0"/>
        <w:adjustRightInd w:val="0"/>
        <w:spacing w:after="0" w:line="240" w:lineRule="auto"/>
        <w:jc w:val="center"/>
        <w:rPr>
          <w:rFonts w:cs="Times New Roman"/>
          <w:noProof/>
          <w:color w:val="000000"/>
          <w:szCs w:val="24"/>
        </w:rPr>
      </w:pPr>
    </w:p>
    <w:p w:rsidR="000753C8" w:rsidRDefault="000753C8" w:rsidP="000753C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All tasks can be perfomred on any any of the objecst (cube, pig, teapot) and on any display (points,  lines, and surfaces).</w:t>
      </w:r>
    </w:p>
    <w:p w:rsidR="000753C8" w:rsidRDefault="000753C8" w:rsidP="000753C8">
      <w:pPr>
        <w:pStyle w:val="ListParagraph"/>
        <w:autoSpaceDE w:val="0"/>
        <w:autoSpaceDN w:val="0"/>
        <w:adjustRightInd w:val="0"/>
        <w:spacing w:after="0" w:line="240" w:lineRule="auto"/>
        <w:rPr>
          <w:rFonts w:cs="Times New Roman"/>
          <w:noProof/>
          <w:color w:val="000000"/>
          <w:szCs w:val="24"/>
        </w:rPr>
      </w:pPr>
    </w:p>
    <w:p w:rsidR="000753C8" w:rsidRDefault="000753C8" w:rsidP="000753C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To change the scale the buttons to push are: z and x.</w:t>
      </w:r>
    </w:p>
    <w:p w:rsidR="000753C8" w:rsidRDefault="000753C8" w:rsidP="000753C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 xml:space="preserve">To </w:t>
      </w:r>
      <w:r w:rsidR="00C920C6">
        <w:rPr>
          <w:rFonts w:cs="Times New Roman"/>
          <w:noProof/>
          <w:color w:val="000000"/>
          <w:szCs w:val="24"/>
        </w:rPr>
        <w:t>change RGBA</w:t>
      </w:r>
      <w:r>
        <w:rPr>
          <w:rFonts w:cs="Times New Roman"/>
          <w:noProof/>
          <w:color w:val="000000"/>
          <w:szCs w:val="24"/>
        </w:rPr>
        <w:t>: i, o, j, k, n, m.</w:t>
      </w:r>
    </w:p>
    <w:p w:rsidR="00C920C6" w:rsidRDefault="00C920C6" w:rsidP="000753C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Lights: 1,2,3,4</w:t>
      </w:r>
    </w:p>
    <w:p w:rsidR="000753C8" w:rsidRDefault="00C920C6" w:rsidP="000753C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Pov, aspect ratio, zFar/zNear: 5,6,7,8,0,-,[,]</w:t>
      </w:r>
      <w:r w:rsidR="000753C8">
        <w:rPr>
          <w:rFonts w:cs="Times New Roman"/>
          <w:noProof/>
          <w:color w:val="000000"/>
          <w:szCs w:val="24"/>
        </w:rPr>
        <w:t>.</w:t>
      </w:r>
    </w:p>
    <w:p w:rsidR="000753C8" w:rsidRDefault="00C920C6" w:rsidP="000753C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Reset values: 9</w:t>
      </w:r>
    </w:p>
    <w:p w:rsidR="000753C8" w:rsidRDefault="000753C8" w:rsidP="000753C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(all in a switch statement)</w:t>
      </w:r>
    </w:p>
    <w:p w:rsidR="000753C8" w:rsidRDefault="000753C8" w:rsidP="000753C8">
      <w:pPr>
        <w:pStyle w:val="ListParagraph"/>
        <w:autoSpaceDE w:val="0"/>
        <w:autoSpaceDN w:val="0"/>
        <w:adjustRightInd w:val="0"/>
        <w:spacing w:after="0" w:line="240" w:lineRule="auto"/>
        <w:rPr>
          <w:rFonts w:cs="Times New Roman"/>
          <w:noProof/>
          <w:color w:val="000000"/>
          <w:szCs w:val="24"/>
        </w:rPr>
      </w:pPr>
    </w:p>
    <w:p w:rsidR="000753C8" w:rsidRDefault="000753C8" w:rsidP="000753C8">
      <w:pPr>
        <w:pStyle w:val="ListParagraph"/>
        <w:autoSpaceDE w:val="0"/>
        <w:autoSpaceDN w:val="0"/>
        <w:adjustRightInd w:val="0"/>
        <w:spacing w:after="0" w:line="240" w:lineRule="auto"/>
        <w:rPr>
          <w:rFonts w:cs="Times New Roman"/>
          <w:noProof/>
          <w:color w:val="000000"/>
          <w:szCs w:val="24"/>
        </w:rPr>
      </w:pPr>
      <w:r>
        <w:rPr>
          <w:rFonts w:cs="Times New Roman"/>
          <w:noProof/>
          <w:color w:val="000000"/>
          <w:szCs w:val="24"/>
        </w:rPr>
        <w:t>As far as I can tell there are no remaining</w:t>
      </w:r>
      <w:r w:rsidR="00C920C6">
        <w:rPr>
          <w:rFonts w:cs="Times New Roman"/>
          <w:noProof/>
          <w:color w:val="000000"/>
          <w:szCs w:val="24"/>
        </w:rPr>
        <w:t xml:space="preserve"> issues for part a</w:t>
      </w:r>
      <w:r>
        <w:rPr>
          <w:rFonts w:cs="Times New Roman"/>
          <w:noProof/>
          <w:color w:val="000000"/>
          <w:szCs w:val="24"/>
        </w:rPr>
        <w:t xml:space="preserve"> of this assignment to be reported. </w:t>
      </w:r>
      <w:r w:rsidR="00C920C6">
        <w:rPr>
          <w:rFonts w:cs="Times New Roman"/>
          <w:noProof/>
          <w:color w:val="000000"/>
          <w:szCs w:val="24"/>
        </w:rPr>
        <w:t xml:space="preserve"> The most difficult</w:t>
      </w:r>
      <w:r w:rsidR="00EB35A2">
        <w:rPr>
          <w:rFonts w:cs="Times New Roman"/>
          <w:noProof/>
          <w:color w:val="000000"/>
          <w:szCs w:val="24"/>
        </w:rPr>
        <w:t xml:space="preserve"> part of this assignment wat the interactive change of the RGBA material properties.</w:t>
      </w:r>
    </w:p>
    <w:p w:rsidR="000753C8" w:rsidRDefault="000753C8" w:rsidP="000753C8">
      <w:pPr>
        <w:pStyle w:val="ListParagraph"/>
        <w:autoSpaceDE w:val="0"/>
        <w:autoSpaceDN w:val="0"/>
        <w:adjustRightInd w:val="0"/>
        <w:spacing w:after="0" w:line="240" w:lineRule="auto"/>
        <w:jc w:val="center"/>
        <w:rPr>
          <w:rFonts w:cs="Times New Roman"/>
          <w:noProof/>
          <w:color w:val="000000"/>
          <w:szCs w:val="24"/>
        </w:rPr>
      </w:pPr>
    </w:p>
    <w:p w:rsidR="00272DDA" w:rsidRDefault="00272DDA"/>
    <w:sectPr w:rsidR="00272DDA" w:rsidSect="00272DDA">
      <w:headerReference w:type="default" r:id="rId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E5A" w:rsidRDefault="00EB35A2" w:rsidP="003B0E5A">
    <w:pPr>
      <w:pStyle w:val="Header"/>
      <w:jc w:val="right"/>
    </w:pPr>
    <w:r>
      <w:t>Nathaniel Callahan</w:t>
    </w:r>
  </w:p>
  <w:p w:rsidR="003B0E5A" w:rsidRDefault="00EB35A2" w:rsidP="003B0E5A">
    <w:pPr>
      <w:pStyle w:val="Header"/>
      <w:jc w:val="right"/>
    </w:pPr>
    <w:r>
      <w:t>ntctk4</w:t>
    </w:r>
  </w:p>
  <w:p w:rsidR="003B0E5A" w:rsidRDefault="00EB35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92A09"/>
    <w:multiLevelType w:val="hybridMultilevel"/>
    <w:tmpl w:val="DDCC8F34"/>
    <w:lvl w:ilvl="0" w:tplc="4E80E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91259C"/>
    <w:multiLevelType w:val="hybridMultilevel"/>
    <w:tmpl w:val="843A121C"/>
    <w:lvl w:ilvl="0" w:tplc="58447C56">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753C8"/>
    <w:rsid w:val="00045A6E"/>
    <w:rsid w:val="000753C8"/>
    <w:rsid w:val="00134F01"/>
    <w:rsid w:val="001E2B76"/>
    <w:rsid w:val="00272DDA"/>
    <w:rsid w:val="00954EAB"/>
    <w:rsid w:val="009D2280"/>
    <w:rsid w:val="00AC06C8"/>
    <w:rsid w:val="00C920C6"/>
    <w:rsid w:val="00DB380A"/>
    <w:rsid w:val="00EB35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3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3C8"/>
  </w:style>
  <w:style w:type="character" w:customStyle="1" w:styleId="apple-converted-space">
    <w:name w:val="apple-converted-space"/>
    <w:basedOn w:val="DefaultParagraphFont"/>
    <w:rsid w:val="000753C8"/>
  </w:style>
  <w:style w:type="paragraph" w:styleId="ListParagraph">
    <w:name w:val="List Paragraph"/>
    <w:basedOn w:val="Normal"/>
    <w:uiPriority w:val="34"/>
    <w:qFormat/>
    <w:rsid w:val="000753C8"/>
    <w:pPr>
      <w:ind w:left="720"/>
      <w:contextualSpacing/>
    </w:pPr>
  </w:style>
  <w:style w:type="paragraph" w:styleId="BalloonText">
    <w:name w:val="Balloon Text"/>
    <w:basedOn w:val="Normal"/>
    <w:link w:val="BalloonTextChar"/>
    <w:uiPriority w:val="99"/>
    <w:semiHidden/>
    <w:unhideWhenUsed/>
    <w:rsid w:val="00075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3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5</cp:revision>
  <dcterms:created xsi:type="dcterms:W3CDTF">2017-03-22T22:26:00Z</dcterms:created>
  <dcterms:modified xsi:type="dcterms:W3CDTF">2017-03-22T23:10:00Z</dcterms:modified>
</cp:coreProperties>
</file>