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7719"/>
      </w:tblGrid>
      <w:tr w:rsidR="00AE7513" w:rsidRPr="00F1551F" w14:paraId="508933A9" w14:textId="77777777" w:rsidTr="00F1551F">
        <w:tc>
          <w:tcPr>
            <w:tcW w:w="1631" w:type="dxa"/>
            <w:vAlign w:val="center"/>
          </w:tcPr>
          <w:p w14:paraId="03A39963" w14:textId="77777777" w:rsidR="00AE7513" w:rsidRPr="00F1551F" w:rsidRDefault="00AE7513" w:rsidP="00F1551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bookmarkStart w:id="0" w:name="_Hlk84185877"/>
            <w:bookmarkEnd w:id="0"/>
            <w:r w:rsidRPr="00F1551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42A3CDEF" wp14:editId="2A27A0EE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733425" cy="828675"/>
                  <wp:effectExtent l="0" t="0" r="3175" b="0"/>
                  <wp:wrapSquare wrapText="bothSides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19" w:type="dxa"/>
          </w:tcPr>
          <w:p w14:paraId="36400B90" w14:textId="77777777" w:rsidR="00AE7513" w:rsidRPr="00F1551F" w:rsidRDefault="00AE7513" w:rsidP="00F1551F">
            <w:pPr>
              <w:tabs>
                <w:tab w:val="left" w:pos="7504"/>
              </w:tabs>
              <w:spacing w:after="0" w:line="240" w:lineRule="auto"/>
              <w:ind w:left="-42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4BF6A79E" w14:textId="5D078D67" w:rsidR="00AE7513" w:rsidRPr="00F1551F" w:rsidRDefault="00AE7513" w:rsidP="00F1551F">
            <w:pPr>
              <w:tabs>
                <w:tab w:val="left" w:pos="7504"/>
              </w:tabs>
              <w:spacing w:after="0" w:line="240" w:lineRule="auto"/>
              <w:ind w:left="-42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Федеральное государственное бюджетное образовательное</w:t>
            </w:r>
            <w:r w:rsid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</w:t>
            </w: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учреждение</w:t>
            </w:r>
            <w:r w:rsid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</w:t>
            </w: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высшего образования</w:t>
            </w:r>
            <w:r w:rsid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</w:t>
            </w: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«Московский государственны</w:t>
            </w:r>
            <w:r w:rsid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й </w:t>
            </w: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технический университет</w:t>
            </w:r>
            <w:r w:rsid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</w:t>
            </w: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имени </w:t>
            </w:r>
            <w:proofErr w:type="gramStart"/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Н.Э.</w:t>
            </w:r>
            <w:proofErr w:type="gramEnd"/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Баумана</w:t>
            </w:r>
            <w:r w:rsid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</w:t>
            </w: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(национальный</w:t>
            </w:r>
            <w:r w:rsid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</w:t>
            </w: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исследовательский университет)»</w:t>
            </w:r>
            <w:r w:rsid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</w:t>
            </w: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(МГТУ им. Н.Э. Баумана)</w:t>
            </w:r>
          </w:p>
        </w:tc>
      </w:tr>
    </w:tbl>
    <w:p w14:paraId="3A8FBD60" w14:textId="77777777" w:rsidR="00AE7513" w:rsidRPr="00F1551F" w:rsidRDefault="00AE7513" w:rsidP="00F1551F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</w:rPr>
      </w:pPr>
    </w:p>
    <w:p w14:paraId="3760E3B1" w14:textId="77777777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1B0BD2A6" w14:textId="77777777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1551F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ФАКУЛЬТЕТ </w:t>
      </w:r>
      <w:r w:rsidRPr="00F1551F"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  <w:r w:rsidRPr="00F1551F">
        <w:rPr>
          <w:rFonts w:ascii="Times New Roman" w:eastAsia="Times New Roman" w:hAnsi="Times New Roman" w:cs="Times New Roman"/>
          <w:i/>
          <w:color w:val="000000"/>
          <w:szCs w:val="28"/>
        </w:rPr>
        <w:t>Робототехники и комплексной автоматизации</w:t>
      </w:r>
    </w:p>
    <w:p w14:paraId="2F9CD983" w14:textId="1077A6BB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iCs/>
          <w:color w:val="000000"/>
          <w:szCs w:val="28"/>
        </w:rPr>
      </w:pPr>
      <w:r w:rsidRPr="00F1551F">
        <w:rPr>
          <w:rFonts w:ascii="Times New Roman" w:eastAsia="Times New Roman" w:hAnsi="Times New Roman" w:cs="Times New Roman"/>
          <w:color w:val="000000"/>
          <w:sz w:val="24"/>
          <w:szCs w:val="20"/>
        </w:rPr>
        <w:t>КАФЕДРА</w:t>
      </w:r>
      <w:r w:rsidRPr="00F1551F"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  <w:r w:rsidR="00F1551F"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  <w:r w:rsidRPr="00F1551F">
        <w:rPr>
          <w:rFonts w:ascii="Times New Roman" w:eastAsia="Times New Roman" w:hAnsi="Times New Roman" w:cs="Times New Roman"/>
          <w:i/>
          <w:color w:val="000000"/>
          <w:szCs w:val="28"/>
        </w:rPr>
        <w:t>Системы автоматизированного проектирования (РК-6)</w:t>
      </w:r>
    </w:p>
    <w:p w14:paraId="2F513AB3" w14:textId="77777777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 w:val="24"/>
          <w:szCs w:val="20"/>
        </w:rPr>
      </w:pPr>
    </w:p>
    <w:p w14:paraId="5A45C323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415BF4F3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7FD0E2F1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u w:val="single"/>
        </w:rPr>
      </w:pPr>
      <w:r w:rsidRPr="00F1551F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u w:val="single"/>
        </w:rPr>
        <w:t>Расчетно-пояснительная записка к курсовому проекту</w:t>
      </w:r>
    </w:p>
    <w:p w14:paraId="0B9F417F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77A0680B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  <w:r w:rsidRPr="00F1551F">
        <w:rPr>
          <w:rFonts w:ascii="Times New Roman" w:eastAsia="Times New Roman" w:hAnsi="Times New Roman" w:cs="Times New Roman"/>
          <w:bCs/>
          <w:color w:val="000000"/>
          <w:szCs w:val="28"/>
        </w:rPr>
        <w:t>по дисциплине: «Базы данных»</w:t>
      </w:r>
    </w:p>
    <w:p w14:paraId="5FC47610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0EF23EA0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tbl>
      <w:tblPr>
        <w:tblStyle w:val="ae"/>
        <w:tblW w:w="981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3"/>
        <w:gridCol w:w="301"/>
        <w:gridCol w:w="5792"/>
      </w:tblGrid>
      <w:tr w:rsidR="00AE7513" w:rsidRPr="00F1551F" w14:paraId="52C1BF44" w14:textId="77777777" w:rsidTr="00AB1964">
        <w:trPr>
          <w:trHeight w:val="304"/>
        </w:trPr>
        <w:tc>
          <w:tcPr>
            <w:tcW w:w="3723" w:type="dxa"/>
          </w:tcPr>
          <w:p w14:paraId="7E59286F" w14:textId="77777777" w:rsidR="00AE7513" w:rsidRPr="00F1551F" w:rsidRDefault="00AE7513" w:rsidP="00F1551F">
            <w:pPr>
              <w:ind w:firstLine="0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  <w:r w:rsidRPr="00F1551F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  <w:t>Студент</w:t>
            </w:r>
          </w:p>
        </w:tc>
        <w:tc>
          <w:tcPr>
            <w:tcW w:w="301" w:type="dxa"/>
          </w:tcPr>
          <w:p w14:paraId="3D711FE3" w14:textId="77777777" w:rsidR="00AE7513" w:rsidRPr="00F1551F" w:rsidRDefault="00AE7513" w:rsidP="00F1551F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</w:p>
        </w:tc>
        <w:tc>
          <w:tcPr>
            <w:tcW w:w="5792" w:type="dxa"/>
            <w:tcBorders>
              <w:bottom w:val="single" w:sz="4" w:space="0" w:color="auto"/>
            </w:tcBorders>
          </w:tcPr>
          <w:p w14:paraId="37E12128" w14:textId="49FCEFB4" w:rsidR="00AE7513" w:rsidRPr="00F1551F" w:rsidRDefault="00F1551F" w:rsidP="00F1551F">
            <w:pPr>
              <w:ind w:firstLine="0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  <w:t>Долженко Анастасия Тимофеевна</w:t>
            </w:r>
          </w:p>
        </w:tc>
      </w:tr>
      <w:tr w:rsidR="00AE7513" w:rsidRPr="00F1551F" w14:paraId="4D7A4C25" w14:textId="77777777" w:rsidTr="00AB1964">
        <w:trPr>
          <w:trHeight w:val="327"/>
        </w:trPr>
        <w:tc>
          <w:tcPr>
            <w:tcW w:w="3723" w:type="dxa"/>
          </w:tcPr>
          <w:p w14:paraId="6DD37555" w14:textId="77777777" w:rsidR="00AE7513" w:rsidRPr="00F1551F" w:rsidRDefault="00AE7513" w:rsidP="00F1551F">
            <w:pPr>
              <w:ind w:firstLine="0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  <w:r w:rsidRPr="00F1551F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  <w:t>Группа</w:t>
            </w:r>
          </w:p>
        </w:tc>
        <w:tc>
          <w:tcPr>
            <w:tcW w:w="301" w:type="dxa"/>
          </w:tcPr>
          <w:p w14:paraId="644931B7" w14:textId="77777777" w:rsidR="00AE7513" w:rsidRPr="00F1551F" w:rsidRDefault="00AE7513" w:rsidP="00F1551F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</w:p>
        </w:tc>
        <w:tc>
          <w:tcPr>
            <w:tcW w:w="5792" w:type="dxa"/>
            <w:tcBorders>
              <w:top w:val="single" w:sz="4" w:space="0" w:color="auto"/>
              <w:bottom w:val="single" w:sz="4" w:space="0" w:color="auto"/>
            </w:tcBorders>
          </w:tcPr>
          <w:p w14:paraId="670532CA" w14:textId="77777777" w:rsidR="00AE7513" w:rsidRPr="00F1551F" w:rsidRDefault="00AE7513" w:rsidP="00F1551F">
            <w:pPr>
              <w:ind w:firstLine="0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  <w:r w:rsidRPr="00F1551F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  <w:t>РК6-52Б</w:t>
            </w:r>
          </w:p>
        </w:tc>
      </w:tr>
      <w:tr w:rsidR="00AE7513" w:rsidRPr="00F1551F" w14:paraId="32C0D4B3" w14:textId="77777777" w:rsidTr="00AB1964">
        <w:trPr>
          <w:trHeight w:val="600"/>
        </w:trPr>
        <w:tc>
          <w:tcPr>
            <w:tcW w:w="3723" w:type="dxa"/>
          </w:tcPr>
          <w:p w14:paraId="67C7FC55" w14:textId="77777777" w:rsidR="00AE7513" w:rsidRPr="00F1551F" w:rsidRDefault="00AE7513" w:rsidP="00F1551F">
            <w:pPr>
              <w:ind w:firstLine="0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  <w:r w:rsidRPr="00F1551F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  <w:t>Тема курсовой работы</w:t>
            </w:r>
          </w:p>
        </w:tc>
        <w:tc>
          <w:tcPr>
            <w:tcW w:w="301" w:type="dxa"/>
          </w:tcPr>
          <w:p w14:paraId="7E28415C" w14:textId="77777777" w:rsidR="00AE7513" w:rsidRPr="00F1551F" w:rsidRDefault="00AE7513" w:rsidP="00F1551F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</w:p>
        </w:tc>
        <w:tc>
          <w:tcPr>
            <w:tcW w:w="5792" w:type="dxa"/>
            <w:tcBorders>
              <w:top w:val="single" w:sz="4" w:space="0" w:color="auto"/>
              <w:bottom w:val="single" w:sz="4" w:space="0" w:color="auto"/>
            </w:tcBorders>
          </w:tcPr>
          <w:p w14:paraId="6960699E" w14:textId="1DACD74D" w:rsidR="00AE7513" w:rsidRPr="00F1551F" w:rsidRDefault="00AE7513" w:rsidP="00F1551F">
            <w:pPr>
              <w:ind w:firstLine="0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  <w:r w:rsidRPr="00F1551F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  <w:t>Разработка информационной системы «</w:t>
            </w:r>
            <w:r w:rsidR="00F1551F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  <w:t>Интернет-провайдер</w:t>
            </w:r>
            <w:r w:rsidRPr="00F1551F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  <w:t>»</w:t>
            </w:r>
          </w:p>
        </w:tc>
      </w:tr>
    </w:tbl>
    <w:p w14:paraId="2AACABFF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3D4F2EBA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21C06E4A" w14:textId="77777777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6E53C2C1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1E6356F5" w14:textId="54131DE9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F1551F">
        <w:rPr>
          <w:rFonts w:ascii="Times New Roman" w:eastAsia="Times New Roman" w:hAnsi="Times New Roman" w:cs="Times New Roman"/>
          <w:color w:val="000000"/>
          <w:szCs w:val="20"/>
        </w:rPr>
        <w:t>Студент</w:t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_________________   </w:t>
      </w:r>
      <w:r w:rsidR="00F1551F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 xml:space="preserve">Долженко </w:t>
      </w:r>
      <w:proofErr w:type="gramStart"/>
      <w:r w:rsidR="00F1551F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>А</w:t>
      </w:r>
      <w:r w:rsidRPr="00F1551F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>.</w:t>
      </w:r>
      <w:r w:rsidR="00F1551F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>Т.</w:t>
      </w:r>
      <w:proofErr w:type="gramEnd"/>
      <w:r w:rsidRPr="00F1551F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 xml:space="preserve">_____ </w:t>
      </w:r>
    </w:p>
    <w:p w14:paraId="640BBDC2" w14:textId="1BDF0C95" w:rsidR="00AE7513" w:rsidRPr="00F1551F" w:rsidRDefault="00AE7513" w:rsidP="00F1551F">
      <w:pPr>
        <w:spacing w:after="0" w:line="240" w:lineRule="auto"/>
        <w:ind w:left="709" w:right="565" w:firstLine="0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  <w:t xml:space="preserve">         подпись, дата               </w:t>
      </w:r>
      <w:r w:rsid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 </w:t>
      </w: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 фамилия, и.о.            </w:t>
      </w:r>
    </w:p>
    <w:p w14:paraId="317BA3A1" w14:textId="77777777" w:rsidR="00AE7513" w:rsidRPr="00F1551F" w:rsidRDefault="00AE7513" w:rsidP="00F1551F">
      <w:pPr>
        <w:spacing w:after="0" w:line="240" w:lineRule="auto"/>
        <w:ind w:left="709" w:right="565" w:firstLine="0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      </w:t>
      </w:r>
    </w:p>
    <w:p w14:paraId="6F411D65" w14:textId="57384897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F1551F">
        <w:rPr>
          <w:rFonts w:ascii="Times New Roman" w:eastAsia="Times New Roman" w:hAnsi="Times New Roman" w:cs="Times New Roman"/>
          <w:color w:val="000000"/>
          <w:szCs w:val="20"/>
        </w:rPr>
        <w:t>Преподаватель</w:t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b/>
          <w:color w:val="000000"/>
          <w:szCs w:val="20"/>
        </w:rPr>
        <w:t>________________</w:t>
      </w:r>
      <w:proofErr w:type="gramStart"/>
      <w:r w:rsidRPr="00F1551F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_  </w:t>
      </w:r>
      <w:r w:rsidRPr="00F1551F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>Пивоварова</w:t>
      </w:r>
      <w:proofErr w:type="gramEnd"/>
      <w:r w:rsidRPr="00F1551F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 xml:space="preserve"> Н. В.</w:t>
      </w:r>
    </w:p>
    <w:p w14:paraId="30119797" w14:textId="76905240" w:rsidR="00AE7513" w:rsidRPr="00F1551F" w:rsidRDefault="00AE7513" w:rsidP="00F1551F">
      <w:pPr>
        <w:spacing w:after="0" w:line="240" w:lineRule="auto"/>
        <w:ind w:left="709" w:right="565" w:firstLine="0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  <w:t xml:space="preserve">         подпись, дата                фамилия, и.о.            </w:t>
      </w:r>
    </w:p>
    <w:p w14:paraId="2DF144E9" w14:textId="77777777" w:rsidR="00AE7513" w:rsidRPr="00F1551F" w:rsidRDefault="00AE7513" w:rsidP="00F1551F">
      <w:pPr>
        <w:spacing w:after="0" w:line="240" w:lineRule="auto"/>
        <w:ind w:left="709" w:right="565" w:firstLine="0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     </w:t>
      </w:r>
    </w:p>
    <w:p w14:paraId="1BED7C4F" w14:textId="77777777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C69821" w14:textId="77777777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5DC6CAA8" w14:textId="77777777" w:rsidR="00AE7513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1FE4E1E3" w14:textId="77777777" w:rsidR="00F1551F" w:rsidRDefault="00F1551F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52388447" w14:textId="77777777" w:rsidR="00F1551F" w:rsidRDefault="00F1551F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330685EA" w14:textId="77777777" w:rsidR="00F1551F" w:rsidRDefault="00F1551F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2FAA1328" w14:textId="77777777" w:rsidR="00F1551F" w:rsidRDefault="00F1551F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660C5743" w14:textId="77777777" w:rsidR="00F1551F" w:rsidRDefault="00F1551F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5F8BB26D" w14:textId="77777777" w:rsidR="00F1551F" w:rsidRPr="00F1551F" w:rsidRDefault="00F1551F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2E59705E" w14:textId="77777777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38388337" w14:textId="4AB04626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  <w:r w:rsidRPr="00F1551F">
        <w:rPr>
          <w:rFonts w:ascii="Times New Roman" w:eastAsia="Times New Roman" w:hAnsi="Times New Roman" w:cs="Times New Roman"/>
          <w:i/>
          <w:szCs w:val="20"/>
        </w:rPr>
        <w:t xml:space="preserve">Москва, </w:t>
      </w:r>
      <w:r w:rsidRPr="00F1551F">
        <w:rPr>
          <w:rFonts w:ascii="Times New Roman" w:eastAsia="Times New Roman" w:hAnsi="Times New Roman" w:cs="Times New Roman"/>
          <w:i/>
          <w:color w:val="000000"/>
          <w:szCs w:val="20"/>
        </w:rPr>
        <w:t>20</w:t>
      </w:r>
      <w:r w:rsidR="00F1551F">
        <w:rPr>
          <w:rFonts w:ascii="Times New Roman" w:eastAsia="Times New Roman" w:hAnsi="Times New Roman" w:cs="Times New Roman"/>
          <w:i/>
          <w:color w:val="000000"/>
          <w:szCs w:val="20"/>
        </w:rPr>
        <w:t>24</w:t>
      </w:r>
      <w:r w:rsidRPr="00F1551F">
        <w:rPr>
          <w:rFonts w:ascii="Times New Roman" w:eastAsia="Times New Roman" w:hAnsi="Times New Roman" w:cs="Times New Roman"/>
          <w:i/>
          <w:color w:val="000000"/>
          <w:szCs w:val="20"/>
        </w:rPr>
        <w:t xml:space="preserve"> г.</w:t>
      </w:r>
    </w:p>
    <w:p w14:paraId="6B0EB03E" w14:textId="77777777" w:rsidR="00AE7513" w:rsidRPr="00F1551F" w:rsidRDefault="00AE7513" w:rsidP="00F1551F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" w:name="_Toc181897303"/>
      <w:r w:rsidRPr="00F1551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Аннотация</w:t>
      </w:r>
      <w:bookmarkEnd w:id="1"/>
    </w:p>
    <w:p w14:paraId="2D8C1D81" w14:textId="5511A767" w:rsidR="00AE7513" w:rsidRPr="00F1551F" w:rsidRDefault="00857277" w:rsidP="00F1551F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Курсовая работа посвящена разработке информационной системы «Интернет-провайдер».</w:t>
      </w:r>
    </w:p>
    <w:p w14:paraId="7354B5C0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13CD896E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4F1DEC0B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49F54CD8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6291D50E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0FA76B15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24C3B4CF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02FC3B2D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2176D5E3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66F82335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586B8C82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30FA326A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096CE886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32211241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39C61C95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00435939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32C2920F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6D6A25AF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1C34A9CE" w14:textId="77777777" w:rsidR="00AE7513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14968B6D" w14:textId="77777777" w:rsidR="00857277" w:rsidRPr="00F1551F" w:rsidRDefault="00857277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2B6307CC" w14:textId="77777777" w:rsidR="00AE7513" w:rsidRPr="00F1551F" w:rsidRDefault="00AE7513" w:rsidP="00F1551F">
      <w:pPr>
        <w:ind w:firstLine="0"/>
        <w:rPr>
          <w:rFonts w:ascii="Times New Roman" w:hAnsi="Times New Roman" w:cs="Times New Roman"/>
        </w:rPr>
      </w:pPr>
    </w:p>
    <w:p w14:paraId="112EED49" w14:textId="77777777" w:rsidR="00AE7513" w:rsidRPr="00F1551F" w:rsidRDefault="00AE7513" w:rsidP="00F1551F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" w:name="_Toc181897304"/>
      <w:r w:rsidRPr="00F1551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Оглавление</w:t>
      </w:r>
      <w:bookmarkEnd w:id="2"/>
    </w:p>
    <w:sdt>
      <w:sdtPr>
        <w:id w:val="-741793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7C9B46" w14:textId="6483EE56" w:rsidR="005F7B72" w:rsidRDefault="00AE7513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 w:rsidRPr="00F1551F">
            <w:fldChar w:fldCharType="begin"/>
          </w:r>
          <w:r w:rsidRPr="00F1551F">
            <w:instrText xml:space="preserve"> TOC \o "1-3" \h \z \u </w:instrText>
          </w:r>
          <w:r w:rsidRPr="00F1551F">
            <w:fldChar w:fldCharType="separate"/>
          </w:r>
          <w:hyperlink w:anchor="_Toc181897303" w:history="1">
            <w:r w:rsidR="005F7B72" w:rsidRPr="003F3F47">
              <w:rPr>
                <w:rStyle w:val="ad"/>
                <w:rFonts w:eastAsiaTheme="majorEastAsia"/>
                <w:b/>
                <w:bCs/>
                <w:noProof/>
              </w:rPr>
              <w:t>Аннотация</w:t>
            </w:r>
            <w:r w:rsidR="005F7B72">
              <w:rPr>
                <w:noProof/>
                <w:webHidden/>
              </w:rPr>
              <w:tab/>
            </w:r>
            <w:r w:rsidR="005F7B72">
              <w:rPr>
                <w:noProof/>
                <w:webHidden/>
              </w:rPr>
              <w:fldChar w:fldCharType="begin"/>
            </w:r>
            <w:r w:rsidR="005F7B72">
              <w:rPr>
                <w:noProof/>
                <w:webHidden/>
              </w:rPr>
              <w:instrText xml:space="preserve"> PAGEREF _Toc181897303 \h </w:instrText>
            </w:r>
            <w:r w:rsidR="005F7B72">
              <w:rPr>
                <w:noProof/>
                <w:webHidden/>
              </w:rPr>
            </w:r>
            <w:r w:rsidR="005F7B72">
              <w:rPr>
                <w:noProof/>
                <w:webHidden/>
              </w:rPr>
              <w:fldChar w:fldCharType="separate"/>
            </w:r>
            <w:r w:rsidR="005F7B72">
              <w:rPr>
                <w:noProof/>
                <w:webHidden/>
              </w:rPr>
              <w:t>2</w:t>
            </w:r>
            <w:r w:rsidR="005F7B72">
              <w:rPr>
                <w:noProof/>
                <w:webHidden/>
              </w:rPr>
              <w:fldChar w:fldCharType="end"/>
            </w:r>
          </w:hyperlink>
        </w:p>
        <w:p w14:paraId="515D8945" w14:textId="6177A4B4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04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808CA" w14:textId="0EF93CE3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05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5F65E" w14:textId="2DF9FF6B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06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Определение конечных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9247A" w14:textId="2054462F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07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UML-диаграмма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93C3B" w14:textId="73AC6091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08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Главное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86A18" w14:textId="4C7EFF44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09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AD937" w14:textId="078DF75A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10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Работа с запросами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BB2D4" w14:textId="630A3A24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11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Личный кабинет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82A0F" w14:textId="10E490D3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12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Работа с договором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27764" w14:textId="31F0AED7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13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Работа с услугами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E734" w14:textId="4069EE0B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14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Работа с отчётами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4B8B7" w14:textId="0B93CDA0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15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Системное редактирование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72C3C" w14:textId="28DF2404" w:rsidR="00AE7513" w:rsidRPr="00566C40" w:rsidRDefault="00AE7513" w:rsidP="005F7B72">
          <w:pPr>
            <w:pStyle w:val="11"/>
            <w:ind w:firstLine="0"/>
          </w:pPr>
          <w:r w:rsidRPr="00F1551F">
            <w:fldChar w:fldCharType="end"/>
          </w:r>
        </w:p>
      </w:sdtContent>
    </w:sdt>
    <w:p w14:paraId="1168EBB1" w14:textId="77777777" w:rsidR="00AE7513" w:rsidRPr="00F1551F" w:rsidRDefault="00AE7513" w:rsidP="008F53E8">
      <w:pPr>
        <w:ind w:firstLine="0"/>
        <w:rPr>
          <w:rFonts w:ascii="Times New Roman" w:hAnsi="Times New Roman" w:cs="Times New Roman"/>
          <w:lang w:val="en-US"/>
        </w:rPr>
      </w:pPr>
      <w:r w:rsidRPr="00F1551F">
        <w:rPr>
          <w:rFonts w:ascii="Times New Roman" w:hAnsi="Times New Roman" w:cs="Times New Roman"/>
        </w:rPr>
        <w:br w:type="page"/>
      </w:r>
    </w:p>
    <w:p w14:paraId="4E940D8E" w14:textId="60908525" w:rsidR="00857277" w:rsidRDefault="00857277" w:rsidP="00857277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181897305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Описание предметной области</w:t>
      </w:r>
      <w:bookmarkEnd w:id="3"/>
    </w:p>
    <w:p w14:paraId="708AC6F3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  <w:r w:rsidRPr="005468CB">
        <w:rPr>
          <w:rFonts w:ascii="Times New Roman" w:hAnsi="Times New Roman" w:cs="Times New Roman"/>
          <w:szCs w:val="28"/>
        </w:rPr>
        <w:t>Интернет-провайдер предоставляет своим клиентам интернет-услуги. С каждым клиентом заключается договор на предоставление услуг. В договоре указываются паспортные данные клиента, дата заключения договора. При расторжении договора проставляется дата прекращения оказания услуг.</w:t>
      </w:r>
    </w:p>
    <w:p w14:paraId="16FF441A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  <w:r w:rsidRPr="005468CB">
        <w:rPr>
          <w:rFonts w:ascii="Times New Roman" w:hAnsi="Times New Roman" w:cs="Times New Roman"/>
          <w:szCs w:val="28"/>
        </w:rPr>
        <w:t>За каждую подключенную услугу с клиента ежедневно списывается с баланса стоимость услуги. При этом фиксируется дата и время изменения баланса. Если баланс после списания стоимости услуги становится отрицательным, то клиент блокируется. Активный клиент (с положительным балансом) имеет статус 1.</w:t>
      </w:r>
      <w:r>
        <w:rPr>
          <w:rFonts w:ascii="Times New Roman" w:hAnsi="Times New Roman" w:cs="Times New Roman"/>
          <w:szCs w:val="28"/>
        </w:rPr>
        <w:t xml:space="preserve"> </w:t>
      </w:r>
      <w:r w:rsidRPr="005468CB">
        <w:rPr>
          <w:rFonts w:ascii="Times New Roman" w:hAnsi="Times New Roman" w:cs="Times New Roman"/>
          <w:szCs w:val="28"/>
        </w:rPr>
        <w:t>Заблокированный - статус 2.</w:t>
      </w:r>
    </w:p>
    <w:p w14:paraId="25F5B677" w14:textId="0F1EB8BC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  <w:r w:rsidRPr="005468CB">
        <w:rPr>
          <w:rFonts w:ascii="Times New Roman" w:hAnsi="Times New Roman" w:cs="Times New Roman"/>
          <w:szCs w:val="28"/>
        </w:rPr>
        <w:t>Стоимость услуг время от времени меняется. При изменении стоимости для истории сохраняется старое значение, новое значение и дата изменения.</w:t>
      </w:r>
      <w:r>
        <w:rPr>
          <w:rFonts w:ascii="Times New Roman" w:hAnsi="Times New Roman" w:cs="Times New Roman"/>
          <w:szCs w:val="28"/>
        </w:rPr>
        <w:t xml:space="preserve"> </w:t>
      </w:r>
      <w:r w:rsidRPr="005468CB">
        <w:rPr>
          <w:rFonts w:ascii="Times New Roman" w:hAnsi="Times New Roman" w:cs="Times New Roman"/>
          <w:szCs w:val="28"/>
        </w:rPr>
        <w:t>Каждый клиент может подключить/отключить любое количество услуг в любое время. Даты включения/отключения услуг у клиента сохраняются.</w:t>
      </w:r>
    </w:p>
    <w:p w14:paraId="259DB604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2CD2035D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05283977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423EA441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6BE5C877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198B84E8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13895236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6D9FF0F3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06506C81" w14:textId="77777777" w:rsidR="00857277" w:rsidRP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63AE1650" w14:textId="18B6555E" w:rsidR="00AE7513" w:rsidRPr="00F1551F" w:rsidRDefault="00AE7513" w:rsidP="00F1551F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" w:name="_Toc181897306"/>
      <w:r w:rsidRPr="00F1551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Определение конечных пользователей</w:t>
      </w:r>
      <w:bookmarkEnd w:id="4"/>
    </w:p>
    <w:p w14:paraId="289AF26D" w14:textId="77777777" w:rsidR="00AE7513" w:rsidRPr="00A45FB3" w:rsidRDefault="00AE7513" w:rsidP="008F53E8">
      <w:pPr>
        <w:ind w:firstLine="0"/>
        <w:rPr>
          <w:rFonts w:ascii="Times New Roman" w:hAnsi="Times New Roman" w:cs="Times New Roman"/>
          <w:szCs w:val="28"/>
        </w:rPr>
      </w:pPr>
      <w:r w:rsidRPr="00A45FB3">
        <w:rPr>
          <w:rFonts w:ascii="Times New Roman" w:hAnsi="Times New Roman" w:cs="Times New Roman"/>
          <w:szCs w:val="28"/>
        </w:rPr>
        <w:t>В данной информационной системе в качестве конечных пользователей можно выделить:</w:t>
      </w:r>
    </w:p>
    <w:p w14:paraId="5B5300A2" w14:textId="0ADA6430" w:rsidR="00AE7513" w:rsidRPr="00F646C4" w:rsidRDefault="00A45FB3" w:rsidP="00F646C4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 w:rsidRPr="00F646C4">
        <w:rPr>
          <w:rFonts w:ascii="Times New Roman" w:hAnsi="Times New Roman" w:cs="Times New Roman"/>
          <w:szCs w:val="28"/>
        </w:rPr>
        <w:t>Клиент</w:t>
      </w:r>
      <w:r w:rsidR="00566A92">
        <w:rPr>
          <w:rFonts w:ascii="Times New Roman" w:hAnsi="Times New Roman" w:cs="Times New Roman"/>
          <w:szCs w:val="28"/>
          <w:lang w:val="en-US"/>
        </w:rPr>
        <w:t xml:space="preserve"> </w:t>
      </w:r>
      <w:r w:rsidR="00566A92">
        <w:rPr>
          <w:rFonts w:ascii="Times New Roman" w:hAnsi="Times New Roman" w:cs="Times New Roman"/>
          <w:color w:val="FF0000"/>
          <w:szCs w:val="28"/>
        </w:rPr>
        <w:t>(внешний)</w:t>
      </w:r>
    </w:p>
    <w:p w14:paraId="40600F79" w14:textId="08FF05D2" w:rsidR="00A45FB3" w:rsidRDefault="004A1B59" w:rsidP="00F646C4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</w:t>
      </w:r>
      <w:r w:rsidR="00635AE9">
        <w:rPr>
          <w:rFonts w:ascii="Times New Roman" w:hAnsi="Times New Roman" w:cs="Times New Roman"/>
          <w:szCs w:val="28"/>
        </w:rPr>
        <w:t>енеджер</w:t>
      </w:r>
    </w:p>
    <w:p w14:paraId="1C32E97B" w14:textId="4B6996D0" w:rsidR="004A1B59" w:rsidRPr="00F646C4" w:rsidRDefault="004A1B59" w:rsidP="00F646C4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Администратор</w:t>
      </w:r>
    </w:p>
    <w:p w14:paraId="7E5087AB" w14:textId="3F05072C" w:rsidR="00AE7513" w:rsidRPr="00F1551F" w:rsidRDefault="00AE7513" w:rsidP="00F1551F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" w:name="_Toc181897307"/>
      <w:r w:rsidRPr="00F1551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UML-диаграмм</w:t>
      </w:r>
      <w:r w:rsidR="00A45FB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</w:t>
      </w:r>
      <w:r w:rsidRPr="00F1551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вариантов использования</w:t>
      </w:r>
      <w:bookmarkEnd w:id="5"/>
    </w:p>
    <w:p w14:paraId="7271AC12" w14:textId="77777777" w:rsidR="00AE7513" w:rsidRPr="00F646C4" w:rsidRDefault="00AE7513" w:rsidP="004A1B59">
      <w:pPr>
        <w:spacing w:after="0"/>
        <w:ind w:firstLine="0"/>
        <w:rPr>
          <w:rFonts w:ascii="Times New Roman" w:hAnsi="Times New Roman" w:cs="Times New Roman"/>
          <w:szCs w:val="28"/>
        </w:rPr>
      </w:pPr>
      <w:r w:rsidRPr="00F646C4">
        <w:rPr>
          <w:rFonts w:ascii="Times New Roman" w:hAnsi="Times New Roman" w:cs="Times New Roman"/>
          <w:szCs w:val="28"/>
        </w:rPr>
        <w:t>Варианты использования информационной системы (рис. 1):</w:t>
      </w:r>
    </w:p>
    <w:p w14:paraId="0DE31F9C" w14:textId="4200EB3B" w:rsidR="00AE7513" w:rsidRDefault="00F646C4" w:rsidP="00F646C4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Главное меню</w:t>
      </w:r>
    </w:p>
    <w:p w14:paraId="7F6D7F7C" w14:textId="772F7E16" w:rsidR="00F646C4" w:rsidRDefault="00F646C4" w:rsidP="00F646C4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Авторизация</w:t>
      </w:r>
    </w:p>
    <w:p w14:paraId="14B6AC87" w14:textId="48096DB9" w:rsidR="004A1B59" w:rsidRDefault="004A1B59" w:rsidP="00F646C4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Личный кабинет</w:t>
      </w:r>
    </w:p>
    <w:p w14:paraId="000E0BB5" w14:textId="676AE65B" w:rsidR="00F646C4" w:rsidRDefault="00F646C4" w:rsidP="00F646C4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Заключение</w:t>
      </w:r>
      <w:r>
        <w:rPr>
          <w:rFonts w:ascii="Times New Roman" w:hAnsi="Times New Roman" w:cs="Times New Roman"/>
          <w:szCs w:val="28"/>
          <w:lang w:val="en-US"/>
        </w:rPr>
        <w:t>/</w:t>
      </w:r>
      <w:r>
        <w:rPr>
          <w:rFonts w:ascii="Times New Roman" w:hAnsi="Times New Roman" w:cs="Times New Roman"/>
          <w:szCs w:val="28"/>
        </w:rPr>
        <w:t>расторжение договора</w:t>
      </w:r>
    </w:p>
    <w:p w14:paraId="1FCF933B" w14:textId="694DEF3F" w:rsidR="00F646C4" w:rsidRPr="00F646C4" w:rsidRDefault="00F646C4" w:rsidP="00F646C4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Подключение</w:t>
      </w:r>
      <w:r>
        <w:rPr>
          <w:rFonts w:ascii="Times New Roman" w:hAnsi="Times New Roman" w:cs="Times New Roman"/>
          <w:szCs w:val="28"/>
          <w:lang w:val="en-US"/>
        </w:rPr>
        <w:t>/</w:t>
      </w:r>
      <w:r>
        <w:rPr>
          <w:rFonts w:ascii="Times New Roman" w:hAnsi="Times New Roman" w:cs="Times New Roman"/>
          <w:szCs w:val="28"/>
        </w:rPr>
        <w:t>отключени</w:t>
      </w:r>
      <w:r w:rsidR="002B7A50">
        <w:rPr>
          <w:rFonts w:ascii="Times New Roman" w:hAnsi="Times New Roman" w:cs="Times New Roman"/>
          <w:szCs w:val="28"/>
        </w:rPr>
        <w:t>е</w:t>
      </w:r>
      <w:r>
        <w:rPr>
          <w:rFonts w:ascii="Times New Roman" w:hAnsi="Times New Roman" w:cs="Times New Roman"/>
          <w:szCs w:val="28"/>
        </w:rPr>
        <w:t xml:space="preserve"> услуг</w:t>
      </w:r>
    </w:p>
    <w:p w14:paraId="6C85B757" w14:textId="77777777" w:rsidR="00566C40" w:rsidRDefault="00566C40" w:rsidP="00566C40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Работа с</w:t>
      </w:r>
      <w:r w:rsidR="00F646C4">
        <w:rPr>
          <w:rFonts w:ascii="Times New Roman" w:hAnsi="Times New Roman" w:cs="Times New Roman"/>
          <w:szCs w:val="28"/>
        </w:rPr>
        <w:t xml:space="preserve"> запрос</w:t>
      </w:r>
      <w:r>
        <w:rPr>
          <w:rFonts w:ascii="Times New Roman" w:hAnsi="Times New Roman" w:cs="Times New Roman"/>
          <w:szCs w:val="28"/>
        </w:rPr>
        <w:t>ами</w:t>
      </w:r>
      <w:r w:rsidR="00F646C4">
        <w:rPr>
          <w:rFonts w:ascii="Times New Roman" w:hAnsi="Times New Roman" w:cs="Times New Roman"/>
          <w:szCs w:val="28"/>
        </w:rPr>
        <w:t xml:space="preserve"> (просмотр информации о балансе клиента, подключенных услугах, составление отчётов и </w:t>
      </w:r>
      <w:proofErr w:type="gramStart"/>
      <w:r w:rsidR="00F646C4">
        <w:rPr>
          <w:rFonts w:ascii="Times New Roman" w:hAnsi="Times New Roman" w:cs="Times New Roman"/>
          <w:szCs w:val="28"/>
        </w:rPr>
        <w:t>т.д.</w:t>
      </w:r>
      <w:proofErr w:type="gramEnd"/>
      <w:r w:rsidR="00F646C4">
        <w:rPr>
          <w:rFonts w:ascii="Times New Roman" w:hAnsi="Times New Roman" w:cs="Times New Roman"/>
          <w:szCs w:val="28"/>
        </w:rPr>
        <w:t>)</w:t>
      </w:r>
    </w:p>
    <w:p w14:paraId="5C550D32" w14:textId="7020DF7F" w:rsidR="00566C40" w:rsidRPr="00566C40" w:rsidRDefault="00566C40" w:rsidP="00566C40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 w:rsidRPr="00566C40">
        <w:rPr>
          <w:rFonts w:ascii="Times New Roman" w:hAnsi="Times New Roman" w:cs="Times New Roman"/>
          <w:szCs w:val="28"/>
        </w:rPr>
        <w:t>Работа с отч</w:t>
      </w:r>
      <w:r>
        <w:rPr>
          <w:rFonts w:ascii="Times New Roman" w:hAnsi="Times New Roman" w:cs="Times New Roman"/>
          <w:szCs w:val="28"/>
        </w:rPr>
        <w:t>ё</w:t>
      </w:r>
      <w:r w:rsidRPr="00566C40">
        <w:rPr>
          <w:rFonts w:ascii="Times New Roman" w:hAnsi="Times New Roman" w:cs="Times New Roman"/>
          <w:szCs w:val="28"/>
        </w:rPr>
        <w:t>тами</w:t>
      </w:r>
    </w:p>
    <w:p w14:paraId="2DBE497B" w14:textId="32B0AD46" w:rsidR="00AE7513" w:rsidRPr="00F646C4" w:rsidRDefault="00566C40" w:rsidP="00F646C4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Системное редактирование (добавление новых услуг, перенос услуг в архив и </w:t>
      </w:r>
      <w:proofErr w:type="gramStart"/>
      <w:r>
        <w:rPr>
          <w:rFonts w:ascii="Times New Roman" w:hAnsi="Times New Roman" w:cs="Times New Roman"/>
          <w:szCs w:val="28"/>
        </w:rPr>
        <w:t>т.д.</w:t>
      </w:r>
      <w:proofErr w:type="gramEnd"/>
      <w:r>
        <w:rPr>
          <w:rFonts w:ascii="Times New Roman" w:hAnsi="Times New Roman" w:cs="Times New Roman"/>
          <w:szCs w:val="28"/>
        </w:rPr>
        <w:t>)</w:t>
      </w:r>
    </w:p>
    <w:p w14:paraId="4A5236CF" w14:textId="53BA7EAC" w:rsidR="008D7DD7" w:rsidRDefault="00AE7513" w:rsidP="00575B10">
      <w:pPr>
        <w:pStyle w:val="af"/>
        <w:ind w:firstLine="0"/>
        <w:rPr>
          <w:rFonts w:ascii="Times New Roman" w:hAnsi="Times New Roman" w:cs="Times New Roman"/>
        </w:rPr>
      </w:pPr>
      <w:r w:rsidRPr="00F1551F">
        <w:rPr>
          <w:rFonts w:ascii="Times New Roman" w:hAnsi="Times New Roman" w:cs="Times New Roman"/>
        </w:rPr>
        <w:t>Рисунок 1. UML-диаграмма вариантов использования</w:t>
      </w:r>
    </w:p>
    <w:p w14:paraId="7F43A3F7" w14:textId="257ADB90" w:rsidR="00575B10" w:rsidRDefault="004A1B59" w:rsidP="00575B10">
      <w:pPr>
        <w:ind w:firstLine="0"/>
        <w:jc w:val="center"/>
        <w:rPr>
          <w:rFonts w:ascii="Times New Roman" w:hAnsi="Times New Roman" w:cs="Times New Roman"/>
        </w:rPr>
      </w:pPr>
      <w:r w:rsidRPr="004A1B59">
        <w:rPr>
          <w:rFonts w:ascii="Times New Roman" w:hAnsi="Times New Roman" w:cs="Times New Roman"/>
        </w:rPr>
        <w:drawing>
          <wp:inline distT="0" distB="0" distL="0" distR="0" wp14:anchorId="7545ED6A" wp14:editId="79AB9B86">
            <wp:extent cx="3543300" cy="2570266"/>
            <wp:effectExtent l="0" t="0" r="0" b="0"/>
            <wp:docPr id="495342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42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662" cy="258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EDF4" w14:textId="0C97F94D" w:rsidR="00566A92" w:rsidRPr="00566A92" w:rsidRDefault="00566A92" w:rsidP="00566A92">
      <w:pPr>
        <w:ind w:firstLine="0"/>
        <w:jc w:val="center"/>
        <w:rPr>
          <w:rFonts w:ascii="Times New Roman" w:hAnsi="Times New Roman" w:cs="Times New Roman"/>
          <w:color w:val="FF0000"/>
        </w:rPr>
      </w:pPr>
      <w:r w:rsidRPr="00566A92">
        <w:rPr>
          <w:rFonts w:ascii="Times New Roman" w:hAnsi="Times New Roman" w:cs="Times New Roman"/>
          <w:color w:val="FF0000"/>
        </w:rPr>
        <w:lastRenderedPageBreak/>
        <w:t>Главный БП – составление заказа на подключение услуг</w:t>
      </w:r>
    </w:p>
    <w:p w14:paraId="04D8C108" w14:textId="7E2CA782" w:rsidR="00F12B74" w:rsidRPr="00F12B74" w:rsidRDefault="00575B10" w:rsidP="00F12B74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" w:name="_Toc181897308"/>
      <w:r w:rsidRPr="00575B1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Главное меню</w:t>
      </w:r>
      <w:bookmarkEnd w:id="6"/>
    </w:p>
    <w:p w14:paraId="492E2B06" w14:textId="16E30089" w:rsidR="00F12B74" w:rsidRPr="00F12B74" w:rsidRDefault="00B3459E" w:rsidP="00F12B74">
      <w:pPr>
        <w:ind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Главное меню содержит пункт авторизации, если данных о пользователе нет в сессии. В ином случае п</w:t>
      </w:r>
      <w:r w:rsidR="00F12B74" w:rsidRPr="00F12B74">
        <w:rPr>
          <w:rFonts w:ascii="Times New Roman" w:hAnsi="Times New Roman" w:cs="Times New Roman"/>
          <w:szCs w:val="28"/>
        </w:rPr>
        <w:t>ункты главного меню содержат все варианты использования и пункт для выхода из системы. При запуске системы управление передается контроллеру главного меню.</w:t>
      </w:r>
    </w:p>
    <w:p w14:paraId="0B355BF3" w14:textId="3862D446" w:rsidR="00F12B74" w:rsidRPr="00F12B74" w:rsidRDefault="00F12B74" w:rsidP="00F12B74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F12B74">
        <w:rPr>
          <w:rFonts w:ascii="Times New Roman" w:hAnsi="Times New Roman" w:cs="Times New Roman"/>
          <w:b/>
          <w:bCs/>
          <w:szCs w:val="28"/>
        </w:rPr>
        <w:t>Пункты главного меню</w:t>
      </w:r>
      <w:r w:rsidR="00B3459E">
        <w:rPr>
          <w:rFonts w:ascii="Times New Roman" w:hAnsi="Times New Roman" w:cs="Times New Roman"/>
          <w:b/>
          <w:bCs/>
          <w:szCs w:val="28"/>
        </w:rPr>
        <w:t xml:space="preserve"> после авторизации</w:t>
      </w:r>
      <w:r w:rsidRPr="00F12B74">
        <w:rPr>
          <w:rFonts w:ascii="Times New Roman" w:hAnsi="Times New Roman" w:cs="Times New Roman"/>
          <w:b/>
          <w:bCs/>
          <w:szCs w:val="28"/>
        </w:rPr>
        <w:t>:</w:t>
      </w:r>
    </w:p>
    <w:p w14:paraId="191539CB" w14:textId="3ADBFFE1" w:rsidR="00F12B74" w:rsidRPr="00F12B74" w:rsidRDefault="000349D9" w:rsidP="00F12B74">
      <w:pPr>
        <w:pStyle w:val="a7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Личный кабинет</w:t>
      </w:r>
    </w:p>
    <w:p w14:paraId="5E56E348" w14:textId="606ECB8D" w:rsidR="00F12B74" w:rsidRDefault="000349D9" w:rsidP="00F12B74">
      <w:pPr>
        <w:pStyle w:val="a7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Работа с</w:t>
      </w:r>
      <w:r w:rsidR="00F12B74">
        <w:rPr>
          <w:rFonts w:ascii="Times New Roman" w:hAnsi="Times New Roman" w:cs="Times New Roman"/>
          <w:szCs w:val="28"/>
        </w:rPr>
        <w:t xml:space="preserve"> договор</w:t>
      </w:r>
      <w:r>
        <w:rPr>
          <w:rFonts w:ascii="Times New Roman" w:hAnsi="Times New Roman" w:cs="Times New Roman"/>
          <w:szCs w:val="28"/>
        </w:rPr>
        <w:t>ом</w:t>
      </w:r>
      <w:r w:rsidR="006E6011">
        <w:rPr>
          <w:rFonts w:ascii="Times New Roman" w:hAnsi="Times New Roman" w:cs="Times New Roman"/>
          <w:szCs w:val="28"/>
        </w:rPr>
        <w:t xml:space="preserve"> </w:t>
      </w:r>
    </w:p>
    <w:p w14:paraId="609500F5" w14:textId="312B1FB9" w:rsidR="00F12B74" w:rsidRDefault="00F12B74" w:rsidP="00F12B74">
      <w:pPr>
        <w:pStyle w:val="a7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Подключение</w:t>
      </w:r>
      <w:r w:rsidR="000349D9">
        <w:rPr>
          <w:rFonts w:ascii="Times New Roman" w:hAnsi="Times New Roman" w:cs="Times New Roman"/>
          <w:szCs w:val="28"/>
        </w:rPr>
        <w:t xml:space="preserve"> или </w:t>
      </w:r>
      <w:r>
        <w:rPr>
          <w:rFonts w:ascii="Times New Roman" w:hAnsi="Times New Roman" w:cs="Times New Roman"/>
          <w:szCs w:val="28"/>
        </w:rPr>
        <w:t>отключение услуг</w:t>
      </w:r>
      <w:r w:rsidR="006E6011">
        <w:rPr>
          <w:rFonts w:ascii="Times New Roman" w:hAnsi="Times New Roman" w:cs="Times New Roman"/>
          <w:szCs w:val="28"/>
        </w:rPr>
        <w:t xml:space="preserve"> («Подключить</w:t>
      </w:r>
      <w:r w:rsidR="000349D9">
        <w:rPr>
          <w:rFonts w:ascii="Times New Roman" w:hAnsi="Times New Roman" w:cs="Times New Roman"/>
          <w:szCs w:val="28"/>
        </w:rPr>
        <w:t xml:space="preserve"> или </w:t>
      </w:r>
      <w:r w:rsidR="006E6011">
        <w:rPr>
          <w:rFonts w:ascii="Times New Roman" w:hAnsi="Times New Roman" w:cs="Times New Roman"/>
          <w:szCs w:val="28"/>
        </w:rPr>
        <w:t>отключить услугу»)</w:t>
      </w:r>
    </w:p>
    <w:p w14:paraId="0DCFD964" w14:textId="1CAEE229" w:rsidR="000349D9" w:rsidRPr="00F12B74" w:rsidRDefault="000349D9" w:rsidP="00F12B74">
      <w:pPr>
        <w:pStyle w:val="a7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Работа с отчётами («Получить отчёт»)</w:t>
      </w:r>
    </w:p>
    <w:p w14:paraId="465A2662" w14:textId="361A971E" w:rsidR="00F12B74" w:rsidRPr="00F12B74" w:rsidRDefault="000349D9" w:rsidP="00F12B74">
      <w:pPr>
        <w:pStyle w:val="a7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Работа с</w:t>
      </w:r>
      <w:r w:rsidR="00F12B74" w:rsidRPr="00F12B74">
        <w:rPr>
          <w:rFonts w:ascii="Times New Roman" w:hAnsi="Times New Roman" w:cs="Times New Roman"/>
          <w:szCs w:val="28"/>
        </w:rPr>
        <w:t xml:space="preserve"> запрос</w:t>
      </w:r>
      <w:r>
        <w:rPr>
          <w:rFonts w:ascii="Times New Roman" w:hAnsi="Times New Roman" w:cs="Times New Roman"/>
          <w:szCs w:val="28"/>
        </w:rPr>
        <w:t>ами</w:t>
      </w:r>
    </w:p>
    <w:p w14:paraId="3191E178" w14:textId="130F5DE2" w:rsidR="00F12B74" w:rsidRPr="00F12B74" w:rsidRDefault="00F12B74" w:rsidP="00F12B74">
      <w:pPr>
        <w:pStyle w:val="a7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Выход</w:t>
      </w:r>
      <w:r w:rsidR="000349D9">
        <w:rPr>
          <w:rFonts w:ascii="Times New Roman" w:hAnsi="Times New Roman" w:cs="Times New Roman"/>
          <w:szCs w:val="28"/>
        </w:rPr>
        <w:t xml:space="preserve"> («Выход из системы»)</w:t>
      </w:r>
    </w:p>
    <w:p w14:paraId="44839967" w14:textId="77777777" w:rsidR="00F12B74" w:rsidRPr="00F12B74" w:rsidRDefault="00F12B74" w:rsidP="00F12B74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F12B74">
        <w:rPr>
          <w:rFonts w:ascii="Times New Roman" w:hAnsi="Times New Roman" w:cs="Times New Roman"/>
          <w:b/>
          <w:bCs/>
          <w:szCs w:val="28"/>
        </w:rPr>
        <w:t>Сценарий работы главного меню:</w:t>
      </w:r>
    </w:p>
    <w:p w14:paraId="07A0D1F9" w14:textId="757AF941" w:rsidR="00F12B74" w:rsidRPr="00F12B74" w:rsidRDefault="00F12B74" w:rsidP="00F12B74">
      <w:pPr>
        <w:pStyle w:val="a7"/>
        <w:numPr>
          <w:ilvl w:val="0"/>
          <w:numId w:val="17"/>
        </w:numPr>
        <w:ind w:left="709"/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Пользователь запускает сценарий</w:t>
      </w:r>
    </w:p>
    <w:p w14:paraId="3FA3F0DC" w14:textId="09B92FE6" w:rsidR="00F12B74" w:rsidRPr="00F12B74" w:rsidRDefault="00F12B74" w:rsidP="00F12B74">
      <w:pPr>
        <w:pStyle w:val="a7"/>
        <w:numPr>
          <w:ilvl w:val="0"/>
          <w:numId w:val="17"/>
        </w:numPr>
        <w:ind w:left="709"/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Система присылает главное меню</w:t>
      </w:r>
    </w:p>
    <w:p w14:paraId="0F5BF2A1" w14:textId="5AAC5FA6" w:rsidR="00F12B74" w:rsidRPr="00F12B74" w:rsidRDefault="00F12B74" w:rsidP="00F12B74">
      <w:pPr>
        <w:pStyle w:val="a7"/>
        <w:numPr>
          <w:ilvl w:val="0"/>
          <w:numId w:val="17"/>
        </w:numPr>
        <w:ind w:left="709"/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Пользователь выбирает один из пунктов вариантов использования</w:t>
      </w:r>
    </w:p>
    <w:p w14:paraId="6E4C5810" w14:textId="3308CCD4" w:rsidR="00F12B74" w:rsidRPr="00F12B74" w:rsidRDefault="00F12B74" w:rsidP="00F12B74">
      <w:pPr>
        <w:pStyle w:val="a7"/>
        <w:numPr>
          <w:ilvl w:val="0"/>
          <w:numId w:val="17"/>
        </w:numPr>
        <w:ind w:left="709"/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Система передает управление контроллеру соответствующего варианта</w:t>
      </w:r>
      <w:r>
        <w:rPr>
          <w:rFonts w:ascii="Times New Roman" w:hAnsi="Times New Roman" w:cs="Times New Roman"/>
          <w:szCs w:val="28"/>
        </w:rPr>
        <w:t xml:space="preserve"> </w:t>
      </w:r>
      <w:r w:rsidRPr="00F12B74">
        <w:rPr>
          <w:rFonts w:ascii="Times New Roman" w:hAnsi="Times New Roman" w:cs="Times New Roman"/>
          <w:szCs w:val="28"/>
        </w:rPr>
        <w:t>использования.</w:t>
      </w:r>
    </w:p>
    <w:p w14:paraId="01DB5374" w14:textId="77777777" w:rsidR="00F12B74" w:rsidRPr="004B1691" w:rsidRDefault="00F12B74" w:rsidP="00F12B74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4B1691">
        <w:rPr>
          <w:rFonts w:ascii="Times New Roman" w:hAnsi="Times New Roman" w:cs="Times New Roman"/>
          <w:b/>
          <w:bCs/>
          <w:szCs w:val="28"/>
        </w:rPr>
        <w:t>Исключения:</w:t>
      </w:r>
    </w:p>
    <w:p w14:paraId="7EFCD087" w14:textId="77777777" w:rsidR="00F12B74" w:rsidRDefault="00F12B74" w:rsidP="00F12B74">
      <w:pPr>
        <w:pStyle w:val="a7"/>
        <w:numPr>
          <w:ilvl w:val="0"/>
          <w:numId w:val="18"/>
        </w:numPr>
        <w:ind w:left="709"/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Пользователь не авторизован или выбирает вариант использования, недоступный для него</w:t>
      </w:r>
    </w:p>
    <w:p w14:paraId="55A1D99F" w14:textId="449E10F1" w:rsidR="00F12B74" w:rsidRDefault="00F12B74" w:rsidP="00F12B74">
      <w:pPr>
        <w:pStyle w:val="a7"/>
        <w:numPr>
          <w:ilvl w:val="0"/>
          <w:numId w:val="18"/>
        </w:numPr>
        <w:ind w:left="709"/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Система выдает сообщение об отказе в доступе и кнопку возврата в главное меню.</w:t>
      </w:r>
    </w:p>
    <w:p w14:paraId="1B84D670" w14:textId="77777777" w:rsidR="00157098" w:rsidRDefault="00157098" w:rsidP="00157098">
      <w:pPr>
        <w:rPr>
          <w:rFonts w:ascii="Times New Roman" w:hAnsi="Times New Roman" w:cs="Times New Roman"/>
          <w:szCs w:val="28"/>
        </w:rPr>
      </w:pPr>
    </w:p>
    <w:p w14:paraId="58C33E6A" w14:textId="77777777" w:rsidR="004A1B59" w:rsidRDefault="004A1B59" w:rsidP="00157098">
      <w:pPr>
        <w:rPr>
          <w:rFonts w:ascii="Times New Roman" w:hAnsi="Times New Roman" w:cs="Times New Roman"/>
          <w:szCs w:val="28"/>
        </w:rPr>
      </w:pPr>
    </w:p>
    <w:p w14:paraId="1E0FC8EA" w14:textId="016B944E" w:rsidR="004B1691" w:rsidRDefault="004B1691" w:rsidP="004B1691">
      <w:pPr>
        <w:ind w:firstLine="0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 xml:space="preserve">Системная диаграмма последовательностей, соответствующая </w:t>
      </w:r>
      <w:r>
        <w:rPr>
          <w:rFonts w:ascii="Times New Roman" w:hAnsi="Times New Roman" w:cs="Times New Roman"/>
          <w:b/>
          <w:bCs/>
          <w:szCs w:val="28"/>
          <w:lang w:val="en-US"/>
        </w:rPr>
        <w:t>MVC</w:t>
      </w:r>
      <w:r w:rsidRPr="004B1691">
        <w:rPr>
          <w:rFonts w:ascii="Times New Roman" w:hAnsi="Times New Roman" w:cs="Times New Roman"/>
          <w:b/>
          <w:bCs/>
          <w:szCs w:val="28"/>
        </w:rPr>
        <w:t>-</w:t>
      </w:r>
      <w:r>
        <w:rPr>
          <w:rFonts w:ascii="Times New Roman" w:hAnsi="Times New Roman" w:cs="Times New Roman"/>
          <w:b/>
          <w:bCs/>
          <w:szCs w:val="28"/>
        </w:rPr>
        <w:t>паттерну</w:t>
      </w:r>
      <w:r w:rsidR="00A41347">
        <w:rPr>
          <w:rFonts w:ascii="Times New Roman" w:hAnsi="Times New Roman" w:cs="Times New Roman"/>
          <w:b/>
          <w:bCs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Cs w:val="28"/>
        </w:rPr>
        <w:t>(рис. 2)</w:t>
      </w:r>
      <w:r w:rsidRPr="004B1691">
        <w:rPr>
          <w:rFonts w:ascii="Times New Roman" w:hAnsi="Times New Roman" w:cs="Times New Roman"/>
          <w:b/>
          <w:bCs/>
          <w:szCs w:val="28"/>
        </w:rPr>
        <w:t>:</w:t>
      </w:r>
    </w:p>
    <w:p w14:paraId="20D3E93D" w14:textId="6C456B54" w:rsidR="004A1B59" w:rsidRDefault="004A1B59" w:rsidP="004A1B59">
      <w:pPr>
        <w:pStyle w:val="af"/>
        <w:ind w:left="0" w:firstLine="0"/>
        <w:jc w:val="center"/>
        <w:rPr>
          <w:rFonts w:ascii="Times New Roman" w:hAnsi="Times New Roman" w:cs="Times New Roman"/>
        </w:rPr>
      </w:pPr>
      <w:r w:rsidRPr="00F1551F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2</w:t>
      </w:r>
      <w:r w:rsidRPr="00F1551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Системная диаграмма последовательностей для варианта использования «Главное меню»</w:t>
      </w:r>
    </w:p>
    <w:p w14:paraId="27BD362B" w14:textId="7C982932" w:rsidR="004A1B59" w:rsidRDefault="004A1B59" w:rsidP="004B1691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4A1B59">
        <w:rPr>
          <w:rFonts w:ascii="Times New Roman" w:hAnsi="Times New Roman" w:cs="Times New Roman"/>
          <w:b/>
          <w:bCs/>
          <w:szCs w:val="28"/>
        </w:rPr>
        <w:drawing>
          <wp:inline distT="0" distB="0" distL="0" distR="0" wp14:anchorId="7471690F" wp14:editId="44983841">
            <wp:extent cx="5940425" cy="2337435"/>
            <wp:effectExtent l="0" t="0" r="3175" b="0"/>
            <wp:docPr id="1486415513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15513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9539" w14:textId="79457576" w:rsidR="00A41347" w:rsidRDefault="00A41347" w:rsidP="004B1691">
      <w:pPr>
        <w:ind w:firstLine="0"/>
        <w:rPr>
          <w:rFonts w:ascii="Times New Roman" w:hAnsi="Times New Roman" w:cs="Times New Roman"/>
          <w:b/>
          <w:bCs/>
          <w:color w:val="FF0000"/>
          <w:szCs w:val="28"/>
        </w:rPr>
      </w:pPr>
      <w:r w:rsidRPr="00A41347">
        <w:rPr>
          <w:rFonts w:ascii="Times New Roman" w:hAnsi="Times New Roman" w:cs="Times New Roman"/>
          <w:b/>
          <w:bCs/>
          <w:color w:val="FF0000"/>
          <w:szCs w:val="28"/>
        </w:rPr>
        <w:t>Пользователь обращается к контроллеру, который выдает страницу главного меню</w:t>
      </w:r>
    </w:p>
    <w:p w14:paraId="04F9DFBA" w14:textId="324F5C2C" w:rsidR="00A41347" w:rsidRPr="00A41347" w:rsidRDefault="00A41347" w:rsidP="004B1691">
      <w:pPr>
        <w:ind w:firstLine="0"/>
        <w:rPr>
          <w:rFonts w:ascii="Times New Roman" w:hAnsi="Times New Roman" w:cs="Times New Roman"/>
          <w:b/>
          <w:bCs/>
          <w:color w:val="FF0000"/>
          <w:szCs w:val="28"/>
        </w:rPr>
      </w:pPr>
      <w:r>
        <w:rPr>
          <w:rFonts w:ascii="Times New Roman" w:hAnsi="Times New Roman" w:cs="Times New Roman"/>
          <w:b/>
          <w:bCs/>
          <w:color w:val="FF0000"/>
          <w:szCs w:val="28"/>
        </w:rPr>
        <w:t>Добавить стрелку авторизованный/неавторизованный польз</w:t>
      </w:r>
    </w:p>
    <w:p w14:paraId="5C367DAF" w14:textId="77777777" w:rsidR="004B1691" w:rsidRDefault="004B1691" w:rsidP="00157098">
      <w:pPr>
        <w:rPr>
          <w:rFonts w:ascii="Times New Roman" w:hAnsi="Times New Roman" w:cs="Times New Roman"/>
          <w:szCs w:val="28"/>
        </w:rPr>
      </w:pPr>
    </w:p>
    <w:p w14:paraId="51BE6521" w14:textId="77777777" w:rsidR="004A1B59" w:rsidRDefault="004A1B59" w:rsidP="00157098">
      <w:pPr>
        <w:rPr>
          <w:rFonts w:ascii="Times New Roman" w:hAnsi="Times New Roman" w:cs="Times New Roman"/>
          <w:szCs w:val="28"/>
        </w:rPr>
      </w:pPr>
    </w:p>
    <w:p w14:paraId="323A9B81" w14:textId="77777777" w:rsidR="004A1B59" w:rsidRDefault="004A1B59" w:rsidP="00157098">
      <w:pPr>
        <w:rPr>
          <w:rFonts w:ascii="Times New Roman" w:hAnsi="Times New Roman" w:cs="Times New Roman"/>
          <w:szCs w:val="28"/>
        </w:rPr>
      </w:pPr>
    </w:p>
    <w:p w14:paraId="12E6392F" w14:textId="77777777" w:rsidR="004A1B59" w:rsidRDefault="004A1B59" w:rsidP="00157098">
      <w:pPr>
        <w:rPr>
          <w:rFonts w:ascii="Times New Roman" w:hAnsi="Times New Roman" w:cs="Times New Roman"/>
          <w:szCs w:val="28"/>
        </w:rPr>
      </w:pPr>
    </w:p>
    <w:p w14:paraId="344E65EC" w14:textId="77777777" w:rsidR="004A1B59" w:rsidRDefault="004A1B59" w:rsidP="00157098">
      <w:pPr>
        <w:rPr>
          <w:rFonts w:ascii="Times New Roman" w:hAnsi="Times New Roman" w:cs="Times New Roman"/>
          <w:szCs w:val="28"/>
        </w:rPr>
      </w:pPr>
    </w:p>
    <w:p w14:paraId="70CF827E" w14:textId="77777777" w:rsidR="004A1B59" w:rsidRDefault="004A1B59" w:rsidP="00157098">
      <w:pPr>
        <w:rPr>
          <w:rFonts w:ascii="Times New Roman" w:hAnsi="Times New Roman" w:cs="Times New Roman"/>
          <w:szCs w:val="28"/>
        </w:rPr>
      </w:pPr>
    </w:p>
    <w:p w14:paraId="760E2C63" w14:textId="77777777" w:rsidR="004A1B59" w:rsidRDefault="004A1B59" w:rsidP="00157098">
      <w:pPr>
        <w:rPr>
          <w:rFonts w:ascii="Times New Roman" w:hAnsi="Times New Roman" w:cs="Times New Roman"/>
          <w:szCs w:val="28"/>
        </w:rPr>
      </w:pPr>
    </w:p>
    <w:p w14:paraId="11992D0F" w14:textId="77777777" w:rsidR="004A1B59" w:rsidRDefault="004A1B59" w:rsidP="00157098">
      <w:pPr>
        <w:rPr>
          <w:rFonts w:ascii="Times New Roman" w:hAnsi="Times New Roman" w:cs="Times New Roman"/>
          <w:szCs w:val="28"/>
        </w:rPr>
      </w:pPr>
    </w:p>
    <w:p w14:paraId="2232B2D5" w14:textId="77777777" w:rsidR="004A1B59" w:rsidRDefault="004A1B59" w:rsidP="00157098">
      <w:pPr>
        <w:rPr>
          <w:rFonts w:ascii="Times New Roman" w:hAnsi="Times New Roman" w:cs="Times New Roman"/>
          <w:szCs w:val="28"/>
        </w:rPr>
      </w:pPr>
    </w:p>
    <w:p w14:paraId="31399246" w14:textId="77777777" w:rsidR="004A1B59" w:rsidRDefault="004A1B59" w:rsidP="00157098">
      <w:pPr>
        <w:rPr>
          <w:rFonts w:ascii="Times New Roman" w:hAnsi="Times New Roman" w:cs="Times New Roman"/>
          <w:szCs w:val="28"/>
        </w:rPr>
      </w:pPr>
    </w:p>
    <w:p w14:paraId="7A323702" w14:textId="77777777" w:rsidR="004A1B59" w:rsidRDefault="004A1B59" w:rsidP="00157098">
      <w:pPr>
        <w:rPr>
          <w:rFonts w:ascii="Times New Roman" w:hAnsi="Times New Roman" w:cs="Times New Roman"/>
          <w:szCs w:val="28"/>
        </w:rPr>
      </w:pPr>
    </w:p>
    <w:p w14:paraId="74D9ACB1" w14:textId="77777777" w:rsidR="004A1B59" w:rsidRPr="00157098" w:rsidRDefault="004A1B59" w:rsidP="00157098">
      <w:pPr>
        <w:rPr>
          <w:rFonts w:ascii="Times New Roman" w:hAnsi="Times New Roman" w:cs="Times New Roman"/>
          <w:szCs w:val="28"/>
        </w:rPr>
      </w:pPr>
    </w:p>
    <w:p w14:paraId="7878B176" w14:textId="77777777" w:rsidR="00575B10" w:rsidRDefault="00575B10" w:rsidP="00575B10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181897309"/>
      <w:r w:rsidRPr="00575B1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Авторизация</w:t>
      </w:r>
      <w:bookmarkEnd w:id="7"/>
    </w:p>
    <w:p w14:paraId="57789DA3" w14:textId="77777777" w:rsidR="00F12B74" w:rsidRPr="00F12B74" w:rsidRDefault="00F12B74" w:rsidP="00F12B74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F12B74">
        <w:rPr>
          <w:rFonts w:ascii="Times New Roman" w:hAnsi="Times New Roman" w:cs="Times New Roman"/>
          <w:b/>
          <w:bCs/>
          <w:szCs w:val="28"/>
        </w:rPr>
        <w:t xml:space="preserve">Сценарий работы для авторизации: </w:t>
      </w:r>
    </w:p>
    <w:p w14:paraId="49445167" w14:textId="77777777" w:rsidR="00F12B74" w:rsidRPr="00F12B74" w:rsidRDefault="00F12B74" w:rsidP="00F12B74">
      <w:pPr>
        <w:pStyle w:val="a7"/>
        <w:numPr>
          <w:ilvl w:val="0"/>
          <w:numId w:val="20"/>
        </w:numPr>
        <w:tabs>
          <w:tab w:val="num" w:pos="720"/>
        </w:tabs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 xml:space="preserve">Пользователь запускает сценарий; </w:t>
      </w:r>
    </w:p>
    <w:p w14:paraId="5CF3B86E" w14:textId="77777777" w:rsidR="00F12B74" w:rsidRPr="00F12B74" w:rsidRDefault="00F12B74" w:rsidP="00F12B74">
      <w:pPr>
        <w:pStyle w:val="a7"/>
        <w:numPr>
          <w:ilvl w:val="0"/>
          <w:numId w:val="20"/>
        </w:numPr>
        <w:tabs>
          <w:tab w:val="num" w:pos="720"/>
        </w:tabs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 xml:space="preserve">Система присылает форму ввода логина и пароля; </w:t>
      </w:r>
    </w:p>
    <w:p w14:paraId="0CF72FE7" w14:textId="77777777" w:rsidR="00F12B74" w:rsidRPr="00F12B74" w:rsidRDefault="00F12B74" w:rsidP="00F12B74">
      <w:pPr>
        <w:pStyle w:val="a7"/>
        <w:numPr>
          <w:ilvl w:val="0"/>
          <w:numId w:val="20"/>
        </w:numPr>
        <w:tabs>
          <w:tab w:val="num" w:pos="720"/>
        </w:tabs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 xml:space="preserve">Пользователь осуществляет ввод данных; </w:t>
      </w:r>
    </w:p>
    <w:p w14:paraId="3D5E70C5" w14:textId="5C75A447" w:rsidR="00F12B74" w:rsidRPr="00F12B74" w:rsidRDefault="00F12B74" w:rsidP="00F12B74">
      <w:pPr>
        <w:pStyle w:val="a7"/>
        <w:numPr>
          <w:ilvl w:val="0"/>
          <w:numId w:val="20"/>
        </w:numPr>
        <w:tabs>
          <w:tab w:val="num" w:pos="720"/>
        </w:tabs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 xml:space="preserve">Система присылает страницу главного меню, на которой появляется поле с названием группы, присвоенной пользователю. </w:t>
      </w:r>
    </w:p>
    <w:p w14:paraId="6A463CD0" w14:textId="77777777" w:rsidR="00F12B74" w:rsidRPr="00F12B74" w:rsidRDefault="00F12B74" w:rsidP="00F12B74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F12B74">
        <w:rPr>
          <w:rFonts w:ascii="Times New Roman" w:hAnsi="Times New Roman" w:cs="Times New Roman"/>
          <w:b/>
          <w:bCs/>
          <w:szCs w:val="28"/>
        </w:rPr>
        <w:t>Исключения:</w:t>
      </w:r>
    </w:p>
    <w:p w14:paraId="2D76D8C5" w14:textId="1E5F8A68" w:rsidR="00F12B74" w:rsidRPr="00F01161" w:rsidRDefault="00F12B74" w:rsidP="00F01161">
      <w:pPr>
        <w:pStyle w:val="a7"/>
        <w:numPr>
          <w:ilvl w:val="0"/>
          <w:numId w:val="21"/>
        </w:numPr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Пользователь вводит неверные данные;</w:t>
      </w:r>
      <w:r w:rsidRPr="00F12B74">
        <w:rPr>
          <w:rFonts w:ascii="Times New Roman" w:hAnsi="Times New Roman" w:cs="Times New Roman"/>
          <w:szCs w:val="28"/>
        </w:rPr>
        <w:br/>
        <w:t xml:space="preserve">Система передает управление контроллеру главного меню, в котором появляется поле с сообщением о том, что авторизация не </w:t>
      </w:r>
      <w:r w:rsidR="0059161E" w:rsidRPr="00F12B74">
        <w:rPr>
          <w:rFonts w:ascii="Times New Roman" w:hAnsi="Times New Roman" w:cs="Times New Roman"/>
          <w:szCs w:val="28"/>
        </w:rPr>
        <w:t>пройдена</w:t>
      </w:r>
    </w:p>
    <w:p w14:paraId="77B60F5E" w14:textId="4999C44B" w:rsidR="00F01161" w:rsidRDefault="00F01161" w:rsidP="00F01161">
      <w:pPr>
        <w:ind w:firstLine="0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 xml:space="preserve">Системная диаграмма последовательностей, соответствующая </w:t>
      </w:r>
      <w:r>
        <w:rPr>
          <w:rFonts w:ascii="Times New Roman" w:hAnsi="Times New Roman" w:cs="Times New Roman"/>
          <w:b/>
          <w:bCs/>
          <w:szCs w:val="28"/>
          <w:lang w:val="en-US"/>
        </w:rPr>
        <w:t>MVC</w:t>
      </w:r>
      <w:r w:rsidRPr="004B1691">
        <w:rPr>
          <w:rFonts w:ascii="Times New Roman" w:hAnsi="Times New Roman" w:cs="Times New Roman"/>
          <w:b/>
          <w:bCs/>
          <w:szCs w:val="28"/>
        </w:rPr>
        <w:t>-</w:t>
      </w:r>
      <w:r>
        <w:rPr>
          <w:rFonts w:ascii="Times New Roman" w:hAnsi="Times New Roman" w:cs="Times New Roman"/>
          <w:b/>
          <w:bCs/>
          <w:szCs w:val="28"/>
        </w:rPr>
        <w:t xml:space="preserve">паттерну </w:t>
      </w:r>
      <w:r w:rsidR="009637D8">
        <w:rPr>
          <w:rFonts w:ascii="Times New Roman" w:hAnsi="Times New Roman" w:cs="Times New Roman"/>
          <w:b/>
          <w:bCs/>
          <w:szCs w:val="28"/>
        </w:rPr>
        <w:t xml:space="preserve">для авторизации </w:t>
      </w:r>
      <w:r>
        <w:rPr>
          <w:rFonts w:ascii="Times New Roman" w:hAnsi="Times New Roman" w:cs="Times New Roman"/>
          <w:b/>
          <w:bCs/>
          <w:szCs w:val="28"/>
        </w:rPr>
        <w:t xml:space="preserve">(рис. </w:t>
      </w:r>
      <w:r>
        <w:rPr>
          <w:rFonts w:ascii="Times New Roman" w:hAnsi="Times New Roman" w:cs="Times New Roman"/>
          <w:b/>
          <w:bCs/>
          <w:szCs w:val="28"/>
        </w:rPr>
        <w:t>3</w:t>
      </w:r>
      <w:r>
        <w:rPr>
          <w:rFonts w:ascii="Times New Roman" w:hAnsi="Times New Roman" w:cs="Times New Roman"/>
          <w:b/>
          <w:bCs/>
          <w:szCs w:val="28"/>
        </w:rPr>
        <w:t>)</w:t>
      </w:r>
      <w:r w:rsidRPr="004B1691">
        <w:rPr>
          <w:rFonts w:ascii="Times New Roman" w:hAnsi="Times New Roman" w:cs="Times New Roman"/>
          <w:b/>
          <w:bCs/>
          <w:szCs w:val="28"/>
        </w:rPr>
        <w:t>:</w:t>
      </w:r>
    </w:p>
    <w:p w14:paraId="1E787D37" w14:textId="0E6800A5" w:rsidR="00F01161" w:rsidRDefault="00F01161" w:rsidP="00F01161">
      <w:pPr>
        <w:pStyle w:val="af"/>
        <w:ind w:left="0" w:firstLine="0"/>
        <w:jc w:val="center"/>
        <w:rPr>
          <w:rFonts w:ascii="Times New Roman" w:hAnsi="Times New Roman" w:cs="Times New Roman"/>
        </w:rPr>
      </w:pPr>
      <w:r w:rsidRPr="00F1551F">
        <w:rPr>
          <w:rFonts w:ascii="Times New Roman" w:hAnsi="Times New Roman" w:cs="Times New Roman"/>
        </w:rPr>
        <w:lastRenderedPageBreak/>
        <w:t xml:space="preserve">Рисунок </w:t>
      </w:r>
      <w:r>
        <w:rPr>
          <w:rFonts w:ascii="Times New Roman" w:hAnsi="Times New Roman" w:cs="Times New Roman"/>
        </w:rPr>
        <w:t>3</w:t>
      </w:r>
      <w:r w:rsidRPr="00F1551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Системная диаграмма последовательностей для варианта использования «</w:t>
      </w:r>
      <w:r>
        <w:rPr>
          <w:rFonts w:ascii="Times New Roman" w:hAnsi="Times New Roman" w:cs="Times New Roman"/>
        </w:rPr>
        <w:t>Авторизация</w:t>
      </w:r>
      <w:r>
        <w:rPr>
          <w:rFonts w:ascii="Times New Roman" w:hAnsi="Times New Roman" w:cs="Times New Roman"/>
        </w:rPr>
        <w:t>»</w:t>
      </w:r>
    </w:p>
    <w:p w14:paraId="0FBDC9F7" w14:textId="0A50FB63" w:rsidR="0002722E" w:rsidRDefault="00A470A9" w:rsidP="0002722E">
      <w:pPr>
        <w:ind w:firstLine="0"/>
        <w:jc w:val="center"/>
      </w:pPr>
      <w:r w:rsidRPr="00A470A9">
        <w:drawing>
          <wp:inline distT="0" distB="0" distL="0" distR="0" wp14:anchorId="4C7942D1" wp14:editId="3730B6AD">
            <wp:extent cx="5940425" cy="2947035"/>
            <wp:effectExtent l="0" t="0" r="3175" b="0"/>
            <wp:docPr id="600518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18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1B23" w14:textId="77777777" w:rsidR="0002722E" w:rsidRPr="0002722E" w:rsidRDefault="0002722E" w:rsidP="0002722E">
      <w:pPr>
        <w:ind w:firstLine="0"/>
        <w:jc w:val="center"/>
        <w:rPr>
          <w:lang w:val="en-US"/>
        </w:rPr>
      </w:pPr>
    </w:p>
    <w:p w14:paraId="49051698" w14:textId="740F730E" w:rsidR="00011889" w:rsidRPr="004A4B3B" w:rsidRDefault="00575B10" w:rsidP="004A4B3B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Toc181897310"/>
      <w:r w:rsidRPr="00575B1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Работа с запросами</w:t>
      </w:r>
      <w:bookmarkEnd w:id="8"/>
    </w:p>
    <w:p w14:paraId="33F1B737" w14:textId="4975AF81" w:rsidR="00011889" w:rsidRPr="00011889" w:rsidRDefault="00011889" w:rsidP="00011889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011889">
        <w:rPr>
          <w:rFonts w:ascii="Times New Roman" w:hAnsi="Times New Roman" w:cs="Times New Roman"/>
          <w:b/>
          <w:bCs/>
          <w:szCs w:val="28"/>
        </w:rPr>
        <w:t xml:space="preserve">Сценарий работы для работы с запросами: </w:t>
      </w:r>
    </w:p>
    <w:p w14:paraId="5B647D3E" w14:textId="670D48CD" w:rsidR="00011889" w:rsidRPr="00011889" w:rsidRDefault="00011889" w:rsidP="00011889">
      <w:pPr>
        <w:pStyle w:val="af1"/>
        <w:numPr>
          <w:ilvl w:val="0"/>
          <w:numId w:val="14"/>
        </w:numPr>
        <w:spacing w:line="36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011889">
        <w:rPr>
          <w:rFonts w:ascii="Times New Roman" w:hAnsi="Times New Roman" w:cs="Times New Roman"/>
          <w:sz w:val="28"/>
          <w:szCs w:val="28"/>
        </w:rPr>
        <w:t>Пользователь запускает сценарий</w:t>
      </w:r>
    </w:p>
    <w:p w14:paraId="6BC1F676" w14:textId="1E77C461" w:rsidR="00011889" w:rsidRPr="00011889" w:rsidRDefault="00011889" w:rsidP="00011889">
      <w:pPr>
        <w:pStyle w:val="af1"/>
        <w:numPr>
          <w:ilvl w:val="0"/>
          <w:numId w:val="14"/>
        </w:numPr>
        <w:spacing w:line="36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011889">
        <w:rPr>
          <w:rFonts w:ascii="Times New Roman" w:hAnsi="Times New Roman" w:cs="Times New Roman"/>
          <w:sz w:val="28"/>
          <w:szCs w:val="28"/>
        </w:rPr>
        <w:t>Система присылает меню запросов</w:t>
      </w:r>
    </w:p>
    <w:p w14:paraId="37E86CF3" w14:textId="472B5678" w:rsidR="00011889" w:rsidRPr="00011889" w:rsidRDefault="00011889" w:rsidP="00011889">
      <w:pPr>
        <w:pStyle w:val="af1"/>
        <w:numPr>
          <w:ilvl w:val="0"/>
          <w:numId w:val="14"/>
        </w:numPr>
        <w:spacing w:line="36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011889">
        <w:rPr>
          <w:rFonts w:ascii="Times New Roman" w:hAnsi="Times New Roman" w:cs="Times New Roman"/>
          <w:sz w:val="28"/>
          <w:szCs w:val="28"/>
        </w:rPr>
        <w:t>Пользователь выбирает запрос</w:t>
      </w:r>
    </w:p>
    <w:p w14:paraId="6AA88390" w14:textId="202864A6" w:rsidR="00011889" w:rsidRPr="00011889" w:rsidRDefault="00011889" w:rsidP="00011889">
      <w:pPr>
        <w:pStyle w:val="af1"/>
        <w:numPr>
          <w:ilvl w:val="0"/>
          <w:numId w:val="14"/>
        </w:numPr>
        <w:spacing w:line="36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011889">
        <w:rPr>
          <w:rFonts w:ascii="Times New Roman" w:hAnsi="Times New Roman" w:cs="Times New Roman"/>
          <w:sz w:val="28"/>
          <w:szCs w:val="28"/>
        </w:rPr>
        <w:t>Система присылает соответствующую форму для ввода параметров</w:t>
      </w:r>
    </w:p>
    <w:p w14:paraId="5DCC0A9F" w14:textId="76F1F036" w:rsidR="00011889" w:rsidRPr="00011889" w:rsidRDefault="00011889" w:rsidP="00011889">
      <w:pPr>
        <w:pStyle w:val="af1"/>
        <w:numPr>
          <w:ilvl w:val="0"/>
          <w:numId w:val="14"/>
        </w:numPr>
        <w:spacing w:line="36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011889">
        <w:rPr>
          <w:rFonts w:ascii="Times New Roman" w:hAnsi="Times New Roman" w:cs="Times New Roman"/>
          <w:sz w:val="28"/>
          <w:szCs w:val="28"/>
        </w:rPr>
        <w:t>Пользователь вводит параметры</w:t>
      </w:r>
    </w:p>
    <w:p w14:paraId="27FF9584" w14:textId="339A9C59" w:rsidR="00011889" w:rsidRDefault="00011889" w:rsidP="00011889">
      <w:pPr>
        <w:pStyle w:val="af1"/>
        <w:numPr>
          <w:ilvl w:val="0"/>
          <w:numId w:val="14"/>
        </w:numPr>
        <w:spacing w:line="36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011889">
        <w:rPr>
          <w:rFonts w:ascii="Times New Roman" w:hAnsi="Times New Roman" w:cs="Times New Roman"/>
          <w:sz w:val="28"/>
          <w:szCs w:val="28"/>
        </w:rPr>
        <w:t>Система выполняет запрос и присылает пользователю страницу с результатами запроса и ссылкой для возврата в меню запросов</w:t>
      </w:r>
      <w:r w:rsidR="0002722E">
        <w:rPr>
          <w:rFonts w:ascii="Times New Roman" w:hAnsi="Times New Roman" w:cs="Times New Roman"/>
          <w:sz w:val="28"/>
          <w:szCs w:val="28"/>
        </w:rPr>
        <w:t xml:space="preserve"> и в главное меню</w:t>
      </w:r>
      <w:r w:rsidRPr="0001188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4F4F92" w14:textId="3E3AFAB3" w:rsidR="00A41347" w:rsidRPr="00A41347" w:rsidRDefault="00A41347" w:rsidP="00A41347">
      <w:pPr>
        <w:pStyle w:val="af1"/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Меню запросов – отдельный контроллер, каждый сценарий запроса - отдельно</w:t>
      </w:r>
    </w:p>
    <w:p w14:paraId="2A7C44F9" w14:textId="77777777" w:rsidR="00F9606A" w:rsidRDefault="00011889" w:rsidP="00011889">
      <w:pPr>
        <w:ind w:firstLine="0"/>
      </w:pPr>
      <w:r w:rsidRPr="00011889">
        <w:rPr>
          <w:rFonts w:ascii="Times New Roman" w:hAnsi="Times New Roman" w:cs="Times New Roman"/>
          <w:b/>
          <w:bCs/>
          <w:szCs w:val="28"/>
        </w:rPr>
        <w:t>Исключения:</w:t>
      </w:r>
    </w:p>
    <w:p w14:paraId="4859AD9D" w14:textId="54FF42CD" w:rsidR="004E2224" w:rsidRPr="004E2224" w:rsidRDefault="00011889" w:rsidP="004E2224">
      <w:pPr>
        <w:pStyle w:val="af1"/>
        <w:numPr>
          <w:ilvl w:val="0"/>
          <w:numId w:val="15"/>
        </w:numPr>
        <w:spacing w:line="360" w:lineRule="auto"/>
        <w:ind w:left="1134" w:hanging="426"/>
        <w:jc w:val="both"/>
        <w:rPr>
          <w:rFonts w:ascii="Times New Roman" w:hAnsi="Times New Roman" w:cs="Times New Roman"/>
          <w:sz w:val="28"/>
          <w:szCs w:val="28"/>
        </w:rPr>
      </w:pPr>
      <w:r w:rsidRPr="00011889">
        <w:rPr>
          <w:rFonts w:ascii="Times New Roman" w:hAnsi="Times New Roman" w:cs="Times New Roman"/>
          <w:sz w:val="28"/>
          <w:szCs w:val="28"/>
        </w:rPr>
        <w:lastRenderedPageBreak/>
        <w:t xml:space="preserve">Система выполняет запрос и </w:t>
      </w:r>
      <w:r w:rsidRPr="00F9606A">
        <w:rPr>
          <w:rFonts w:ascii="Times New Roman" w:hAnsi="Times New Roman" w:cs="Times New Roman"/>
          <w:sz w:val="28"/>
          <w:szCs w:val="28"/>
        </w:rPr>
        <w:t>пересылает</w:t>
      </w:r>
      <w:r w:rsidRPr="00011889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Pr="00F9606A">
        <w:rPr>
          <w:rFonts w:ascii="Times New Roman" w:hAnsi="Times New Roman" w:cs="Times New Roman"/>
          <w:sz w:val="28"/>
          <w:szCs w:val="28"/>
        </w:rPr>
        <w:t>я на</w:t>
      </w:r>
      <w:r w:rsidRPr="00011889">
        <w:rPr>
          <w:rFonts w:ascii="Times New Roman" w:hAnsi="Times New Roman" w:cs="Times New Roman"/>
          <w:sz w:val="28"/>
          <w:szCs w:val="28"/>
        </w:rPr>
        <w:t xml:space="preserve"> страницу с</w:t>
      </w:r>
      <w:r w:rsidR="00F9606A" w:rsidRPr="00F9606A">
        <w:rPr>
          <w:rFonts w:ascii="Times New Roman" w:hAnsi="Times New Roman" w:cs="Times New Roman"/>
          <w:sz w:val="28"/>
          <w:szCs w:val="28"/>
        </w:rPr>
        <w:t xml:space="preserve"> </w:t>
      </w:r>
      <w:r w:rsidRPr="00011889">
        <w:rPr>
          <w:rFonts w:ascii="Times New Roman" w:hAnsi="Times New Roman" w:cs="Times New Roman"/>
          <w:sz w:val="28"/>
          <w:szCs w:val="28"/>
        </w:rPr>
        <w:t xml:space="preserve">сообщением о том, что в базе данных не </w:t>
      </w:r>
      <w:r w:rsidRPr="00F9606A">
        <w:rPr>
          <w:rFonts w:ascii="Times New Roman" w:hAnsi="Times New Roman" w:cs="Times New Roman"/>
          <w:sz w:val="28"/>
          <w:szCs w:val="28"/>
        </w:rPr>
        <w:t>найдена</w:t>
      </w:r>
      <w:r w:rsidRPr="00011889">
        <w:rPr>
          <w:rFonts w:ascii="Times New Roman" w:hAnsi="Times New Roman" w:cs="Times New Roman"/>
          <w:sz w:val="28"/>
          <w:szCs w:val="28"/>
        </w:rPr>
        <w:t xml:space="preserve"> информация,</w:t>
      </w:r>
      <w:r w:rsidR="00F9606A" w:rsidRPr="00F9606A">
        <w:rPr>
          <w:rFonts w:ascii="Times New Roman" w:hAnsi="Times New Roman" w:cs="Times New Roman"/>
          <w:sz w:val="28"/>
          <w:szCs w:val="28"/>
        </w:rPr>
        <w:t xml:space="preserve"> </w:t>
      </w:r>
      <w:r w:rsidRPr="00011889">
        <w:rPr>
          <w:rFonts w:ascii="Times New Roman" w:hAnsi="Times New Roman" w:cs="Times New Roman"/>
          <w:sz w:val="28"/>
          <w:szCs w:val="28"/>
        </w:rPr>
        <w:t>соответствующая введенным параметрам</w:t>
      </w:r>
      <w:r w:rsidR="00F9606A">
        <w:rPr>
          <w:rFonts w:ascii="Times New Roman" w:hAnsi="Times New Roman" w:cs="Times New Roman"/>
          <w:sz w:val="28"/>
          <w:szCs w:val="28"/>
        </w:rPr>
        <w:t xml:space="preserve"> (пустой результат выполнения запроса)</w:t>
      </w:r>
    </w:p>
    <w:p w14:paraId="78887875" w14:textId="2D6FAC22" w:rsidR="004E2224" w:rsidRDefault="004E2224" w:rsidP="004E2224">
      <w:pPr>
        <w:ind w:firstLine="0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 xml:space="preserve">Системная диаграмма последовательностей, соответствующая </w:t>
      </w:r>
      <w:r>
        <w:rPr>
          <w:rFonts w:ascii="Times New Roman" w:hAnsi="Times New Roman" w:cs="Times New Roman"/>
          <w:b/>
          <w:bCs/>
          <w:szCs w:val="28"/>
          <w:lang w:val="en-US"/>
        </w:rPr>
        <w:t>MVC</w:t>
      </w:r>
      <w:r w:rsidRPr="004B1691">
        <w:rPr>
          <w:rFonts w:ascii="Times New Roman" w:hAnsi="Times New Roman" w:cs="Times New Roman"/>
          <w:b/>
          <w:bCs/>
          <w:szCs w:val="28"/>
        </w:rPr>
        <w:t>-</w:t>
      </w:r>
      <w:r>
        <w:rPr>
          <w:rFonts w:ascii="Times New Roman" w:hAnsi="Times New Roman" w:cs="Times New Roman"/>
          <w:b/>
          <w:bCs/>
          <w:szCs w:val="28"/>
        </w:rPr>
        <w:t xml:space="preserve">паттерну </w:t>
      </w:r>
      <w:r w:rsidR="009637D8">
        <w:rPr>
          <w:rFonts w:ascii="Times New Roman" w:hAnsi="Times New Roman" w:cs="Times New Roman"/>
          <w:b/>
          <w:bCs/>
          <w:szCs w:val="28"/>
        </w:rPr>
        <w:t xml:space="preserve">для меню запросов </w:t>
      </w:r>
      <w:r>
        <w:rPr>
          <w:rFonts w:ascii="Times New Roman" w:hAnsi="Times New Roman" w:cs="Times New Roman"/>
          <w:b/>
          <w:bCs/>
          <w:szCs w:val="28"/>
        </w:rPr>
        <w:t xml:space="preserve">(рис. </w:t>
      </w:r>
      <w:r>
        <w:rPr>
          <w:rFonts w:ascii="Times New Roman" w:hAnsi="Times New Roman" w:cs="Times New Roman"/>
          <w:b/>
          <w:bCs/>
          <w:szCs w:val="28"/>
        </w:rPr>
        <w:t>4</w:t>
      </w:r>
      <w:r>
        <w:rPr>
          <w:rFonts w:ascii="Times New Roman" w:hAnsi="Times New Roman" w:cs="Times New Roman"/>
          <w:b/>
          <w:bCs/>
          <w:szCs w:val="28"/>
        </w:rPr>
        <w:t>)</w:t>
      </w:r>
      <w:r w:rsidRPr="004B1691">
        <w:rPr>
          <w:rFonts w:ascii="Times New Roman" w:hAnsi="Times New Roman" w:cs="Times New Roman"/>
          <w:b/>
          <w:bCs/>
          <w:szCs w:val="28"/>
        </w:rPr>
        <w:t>:</w:t>
      </w:r>
    </w:p>
    <w:p w14:paraId="26821851" w14:textId="75C2C572" w:rsidR="004E2224" w:rsidRPr="00A62E2C" w:rsidRDefault="004E2224" w:rsidP="004E2224">
      <w:pPr>
        <w:pStyle w:val="af"/>
        <w:ind w:left="0" w:firstLine="0"/>
        <w:jc w:val="center"/>
        <w:rPr>
          <w:rFonts w:ascii="Times New Roman" w:hAnsi="Times New Roman" w:cs="Times New Roman"/>
        </w:rPr>
      </w:pPr>
      <w:r w:rsidRPr="00F1551F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4</w:t>
      </w:r>
      <w:r w:rsidRPr="00F1551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Системная диаграмма последовательностей для </w:t>
      </w:r>
      <w:r w:rsidR="00A62E2C">
        <w:rPr>
          <w:rFonts w:ascii="Times New Roman" w:hAnsi="Times New Roman" w:cs="Times New Roman"/>
        </w:rPr>
        <w:t>меню запросов</w:t>
      </w:r>
    </w:p>
    <w:p w14:paraId="67EB9FFC" w14:textId="70180F72" w:rsidR="004E2224" w:rsidRDefault="00A62E2C" w:rsidP="004E2224">
      <w:pPr>
        <w:ind w:firstLine="0"/>
        <w:jc w:val="center"/>
      </w:pPr>
      <w:r w:rsidRPr="00A62E2C">
        <w:drawing>
          <wp:inline distT="0" distB="0" distL="0" distR="0" wp14:anchorId="661576DB" wp14:editId="2F993531">
            <wp:extent cx="5940425" cy="2345690"/>
            <wp:effectExtent l="0" t="0" r="3175" b="3810"/>
            <wp:docPr id="1673948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483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8962" w14:textId="496108E1" w:rsidR="00A41347" w:rsidRPr="00A41347" w:rsidRDefault="00A41347" w:rsidP="00A41347">
      <w:pPr>
        <w:ind w:firstLine="0"/>
        <w:jc w:val="left"/>
        <w:rPr>
          <w:color w:val="FF0000"/>
        </w:rPr>
      </w:pPr>
      <w:r>
        <w:rPr>
          <w:color w:val="FF0000"/>
        </w:rPr>
        <w:t>То же самое, что и с главным меню</w:t>
      </w:r>
    </w:p>
    <w:p w14:paraId="5529D17B" w14:textId="0D2E216B" w:rsidR="009637D8" w:rsidRDefault="009637D8" w:rsidP="009637D8">
      <w:pPr>
        <w:ind w:firstLine="0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 xml:space="preserve">Системная диаграмма последовательностей, соответствующая </w:t>
      </w:r>
      <w:r>
        <w:rPr>
          <w:rFonts w:ascii="Times New Roman" w:hAnsi="Times New Roman" w:cs="Times New Roman"/>
          <w:b/>
          <w:bCs/>
          <w:szCs w:val="28"/>
          <w:lang w:val="en-US"/>
        </w:rPr>
        <w:t>MVC</w:t>
      </w:r>
      <w:r w:rsidRPr="004B1691">
        <w:rPr>
          <w:rFonts w:ascii="Times New Roman" w:hAnsi="Times New Roman" w:cs="Times New Roman"/>
          <w:b/>
          <w:bCs/>
          <w:szCs w:val="28"/>
        </w:rPr>
        <w:t>-</w:t>
      </w:r>
      <w:r>
        <w:rPr>
          <w:rFonts w:ascii="Times New Roman" w:hAnsi="Times New Roman" w:cs="Times New Roman"/>
          <w:b/>
          <w:bCs/>
          <w:szCs w:val="28"/>
        </w:rPr>
        <w:t xml:space="preserve">паттерну </w:t>
      </w:r>
      <w:r>
        <w:rPr>
          <w:rFonts w:ascii="Times New Roman" w:hAnsi="Times New Roman" w:cs="Times New Roman"/>
          <w:b/>
          <w:bCs/>
          <w:szCs w:val="28"/>
        </w:rPr>
        <w:t xml:space="preserve">для одного запроса </w:t>
      </w:r>
      <w:r>
        <w:rPr>
          <w:rFonts w:ascii="Times New Roman" w:hAnsi="Times New Roman" w:cs="Times New Roman"/>
          <w:b/>
          <w:bCs/>
          <w:szCs w:val="28"/>
        </w:rPr>
        <w:t xml:space="preserve">(рис. </w:t>
      </w:r>
      <w:r>
        <w:rPr>
          <w:rFonts w:ascii="Times New Roman" w:hAnsi="Times New Roman" w:cs="Times New Roman"/>
          <w:b/>
          <w:bCs/>
          <w:szCs w:val="28"/>
        </w:rPr>
        <w:t>5</w:t>
      </w:r>
      <w:r>
        <w:rPr>
          <w:rFonts w:ascii="Times New Roman" w:hAnsi="Times New Roman" w:cs="Times New Roman"/>
          <w:b/>
          <w:bCs/>
          <w:szCs w:val="28"/>
        </w:rPr>
        <w:t>)</w:t>
      </w:r>
      <w:r w:rsidRPr="004B1691">
        <w:rPr>
          <w:rFonts w:ascii="Times New Roman" w:hAnsi="Times New Roman" w:cs="Times New Roman"/>
          <w:b/>
          <w:bCs/>
          <w:szCs w:val="28"/>
        </w:rPr>
        <w:t>:</w:t>
      </w:r>
    </w:p>
    <w:p w14:paraId="3D699E1A" w14:textId="3C7C02C3" w:rsidR="009637D8" w:rsidRPr="00A62E2C" w:rsidRDefault="009637D8" w:rsidP="009637D8">
      <w:pPr>
        <w:pStyle w:val="af"/>
        <w:ind w:left="0" w:firstLine="0"/>
        <w:jc w:val="center"/>
        <w:rPr>
          <w:rFonts w:ascii="Times New Roman" w:hAnsi="Times New Roman" w:cs="Times New Roman"/>
        </w:rPr>
      </w:pPr>
      <w:r w:rsidRPr="00F1551F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5</w:t>
      </w:r>
      <w:r w:rsidRPr="00F1551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Системная диаграмма последовательностей для </w:t>
      </w:r>
      <w:r>
        <w:rPr>
          <w:rFonts w:ascii="Times New Roman" w:hAnsi="Times New Roman" w:cs="Times New Roman"/>
        </w:rPr>
        <w:t>одного</w:t>
      </w:r>
      <w:r>
        <w:rPr>
          <w:rFonts w:ascii="Times New Roman" w:hAnsi="Times New Roman" w:cs="Times New Roman"/>
        </w:rPr>
        <w:t xml:space="preserve"> запрос</w:t>
      </w:r>
      <w:r>
        <w:rPr>
          <w:rFonts w:ascii="Times New Roman" w:hAnsi="Times New Roman" w:cs="Times New Roman"/>
        </w:rPr>
        <w:t>а</w:t>
      </w:r>
    </w:p>
    <w:p w14:paraId="20ED92EA" w14:textId="77777777" w:rsidR="009637D8" w:rsidRDefault="009637D8" w:rsidP="004E2224">
      <w:pPr>
        <w:ind w:firstLine="0"/>
        <w:jc w:val="center"/>
      </w:pPr>
    </w:p>
    <w:p w14:paraId="54DFBC86" w14:textId="62C8652A" w:rsidR="009637D8" w:rsidRDefault="009637D8" w:rsidP="004E2224">
      <w:pPr>
        <w:ind w:firstLine="0"/>
        <w:jc w:val="center"/>
      </w:pPr>
      <w:r w:rsidRPr="009637D8">
        <w:lastRenderedPageBreak/>
        <w:drawing>
          <wp:inline distT="0" distB="0" distL="0" distR="0" wp14:anchorId="3CDDEE39" wp14:editId="0E93AE07">
            <wp:extent cx="5940425" cy="2790190"/>
            <wp:effectExtent l="0" t="0" r="3175" b="3810"/>
            <wp:docPr id="1237548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483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55EB" w14:textId="17F6CE5F" w:rsidR="00A41347" w:rsidRPr="00A41347" w:rsidRDefault="00A41347" w:rsidP="00A41347">
      <w:pPr>
        <w:ind w:firstLine="0"/>
        <w:jc w:val="left"/>
        <w:rPr>
          <w:color w:val="FF0000"/>
        </w:rPr>
      </w:pPr>
      <w:r>
        <w:rPr>
          <w:color w:val="FF0000"/>
        </w:rPr>
        <w:t>Добавить то, куда пользователь может переместиться (назад)</w:t>
      </w:r>
    </w:p>
    <w:p w14:paraId="762B5C7F" w14:textId="77777777" w:rsidR="004E2224" w:rsidRPr="0002722E" w:rsidRDefault="004E2224" w:rsidP="004E2224">
      <w:pPr>
        <w:pStyle w:val="af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69728F" w14:textId="5CB146B8" w:rsidR="0002722E" w:rsidRPr="00575B10" w:rsidRDefault="0002722E" w:rsidP="0002722E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9" w:name="_Toc181897311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Личный кабинет</w:t>
      </w:r>
      <w:bookmarkEnd w:id="9"/>
    </w:p>
    <w:p w14:paraId="5FA184DC" w14:textId="407C7BE8" w:rsidR="0002722E" w:rsidRPr="00575B10" w:rsidRDefault="0002722E" w:rsidP="0002722E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0" w:name="_Toc181897312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Работа с договором</w:t>
      </w:r>
      <w:bookmarkEnd w:id="10"/>
    </w:p>
    <w:p w14:paraId="3414E387" w14:textId="710BFD2E" w:rsidR="0002722E" w:rsidRPr="0002722E" w:rsidRDefault="0002722E" w:rsidP="0002722E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1" w:name="_Toc181897313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Работа с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услугами</w:t>
      </w:r>
      <w:bookmarkEnd w:id="11"/>
    </w:p>
    <w:p w14:paraId="446777AB" w14:textId="0439AFAB" w:rsidR="00575B10" w:rsidRPr="00575B10" w:rsidRDefault="00575B10" w:rsidP="00575B10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2" w:name="_Toc181897314"/>
      <w:r w:rsidRPr="00575B1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Работа с отчётами</w:t>
      </w:r>
      <w:bookmarkEnd w:id="12"/>
    </w:p>
    <w:p w14:paraId="5066AAD8" w14:textId="3750B3C0" w:rsidR="00575B10" w:rsidRPr="00575B10" w:rsidRDefault="00575B10" w:rsidP="00575B10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3" w:name="_Toc181897315"/>
      <w:r w:rsidRPr="00575B1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Системное редактирование</w:t>
      </w:r>
      <w:bookmarkEnd w:id="13"/>
    </w:p>
    <w:p w14:paraId="3D0A35E4" w14:textId="77777777" w:rsidR="00575B10" w:rsidRPr="00F1551F" w:rsidRDefault="00575B10" w:rsidP="00575B10">
      <w:pPr>
        <w:ind w:firstLine="0"/>
        <w:jc w:val="center"/>
        <w:rPr>
          <w:rFonts w:ascii="Times New Roman" w:hAnsi="Times New Roman" w:cs="Times New Roman"/>
        </w:rPr>
      </w:pPr>
    </w:p>
    <w:sectPr w:rsidR="00575B10" w:rsidRPr="00F1551F" w:rsidSect="00566C40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37BDA" w14:textId="77777777" w:rsidR="001D4D48" w:rsidRDefault="001D4D48" w:rsidP="00566C40">
      <w:pPr>
        <w:spacing w:after="0" w:line="240" w:lineRule="auto"/>
      </w:pPr>
      <w:r>
        <w:separator/>
      </w:r>
    </w:p>
  </w:endnote>
  <w:endnote w:type="continuationSeparator" w:id="0">
    <w:p w14:paraId="03D68721" w14:textId="77777777" w:rsidR="001D4D48" w:rsidRDefault="001D4D48" w:rsidP="00566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5"/>
      </w:rPr>
      <w:id w:val="-46148986"/>
      <w:docPartObj>
        <w:docPartGallery w:val="Page Numbers (Bottom of Page)"/>
        <w:docPartUnique/>
      </w:docPartObj>
    </w:sdtPr>
    <w:sdtContent>
      <w:p w14:paraId="4E71FBD4" w14:textId="1B148E36" w:rsidR="00566C40" w:rsidRDefault="00566C40" w:rsidP="00643990">
        <w:pPr>
          <w:pStyle w:val="af3"/>
          <w:framePr w:wrap="none" w:vAnchor="text" w:hAnchor="margin" w:xAlign="right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4593B420" w14:textId="77777777" w:rsidR="00566C40" w:rsidRDefault="00566C40" w:rsidP="00566C40">
    <w:pPr>
      <w:pStyle w:val="af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5"/>
      </w:rPr>
      <w:id w:val="-1008516929"/>
      <w:docPartObj>
        <w:docPartGallery w:val="Page Numbers (Bottom of Page)"/>
        <w:docPartUnique/>
      </w:docPartObj>
    </w:sdtPr>
    <w:sdtContent>
      <w:p w14:paraId="55D8270D" w14:textId="27F88A3A" w:rsidR="00566C40" w:rsidRDefault="00566C40" w:rsidP="00643990">
        <w:pPr>
          <w:pStyle w:val="af3"/>
          <w:framePr w:wrap="none" w:vAnchor="text" w:hAnchor="margin" w:xAlign="right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>
          <w:rPr>
            <w:rStyle w:val="af5"/>
            <w:noProof/>
          </w:rPr>
          <w:t>2</w:t>
        </w:r>
        <w:r>
          <w:rPr>
            <w:rStyle w:val="af5"/>
          </w:rPr>
          <w:fldChar w:fldCharType="end"/>
        </w:r>
      </w:p>
    </w:sdtContent>
  </w:sdt>
  <w:p w14:paraId="3ABBE8A0" w14:textId="77777777" w:rsidR="00566C40" w:rsidRDefault="00566C40" w:rsidP="00566C40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11647" w14:textId="77777777" w:rsidR="001D4D48" w:rsidRDefault="001D4D48" w:rsidP="00566C40">
      <w:pPr>
        <w:spacing w:after="0" w:line="240" w:lineRule="auto"/>
      </w:pPr>
      <w:r>
        <w:separator/>
      </w:r>
    </w:p>
  </w:footnote>
  <w:footnote w:type="continuationSeparator" w:id="0">
    <w:p w14:paraId="467FBD62" w14:textId="77777777" w:rsidR="001D4D48" w:rsidRDefault="001D4D48" w:rsidP="00566C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46978"/>
    <w:multiLevelType w:val="hybridMultilevel"/>
    <w:tmpl w:val="DFEC1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B1F5D"/>
    <w:multiLevelType w:val="hybridMultilevel"/>
    <w:tmpl w:val="3F7ABFC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B81E09"/>
    <w:multiLevelType w:val="hybridMultilevel"/>
    <w:tmpl w:val="04E2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57B4E"/>
    <w:multiLevelType w:val="hybridMultilevel"/>
    <w:tmpl w:val="5E16E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3339C"/>
    <w:multiLevelType w:val="multilevel"/>
    <w:tmpl w:val="35EE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34E76"/>
    <w:multiLevelType w:val="hybridMultilevel"/>
    <w:tmpl w:val="B0F674AE"/>
    <w:lvl w:ilvl="0" w:tplc="0419000F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2A135AF2"/>
    <w:multiLevelType w:val="hybridMultilevel"/>
    <w:tmpl w:val="9D60FA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187FEF"/>
    <w:multiLevelType w:val="multilevel"/>
    <w:tmpl w:val="6CAA4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82C1B"/>
    <w:multiLevelType w:val="hybridMultilevel"/>
    <w:tmpl w:val="A024175E"/>
    <w:lvl w:ilvl="0" w:tplc="0419000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9" w15:restartNumberingAfterBreak="0">
    <w:nsid w:val="3CBE1765"/>
    <w:multiLevelType w:val="hybridMultilevel"/>
    <w:tmpl w:val="3F7ABFC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E1F6281"/>
    <w:multiLevelType w:val="hybridMultilevel"/>
    <w:tmpl w:val="3F7ABFC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95B67D2"/>
    <w:multiLevelType w:val="hybridMultilevel"/>
    <w:tmpl w:val="83BE8C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9060A3"/>
    <w:multiLevelType w:val="hybridMultilevel"/>
    <w:tmpl w:val="50A090CE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3" w15:restartNumberingAfterBreak="0">
    <w:nsid w:val="51381BD3"/>
    <w:multiLevelType w:val="hybridMultilevel"/>
    <w:tmpl w:val="46964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B02124"/>
    <w:multiLevelType w:val="hybridMultilevel"/>
    <w:tmpl w:val="383CD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A4B92"/>
    <w:multiLevelType w:val="hybridMultilevel"/>
    <w:tmpl w:val="D9427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6C49C4"/>
    <w:multiLevelType w:val="hybridMultilevel"/>
    <w:tmpl w:val="3F7ABF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BC368C5"/>
    <w:multiLevelType w:val="hybridMultilevel"/>
    <w:tmpl w:val="12D4B3D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12E5C"/>
    <w:multiLevelType w:val="hybridMultilevel"/>
    <w:tmpl w:val="8BCCB69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F1487"/>
    <w:multiLevelType w:val="hybridMultilevel"/>
    <w:tmpl w:val="50A8B46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923B3D"/>
    <w:multiLevelType w:val="hybridMultilevel"/>
    <w:tmpl w:val="3F7ABFC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04437421">
    <w:abstractNumId w:val="6"/>
  </w:num>
  <w:num w:numId="2" w16cid:durableId="949169926">
    <w:abstractNumId w:val="8"/>
  </w:num>
  <w:num w:numId="3" w16cid:durableId="859903319">
    <w:abstractNumId w:val="15"/>
  </w:num>
  <w:num w:numId="4" w16cid:durableId="244609529">
    <w:abstractNumId w:val="0"/>
  </w:num>
  <w:num w:numId="5" w16cid:durableId="385223413">
    <w:abstractNumId w:val="5"/>
  </w:num>
  <w:num w:numId="6" w16cid:durableId="584143916">
    <w:abstractNumId w:val="12"/>
  </w:num>
  <w:num w:numId="7" w16cid:durableId="2100249576">
    <w:abstractNumId w:val="16"/>
  </w:num>
  <w:num w:numId="8" w16cid:durableId="1992246965">
    <w:abstractNumId w:val="1"/>
  </w:num>
  <w:num w:numId="9" w16cid:durableId="1110276665">
    <w:abstractNumId w:val="20"/>
  </w:num>
  <w:num w:numId="10" w16cid:durableId="867838778">
    <w:abstractNumId w:val="2"/>
  </w:num>
  <w:num w:numId="11" w16cid:durableId="1681619256">
    <w:abstractNumId w:val="11"/>
  </w:num>
  <w:num w:numId="12" w16cid:durableId="1110012500">
    <w:abstractNumId w:val="7"/>
  </w:num>
  <w:num w:numId="13" w16cid:durableId="1997562171">
    <w:abstractNumId w:val="17"/>
  </w:num>
  <w:num w:numId="14" w16cid:durableId="945041549">
    <w:abstractNumId w:val="10"/>
  </w:num>
  <w:num w:numId="15" w16cid:durableId="712778437">
    <w:abstractNumId w:val="9"/>
  </w:num>
  <w:num w:numId="16" w16cid:durableId="1013187173">
    <w:abstractNumId w:val="3"/>
  </w:num>
  <w:num w:numId="17" w16cid:durableId="1738818173">
    <w:abstractNumId w:val="18"/>
  </w:num>
  <w:num w:numId="18" w16cid:durableId="1766875238">
    <w:abstractNumId w:val="19"/>
  </w:num>
  <w:num w:numId="19" w16cid:durableId="1923174275">
    <w:abstractNumId w:val="4"/>
  </w:num>
  <w:num w:numId="20" w16cid:durableId="53891382">
    <w:abstractNumId w:val="13"/>
  </w:num>
  <w:num w:numId="21" w16cid:durableId="11344488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13"/>
    <w:rsid w:val="00011889"/>
    <w:rsid w:val="0002722E"/>
    <w:rsid w:val="000349D9"/>
    <w:rsid w:val="001073F4"/>
    <w:rsid w:val="00157098"/>
    <w:rsid w:val="001D4D48"/>
    <w:rsid w:val="002B7A50"/>
    <w:rsid w:val="00320875"/>
    <w:rsid w:val="004A1B59"/>
    <w:rsid w:val="004A4B3B"/>
    <w:rsid w:val="004B1691"/>
    <w:rsid w:val="004E2224"/>
    <w:rsid w:val="005468CB"/>
    <w:rsid w:val="00566A92"/>
    <w:rsid w:val="00566C40"/>
    <w:rsid w:val="00575B10"/>
    <w:rsid w:val="0059161E"/>
    <w:rsid w:val="005F7B72"/>
    <w:rsid w:val="00635AE9"/>
    <w:rsid w:val="006E6011"/>
    <w:rsid w:val="00857277"/>
    <w:rsid w:val="00862445"/>
    <w:rsid w:val="008D6112"/>
    <w:rsid w:val="008D7DD7"/>
    <w:rsid w:val="008F53E8"/>
    <w:rsid w:val="009637D8"/>
    <w:rsid w:val="00986037"/>
    <w:rsid w:val="00A41347"/>
    <w:rsid w:val="00A45FB3"/>
    <w:rsid w:val="00A470A9"/>
    <w:rsid w:val="00A62E2C"/>
    <w:rsid w:val="00AE0215"/>
    <w:rsid w:val="00AE7513"/>
    <w:rsid w:val="00B3459E"/>
    <w:rsid w:val="00B6706D"/>
    <w:rsid w:val="00CF661C"/>
    <w:rsid w:val="00E27B61"/>
    <w:rsid w:val="00F01161"/>
    <w:rsid w:val="00F12B74"/>
    <w:rsid w:val="00F1551F"/>
    <w:rsid w:val="00F606A1"/>
    <w:rsid w:val="00F646C4"/>
    <w:rsid w:val="00F9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9570F"/>
  <w15:chartTrackingRefBased/>
  <w15:docId w15:val="{74DDB71D-66E4-D447-81E7-B67195B2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513"/>
    <w:pPr>
      <w:spacing w:line="360" w:lineRule="auto"/>
      <w:ind w:firstLine="709"/>
      <w:jc w:val="both"/>
    </w:pPr>
    <w:rPr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7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7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7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7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7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7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7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7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5F7B72"/>
    <w:pPr>
      <w:tabs>
        <w:tab w:val="right" w:leader="dot" w:pos="9345"/>
      </w:tabs>
      <w:spacing w:after="100" w:line="240" w:lineRule="auto"/>
    </w:pPr>
    <w:rPr>
      <w:rFonts w:ascii="Times New Roman" w:eastAsia="Times New Roman" w:hAnsi="Times New Roman" w:cs="Times New Roman"/>
      <w:color w:val="000000" w:themeColor="text1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E7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7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7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75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75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75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75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75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75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7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7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751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7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7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7513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AE7513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AE7513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AE7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AE7513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AE7513"/>
    <w:rPr>
      <w:b/>
      <w:bCs/>
      <w:smallCaps/>
      <w:color w:val="0F4761" w:themeColor="accent1" w:themeShade="BF"/>
      <w:spacing w:val="5"/>
    </w:rPr>
  </w:style>
  <w:style w:type="character" w:styleId="ad">
    <w:name w:val="Hyperlink"/>
    <w:basedOn w:val="a0"/>
    <w:uiPriority w:val="99"/>
    <w:unhideWhenUsed/>
    <w:rsid w:val="00AE7513"/>
    <w:rPr>
      <w:color w:val="467886" w:themeColor="hyperlink"/>
      <w:u w:val="single"/>
    </w:rPr>
  </w:style>
  <w:style w:type="table" w:styleId="ae">
    <w:name w:val="Table Grid"/>
    <w:basedOn w:val="a1"/>
    <w:uiPriority w:val="59"/>
    <w:rsid w:val="00AE7513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toc 2"/>
    <w:basedOn w:val="a"/>
    <w:next w:val="a"/>
    <w:autoRedefine/>
    <w:uiPriority w:val="39"/>
    <w:unhideWhenUsed/>
    <w:rsid w:val="00AE7513"/>
    <w:pPr>
      <w:spacing w:after="0"/>
      <w:ind w:left="280"/>
      <w:jc w:val="left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AE7513"/>
    <w:pPr>
      <w:spacing w:after="0"/>
      <w:ind w:left="560"/>
      <w:jc w:val="left"/>
    </w:pPr>
    <w:rPr>
      <w:rFonts w:cstheme="minorHAnsi"/>
      <w:i/>
      <w:iCs/>
      <w:sz w:val="20"/>
      <w:szCs w:val="20"/>
    </w:rPr>
  </w:style>
  <w:style w:type="paragraph" w:customStyle="1" w:styleId="af">
    <w:name w:val="Рисунок"/>
    <w:basedOn w:val="a7"/>
    <w:link w:val="af0"/>
    <w:qFormat/>
    <w:rsid w:val="00AE7513"/>
    <w:pPr>
      <w:keepNext/>
      <w:ind w:left="1429" w:hanging="1287"/>
    </w:pPr>
    <w:rPr>
      <w:i/>
      <w:iCs/>
      <w:color w:val="262626" w:themeColor="text1" w:themeTint="D9"/>
      <w:szCs w:val="18"/>
    </w:rPr>
  </w:style>
  <w:style w:type="character" w:customStyle="1" w:styleId="a8">
    <w:name w:val="Абзац списка Знак"/>
    <w:basedOn w:val="a0"/>
    <w:link w:val="a7"/>
    <w:uiPriority w:val="34"/>
    <w:rsid w:val="00AE7513"/>
  </w:style>
  <w:style w:type="character" w:customStyle="1" w:styleId="af0">
    <w:name w:val="Рисунок Знак"/>
    <w:basedOn w:val="a8"/>
    <w:link w:val="af"/>
    <w:rsid w:val="00AE7513"/>
    <w:rPr>
      <w:i/>
      <w:iCs/>
      <w:color w:val="262626" w:themeColor="text1" w:themeTint="D9"/>
      <w:kern w:val="0"/>
      <w:szCs w:val="18"/>
      <w14:ligatures w14:val="none"/>
    </w:rPr>
  </w:style>
  <w:style w:type="paragraph" w:styleId="af1">
    <w:name w:val="Body Text Indent"/>
    <w:basedOn w:val="a"/>
    <w:link w:val="af2"/>
    <w:uiPriority w:val="99"/>
    <w:unhideWhenUsed/>
    <w:rsid w:val="00F1551F"/>
    <w:pPr>
      <w:spacing w:after="120" w:line="276" w:lineRule="auto"/>
      <w:ind w:left="283" w:firstLine="0"/>
      <w:jc w:val="left"/>
    </w:pPr>
    <w:rPr>
      <w:sz w:val="22"/>
    </w:rPr>
  </w:style>
  <w:style w:type="character" w:customStyle="1" w:styleId="af2">
    <w:name w:val="Основной текст с отступом Знак"/>
    <w:basedOn w:val="a0"/>
    <w:link w:val="af1"/>
    <w:uiPriority w:val="99"/>
    <w:rsid w:val="00F1551F"/>
    <w:rPr>
      <w:kern w:val="0"/>
      <w:sz w:val="22"/>
      <w:szCs w:val="22"/>
      <w14:ligatures w14:val="none"/>
    </w:rPr>
  </w:style>
  <w:style w:type="paragraph" w:styleId="af3">
    <w:name w:val="footer"/>
    <w:basedOn w:val="a"/>
    <w:link w:val="af4"/>
    <w:uiPriority w:val="99"/>
    <w:unhideWhenUsed/>
    <w:rsid w:val="00566C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566C40"/>
    <w:rPr>
      <w:kern w:val="0"/>
      <w:sz w:val="28"/>
      <w:szCs w:val="22"/>
      <w14:ligatures w14:val="none"/>
    </w:rPr>
  </w:style>
  <w:style w:type="character" w:styleId="af5">
    <w:name w:val="page number"/>
    <w:basedOn w:val="a0"/>
    <w:uiPriority w:val="99"/>
    <w:semiHidden/>
    <w:unhideWhenUsed/>
    <w:rsid w:val="00566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6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5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0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22</cp:revision>
  <dcterms:created xsi:type="dcterms:W3CDTF">2024-10-24T14:43:00Z</dcterms:created>
  <dcterms:modified xsi:type="dcterms:W3CDTF">2024-11-07T16:44:00Z</dcterms:modified>
</cp:coreProperties>
</file>