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BA8E" w14:textId="77777777" w:rsidR="00356115" w:rsidRDefault="00356115" w:rsidP="00356115">
      <w:pPr>
        <w:widowControl w:val="0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56115" w14:paraId="24A2BBB1" w14:textId="77777777" w:rsidTr="00FB66FB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42A1BE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AF7B683" wp14:editId="5C21784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43CCCA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5E144842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4B24F4E0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высшего образования</w:t>
            </w:r>
          </w:p>
          <w:p w14:paraId="63D31A9A" w14:textId="77777777" w:rsidR="00356115" w:rsidRDefault="00356115" w:rsidP="00FB66FB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34B06EFF" w14:textId="77777777" w:rsidR="00356115" w:rsidRDefault="00356115" w:rsidP="00FB66FB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</w:t>
            </w:r>
          </w:p>
          <w:p w14:paraId="6F9EF970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</w:t>
            </w:r>
          </w:p>
          <w:p w14:paraId="40D41E7F" w14:textId="77777777" w:rsidR="00356115" w:rsidRDefault="00356115" w:rsidP="00FB66F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Баумана)</w:t>
            </w:r>
          </w:p>
        </w:tc>
      </w:tr>
    </w:tbl>
    <w:p w14:paraId="120728B4" w14:textId="77777777" w:rsidR="00356115" w:rsidRDefault="00356115" w:rsidP="00356115">
      <w:pPr>
        <w:pBdr>
          <w:bottom w:val="single" w:sz="12" w:space="1" w:color="00000A"/>
        </w:pBdr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7B14C18" w14:textId="77777777" w:rsidR="00356115" w:rsidRDefault="00356115" w:rsidP="0035611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1123B" w14:textId="77777777" w:rsidR="00356115" w:rsidRDefault="00356115" w:rsidP="00356115">
      <w:pPr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34E52F49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5753D2CB" w14:textId="77777777" w:rsidR="00356115" w:rsidRDefault="00356115" w:rsidP="00356115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45CA9654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7F5F387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C41D0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56BC7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4995F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C9C10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93C07BF" w14:textId="77777777" w:rsidR="00356115" w:rsidRDefault="00356115" w:rsidP="00356115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0F0226D9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8FB11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4A9C5" w14:textId="77777777" w:rsidR="00356115" w:rsidRPr="00D048C4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4A51C84D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E14BB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05EE0CD9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F9C2E" w14:textId="230E8DC9" w:rsidR="00356115" w:rsidRPr="00552D46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</w:t>
      </w:r>
      <w:r w:rsidR="00C036AF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</w:t>
      </w:r>
      <w:r w:rsidR="00C036A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Pr="00552D4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CC73ECC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0C06C" w14:textId="77777777" w:rsidR="00356115" w:rsidRPr="00552D46" w:rsidRDefault="00356115" w:rsidP="00356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0567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52D4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A2BE6F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7081F0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5B750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6842E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C9A5F6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0B2A0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158F4" w14:textId="77777777" w:rsidR="00356115" w:rsidRDefault="00356115" w:rsidP="00356115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6EBE3E49" w14:textId="77777777" w:rsidR="00356115" w:rsidRDefault="00356115" w:rsidP="00356115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        </w:t>
      </w:r>
    </w:p>
    <w:p w14:paraId="136878D3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EFE556" w14:textId="77777777" w:rsidR="00356115" w:rsidRDefault="00356115" w:rsidP="00356115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Т.М.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733DCDEF" w14:textId="77777777" w:rsidR="00356115" w:rsidRDefault="00356115" w:rsidP="00356115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  </w:t>
      </w:r>
    </w:p>
    <w:p w14:paraId="251244C9" w14:textId="77777777" w:rsidR="00356115" w:rsidRDefault="00356115" w:rsidP="00356115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       </w:t>
      </w:r>
    </w:p>
    <w:p w14:paraId="48E58958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28D2C2E5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i/>
        </w:rPr>
      </w:pPr>
    </w:p>
    <w:p w14:paraId="388BA16F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5FBCFBC9" w14:textId="77777777" w:rsidR="00356115" w:rsidRDefault="00356115" w:rsidP="00356115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70142D67" w14:textId="77777777" w:rsidR="00356115" w:rsidRPr="00AB3FBF" w:rsidRDefault="00356115" w:rsidP="00356115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</w:t>
      </w:r>
      <w:bookmarkStart w:id="0" w:name="_3znysh7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511EAB06" w14:textId="77777777" w:rsidR="00356115" w:rsidRDefault="00356115" w:rsidP="00356115">
      <w:pPr>
        <w:pStyle w:val="a3"/>
        <w:shd w:val="clear" w:color="auto" w:fill="FFFFFF"/>
        <w:ind w:left="-851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Задание 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лабораторнои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̆ работе</w:t>
      </w:r>
    </w:p>
    <w:p w14:paraId="2093E085" w14:textId="77777777" w:rsidR="00356115" w:rsidRDefault="00356115" w:rsidP="00356115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Постановка задачи </w:t>
      </w:r>
    </w:p>
    <w:p w14:paraId="641911E6" w14:textId="77777777" w:rsidR="00356115" w:rsidRPr="00FA15F7" w:rsidRDefault="00356115" w:rsidP="00356115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A15F7">
        <w:rPr>
          <w:rFonts w:ascii="TimesNewRomanPSMT" w:hAnsi="TimesNewRomanPSMT"/>
          <w:sz w:val="28"/>
          <w:szCs w:val="28"/>
        </w:rPr>
        <w:t>Разработать транслятор для преобразования записей линейных алгебраических неравенств (ЛАН) с целочисленными коэффициентами в эквивалентный формат линейных алгебраических уравнений (ЛАУ). При этом все переменные ЛАН и ЛАУ должны быть заданы одинаковыми латинскими буквами с различными числовыми индексами. Входные записи ЛАН должны передаваться транслятору строками стандартного ввода. Результаты их трансляции в ЛАУ должны отображать строки стандартного вывода.</w:t>
      </w:r>
    </w:p>
    <w:p w14:paraId="30D09E9D" w14:textId="77777777" w:rsidR="00356115" w:rsidRDefault="00356115" w:rsidP="00356115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Требования к программе </w:t>
      </w:r>
    </w:p>
    <w:p w14:paraId="4E61C2C1" w14:textId="77777777" w:rsidR="00356115" w:rsidRDefault="00356115" w:rsidP="00356115">
      <w:pPr>
        <w:pStyle w:val="a3"/>
        <w:shd w:val="clear" w:color="auto" w:fill="FFFFFF"/>
        <w:ind w:left="-851"/>
      </w:pPr>
      <w:r>
        <w:rPr>
          <w:rFonts w:ascii="TimesNewRomanPSMT" w:hAnsi="TimesNewRomanPSMT"/>
          <w:sz w:val="28"/>
          <w:szCs w:val="28"/>
        </w:rPr>
        <w:t xml:space="preserve">1. Требования к функциональным характеристикам </w:t>
      </w:r>
    </w:p>
    <w:p w14:paraId="1779382A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1.1. Программа должна в интерактивном режиме распознавать и преобразовывать записи ЛАН в эквивалентный формат ЛАУ. </w:t>
      </w:r>
    </w:p>
    <w:p w14:paraId="206C52C4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1.2. ЛАН должны передаваться строками стандартного ввода без разделителей</w:t>
      </w:r>
      <w:r w:rsidRPr="00AB3FBF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 иных символов, кроме знаков ‘-‘,</w:t>
      </w:r>
      <w:r w:rsidRPr="009667A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’+’</w:t>
      </w:r>
      <w:r w:rsidRPr="00AB3FBF">
        <w:rPr>
          <w:rFonts w:ascii="TimesNewRomanPSMT" w:hAnsi="TimesNewRomanPSMT"/>
          <w:sz w:val="28"/>
          <w:szCs w:val="28"/>
        </w:rPr>
        <w:t xml:space="preserve">, </w:t>
      </w:r>
      <w:proofErr w:type="gramStart"/>
      <w:r w:rsidRPr="00AB3FBF">
        <w:rPr>
          <w:rFonts w:ascii="TimesNewRomanPSMT" w:hAnsi="TimesNewRomanPSMT"/>
          <w:sz w:val="28"/>
          <w:szCs w:val="28"/>
        </w:rPr>
        <w:t>‘(</w:t>
      </w:r>
      <w:proofErr w:type="gramEnd"/>
      <w:r w:rsidRPr="00AB3FBF">
        <w:rPr>
          <w:rFonts w:ascii="TimesNewRomanPSMT" w:hAnsi="TimesNewRomanPSMT"/>
          <w:sz w:val="28"/>
          <w:szCs w:val="28"/>
        </w:rPr>
        <w:t>’,</w:t>
      </w:r>
      <w:r w:rsidRPr="009667AB">
        <w:rPr>
          <w:rFonts w:ascii="TimesNewRomanPSMT" w:hAnsi="TimesNewRomanPSMT"/>
          <w:sz w:val="28"/>
          <w:szCs w:val="28"/>
        </w:rPr>
        <w:t xml:space="preserve"> </w:t>
      </w:r>
      <w:r w:rsidRPr="00AB3FBF">
        <w:rPr>
          <w:rFonts w:ascii="TimesNewRomanPSMT" w:hAnsi="TimesNewRomanPSMT"/>
          <w:sz w:val="28"/>
          <w:szCs w:val="28"/>
        </w:rPr>
        <w:t>’)’</w:t>
      </w:r>
      <w:r w:rsidRPr="00F814A1">
        <w:rPr>
          <w:rFonts w:ascii="TimesNewRomanPSMT" w:hAnsi="TimesNewRomanPSMT"/>
          <w:sz w:val="28"/>
          <w:szCs w:val="28"/>
        </w:rPr>
        <w:t>, ‘&gt;’, ‘&lt;’, ‘&gt;=’, ‘&lt;=’, ‘!=’</w:t>
      </w:r>
      <w:r>
        <w:rPr>
          <w:rFonts w:ascii="TimesNewRomanPSMT" w:hAnsi="TimesNewRomanPSMT"/>
          <w:sz w:val="28"/>
          <w:szCs w:val="28"/>
        </w:rPr>
        <w:t xml:space="preserve"> описания переменных и десятичных цифр. </w:t>
      </w:r>
    </w:p>
    <w:p w14:paraId="76AFE2D2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1</w:t>
      </w:r>
      <w:r w:rsidRPr="00B15665">
        <w:rPr>
          <w:rFonts w:ascii="TimesNewRomanPSMT" w:hAnsi="TimesNewRomanPSMT"/>
          <w:sz w:val="28"/>
          <w:szCs w:val="28"/>
        </w:rPr>
        <w:t>.3</w:t>
      </w:r>
      <w:r>
        <w:rPr>
          <w:rFonts w:ascii="TimesNewRomanPSMT" w:hAnsi="TimesNewRomanPSMT"/>
          <w:sz w:val="28"/>
          <w:szCs w:val="28"/>
        </w:rPr>
        <w:t xml:space="preserve">. Программа обнаруживает соответствие или несоответствие символьной </w:t>
      </w:r>
    </w:p>
    <w:p w14:paraId="549D8647" w14:textId="77777777" w:rsidR="00356115" w:rsidRDefault="00356115" w:rsidP="00356115">
      <w:pPr>
        <w:pStyle w:val="a3"/>
        <w:shd w:val="clear" w:color="auto" w:fill="FFFFFF"/>
        <w:ind w:left="-851"/>
      </w:pPr>
      <w:r w:rsidRPr="00B15665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. Условия эксплуатации </w:t>
      </w:r>
    </w:p>
    <w:p w14:paraId="3A353287" w14:textId="77777777" w:rsidR="00356115" w:rsidRDefault="00356115" w:rsidP="00356115">
      <w:pPr>
        <w:pStyle w:val="a3"/>
        <w:shd w:val="clear" w:color="auto" w:fill="FFFFFF"/>
        <w:ind w:left="-567"/>
      </w:pPr>
      <w:r w:rsidRPr="00B15665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.1. Программа должна быть ориентирована на эксплуатацию в среде OS UNIX. </w:t>
      </w:r>
    </w:p>
    <w:p w14:paraId="25E02BA1" w14:textId="77777777" w:rsidR="00356115" w:rsidRDefault="00356115" w:rsidP="00356115">
      <w:pPr>
        <w:pStyle w:val="a3"/>
        <w:shd w:val="clear" w:color="auto" w:fill="FFFFFF"/>
        <w:ind w:left="-567"/>
      </w:pPr>
      <w:r w:rsidRPr="00B15665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>.</w:t>
      </w:r>
      <w:r w:rsidRPr="00B15665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. Программа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</w:p>
    <w:p w14:paraId="23F67703" w14:textId="77777777" w:rsidR="00356115" w:rsidRDefault="00356115" w:rsidP="00356115">
      <w:pPr>
        <w:pStyle w:val="a3"/>
        <w:shd w:val="clear" w:color="auto" w:fill="FFFFFF"/>
        <w:ind w:left="-851"/>
      </w:pPr>
      <w:r w:rsidRPr="00B15665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. Требования к </w:t>
      </w:r>
      <w:proofErr w:type="spellStart"/>
      <w:r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>
        <w:rPr>
          <w:rFonts w:ascii="TimesNewRomanPSMT" w:hAnsi="TimesNewRomanPSMT"/>
          <w:sz w:val="28"/>
          <w:szCs w:val="28"/>
        </w:rPr>
        <w:t>программнои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совместимости </w:t>
      </w:r>
    </w:p>
    <w:p w14:paraId="4140786B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3.1. Чтобы обеспечить выполнение требуемых технических характеристик, программа должна реализовывать </w:t>
      </w:r>
      <w:proofErr w:type="spellStart"/>
      <w:r>
        <w:rPr>
          <w:rFonts w:ascii="TimesNewRomanPSMT" w:hAnsi="TimesNewRomanPSMT"/>
          <w:sz w:val="28"/>
          <w:szCs w:val="28"/>
        </w:rPr>
        <w:t>синтаксическии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>
        <w:rPr>
          <w:rFonts w:ascii="TimesNewRomanPSMT" w:hAnsi="TimesNewRomanPSMT"/>
          <w:sz w:val="28"/>
          <w:szCs w:val="28"/>
        </w:rPr>
        <w:t>лексическии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анализ </w:t>
      </w:r>
      <w:proofErr w:type="spellStart"/>
      <w:r>
        <w:rPr>
          <w:rFonts w:ascii="TimesNewRomanPSMT" w:hAnsi="TimesNewRomanPSMT"/>
          <w:sz w:val="28"/>
          <w:szCs w:val="28"/>
        </w:rPr>
        <w:t>любои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входнои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строки, </w:t>
      </w:r>
      <w:proofErr w:type="spellStart"/>
      <w:r>
        <w:rPr>
          <w:rFonts w:ascii="TimesNewRomanPSMT" w:hAnsi="TimesNewRomanPSMT"/>
          <w:sz w:val="28"/>
          <w:szCs w:val="28"/>
        </w:rPr>
        <w:t>содержащеи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символьные наборы, из потока стандартного ввода. </w:t>
      </w:r>
    </w:p>
    <w:p w14:paraId="615881E7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3.2. </w:t>
      </w:r>
      <w:proofErr w:type="spellStart"/>
      <w:r>
        <w:rPr>
          <w:rFonts w:ascii="TimesNewRomanPSMT" w:hAnsi="TimesNewRomanPSMT"/>
          <w:sz w:val="28"/>
          <w:szCs w:val="28"/>
        </w:rPr>
        <w:t>Лексическии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анализатор программы должен обеспечивать распознавание лексем, соответствующих формату ЛАН. </w:t>
      </w:r>
    </w:p>
    <w:p w14:paraId="1B7C5D60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3.3. </w:t>
      </w:r>
      <w:proofErr w:type="spellStart"/>
      <w:r>
        <w:rPr>
          <w:rFonts w:ascii="TimesNewRomanPSMT" w:hAnsi="TimesNewRomanPSMT"/>
          <w:sz w:val="28"/>
          <w:szCs w:val="28"/>
        </w:rPr>
        <w:t>Лексическии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анализатор программы должен обеспечивать выделение следующих типов лексем: </w:t>
      </w:r>
    </w:p>
    <w:p w14:paraId="0D16F948" w14:textId="77777777" w:rsidR="00356115" w:rsidRPr="00E170E6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  <w:lang w:val="en-US"/>
        </w:rPr>
      </w:pPr>
      <w:r w:rsidRPr="00E170E6">
        <w:rPr>
          <w:rFonts w:ascii="TimesNewRomanPSMT" w:hAnsi="TimesNewRomanPSMT"/>
          <w:sz w:val="28"/>
          <w:szCs w:val="28"/>
          <w:lang w:val="en-US"/>
        </w:rPr>
        <w:t>DIGIT [1-</w:t>
      </w:r>
      <w:proofErr w:type="gramStart"/>
      <w:r w:rsidRPr="00E170E6">
        <w:rPr>
          <w:rFonts w:ascii="TimesNewRomanPSMT" w:hAnsi="TimesNewRomanPSMT"/>
          <w:sz w:val="28"/>
          <w:szCs w:val="28"/>
          <w:lang w:val="en-US"/>
        </w:rPr>
        <w:t>9][</w:t>
      </w:r>
      <w:proofErr w:type="gramEnd"/>
      <w:r w:rsidRPr="00E170E6">
        <w:rPr>
          <w:rFonts w:ascii="TimesNewRomanPSMT" w:hAnsi="TimesNewRomanPSMT"/>
          <w:sz w:val="28"/>
          <w:szCs w:val="28"/>
          <w:lang w:val="en-US"/>
        </w:rPr>
        <w:t>0-9]*</w:t>
      </w:r>
      <w:r>
        <w:rPr>
          <w:rFonts w:ascii="TimesNewRomanPSMT" w:hAnsi="TimesNewRomanPSMT"/>
          <w:sz w:val="28"/>
          <w:szCs w:val="28"/>
        </w:rPr>
        <w:t xml:space="preserve"> - натуральные числа</w:t>
      </w:r>
    </w:p>
    <w:p w14:paraId="4565E49F" w14:textId="77777777" w:rsidR="00356115" w:rsidRPr="00E170E6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  <w:lang w:val="en-US"/>
        </w:rPr>
      </w:pPr>
      <w:r w:rsidRPr="00E170E6">
        <w:rPr>
          <w:rFonts w:ascii="TimesNewRomanPSMT" w:hAnsi="TimesNewRomanPSMT"/>
          <w:sz w:val="28"/>
          <w:szCs w:val="28"/>
          <w:lang w:val="en-US"/>
        </w:rPr>
        <w:t>SIGN (&gt;|&lt;|&gt;=|&lt;=</w:t>
      </w:r>
      <w:proofErr w:type="gramStart"/>
      <w:r w:rsidRPr="00E170E6">
        <w:rPr>
          <w:rFonts w:ascii="TimesNewRomanPSMT" w:hAnsi="TimesNewRomanPSMT"/>
          <w:sz w:val="28"/>
          <w:szCs w:val="28"/>
          <w:lang w:val="en-US"/>
        </w:rPr>
        <w:t>|!=</w:t>
      </w:r>
      <w:proofErr w:type="gramEnd"/>
      <w:r w:rsidRPr="00E170E6">
        <w:rPr>
          <w:rFonts w:ascii="TimesNewRomanPSMT" w:hAnsi="TimesNewRomanPSMT"/>
          <w:sz w:val="28"/>
          <w:szCs w:val="28"/>
          <w:lang w:val="en-US"/>
        </w:rPr>
        <w:t>)</w:t>
      </w:r>
      <w:r>
        <w:rPr>
          <w:rFonts w:ascii="TimesNewRomanPSMT" w:hAnsi="TimesNewRomanPSMT"/>
          <w:sz w:val="28"/>
          <w:szCs w:val="28"/>
        </w:rPr>
        <w:t xml:space="preserve"> – знаки неравенства</w:t>
      </w:r>
    </w:p>
    <w:p w14:paraId="71007AB4" w14:textId="77777777" w:rsidR="00356115" w:rsidRPr="00E170E6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</w:rPr>
      </w:pPr>
      <w:r w:rsidRPr="00E170E6">
        <w:rPr>
          <w:rFonts w:ascii="TimesNewRomanPSMT" w:hAnsi="TimesNewRomanPSMT"/>
          <w:sz w:val="28"/>
          <w:szCs w:val="28"/>
          <w:lang w:val="en-US"/>
        </w:rPr>
        <w:lastRenderedPageBreak/>
        <w:t>VAR</w:t>
      </w:r>
      <w:r w:rsidRPr="00E170E6">
        <w:rPr>
          <w:rFonts w:ascii="TimesNewRomanPSMT" w:hAnsi="TimesNewRomanPSMT"/>
          <w:sz w:val="28"/>
          <w:szCs w:val="28"/>
        </w:rPr>
        <w:t xml:space="preserve"> [</w:t>
      </w:r>
      <w:r w:rsidRPr="00E170E6">
        <w:rPr>
          <w:rFonts w:ascii="TimesNewRomanPSMT" w:hAnsi="TimesNewRomanPSMT"/>
          <w:sz w:val="28"/>
          <w:szCs w:val="28"/>
          <w:lang w:val="en-US"/>
        </w:rPr>
        <w:t>A</w:t>
      </w:r>
      <w:r w:rsidRPr="00E170E6">
        <w:rPr>
          <w:rFonts w:ascii="TimesNewRomanPSMT" w:hAnsi="TimesNewRomanPSMT"/>
          <w:sz w:val="28"/>
          <w:szCs w:val="28"/>
        </w:rPr>
        <w:t>-</w:t>
      </w:r>
      <w:r w:rsidRPr="00E170E6">
        <w:rPr>
          <w:rFonts w:ascii="TimesNewRomanPSMT" w:hAnsi="TimesNewRomanPSMT"/>
          <w:sz w:val="28"/>
          <w:szCs w:val="28"/>
          <w:lang w:val="en-US"/>
        </w:rPr>
        <w:t>Za</w:t>
      </w:r>
      <w:r w:rsidRPr="00E170E6">
        <w:rPr>
          <w:rFonts w:ascii="TimesNewRomanPSMT" w:hAnsi="TimesNewRomanPSMT"/>
          <w:sz w:val="28"/>
          <w:szCs w:val="28"/>
        </w:rPr>
        <w:t>-</w:t>
      </w:r>
      <w:r w:rsidRPr="00E170E6">
        <w:rPr>
          <w:rFonts w:ascii="TimesNewRomanPSMT" w:hAnsi="TimesNewRomanPSMT"/>
          <w:sz w:val="28"/>
          <w:szCs w:val="28"/>
          <w:lang w:val="en-US"/>
        </w:rPr>
        <w:t>z</w:t>
      </w:r>
      <w:r w:rsidRPr="00E170E6">
        <w:rPr>
          <w:rFonts w:ascii="TimesNewRomanPSMT" w:hAnsi="TimesNewRomanPSMT"/>
          <w:sz w:val="28"/>
          <w:szCs w:val="28"/>
        </w:rPr>
        <w:t>]</w:t>
      </w:r>
      <w:r>
        <w:rPr>
          <w:rFonts w:ascii="TimesNewRomanPSMT" w:hAnsi="TimesNewRomanPSMT"/>
          <w:sz w:val="28"/>
          <w:szCs w:val="28"/>
        </w:rPr>
        <w:t xml:space="preserve"> – переменная без индекса</w:t>
      </w:r>
    </w:p>
    <w:p w14:paraId="3A704E84" w14:textId="77777777" w:rsidR="00356115" w:rsidRPr="00E170E6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</w:rPr>
      </w:pPr>
      <w:r w:rsidRPr="00E170E6">
        <w:rPr>
          <w:rFonts w:ascii="TimesNewRomanPSMT" w:hAnsi="TimesNewRomanPSMT"/>
          <w:sz w:val="28"/>
          <w:szCs w:val="28"/>
        </w:rPr>
        <w:t>LBRACE [(]</w:t>
      </w:r>
      <w:r>
        <w:rPr>
          <w:rFonts w:ascii="TimesNewRomanPSMT" w:hAnsi="TimesNewRomanPSMT"/>
          <w:sz w:val="28"/>
          <w:szCs w:val="28"/>
        </w:rPr>
        <w:t xml:space="preserve"> – круглая скобка</w:t>
      </w:r>
    </w:p>
    <w:p w14:paraId="0180F300" w14:textId="77777777" w:rsidR="00356115" w:rsidRPr="00E170E6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</w:rPr>
      </w:pPr>
      <w:r w:rsidRPr="00E170E6">
        <w:rPr>
          <w:rFonts w:ascii="TimesNewRomanPSMT" w:hAnsi="TimesNewRomanPSMT"/>
          <w:sz w:val="28"/>
          <w:szCs w:val="28"/>
        </w:rPr>
        <w:t>RBRACE [)]</w:t>
      </w:r>
      <w:r>
        <w:rPr>
          <w:rFonts w:ascii="TimesNewRomanPSMT" w:hAnsi="TimesNewRomanPSMT"/>
          <w:sz w:val="28"/>
          <w:szCs w:val="28"/>
        </w:rPr>
        <w:t xml:space="preserve"> – круглая скобка</w:t>
      </w:r>
    </w:p>
    <w:p w14:paraId="4AF700B2" w14:textId="77777777" w:rsidR="00356115" w:rsidRDefault="00356115" w:rsidP="00356115">
      <w:pPr>
        <w:pStyle w:val="a3"/>
        <w:numPr>
          <w:ilvl w:val="0"/>
          <w:numId w:val="1"/>
        </w:numPr>
        <w:shd w:val="clear" w:color="auto" w:fill="FFFFFF"/>
        <w:ind w:left="284"/>
        <w:rPr>
          <w:rFonts w:ascii="TimesNewRomanPSMT" w:hAnsi="TimesNewRomanPSMT"/>
          <w:sz w:val="28"/>
          <w:szCs w:val="28"/>
        </w:rPr>
      </w:pPr>
      <w:r w:rsidRPr="00E170E6">
        <w:rPr>
          <w:rFonts w:ascii="TimesNewRomanPSMT" w:hAnsi="TimesNewRomanPSMT"/>
          <w:sz w:val="28"/>
          <w:szCs w:val="28"/>
        </w:rPr>
        <w:t>PN_TOKEN [+-]</w:t>
      </w:r>
      <w:r>
        <w:rPr>
          <w:rFonts w:ascii="TimesNewRomanPSMT" w:hAnsi="TimesNewRomanPSMT"/>
          <w:sz w:val="28"/>
          <w:szCs w:val="28"/>
        </w:rPr>
        <w:t xml:space="preserve"> – знаки + и -</w:t>
      </w:r>
    </w:p>
    <w:p w14:paraId="00E28143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Макроопределения значений типов лексем следует сосредоточить в заголовочном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y.tab.h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которыи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должен формироваться при разработке </w:t>
      </w:r>
      <w:proofErr w:type="spellStart"/>
      <w:r>
        <w:rPr>
          <w:rFonts w:ascii="TimesNewRomanPSMT" w:hAnsi="TimesNewRomanPSMT"/>
          <w:sz w:val="28"/>
          <w:szCs w:val="28"/>
        </w:rPr>
        <w:t>синтаксичеcкого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анализатора программы ПУ. </w:t>
      </w:r>
    </w:p>
    <w:p w14:paraId="0C85A90E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>3.4. Для сохранения значений лексем следует использовать внешнюю (</w:t>
      </w:r>
      <w:proofErr w:type="spellStart"/>
      <w:r>
        <w:rPr>
          <w:rFonts w:ascii="TimesNewRomanPSMT" w:hAnsi="TimesNewRomanPSMT"/>
          <w:sz w:val="28"/>
          <w:szCs w:val="28"/>
        </w:rPr>
        <w:t>extern</w:t>
      </w:r>
      <w:proofErr w:type="spellEnd"/>
      <w:r>
        <w:rPr>
          <w:rFonts w:ascii="TimesNewRomanPSMT" w:hAnsi="TimesNewRomanPSMT"/>
          <w:sz w:val="28"/>
          <w:szCs w:val="28"/>
        </w:rPr>
        <w:t xml:space="preserve">) целочисленную (типа </w:t>
      </w:r>
      <w:proofErr w:type="spellStart"/>
      <w:r>
        <w:rPr>
          <w:rFonts w:ascii="TimesNewRomanPSMT" w:hAnsi="TimesNewRomanPSMT"/>
          <w:sz w:val="28"/>
          <w:szCs w:val="28"/>
        </w:rPr>
        <w:t>int</w:t>
      </w:r>
      <w:proofErr w:type="spellEnd"/>
      <w:r>
        <w:rPr>
          <w:rFonts w:ascii="TimesNewRomanPSMT" w:hAnsi="TimesNewRomanPSMT"/>
          <w:sz w:val="28"/>
          <w:szCs w:val="28"/>
        </w:rPr>
        <w:t xml:space="preserve">) переменную </w:t>
      </w:r>
      <w:proofErr w:type="spellStart"/>
      <w:r>
        <w:rPr>
          <w:rFonts w:ascii="TimesNewRomanPSMT" w:hAnsi="TimesNewRomanPSMT"/>
          <w:sz w:val="28"/>
          <w:szCs w:val="28"/>
        </w:rPr>
        <w:t>yylval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7EB33D06" w14:textId="77777777" w:rsidR="00356115" w:rsidRDefault="00356115" w:rsidP="00356115">
      <w:pPr>
        <w:pStyle w:val="a3"/>
        <w:shd w:val="clear" w:color="auto" w:fill="FFFFFF"/>
        <w:ind w:left="-567"/>
      </w:pPr>
      <w:r>
        <w:rPr>
          <w:rFonts w:ascii="TimesNewRomanPSMT" w:hAnsi="TimesNewRomanPSMT"/>
          <w:sz w:val="28"/>
          <w:szCs w:val="28"/>
        </w:rPr>
        <w:t xml:space="preserve">3.5. Для разработки лексического анализатора программы необходимо использовать генератор лексических анализаторов (далее по тексту - LEX) OS UNIX, инструментальные средства которого должны быть ориентированы на обработку </w:t>
      </w:r>
      <w:proofErr w:type="spellStart"/>
      <w:r>
        <w:rPr>
          <w:rFonts w:ascii="TimesNewRomanPSMT" w:hAnsi="TimesNewRomanPSMT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спецификаций проектируемого лексического анализатора (далее по тексту - </w:t>
      </w:r>
      <w:proofErr w:type="spellStart"/>
      <w:r>
        <w:rPr>
          <w:rFonts w:ascii="TimesNewRomanPSMT" w:hAnsi="TimesNewRomanPSMT"/>
          <w:sz w:val="28"/>
          <w:szCs w:val="28"/>
        </w:rPr>
        <w:t>Lex-файл</w:t>
      </w:r>
      <w:proofErr w:type="spellEnd"/>
      <w:r>
        <w:rPr>
          <w:rFonts w:ascii="TimesNewRomanPSMT" w:hAnsi="TimesNewRomanPSMT"/>
          <w:sz w:val="28"/>
          <w:szCs w:val="28"/>
        </w:rPr>
        <w:t>).</w:t>
      </w:r>
    </w:p>
    <w:p w14:paraId="3D390AB3" w14:textId="77777777" w:rsidR="00356115" w:rsidRDefault="00356115" w:rsidP="00356115">
      <w:pPr>
        <w:pStyle w:val="a3"/>
        <w:shd w:val="clear" w:color="auto" w:fill="FFFFFF"/>
        <w:ind w:left="-567"/>
      </w:pPr>
      <w:r w:rsidRPr="009D1243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.6. </w:t>
      </w:r>
      <w:proofErr w:type="spellStart"/>
      <w:r>
        <w:rPr>
          <w:rFonts w:ascii="TimesNewRomanPSMT" w:hAnsi="TimesNewRomanPSMT"/>
          <w:sz w:val="28"/>
          <w:szCs w:val="28"/>
        </w:rPr>
        <w:t>Проектируемыи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Lex-файл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должен состоять из 2-х разделов: раздел деклараций и раздел правил. Разделы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должны отделяться </w:t>
      </w:r>
      <w:proofErr w:type="spellStart"/>
      <w:r>
        <w:rPr>
          <w:rFonts w:ascii="TimesNewRomanPSMT" w:hAnsi="TimesNewRomanPSMT"/>
          <w:sz w:val="28"/>
          <w:szCs w:val="28"/>
        </w:rPr>
        <w:t>символическои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парои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%%. </w:t>
      </w:r>
    </w:p>
    <w:p w14:paraId="505C4C78" w14:textId="77777777" w:rsidR="00356115" w:rsidRPr="002001B7" w:rsidRDefault="00356115" w:rsidP="00356115">
      <w:pPr>
        <w:pStyle w:val="a3"/>
        <w:shd w:val="clear" w:color="auto" w:fill="FFFFFF"/>
        <w:ind w:left="-567"/>
        <w:rPr>
          <w:rFonts w:ascii="TimesNewRomanPSMT" w:hAnsi="TimesNewRomanPSMT"/>
          <w:sz w:val="28"/>
          <w:szCs w:val="28"/>
        </w:rPr>
      </w:pPr>
      <w:r w:rsidRPr="009D1243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.7. </w:t>
      </w:r>
      <w:r w:rsidRPr="002001B7">
        <w:rPr>
          <w:rFonts w:ascii="TimesNewRomanPSMT" w:hAnsi="TimesNewRomanPSMT"/>
          <w:sz w:val="28"/>
          <w:szCs w:val="28"/>
        </w:rPr>
        <w:t xml:space="preserve">В разделе деклараций </w:t>
      </w:r>
      <w:proofErr w:type="spellStart"/>
      <w:r w:rsidRPr="002001B7">
        <w:rPr>
          <w:rFonts w:ascii="TimesNewRomanPSMT" w:hAnsi="TimesNewRomanPSMT"/>
          <w:sz w:val="28"/>
          <w:szCs w:val="28"/>
        </w:rPr>
        <w:t>Lex-файла</w:t>
      </w:r>
      <w:proofErr w:type="spellEnd"/>
      <w:r w:rsidRPr="002001B7">
        <w:rPr>
          <w:rFonts w:ascii="TimesNewRomanPSMT" w:hAnsi="TimesNewRomanPSMT"/>
          <w:sz w:val="28"/>
          <w:szCs w:val="28"/>
        </w:rPr>
        <w:t xml:space="preserve"> необходимо </w:t>
      </w:r>
      <w:r>
        <w:rPr>
          <w:rFonts w:ascii="TimesNewRomanPSMT" w:hAnsi="TimesNewRomanPSMT"/>
          <w:sz w:val="28"/>
          <w:szCs w:val="28"/>
        </w:rPr>
        <w:t xml:space="preserve">специфицировать блок внешних описаний, ограничив его директивами </w:t>
      </w:r>
      <w:proofErr w:type="gramStart"/>
      <w:r>
        <w:rPr>
          <w:rFonts w:ascii="TimesNewRomanPSMT" w:hAnsi="TimesNewRomanPSMT"/>
          <w:sz w:val="28"/>
          <w:szCs w:val="28"/>
        </w:rPr>
        <w:t>%{ и</w:t>
      </w:r>
      <w:proofErr w:type="gramEnd"/>
      <w:r>
        <w:rPr>
          <w:rFonts w:ascii="TimesNewRomanPSMT" w:hAnsi="TimesNewRomanPSMT"/>
          <w:sz w:val="28"/>
          <w:szCs w:val="28"/>
        </w:rPr>
        <w:t xml:space="preserve"> %}, в котором нужно объявить внешнюю целочисленную переменную </w:t>
      </w:r>
      <w:proofErr w:type="spellStart"/>
      <w:r>
        <w:rPr>
          <w:rFonts w:ascii="TimesNewRomanPSMT" w:hAnsi="TimesNewRomanPSMT"/>
          <w:sz w:val="28"/>
          <w:szCs w:val="28"/>
        </w:rPr>
        <w:t>yylval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хранения значений лексем, включить заголовочные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y.tab.h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макроопределений терминалов и </w:t>
      </w:r>
      <w:proofErr w:type="spellStart"/>
      <w:r>
        <w:rPr>
          <w:rFonts w:ascii="TimesNewRomanPSMT" w:hAnsi="TimesNewRomanPSMT"/>
          <w:sz w:val="28"/>
          <w:szCs w:val="28"/>
        </w:rPr>
        <w:t>stdlib.h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функции преобразования строки в число (</w:t>
      </w:r>
      <w:proofErr w:type="spellStart"/>
      <w:r>
        <w:rPr>
          <w:rFonts w:ascii="TimesNewRomanPSMT" w:hAnsi="TimesNewRomanPSMT"/>
          <w:sz w:val="28"/>
          <w:szCs w:val="28"/>
        </w:rPr>
        <w:t>atoi</w:t>
      </w:r>
      <w:proofErr w:type="spellEnd"/>
      <w:r>
        <w:rPr>
          <w:rFonts w:ascii="TimesNewRomanPSMT" w:hAnsi="TimesNewRomanPSMT"/>
          <w:sz w:val="28"/>
          <w:szCs w:val="28"/>
        </w:rPr>
        <w:t>) с помощью директивы "#</w:t>
      </w:r>
      <w:proofErr w:type="spellStart"/>
      <w:r>
        <w:rPr>
          <w:rFonts w:ascii="TimesNewRomanPSMT" w:hAnsi="TimesNewRomanPSMT"/>
          <w:sz w:val="28"/>
          <w:szCs w:val="28"/>
        </w:rPr>
        <w:t>include</w:t>
      </w:r>
      <w:proofErr w:type="spellEnd"/>
      <w:r>
        <w:rPr>
          <w:rFonts w:ascii="TimesNewRomanPSMT" w:hAnsi="TimesNewRomanPSMT"/>
          <w:sz w:val="28"/>
          <w:szCs w:val="28"/>
        </w:rPr>
        <w:t xml:space="preserve">" препроцессора системы программирования C. </w:t>
      </w:r>
    </w:p>
    <w:p w14:paraId="7FEE7075" w14:textId="77777777" w:rsidR="00356115" w:rsidRPr="00552D46" w:rsidRDefault="00356115" w:rsidP="00356115">
      <w:pPr>
        <w:pStyle w:val="a3"/>
        <w:shd w:val="clear" w:color="auto" w:fill="FFFFFF"/>
        <w:ind w:left="-567"/>
      </w:pPr>
      <w:r w:rsidRPr="009D1243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.8. В разделе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должны быть введены правила, которые обеспечивают распознавание лексем, перечисленных в п. 4.3, с </w:t>
      </w:r>
      <w:r w:rsidRPr="00552D46">
        <w:rPr>
          <w:rFonts w:ascii="TimesNewRomanPSMT" w:hAnsi="TimesNewRomanPSMT"/>
          <w:sz w:val="28"/>
          <w:szCs w:val="28"/>
        </w:rPr>
        <w:t xml:space="preserve">помощью шаблонов регулярных выражений и необходимую функциональную обработку переменных в блоках </w:t>
      </w:r>
      <w:proofErr w:type="spellStart"/>
      <w:r w:rsidRPr="00552D46">
        <w:rPr>
          <w:rFonts w:ascii="TimesNewRomanPSMT" w:hAnsi="TimesNewRomanPSMT"/>
          <w:sz w:val="28"/>
          <w:szCs w:val="28"/>
        </w:rPr>
        <w:t>действии</w:t>
      </w:r>
      <w:proofErr w:type="spellEnd"/>
      <w:r w:rsidRPr="00552D46">
        <w:rPr>
          <w:rFonts w:ascii="TimesNewRomanPSMT" w:hAnsi="TimesNewRomanPSMT"/>
          <w:sz w:val="28"/>
          <w:szCs w:val="28"/>
        </w:rPr>
        <w:t xml:space="preserve">̆ правил. </w:t>
      </w:r>
    </w:p>
    <w:p w14:paraId="795D22AD" w14:textId="77777777" w:rsidR="00356115" w:rsidRPr="00552D46" w:rsidRDefault="00356115" w:rsidP="00356115">
      <w:pPr>
        <w:shd w:val="clear" w:color="auto" w:fill="FFFFFF"/>
        <w:spacing w:before="100" w:beforeAutospacing="1" w:after="100" w:afterAutospacing="1"/>
        <w:ind w:left="-567"/>
        <w:rPr>
          <w:rFonts w:ascii="RobotoMonoForPowerline" w:eastAsia="Times New Roman" w:hAnsi="RobotoMonoForPowerline" w:cs="Courier New"/>
          <w:kern w:val="0"/>
          <w:shd w:val="clear" w:color="auto" w:fill="F2F2F2"/>
          <w:lang w:eastAsia="ru-RU"/>
          <w14:ligatures w14:val="none"/>
        </w:rPr>
      </w:pPr>
      <w:r w:rsidRPr="009D1243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9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Блоки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действии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правил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Lex-файла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LDE.l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должны обеспечивать: сохранение значений коэффициентов, 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изменение 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индексов переменных и 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знака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выражения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возврат типа распознанной лексемы оператором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, аргумент которого должен соответствовать макроопределению лексемы из заголовочного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файла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y.tab.h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5082F87" w14:textId="77777777" w:rsidR="00356115" w:rsidRPr="00552D46" w:rsidRDefault="00356115" w:rsidP="00356115">
      <w:pPr>
        <w:shd w:val="clear" w:color="auto" w:fill="FFFFFF"/>
        <w:spacing w:before="100" w:beforeAutospacing="1" w:after="100" w:afterAutospacing="1"/>
        <w:ind w:left="-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.1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0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Вызов лексического анализатора должен осуществляться путем обращения к функции </w:t>
      </w:r>
      <w:proofErr w:type="spellStart"/>
      <w:proofErr w:type="gram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yylex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) в синтаксическом анализаторе программы. Связь между синтаксическим и лексическим анализаторами должна осуществляться по типу лексемы, определяемому кодом возврата функции </w:t>
      </w:r>
      <w:proofErr w:type="spellStart"/>
      <w:proofErr w:type="gram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yylex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), и по значению лексемы,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которыи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передается через внешнюю переменную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yylval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613F814" w14:textId="77777777" w:rsidR="00356115" w:rsidRPr="00552D46" w:rsidRDefault="00356115" w:rsidP="00356115">
      <w:pPr>
        <w:shd w:val="clear" w:color="auto" w:fill="FFFFFF"/>
        <w:spacing w:before="100" w:beforeAutospacing="1" w:after="100" w:afterAutospacing="1"/>
        <w:ind w:left="-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lastRenderedPageBreak/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11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Синтаксическии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анализатор программы должен обеспечивать трансляцию потока лексем от лексического анализатора в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необходимыи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формат. </w:t>
      </w:r>
    </w:p>
    <w:p w14:paraId="6720ED48" w14:textId="785E5AA1" w:rsidR="00356115" w:rsidRPr="00552D46" w:rsidRDefault="00356115" w:rsidP="00356115">
      <w:pPr>
        <w:shd w:val="clear" w:color="auto" w:fill="FFFFFF"/>
        <w:spacing w:before="100" w:beforeAutospacing="1" w:after="100" w:afterAutospacing="1"/>
        <w:ind w:left="-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.1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2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Для выполнения трансляции разбора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синтаксическии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анализатор программы должен реализовывать однозначную контекстно-свободную грамматику, которая ориентирована на построчную обработку </w:t>
      </w:r>
      <w:r w:rsidR="00531973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ЛАН.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3BD113" w14:textId="3B9D0E31" w:rsidR="00356115" w:rsidRDefault="00356115" w:rsidP="00356115">
      <w:pPr>
        <w:shd w:val="clear" w:color="auto" w:fill="FFFFFF"/>
        <w:spacing w:before="100" w:beforeAutospacing="1" w:after="100" w:afterAutospacing="1"/>
        <w:ind w:left="-567"/>
        <w:rPr>
          <w:rFonts w:ascii="TimesNewRomanPSMT" w:hAnsi="TimesNewRomanPSMT"/>
          <w:sz w:val="28"/>
          <w:szCs w:val="28"/>
        </w:rPr>
      </w:pP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.1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3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. Грамматику </w:t>
      </w:r>
      <w:r w:rsidR="00531973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ЛАН</w:t>
      </w:r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синтаксического анализатора программы должны составлять следующие элементы: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начальныи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̆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нетерминал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input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нетерминал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exp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нетерминал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>line</w:t>
      </w:r>
      <w:proofErr w:type="spellEnd"/>
      <w:r w:rsidRPr="00552D46">
        <w:rPr>
          <w:rFonts w:ascii="TimesNewRomanPSMT" w:eastAsia="Times New Roman" w:hAnsi="TimesNewRomanPSMT" w:cs="Times New Roman"/>
          <w:kern w:val="0"/>
          <w:sz w:val="28"/>
          <w:szCs w:val="28"/>
          <w:lang w:eastAsia="ru-RU"/>
          <w14:ligatures w14:val="none"/>
        </w:rPr>
        <w:t xml:space="preserve">), терминалы (лексемы, выделенные лексическим анализатором), система продукций (правил вывода), которые </w:t>
      </w:r>
      <w:r>
        <w:rPr>
          <w:rFonts w:ascii="TimesNewRomanPSMT" w:hAnsi="TimesNewRomanPSMT"/>
          <w:sz w:val="28"/>
          <w:szCs w:val="28"/>
        </w:rPr>
        <w:t xml:space="preserve">должны обеспечивать вывод </w:t>
      </w:r>
      <w:proofErr w:type="spellStart"/>
      <w:r>
        <w:rPr>
          <w:rFonts w:ascii="TimesNewRomanPSMT" w:hAnsi="TimesNewRomanPSMT"/>
          <w:sz w:val="28"/>
          <w:szCs w:val="28"/>
        </w:rPr>
        <w:t>входнои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строки стандартного ввода путем приведения терминалов и </w:t>
      </w:r>
      <w:proofErr w:type="spellStart"/>
      <w:r>
        <w:rPr>
          <w:rFonts w:ascii="TimesNewRomanPSMT" w:hAnsi="TimesNewRomanPSMT"/>
          <w:sz w:val="28"/>
          <w:szCs w:val="28"/>
        </w:rPr>
        <w:t>нетерминалов</w:t>
      </w:r>
      <w:proofErr w:type="spellEnd"/>
      <w:r>
        <w:rPr>
          <w:rFonts w:ascii="TimesNewRomanPSMT" w:hAnsi="TimesNewRomanPSMT"/>
          <w:sz w:val="28"/>
          <w:szCs w:val="28"/>
        </w:rPr>
        <w:t xml:space="preserve"> к аксиоме грамматики. </w:t>
      </w:r>
    </w:p>
    <w:p w14:paraId="1FFC98E3" w14:textId="77777777" w:rsidR="00356115" w:rsidRPr="00B44D24" w:rsidRDefault="00356115" w:rsidP="00356115">
      <w:pPr>
        <w:pStyle w:val="a3"/>
        <w:shd w:val="clear" w:color="auto" w:fill="FFFFFF"/>
        <w:ind w:left="-851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Стадии и этапы разработки </w:t>
      </w:r>
    </w:p>
    <w:p w14:paraId="3881F530" w14:textId="77777777" w:rsidR="00356115" w:rsidRDefault="00356115" w:rsidP="00356115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AA751B">
        <w:rPr>
          <w:rFonts w:ascii="TimesNewRomanPSMT" w:hAnsi="TimesNewRomanPSMT"/>
          <w:sz w:val="28"/>
          <w:szCs w:val="28"/>
        </w:rPr>
        <w:t xml:space="preserve">При разработке лексического анализатора программы </w:t>
      </w:r>
      <w:r w:rsidRPr="00AA751B">
        <w:rPr>
          <w:rFonts w:ascii="TimesNewRomanPSMT" w:hAnsi="TimesNewRomanPSMT"/>
          <w:sz w:val="28"/>
          <w:szCs w:val="28"/>
          <w:lang w:val="en-US"/>
        </w:rPr>
        <w:t>lab</w:t>
      </w:r>
      <w:r w:rsidRPr="00AA751B">
        <w:rPr>
          <w:rFonts w:ascii="TimesNewRomanPSMT" w:hAnsi="TimesNewRomanPSMT"/>
          <w:sz w:val="28"/>
          <w:szCs w:val="28"/>
        </w:rPr>
        <w:t>5 необходимо выполнить следующие этапы:</w:t>
      </w:r>
    </w:p>
    <w:p w14:paraId="6CA7F92B" w14:textId="77777777" w:rsidR="00356115" w:rsidRDefault="00356115" w:rsidP="00356115">
      <w:pPr>
        <w:pStyle w:val="a3"/>
        <w:numPr>
          <w:ilvl w:val="0"/>
          <w:numId w:val="2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получить </w:t>
      </w:r>
      <w:proofErr w:type="spellStart"/>
      <w:r>
        <w:rPr>
          <w:rFonts w:ascii="TimesNewRomanPSMT" w:hAnsi="TimesNewRomanPSMT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код синтаксического 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y.tab.c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заголовочныи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макроопределений типов лексем для лексического 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y.tab.h</w:t>
      </w:r>
      <w:proofErr w:type="spellEnd"/>
      <w:r>
        <w:rPr>
          <w:rFonts w:ascii="TimesNewRomanPSMT" w:hAnsi="TimesNewRomanPSMT"/>
          <w:sz w:val="28"/>
          <w:szCs w:val="28"/>
        </w:rPr>
        <w:t xml:space="preserve">, обработав </w:t>
      </w:r>
      <w:proofErr w:type="spellStart"/>
      <w:r>
        <w:rPr>
          <w:rFonts w:ascii="TimesNewRomanPSMT" w:hAnsi="TimesNewRomanPSMT"/>
          <w:sz w:val="28"/>
          <w:szCs w:val="28"/>
        </w:rPr>
        <w:t>Yacc-файл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lab5_</w:t>
      </w:r>
      <w:proofErr w:type="gramStart"/>
      <w:r>
        <w:rPr>
          <w:rFonts w:ascii="TimesNewRomanPSMT" w:hAnsi="TimesNewRomanPSMT"/>
          <w:sz w:val="28"/>
          <w:szCs w:val="28"/>
        </w:rPr>
        <w:t>6.y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командои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yacc</w:t>
      </w:r>
      <w:proofErr w:type="spellEnd"/>
      <w:r>
        <w:rPr>
          <w:rFonts w:ascii="TimesNewRomanPSMT" w:hAnsi="TimesNewRomanPSMT"/>
          <w:sz w:val="28"/>
          <w:szCs w:val="28"/>
        </w:rPr>
        <w:t xml:space="preserve">, следующим образом: </w:t>
      </w:r>
      <w:r w:rsidRPr="00AA751B">
        <w:rPr>
          <w:rFonts w:ascii="TimesNewRomanPSMT" w:hAnsi="TimesNewRomanPSMT"/>
          <w:sz w:val="28"/>
          <w:szCs w:val="28"/>
        </w:rPr>
        <w:t xml:space="preserve">$ </w:t>
      </w:r>
      <w:proofErr w:type="spellStart"/>
      <w:r w:rsidRPr="00AA751B">
        <w:rPr>
          <w:rFonts w:ascii="TimesNewRomanPSMT" w:hAnsi="TimesNewRomanPSMT"/>
          <w:sz w:val="28"/>
          <w:szCs w:val="28"/>
        </w:rPr>
        <w:t>yacc</w:t>
      </w:r>
      <w:proofErr w:type="spellEnd"/>
      <w:r w:rsidRPr="00AA751B">
        <w:rPr>
          <w:rFonts w:ascii="TimesNewRomanPSMT" w:hAnsi="TimesNewRomanPSMT"/>
          <w:sz w:val="28"/>
          <w:szCs w:val="28"/>
        </w:rPr>
        <w:t xml:space="preserve"> -d lab5</w:t>
      </w:r>
      <w:r>
        <w:rPr>
          <w:rFonts w:ascii="TimesNewRomanPSMT" w:hAnsi="TimesNewRomanPSMT"/>
          <w:sz w:val="28"/>
          <w:szCs w:val="28"/>
        </w:rPr>
        <w:t>_6</w:t>
      </w:r>
      <w:r w:rsidRPr="00AA751B">
        <w:rPr>
          <w:rFonts w:ascii="TimesNewRomanPSMT" w:hAnsi="TimesNewRomanPSMT"/>
          <w:sz w:val="28"/>
          <w:szCs w:val="28"/>
        </w:rPr>
        <w:t>.y</w:t>
      </w:r>
    </w:p>
    <w:p w14:paraId="030ED272" w14:textId="77777777" w:rsidR="00356115" w:rsidRDefault="00356115" w:rsidP="00356115">
      <w:pPr>
        <w:pStyle w:val="a3"/>
        <w:numPr>
          <w:ilvl w:val="0"/>
          <w:numId w:val="2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получить </w:t>
      </w:r>
      <w:proofErr w:type="spellStart"/>
      <w:r>
        <w:rPr>
          <w:rFonts w:ascii="TimesNewRomanPSMT" w:hAnsi="TimesNewRomanPSMT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код лексического анализатора в </w:t>
      </w:r>
      <w:proofErr w:type="spellStart"/>
      <w:r>
        <w:rPr>
          <w:rFonts w:ascii="TimesNewRomanPSMT" w:hAnsi="TimesNewRomanPSMT"/>
          <w:sz w:val="28"/>
          <w:szCs w:val="28"/>
        </w:rPr>
        <w:t>файле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lex.yy.c</w:t>
      </w:r>
      <w:proofErr w:type="spellEnd"/>
      <w:r>
        <w:rPr>
          <w:rFonts w:ascii="TimesNewRomanPSMT" w:hAnsi="TimesNewRomanPSMT"/>
          <w:sz w:val="28"/>
          <w:szCs w:val="28"/>
        </w:rPr>
        <w:t xml:space="preserve">, обработав </w:t>
      </w:r>
      <w:proofErr w:type="spellStart"/>
      <w:r>
        <w:rPr>
          <w:rFonts w:ascii="TimesNewRomanPSMT" w:hAnsi="TimesNewRomanPSMT"/>
          <w:sz w:val="28"/>
          <w:szCs w:val="28"/>
        </w:rPr>
        <w:t>Lex-файл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lab5_</w:t>
      </w:r>
      <w:proofErr w:type="gramStart"/>
      <w:r>
        <w:rPr>
          <w:rFonts w:ascii="TimesNewRomanPSMT" w:hAnsi="TimesNewRomanPSMT"/>
          <w:sz w:val="28"/>
          <w:szCs w:val="28"/>
        </w:rPr>
        <w:t>6.l</w:t>
      </w:r>
      <w:proofErr w:type="gram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командои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lex</w:t>
      </w:r>
      <w:proofErr w:type="spellEnd"/>
      <w:r>
        <w:rPr>
          <w:rFonts w:ascii="TimesNewRomanPSMT" w:hAnsi="TimesNewRomanPSMT"/>
          <w:sz w:val="28"/>
          <w:szCs w:val="28"/>
        </w:rPr>
        <w:t xml:space="preserve"> следующим образом: </w:t>
      </w:r>
      <w:r w:rsidRPr="00C6307D">
        <w:rPr>
          <w:rFonts w:ascii="TimesNewRomanPSMT" w:hAnsi="TimesNewRomanPSMT"/>
          <w:sz w:val="28"/>
          <w:szCs w:val="28"/>
        </w:rPr>
        <w:t xml:space="preserve">$ </w:t>
      </w:r>
      <w:proofErr w:type="spellStart"/>
      <w:r w:rsidRPr="00C6307D">
        <w:rPr>
          <w:rFonts w:ascii="TimesNewRomanPSMT" w:hAnsi="TimesNewRomanPSMT"/>
          <w:sz w:val="28"/>
          <w:szCs w:val="28"/>
        </w:rPr>
        <w:t>lex</w:t>
      </w:r>
      <w:proofErr w:type="spellEnd"/>
      <w:r w:rsidRPr="00C6307D">
        <w:rPr>
          <w:rFonts w:ascii="TimesNewRomanPSMT" w:hAnsi="TimesNewRomanPSMT"/>
          <w:sz w:val="28"/>
          <w:szCs w:val="28"/>
        </w:rPr>
        <w:t xml:space="preserve"> lab5</w:t>
      </w:r>
      <w:r>
        <w:rPr>
          <w:rFonts w:ascii="TimesNewRomanPSMT" w:hAnsi="TimesNewRomanPSMT"/>
          <w:sz w:val="28"/>
          <w:szCs w:val="28"/>
        </w:rPr>
        <w:t>_6</w:t>
      </w:r>
      <w:r w:rsidRPr="00C6307D">
        <w:rPr>
          <w:rFonts w:ascii="TimesNewRomanPSMT" w:hAnsi="TimesNewRomanPSMT"/>
          <w:sz w:val="28"/>
          <w:szCs w:val="28"/>
        </w:rPr>
        <w:t>.l</w:t>
      </w:r>
    </w:p>
    <w:p w14:paraId="6AAC2193" w14:textId="77777777" w:rsidR="00356115" w:rsidRPr="003A336D" w:rsidRDefault="00356115" w:rsidP="00356115">
      <w:pPr>
        <w:pStyle w:val="a3"/>
        <w:numPr>
          <w:ilvl w:val="0"/>
          <w:numId w:val="2"/>
        </w:numPr>
        <w:spacing w:after="240" w:afterAutospacing="0"/>
        <w:ind w:left="-284"/>
        <w:rPr>
          <w:rFonts w:ascii="TimesNewRomanPSMT" w:hAnsi="TimesNewRomanPSMT"/>
          <w:sz w:val="28"/>
          <w:szCs w:val="28"/>
        </w:rPr>
      </w:pPr>
      <w:r w:rsidRPr="003A336D">
        <w:rPr>
          <w:rFonts w:ascii="TimesNewRomanPSMT" w:hAnsi="TimesNewRomanPSMT"/>
          <w:sz w:val="28"/>
          <w:szCs w:val="28"/>
        </w:rPr>
        <w:t xml:space="preserve">Для сборки выполняемого </w:t>
      </w:r>
      <w:proofErr w:type="spellStart"/>
      <w:r w:rsidRPr="003A336D">
        <w:rPr>
          <w:rFonts w:ascii="TimesNewRomanPSMT" w:hAnsi="TimesNewRomanPSMT"/>
          <w:sz w:val="28"/>
          <w:szCs w:val="28"/>
        </w:rPr>
        <w:t>файла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 lab5 из объектных </w:t>
      </w:r>
      <w:proofErr w:type="spellStart"/>
      <w:r w:rsidRPr="003A336D">
        <w:rPr>
          <w:rFonts w:ascii="TimesNewRomanPSMT" w:hAnsi="TimesNewRomanPSMT"/>
          <w:sz w:val="28"/>
          <w:szCs w:val="28"/>
        </w:rPr>
        <w:t>модулеи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3A336D">
        <w:rPr>
          <w:rFonts w:ascii="TimesNewRomanPSMT" w:hAnsi="TimesNewRomanPSMT"/>
          <w:sz w:val="28"/>
          <w:szCs w:val="28"/>
        </w:rPr>
        <w:t>lex.</w:t>
      </w:r>
      <w:proofErr w:type="gramStart"/>
      <w:r w:rsidRPr="003A336D">
        <w:rPr>
          <w:rFonts w:ascii="TimesNewRomanPSMT" w:hAnsi="TimesNewRomanPSMT"/>
          <w:sz w:val="28"/>
          <w:szCs w:val="28"/>
        </w:rPr>
        <w:t>yy.o</w:t>
      </w:r>
      <w:proofErr w:type="spellEnd"/>
      <w:proofErr w:type="gramEnd"/>
      <w:r w:rsidRPr="003A336D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3A336D">
        <w:rPr>
          <w:rFonts w:ascii="TimesNewRomanPSMT" w:hAnsi="TimesNewRomanPSMT"/>
          <w:sz w:val="28"/>
          <w:szCs w:val="28"/>
        </w:rPr>
        <w:t>y.tab.o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, lab5.o, полученных на предыдущих стадиях, необходимо применить редактор </w:t>
      </w:r>
      <w:proofErr w:type="spellStart"/>
      <w:r w:rsidRPr="003A336D">
        <w:rPr>
          <w:rFonts w:ascii="TimesNewRomanPSMT" w:hAnsi="TimesNewRomanPSMT"/>
          <w:sz w:val="28"/>
          <w:szCs w:val="28"/>
        </w:rPr>
        <w:t>связеи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OS UNIX, реализовав его вызов </w:t>
      </w:r>
      <w:proofErr w:type="spellStart"/>
      <w:r w:rsidRPr="003A336D">
        <w:rPr>
          <w:rFonts w:ascii="TimesNewRomanPSMT" w:hAnsi="TimesNewRomanPSMT"/>
          <w:sz w:val="28"/>
          <w:szCs w:val="28"/>
        </w:rPr>
        <w:t>следующеи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3A336D">
        <w:rPr>
          <w:rFonts w:ascii="TimesNewRomanPSMT" w:hAnsi="TimesNewRomanPSMT"/>
          <w:sz w:val="28"/>
          <w:szCs w:val="28"/>
        </w:rPr>
        <w:t>командои</w:t>
      </w:r>
      <w:proofErr w:type="spellEnd"/>
      <w:r w:rsidRPr="003A336D">
        <w:rPr>
          <w:rFonts w:ascii="TimesNewRomanPSMT" w:hAnsi="TimesNewRomanPSMT"/>
          <w:sz w:val="28"/>
          <w:szCs w:val="28"/>
        </w:rPr>
        <w:t>̆:</w:t>
      </w:r>
      <w:r w:rsidRPr="003A336D">
        <w:rPr>
          <w:rFonts w:ascii="TimesNewRomanPSMT" w:hAnsi="TimesNewRomanPSMT"/>
          <w:sz w:val="28"/>
          <w:szCs w:val="28"/>
        </w:rPr>
        <w:br/>
        <w:t xml:space="preserve">$ </w:t>
      </w:r>
      <w:proofErr w:type="spellStart"/>
      <w:r w:rsidRPr="003A336D">
        <w:rPr>
          <w:rFonts w:ascii="TimesNewRomanPSMT" w:hAnsi="TimesNewRomanPSMT"/>
          <w:sz w:val="28"/>
          <w:szCs w:val="28"/>
        </w:rPr>
        <w:t>cc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3A336D">
        <w:rPr>
          <w:rFonts w:ascii="TimesNewRomanPSMT" w:hAnsi="TimesNewRomanPSMT"/>
          <w:sz w:val="28"/>
          <w:szCs w:val="28"/>
        </w:rPr>
        <w:t>y.tab.</w:t>
      </w:r>
      <w:r>
        <w:rPr>
          <w:rFonts w:ascii="TimesNewRomanPSMT" w:hAnsi="TimesNewRomanPSMT"/>
          <w:sz w:val="28"/>
          <w:szCs w:val="28"/>
        </w:rPr>
        <w:t>с</w:t>
      </w:r>
      <w:proofErr w:type="spellEnd"/>
      <w:r w:rsidRPr="003A336D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3A336D">
        <w:rPr>
          <w:rFonts w:ascii="TimesNewRomanPSMT" w:hAnsi="TimesNewRomanPSMT"/>
          <w:sz w:val="28"/>
          <w:szCs w:val="28"/>
        </w:rPr>
        <w:t>lex.yy.</w:t>
      </w:r>
      <w:r>
        <w:rPr>
          <w:rFonts w:ascii="TimesNewRomanPSMT" w:hAnsi="TimesNewRomanPSMT"/>
          <w:sz w:val="28"/>
          <w:szCs w:val="28"/>
        </w:rPr>
        <w:t>с</w:t>
      </w:r>
      <w:proofErr w:type="spellEnd"/>
    </w:p>
    <w:p w14:paraId="6890ED27" w14:textId="77777777" w:rsidR="00356115" w:rsidRPr="005A44C4" w:rsidRDefault="00356115" w:rsidP="00356115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Результаты тестирования </w:t>
      </w:r>
    </w:p>
    <w:p w14:paraId="1AE6DF77" w14:textId="77777777" w:rsidR="00356115" w:rsidRPr="00327F87" w:rsidRDefault="00356115" w:rsidP="00356115">
      <w:pPr>
        <w:pStyle w:val="a3"/>
        <w:shd w:val="clear" w:color="auto" w:fill="FFFFFF"/>
        <w:tabs>
          <w:tab w:val="left" w:pos="582"/>
        </w:tabs>
        <w:ind w:left="-851"/>
        <w:rPr>
          <w:lang w:val="en-US"/>
        </w:rPr>
      </w:pPr>
      <w:r w:rsidRPr="005A44C4">
        <w:rPr>
          <w:lang w:val="en-US"/>
        </w:rPr>
        <w:drawing>
          <wp:inline distT="0" distB="0" distL="0" distR="0" wp14:anchorId="0B115BCC" wp14:editId="5508FE21">
            <wp:extent cx="5495636" cy="2265224"/>
            <wp:effectExtent l="0" t="0" r="3810" b="0"/>
            <wp:docPr id="20700809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9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26" cy="22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9A18" w14:textId="77777777" w:rsidR="00356115" w:rsidRPr="00356115" w:rsidRDefault="00356115" w:rsidP="00356115">
      <w:pPr>
        <w:pStyle w:val="a3"/>
        <w:shd w:val="clear" w:color="auto" w:fill="FFFFFF"/>
        <w:ind w:left="-851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110BFD">
        <w:rPr>
          <w:rFonts w:ascii="TimesNewRomanPS" w:hAnsi="TimesNewRomanPS"/>
          <w:b/>
          <w:bCs/>
          <w:sz w:val="28"/>
          <w:szCs w:val="28"/>
        </w:rPr>
        <w:lastRenderedPageBreak/>
        <w:t>Содержимое</w:t>
      </w:r>
      <w:r w:rsidRPr="00356115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 w:rsidRPr="00110BFD">
        <w:rPr>
          <w:rFonts w:ascii="TimesNewRomanPS" w:hAnsi="TimesNewRomanPS"/>
          <w:b/>
          <w:bCs/>
          <w:sz w:val="28"/>
          <w:szCs w:val="28"/>
        </w:rPr>
        <w:t>фаи</w:t>
      </w:r>
      <w:r w:rsidRPr="00356115">
        <w:rPr>
          <w:rFonts w:ascii="TimesNewRomanPS" w:hAnsi="TimesNewRomanPS"/>
          <w:b/>
          <w:bCs/>
          <w:sz w:val="28"/>
          <w:szCs w:val="28"/>
          <w:lang w:val="en-US"/>
        </w:rPr>
        <w:t>̆</w:t>
      </w:r>
      <w:r w:rsidRPr="00110BFD">
        <w:rPr>
          <w:rFonts w:ascii="TimesNewRomanPS" w:hAnsi="TimesNewRomanPS"/>
          <w:b/>
          <w:bCs/>
          <w:sz w:val="28"/>
          <w:szCs w:val="28"/>
        </w:rPr>
        <w:t>ла</w:t>
      </w:r>
      <w:r w:rsidRPr="00356115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 w:rsidRPr="00110BFD">
        <w:rPr>
          <w:rFonts w:ascii="TimesNewRomanPS" w:hAnsi="TimesNewRomanPS"/>
          <w:b/>
          <w:bCs/>
          <w:sz w:val="28"/>
          <w:szCs w:val="28"/>
        </w:rPr>
        <w:t>спецификации</w:t>
      </w:r>
      <w:r w:rsidRPr="00356115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lex</w:t>
      </w:r>
    </w:p>
    <w:p w14:paraId="727F5798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%{</w:t>
      </w:r>
    </w:p>
    <w:p w14:paraId="1A5049FF" w14:textId="77777777" w:rsidR="00356115" w:rsidRPr="00900765" w:rsidRDefault="00356115" w:rsidP="00356115">
      <w:pPr>
        <w:pStyle w:val="a4"/>
        <w:rPr>
          <w:lang w:val="en-US"/>
        </w:rPr>
      </w:pPr>
    </w:p>
    <w:p w14:paraId="15338525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#include &lt;</w:t>
      </w:r>
      <w:proofErr w:type="spellStart"/>
      <w:r w:rsidRPr="00900765">
        <w:rPr>
          <w:lang w:val="en-US"/>
        </w:rPr>
        <w:t>stdio.h</w:t>
      </w:r>
      <w:proofErr w:type="spellEnd"/>
      <w:r w:rsidRPr="00900765">
        <w:rPr>
          <w:lang w:val="en-US"/>
        </w:rPr>
        <w:t>&gt;</w:t>
      </w:r>
    </w:p>
    <w:p w14:paraId="7487972F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#include &lt;</w:t>
      </w:r>
      <w:proofErr w:type="spellStart"/>
      <w:r w:rsidRPr="00900765">
        <w:rPr>
          <w:lang w:val="en-US"/>
        </w:rPr>
        <w:t>stdlib.h</w:t>
      </w:r>
      <w:proofErr w:type="spellEnd"/>
      <w:r w:rsidRPr="00900765">
        <w:rPr>
          <w:lang w:val="en-US"/>
        </w:rPr>
        <w:t>&gt;</w:t>
      </w:r>
    </w:p>
    <w:p w14:paraId="10BFCF80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#include "</w:t>
      </w:r>
      <w:proofErr w:type="spellStart"/>
      <w:r w:rsidRPr="00900765">
        <w:rPr>
          <w:lang w:val="en-US"/>
        </w:rPr>
        <w:t>y.tab.h</w:t>
      </w:r>
      <w:proofErr w:type="spellEnd"/>
      <w:r w:rsidRPr="00900765">
        <w:rPr>
          <w:lang w:val="en-US"/>
        </w:rPr>
        <w:t>"</w:t>
      </w:r>
    </w:p>
    <w:p w14:paraId="29882ADB" w14:textId="77777777" w:rsidR="00356115" w:rsidRPr="00900765" w:rsidRDefault="00356115" w:rsidP="00356115">
      <w:pPr>
        <w:pStyle w:val="a4"/>
        <w:rPr>
          <w:lang w:val="en-US"/>
        </w:rPr>
      </w:pPr>
    </w:p>
    <w:p w14:paraId="67E0E6BA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%}</w:t>
      </w:r>
    </w:p>
    <w:p w14:paraId="3A005F3D" w14:textId="77777777" w:rsidR="00356115" w:rsidRPr="00900765" w:rsidRDefault="00356115" w:rsidP="00356115">
      <w:pPr>
        <w:pStyle w:val="a4"/>
        <w:rPr>
          <w:lang w:val="en-US"/>
        </w:rPr>
      </w:pPr>
    </w:p>
    <w:p w14:paraId="3B526FB1" w14:textId="77777777" w:rsidR="00356115" w:rsidRPr="00900765" w:rsidRDefault="00356115" w:rsidP="00356115">
      <w:pPr>
        <w:pStyle w:val="a4"/>
        <w:rPr>
          <w:lang w:val="en-US"/>
        </w:rPr>
      </w:pPr>
      <w:r w:rsidRPr="00900765">
        <w:rPr>
          <w:lang w:val="en-US"/>
        </w:rPr>
        <w:t>DIGIT [1-</w:t>
      </w:r>
      <w:proofErr w:type="gramStart"/>
      <w:r w:rsidRPr="00900765">
        <w:rPr>
          <w:lang w:val="en-US"/>
        </w:rPr>
        <w:t>9][</w:t>
      </w:r>
      <w:proofErr w:type="gramEnd"/>
      <w:r w:rsidRPr="00900765">
        <w:rPr>
          <w:lang w:val="en-US"/>
        </w:rPr>
        <w:t>0-9]*</w:t>
      </w:r>
    </w:p>
    <w:p w14:paraId="6493AC8B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SIGN (&gt;|&lt;|&gt;=|&lt;=</w:t>
      </w:r>
      <w:proofErr w:type="gramStart"/>
      <w:r w:rsidRPr="00193BF4">
        <w:rPr>
          <w:lang w:val="en-US"/>
        </w:rPr>
        <w:t>|!=</w:t>
      </w:r>
      <w:proofErr w:type="gramEnd"/>
      <w:r w:rsidRPr="00193BF4">
        <w:rPr>
          <w:lang w:val="en-US"/>
        </w:rPr>
        <w:t>)</w:t>
      </w:r>
    </w:p>
    <w:p w14:paraId="104F4922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VAR [A-Za-z]</w:t>
      </w:r>
    </w:p>
    <w:p w14:paraId="4CB561C3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LBRACE [(]</w:t>
      </w:r>
    </w:p>
    <w:p w14:paraId="65744975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RBRACE [)]</w:t>
      </w:r>
    </w:p>
    <w:p w14:paraId="3933029E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PN_TOKEN [+-]</w:t>
      </w:r>
    </w:p>
    <w:p w14:paraId="74F83D90" w14:textId="77777777" w:rsidR="00356115" w:rsidRPr="00193BF4" w:rsidRDefault="00356115" w:rsidP="00356115">
      <w:pPr>
        <w:pStyle w:val="a4"/>
        <w:rPr>
          <w:lang w:val="en-US"/>
        </w:rPr>
      </w:pPr>
    </w:p>
    <w:p w14:paraId="725EB92B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%%</w:t>
      </w:r>
    </w:p>
    <w:p w14:paraId="36F28A34" w14:textId="77777777" w:rsidR="00356115" w:rsidRPr="00193BF4" w:rsidRDefault="00356115" w:rsidP="00356115">
      <w:pPr>
        <w:pStyle w:val="a4"/>
        <w:rPr>
          <w:lang w:val="en-US"/>
        </w:rPr>
      </w:pPr>
    </w:p>
    <w:p w14:paraId="11ACAFCE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{DIGIT} {</w:t>
      </w:r>
      <w:proofErr w:type="spellStart"/>
      <w:proofErr w:type="gramStart"/>
      <w:r w:rsidRPr="00193BF4">
        <w:rPr>
          <w:lang w:val="en-US"/>
        </w:rPr>
        <w:t>yylval.digit</w:t>
      </w:r>
      <w:proofErr w:type="spellEnd"/>
      <w:proofErr w:type="gramEnd"/>
      <w:r w:rsidRPr="00193BF4">
        <w:rPr>
          <w:lang w:val="en-US"/>
        </w:rPr>
        <w:t xml:space="preserve"> = </w:t>
      </w:r>
      <w:proofErr w:type="spellStart"/>
      <w:r w:rsidRPr="00193BF4">
        <w:rPr>
          <w:lang w:val="en-US"/>
        </w:rPr>
        <w:t>atoi</w:t>
      </w:r>
      <w:proofErr w:type="spellEnd"/>
      <w:r w:rsidRPr="00193BF4">
        <w:rPr>
          <w:lang w:val="en-US"/>
        </w:rPr>
        <w:t>(</w:t>
      </w:r>
      <w:proofErr w:type="spellStart"/>
      <w:r w:rsidRPr="00193BF4">
        <w:rPr>
          <w:lang w:val="en-US"/>
        </w:rPr>
        <w:t>yytext</w:t>
      </w:r>
      <w:proofErr w:type="spellEnd"/>
      <w:r w:rsidRPr="00193BF4">
        <w:rPr>
          <w:lang w:val="en-US"/>
        </w:rPr>
        <w:t>); return DIGIT;}</w:t>
      </w:r>
    </w:p>
    <w:p w14:paraId="28E12D2E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{VAR} {</w:t>
      </w:r>
      <w:proofErr w:type="spellStart"/>
      <w:r w:rsidRPr="00193BF4">
        <w:rPr>
          <w:lang w:val="en-US"/>
        </w:rPr>
        <w:t>yylval.var</w:t>
      </w:r>
      <w:proofErr w:type="spellEnd"/>
      <w:r w:rsidRPr="00193BF4">
        <w:rPr>
          <w:lang w:val="en-US"/>
        </w:rPr>
        <w:t>_ = *</w:t>
      </w:r>
      <w:proofErr w:type="spellStart"/>
      <w:r w:rsidRPr="00193BF4">
        <w:rPr>
          <w:lang w:val="en-US"/>
        </w:rPr>
        <w:t>yytext</w:t>
      </w:r>
      <w:proofErr w:type="spellEnd"/>
      <w:r w:rsidRPr="00193BF4">
        <w:rPr>
          <w:lang w:val="en-US"/>
        </w:rPr>
        <w:t xml:space="preserve">; return VAR;} </w:t>
      </w:r>
    </w:p>
    <w:p w14:paraId="618F1227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 xml:space="preserve">{SIGN} {return SIGN;} </w:t>
      </w:r>
    </w:p>
    <w:p w14:paraId="48B85735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{PN_TOKEN} {yylval.pn_ = *</w:t>
      </w:r>
      <w:proofErr w:type="spellStart"/>
      <w:r w:rsidRPr="00193BF4">
        <w:rPr>
          <w:lang w:val="en-US"/>
        </w:rPr>
        <w:t>yytext</w:t>
      </w:r>
      <w:proofErr w:type="spellEnd"/>
      <w:r w:rsidRPr="00193BF4">
        <w:rPr>
          <w:lang w:val="en-US"/>
        </w:rPr>
        <w:t xml:space="preserve">; return PN_TOKEN;} </w:t>
      </w:r>
    </w:p>
    <w:p w14:paraId="62F65B74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{LBRACE} {</w:t>
      </w:r>
      <w:proofErr w:type="spellStart"/>
      <w:proofErr w:type="gramStart"/>
      <w:r w:rsidRPr="00193BF4">
        <w:rPr>
          <w:lang w:val="en-US"/>
        </w:rPr>
        <w:t>yylval.lbrace</w:t>
      </w:r>
      <w:proofErr w:type="spellEnd"/>
      <w:proofErr w:type="gramEnd"/>
      <w:r w:rsidRPr="00193BF4">
        <w:rPr>
          <w:lang w:val="en-US"/>
        </w:rPr>
        <w:t xml:space="preserve"> = *</w:t>
      </w:r>
      <w:proofErr w:type="spellStart"/>
      <w:r w:rsidRPr="00193BF4">
        <w:rPr>
          <w:lang w:val="en-US"/>
        </w:rPr>
        <w:t>yytext</w:t>
      </w:r>
      <w:proofErr w:type="spellEnd"/>
      <w:r w:rsidRPr="00193BF4">
        <w:rPr>
          <w:lang w:val="en-US"/>
        </w:rPr>
        <w:t>; return LBRACE;}</w:t>
      </w:r>
    </w:p>
    <w:p w14:paraId="201F4AC2" w14:textId="77777777" w:rsidR="00356115" w:rsidRPr="00193BF4" w:rsidRDefault="00356115" w:rsidP="00356115">
      <w:pPr>
        <w:pStyle w:val="a4"/>
        <w:rPr>
          <w:lang w:val="en-US"/>
        </w:rPr>
      </w:pPr>
      <w:r w:rsidRPr="00193BF4">
        <w:rPr>
          <w:lang w:val="en-US"/>
        </w:rPr>
        <w:t>{RBRACE} {</w:t>
      </w:r>
      <w:proofErr w:type="spellStart"/>
      <w:proofErr w:type="gramStart"/>
      <w:r w:rsidRPr="00193BF4">
        <w:rPr>
          <w:lang w:val="en-US"/>
        </w:rPr>
        <w:t>yylval.rbrace</w:t>
      </w:r>
      <w:proofErr w:type="spellEnd"/>
      <w:proofErr w:type="gramEnd"/>
      <w:r w:rsidRPr="00193BF4">
        <w:rPr>
          <w:lang w:val="en-US"/>
        </w:rPr>
        <w:t xml:space="preserve"> = *</w:t>
      </w:r>
      <w:proofErr w:type="spellStart"/>
      <w:r w:rsidRPr="00193BF4">
        <w:rPr>
          <w:lang w:val="en-US"/>
        </w:rPr>
        <w:t>yytext</w:t>
      </w:r>
      <w:proofErr w:type="spellEnd"/>
      <w:r w:rsidRPr="00193BF4">
        <w:rPr>
          <w:lang w:val="en-US"/>
        </w:rPr>
        <w:t>; return RBRACE;}</w:t>
      </w:r>
    </w:p>
    <w:p w14:paraId="6B83B13E" w14:textId="77777777" w:rsidR="00356115" w:rsidRPr="00193BF4" w:rsidRDefault="00356115" w:rsidP="00356115">
      <w:pPr>
        <w:pStyle w:val="a4"/>
        <w:rPr>
          <w:lang w:val="en-US"/>
        </w:rPr>
      </w:pPr>
    </w:p>
    <w:p w14:paraId="36337D47" w14:textId="77777777" w:rsidR="00356115" w:rsidRPr="001C2741" w:rsidRDefault="00356115" w:rsidP="00356115">
      <w:pPr>
        <w:pStyle w:val="a4"/>
        <w:rPr>
          <w:lang w:val="en-US"/>
        </w:rPr>
      </w:pPr>
      <w:r w:rsidRPr="001C2741">
        <w:rPr>
          <w:lang w:val="en-US"/>
        </w:rPr>
        <w:t>\n {return '\n';</w:t>
      </w:r>
      <w:proofErr w:type="gramStart"/>
      <w:r w:rsidRPr="001C2741">
        <w:rPr>
          <w:lang w:val="en-US"/>
        </w:rPr>
        <w:t>};</w:t>
      </w:r>
      <w:proofErr w:type="gramEnd"/>
    </w:p>
    <w:p w14:paraId="7059DA0B" w14:textId="77777777" w:rsidR="00356115" w:rsidRPr="001C2741" w:rsidRDefault="00356115" w:rsidP="00356115">
      <w:pPr>
        <w:pStyle w:val="a4"/>
        <w:rPr>
          <w:lang w:val="en-US"/>
        </w:rPr>
      </w:pPr>
      <w:r w:rsidRPr="001C2741">
        <w:rPr>
          <w:lang w:val="en-US"/>
        </w:rPr>
        <w:t>. {};</w:t>
      </w:r>
    </w:p>
    <w:p w14:paraId="420EBC40" w14:textId="77777777" w:rsidR="00356115" w:rsidRPr="001C2741" w:rsidRDefault="00356115" w:rsidP="00356115">
      <w:pPr>
        <w:pStyle w:val="a4"/>
        <w:rPr>
          <w:lang w:val="en-US"/>
        </w:rPr>
      </w:pPr>
    </w:p>
    <w:p w14:paraId="4A58BE96" w14:textId="77777777" w:rsidR="00356115" w:rsidRPr="001C2741" w:rsidRDefault="00356115" w:rsidP="00356115">
      <w:pPr>
        <w:pStyle w:val="a4"/>
        <w:rPr>
          <w:lang w:val="en-US"/>
        </w:rPr>
      </w:pPr>
      <w:r w:rsidRPr="001C2741">
        <w:rPr>
          <w:lang w:val="en-US"/>
        </w:rPr>
        <w:t>%%</w:t>
      </w:r>
    </w:p>
    <w:p w14:paraId="49946A71" w14:textId="77777777" w:rsidR="00356115" w:rsidRPr="001C2741" w:rsidRDefault="00356115" w:rsidP="00356115">
      <w:pPr>
        <w:pStyle w:val="a4"/>
        <w:rPr>
          <w:lang w:val="en-US"/>
        </w:rPr>
      </w:pPr>
    </w:p>
    <w:p w14:paraId="5DC444BF" w14:textId="77777777" w:rsidR="00356115" w:rsidRPr="001C2741" w:rsidRDefault="00356115" w:rsidP="00356115">
      <w:pPr>
        <w:pStyle w:val="a4"/>
        <w:rPr>
          <w:lang w:val="en-US"/>
        </w:rPr>
      </w:pPr>
      <w:r w:rsidRPr="001C2741">
        <w:rPr>
          <w:lang w:val="en-US"/>
        </w:rPr>
        <w:t xml:space="preserve">int </w:t>
      </w:r>
      <w:proofErr w:type="spellStart"/>
      <w:proofErr w:type="gramStart"/>
      <w:r w:rsidRPr="001C2741">
        <w:rPr>
          <w:lang w:val="en-US"/>
        </w:rPr>
        <w:t>yywrap</w:t>
      </w:r>
      <w:proofErr w:type="spellEnd"/>
      <w:r w:rsidRPr="001C2741">
        <w:rPr>
          <w:lang w:val="en-US"/>
        </w:rPr>
        <w:t>(</w:t>
      </w:r>
      <w:proofErr w:type="gramEnd"/>
      <w:r w:rsidRPr="001C2741">
        <w:rPr>
          <w:lang w:val="en-US"/>
        </w:rPr>
        <w:t>) {return 1;}</w:t>
      </w:r>
    </w:p>
    <w:p w14:paraId="2625E8B0" w14:textId="77777777" w:rsidR="00356115" w:rsidRDefault="00356115" w:rsidP="00356115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Источники </w:t>
      </w:r>
    </w:p>
    <w:p w14:paraId="175C6588" w14:textId="77777777" w:rsidR="00356115" w:rsidRDefault="00356115" w:rsidP="00356115">
      <w:pPr>
        <w:pStyle w:val="a3"/>
        <w:numPr>
          <w:ilvl w:val="0"/>
          <w:numId w:val="3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Родионов C.В., Волосатова </w:t>
      </w:r>
      <w:proofErr w:type="gramStart"/>
      <w:r>
        <w:rPr>
          <w:rFonts w:ascii="TimesNewRomanPSMT" w:hAnsi="TimesNewRomanPSMT"/>
          <w:sz w:val="28"/>
          <w:szCs w:val="28"/>
        </w:rPr>
        <w:t>Т.М.</w:t>
      </w:r>
      <w:proofErr w:type="gramEnd"/>
      <w:r>
        <w:rPr>
          <w:rFonts w:ascii="TimesNewRomanPSMT" w:hAnsi="TimesNewRomanPSMT"/>
          <w:sz w:val="28"/>
          <w:szCs w:val="28"/>
        </w:rPr>
        <w:t xml:space="preserve"> “Автоматизация проектирования лексических анализаторов” </w:t>
      </w:r>
    </w:p>
    <w:p w14:paraId="4EAFD1B8" w14:textId="77777777" w:rsidR="00356115" w:rsidRDefault="00356115" w:rsidP="00356115">
      <w:pPr>
        <w:pStyle w:val="a3"/>
        <w:numPr>
          <w:ilvl w:val="0"/>
          <w:numId w:val="3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Тихомиров </w:t>
      </w:r>
      <w:proofErr w:type="gramStart"/>
      <w:r>
        <w:rPr>
          <w:rFonts w:ascii="TimesNewRomanPSMT" w:hAnsi="TimesNewRomanPSMT"/>
          <w:sz w:val="28"/>
          <w:szCs w:val="28"/>
        </w:rPr>
        <w:t>В.П.</w:t>
      </w:r>
      <w:proofErr w:type="gramEnd"/>
      <w:r>
        <w:rPr>
          <w:rFonts w:ascii="TimesNewRomanPSMT" w:hAnsi="TimesNewRomanPSMT"/>
          <w:sz w:val="28"/>
          <w:szCs w:val="28"/>
        </w:rPr>
        <w:t xml:space="preserve">, Давидов М.И. Операционная система ДЕМОС: инструментальные средства программирования, М.: Финансы и статистика, 1988 </w:t>
      </w:r>
    </w:p>
    <w:p w14:paraId="4A0D6C57" w14:textId="77777777" w:rsidR="00356115" w:rsidRDefault="00356115" w:rsidP="00356115">
      <w:pPr>
        <w:pStyle w:val="a3"/>
        <w:numPr>
          <w:ilvl w:val="0"/>
          <w:numId w:val="3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База и Генератор Образовательных Ресурсов (bigor.bmstu.ru) </w:t>
      </w:r>
    </w:p>
    <w:p w14:paraId="0002200C" w14:textId="77777777" w:rsidR="00356115" w:rsidRDefault="00356115" w:rsidP="00356115">
      <w:pPr>
        <w:pStyle w:val="a3"/>
        <w:numPr>
          <w:ilvl w:val="0"/>
          <w:numId w:val="3"/>
        </w:numPr>
        <w:shd w:val="clear" w:color="auto" w:fill="FFFFFF"/>
        <w:ind w:left="-426"/>
      </w:pPr>
      <w:r>
        <w:rPr>
          <w:rFonts w:ascii="TimesNewRomanPSMT" w:hAnsi="TimesNewRomanPSMT"/>
          <w:sz w:val="28"/>
          <w:szCs w:val="28"/>
        </w:rPr>
        <w:t xml:space="preserve">Генератор программ синтаксического анализа </w:t>
      </w:r>
      <w:proofErr w:type="spellStart"/>
      <w:r>
        <w:rPr>
          <w:rFonts w:ascii="TimesNewRomanPSMT" w:hAnsi="TimesNewRomanPSMT"/>
          <w:sz w:val="28"/>
          <w:szCs w:val="28"/>
        </w:rPr>
        <w:t>yacc</w:t>
      </w:r>
      <w:proofErr w:type="spellEnd"/>
      <w:r>
        <w:rPr>
          <w:rFonts w:ascii="TimesNewRomanPSMT" w:hAnsi="TimesNewRomanPSMT"/>
          <w:sz w:val="28"/>
          <w:szCs w:val="28"/>
        </w:rPr>
        <w:t xml:space="preserve">. Производственно- </w:t>
      </w:r>
      <w:proofErr w:type="spellStart"/>
      <w:r>
        <w:rPr>
          <w:rFonts w:ascii="TimesNewRomanPSMT" w:hAnsi="TimesNewRomanPSMT"/>
          <w:sz w:val="28"/>
          <w:szCs w:val="28"/>
        </w:rPr>
        <w:t>внедренческии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кооператив "И Н Т Е Р Ф Е Й С": Демос/P 2.1, 1988 </w:t>
      </w:r>
    </w:p>
    <w:p w14:paraId="6C94290D" w14:textId="77777777" w:rsidR="00356115" w:rsidRDefault="00356115" w:rsidP="00356115">
      <w:pPr>
        <w:ind w:left="-851"/>
      </w:pPr>
    </w:p>
    <w:p w14:paraId="0E188B14" w14:textId="77777777" w:rsidR="00356115" w:rsidRPr="00356115" w:rsidRDefault="00356115" w:rsidP="00356115"/>
    <w:sectPr w:rsidR="00356115" w:rsidRPr="00356115" w:rsidSect="001C274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RobotoMonoForPowerline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53156512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9AB120" w14:textId="77777777" w:rsidR="00000000" w:rsidRDefault="00000000" w:rsidP="003A318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14:paraId="1F89FA69" w14:textId="77777777" w:rsidR="00000000" w:rsidRDefault="00000000" w:rsidP="001C27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rFonts w:ascii="Times New Roman" w:hAnsi="Times New Roman" w:cs="Times New Roman"/>
      </w:rPr>
      <w:id w:val="-614290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4169FB8" w14:textId="77777777" w:rsidR="00000000" w:rsidRPr="001C2741" w:rsidRDefault="00000000" w:rsidP="003A3186">
        <w:pPr>
          <w:pStyle w:val="a5"/>
          <w:framePr w:wrap="none" w:vAnchor="text" w:hAnchor="margin" w:xAlign="right" w:y="1"/>
          <w:rPr>
            <w:rStyle w:val="a7"/>
            <w:rFonts w:ascii="Times New Roman" w:hAnsi="Times New Roman" w:cs="Times New Roman"/>
          </w:rPr>
        </w:pPr>
        <w:r w:rsidRPr="001C2741">
          <w:rPr>
            <w:rStyle w:val="a7"/>
            <w:rFonts w:ascii="Times New Roman" w:hAnsi="Times New Roman" w:cs="Times New Roman"/>
          </w:rPr>
          <w:fldChar w:fldCharType="begin"/>
        </w:r>
        <w:r w:rsidRPr="001C2741">
          <w:rPr>
            <w:rStyle w:val="a7"/>
            <w:rFonts w:ascii="Times New Roman" w:hAnsi="Times New Roman" w:cs="Times New Roman"/>
          </w:rPr>
          <w:instrText xml:space="preserve"> </w:instrText>
        </w:r>
        <w:r w:rsidRPr="001C2741">
          <w:rPr>
            <w:rStyle w:val="a7"/>
            <w:rFonts w:ascii="Times New Roman" w:hAnsi="Times New Roman" w:cs="Times New Roman"/>
          </w:rPr>
          <w:instrText>PAGE</w:instrText>
        </w:r>
        <w:r w:rsidRPr="001C2741">
          <w:rPr>
            <w:rStyle w:val="a7"/>
            <w:rFonts w:ascii="Times New Roman" w:hAnsi="Times New Roman" w:cs="Times New Roman"/>
          </w:rPr>
          <w:instrText xml:space="preserve"> </w:instrText>
        </w:r>
        <w:r w:rsidRPr="001C2741">
          <w:rPr>
            <w:rStyle w:val="a7"/>
            <w:rFonts w:ascii="Times New Roman" w:hAnsi="Times New Roman" w:cs="Times New Roman"/>
          </w:rPr>
          <w:fldChar w:fldCharType="separate"/>
        </w:r>
        <w:r w:rsidRPr="001C2741">
          <w:rPr>
            <w:rStyle w:val="a7"/>
            <w:rFonts w:ascii="Times New Roman" w:hAnsi="Times New Roman" w:cs="Times New Roman"/>
            <w:noProof/>
          </w:rPr>
          <w:t>7</w:t>
        </w:r>
        <w:r w:rsidRPr="001C2741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14:paraId="02FA256C" w14:textId="77777777" w:rsidR="00000000" w:rsidRDefault="00000000" w:rsidP="001C2741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FB1"/>
    <w:multiLevelType w:val="hybridMultilevel"/>
    <w:tmpl w:val="3270786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2621A7D"/>
    <w:multiLevelType w:val="hybridMultilevel"/>
    <w:tmpl w:val="A51EFF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4C201987"/>
    <w:multiLevelType w:val="multilevel"/>
    <w:tmpl w:val="060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342646">
    <w:abstractNumId w:val="0"/>
  </w:num>
  <w:num w:numId="2" w16cid:durableId="1686319527">
    <w:abstractNumId w:val="2"/>
  </w:num>
  <w:num w:numId="3" w16cid:durableId="22363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15"/>
    <w:rsid w:val="00356115"/>
    <w:rsid w:val="00531973"/>
    <w:rsid w:val="00C0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5ACE8"/>
  <w15:chartTrackingRefBased/>
  <w15:docId w15:val="{2BB67172-8597-2742-9C14-4324FDE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61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No Spacing"/>
    <w:uiPriority w:val="1"/>
    <w:qFormat/>
    <w:rsid w:val="00356115"/>
  </w:style>
  <w:style w:type="paragraph" w:styleId="a5">
    <w:name w:val="footer"/>
    <w:basedOn w:val="a"/>
    <w:link w:val="a6"/>
    <w:uiPriority w:val="99"/>
    <w:unhideWhenUsed/>
    <w:rsid w:val="003561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6115"/>
  </w:style>
  <w:style w:type="character" w:styleId="a7">
    <w:name w:val="page number"/>
    <w:basedOn w:val="a0"/>
    <w:uiPriority w:val="99"/>
    <w:semiHidden/>
    <w:unhideWhenUsed/>
    <w:rsid w:val="0035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2023-11-14T07:25:00Z</dcterms:created>
  <dcterms:modified xsi:type="dcterms:W3CDTF">2023-11-14T07:30:00Z</dcterms:modified>
</cp:coreProperties>
</file>