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13FC" w14:textId="77777777" w:rsidR="008B3B5C" w:rsidRPr="009C35B3" w:rsidRDefault="008B3B5C" w:rsidP="008B3B5C">
      <w:pPr>
        <w:widowControl w:val="0"/>
        <w:jc w:val="both"/>
        <w:rPr>
          <w:rFonts w:ascii="Arial" w:eastAsia="Arial" w:hAnsi="Arial" w:cs="Arial"/>
          <w:lang w:val="en-US"/>
        </w:rPr>
      </w:pPr>
    </w:p>
    <w:tbl>
      <w:tblPr>
        <w:tblW w:w="9853" w:type="dxa"/>
        <w:tblInd w:w="-108" w:type="dxa"/>
        <w:tblLayout w:type="fixed"/>
        <w:tblLook w:val="0000" w:firstRow="0" w:lastRow="0" w:firstColumn="0" w:lastColumn="0" w:noHBand="0" w:noVBand="0"/>
      </w:tblPr>
      <w:tblGrid>
        <w:gridCol w:w="1385"/>
        <w:gridCol w:w="8468"/>
      </w:tblGrid>
      <w:tr w:rsidR="008B3B5C" w14:paraId="0F262F5C" w14:textId="77777777" w:rsidTr="008B0726">
        <w:tc>
          <w:tcPr>
            <w:tcW w:w="1385" w:type="dxa"/>
            <w:tcBorders>
              <w:top w:val="single" w:sz="4" w:space="0" w:color="00000A"/>
              <w:left w:val="single" w:sz="4" w:space="0" w:color="00000A"/>
              <w:bottom w:val="single" w:sz="4" w:space="0" w:color="00000A"/>
              <w:right w:val="single" w:sz="4" w:space="0" w:color="00000A"/>
            </w:tcBorders>
            <w:shd w:val="clear" w:color="auto" w:fill="auto"/>
          </w:tcPr>
          <w:p w14:paraId="45BE6AE9" w14:textId="77777777" w:rsidR="008B3B5C" w:rsidRDefault="008B3B5C" w:rsidP="008B0726">
            <w:pPr>
              <w:jc w:val="both"/>
              <w:rPr>
                <w:rFonts w:ascii="Times New Roman" w:eastAsia="Times New Roman" w:hAnsi="Times New Roman" w:cs="Times New Roman"/>
                <w:b/>
                <w:color w:val="000000"/>
                <w:sz w:val="20"/>
                <w:szCs w:val="20"/>
              </w:rPr>
            </w:pPr>
            <w:r>
              <w:rPr>
                <w:rFonts w:ascii="Times New Roman" w:eastAsia="Times New Roman" w:hAnsi="Times New Roman" w:cs="Times New Roman"/>
                <w:b/>
                <w:noProof/>
                <w:color w:val="000000"/>
                <w:sz w:val="20"/>
                <w:szCs w:val="20"/>
              </w:rPr>
              <w:drawing>
                <wp:anchor distT="0" distB="0" distL="114300" distR="114300" simplePos="0" relativeHeight="251659264" behindDoc="0" locked="0" layoutInCell="1" allowOverlap="1" wp14:anchorId="64509E6F" wp14:editId="03DAF74C">
                  <wp:simplePos x="0" y="0"/>
                  <wp:positionH relativeFrom="column">
                    <wp:posOffset>-13970</wp:posOffset>
                  </wp:positionH>
                  <wp:positionV relativeFrom="paragraph">
                    <wp:posOffset>209550</wp:posOffset>
                  </wp:positionV>
                  <wp:extent cx="732790" cy="828040"/>
                  <wp:effectExtent l="0" t="0" r="0" b="0"/>
                  <wp:wrapSquare wrapText="bothSides"/>
                  <wp:docPr id="1" name="image1.jpg" descr="Изображение выглядит как текст, эмблема, герб,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Изображение выглядит как текст, эмблема, герб, нашивка&#10;&#10;Автоматически созданное описание"/>
                          <pic:cNvPicPr>
                            <a:picLocks noChangeAspect="1" noChangeArrowheads="1"/>
                          </pic:cNvPicPr>
                        </pic:nvPicPr>
                        <pic:blipFill>
                          <a:blip r:embed="rId7"/>
                          <a:stretch>
                            <a:fillRect/>
                          </a:stretch>
                        </pic:blipFill>
                        <pic:spPr bwMode="auto">
                          <a:xfrm>
                            <a:off x="0" y="0"/>
                            <a:ext cx="732790" cy="828040"/>
                          </a:xfrm>
                          <a:prstGeom prst="rect">
                            <a:avLst/>
                          </a:prstGeom>
                        </pic:spPr>
                      </pic:pic>
                    </a:graphicData>
                  </a:graphic>
                </wp:anchor>
              </w:drawing>
            </w:r>
          </w:p>
        </w:tc>
        <w:tc>
          <w:tcPr>
            <w:tcW w:w="8467" w:type="dxa"/>
            <w:tcBorders>
              <w:top w:val="single" w:sz="4" w:space="0" w:color="00000A"/>
              <w:left w:val="single" w:sz="4" w:space="0" w:color="00000A"/>
              <w:bottom w:val="single" w:sz="4" w:space="0" w:color="00000A"/>
              <w:right w:val="single" w:sz="4" w:space="0" w:color="00000A"/>
            </w:tcBorders>
            <w:shd w:val="clear" w:color="auto" w:fill="auto"/>
          </w:tcPr>
          <w:p w14:paraId="3518479C" w14:textId="77777777" w:rsidR="008B3B5C" w:rsidRDefault="008B3B5C" w:rsidP="008B0726">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Министерство науки и высшего образования Российской Федерации</w:t>
            </w:r>
          </w:p>
          <w:p w14:paraId="7F7FF2C6" w14:textId="77777777" w:rsidR="008B3B5C" w:rsidRDefault="008B3B5C" w:rsidP="008B0726">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Федеральное государственное бюджетное образовательное учреждение </w:t>
            </w:r>
          </w:p>
          <w:p w14:paraId="6A91A497" w14:textId="77777777" w:rsidR="008B3B5C" w:rsidRDefault="008B3B5C" w:rsidP="008B0726">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высшего образования</w:t>
            </w:r>
          </w:p>
          <w:p w14:paraId="70642F10" w14:textId="77777777" w:rsidR="008B3B5C" w:rsidRDefault="008B3B5C" w:rsidP="008B0726">
            <w:pPr>
              <w:ind w:right="-2"/>
              <w:jc w:val="both"/>
              <w:rPr>
                <w:rFonts w:ascii="Times New Roman" w:eastAsia="Times New Roman" w:hAnsi="Times New Roman" w:cs="Times New Roman"/>
                <w:b/>
                <w:color w:val="000000"/>
              </w:rPr>
            </w:pPr>
            <w:r>
              <w:rPr>
                <w:rFonts w:ascii="Times New Roman" w:eastAsia="Times New Roman" w:hAnsi="Times New Roman" w:cs="Times New Roman"/>
                <w:b/>
                <w:color w:val="000000"/>
              </w:rPr>
              <w:t>«Московский государственный технический университет</w:t>
            </w:r>
          </w:p>
          <w:p w14:paraId="4E6E5C77" w14:textId="77777777" w:rsidR="008B3B5C" w:rsidRDefault="008B3B5C" w:rsidP="008B0726">
            <w:pPr>
              <w:ind w:right="-2"/>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имени </w:t>
            </w:r>
            <w:proofErr w:type="gramStart"/>
            <w:r>
              <w:rPr>
                <w:rFonts w:ascii="Times New Roman" w:eastAsia="Times New Roman" w:hAnsi="Times New Roman" w:cs="Times New Roman"/>
                <w:b/>
                <w:color w:val="000000"/>
              </w:rPr>
              <w:t>Н.Э.</w:t>
            </w:r>
            <w:proofErr w:type="gramEnd"/>
            <w:r>
              <w:rPr>
                <w:rFonts w:ascii="Times New Roman" w:eastAsia="Times New Roman" w:hAnsi="Times New Roman" w:cs="Times New Roman"/>
                <w:b/>
                <w:color w:val="000000"/>
              </w:rPr>
              <w:t xml:space="preserve"> Баумана</w:t>
            </w:r>
          </w:p>
          <w:p w14:paraId="7ADE318B" w14:textId="77777777" w:rsidR="008B3B5C" w:rsidRDefault="008B3B5C" w:rsidP="008B0726">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(национальный исследовательский университет)»</w:t>
            </w:r>
          </w:p>
          <w:p w14:paraId="391FAC6A" w14:textId="77777777" w:rsidR="008B3B5C" w:rsidRDefault="008B3B5C" w:rsidP="008B0726">
            <w:pPr>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(МГТУ им. </w:t>
            </w:r>
            <w:proofErr w:type="gramStart"/>
            <w:r>
              <w:rPr>
                <w:rFonts w:ascii="Times New Roman" w:eastAsia="Times New Roman" w:hAnsi="Times New Roman" w:cs="Times New Roman"/>
                <w:b/>
                <w:color w:val="000000"/>
              </w:rPr>
              <w:t>Н.Э.</w:t>
            </w:r>
            <w:proofErr w:type="gramEnd"/>
            <w:r>
              <w:rPr>
                <w:rFonts w:ascii="Times New Roman" w:eastAsia="Times New Roman" w:hAnsi="Times New Roman" w:cs="Times New Roman"/>
                <w:b/>
                <w:color w:val="000000"/>
              </w:rPr>
              <w:t xml:space="preserve"> Баумана)</w:t>
            </w:r>
          </w:p>
        </w:tc>
      </w:tr>
    </w:tbl>
    <w:p w14:paraId="46F38F86" w14:textId="77777777" w:rsidR="008B3B5C" w:rsidRDefault="008B3B5C" w:rsidP="008B3B5C">
      <w:pPr>
        <w:pBdr>
          <w:bottom w:val="single" w:sz="12" w:space="1" w:color="00000A"/>
        </w:pBdr>
        <w:jc w:val="both"/>
        <w:rPr>
          <w:rFonts w:ascii="Times New Roman" w:eastAsia="Times New Roman" w:hAnsi="Times New Roman" w:cs="Times New Roman"/>
          <w:color w:val="000000"/>
          <w:sz w:val="12"/>
          <w:szCs w:val="12"/>
        </w:rPr>
      </w:pPr>
    </w:p>
    <w:p w14:paraId="08D5DCE0" w14:textId="77777777" w:rsidR="008B3B5C" w:rsidRDefault="008B3B5C" w:rsidP="008B3B5C">
      <w:pPr>
        <w:ind w:left="360"/>
        <w:jc w:val="both"/>
        <w:rPr>
          <w:rFonts w:ascii="Times New Roman" w:eastAsia="Times New Roman" w:hAnsi="Times New Roman" w:cs="Times New Roman"/>
          <w:color w:val="000000"/>
          <w:sz w:val="28"/>
          <w:szCs w:val="28"/>
        </w:rPr>
      </w:pPr>
    </w:p>
    <w:p w14:paraId="0F874502" w14:textId="77777777" w:rsidR="008B3B5C" w:rsidRDefault="008B3B5C" w:rsidP="008B3B5C">
      <w:pPr>
        <w:jc w:val="both"/>
      </w:pPr>
      <w:proofErr w:type="gramStart"/>
      <w:r>
        <w:rPr>
          <w:rFonts w:ascii="Times New Roman" w:eastAsia="Times New Roman" w:hAnsi="Times New Roman" w:cs="Times New Roman"/>
          <w:color w:val="000000"/>
        </w:rPr>
        <w:t>ФАКУЛЬТЕТ</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sz w:val="28"/>
          <w:szCs w:val="28"/>
        </w:rPr>
        <w:t>Робототехника и комплексная автоматизация (РК)</w:t>
      </w:r>
    </w:p>
    <w:p w14:paraId="536F2A14" w14:textId="77777777" w:rsidR="008B3B5C" w:rsidRDefault="008B3B5C" w:rsidP="008B3B5C">
      <w:pPr>
        <w:jc w:val="both"/>
        <w:rPr>
          <w:rFonts w:ascii="Times New Roman" w:eastAsia="Times New Roman" w:hAnsi="Times New Roman" w:cs="Times New Roman"/>
          <w:color w:val="000000"/>
        </w:rPr>
      </w:pPr>
    </w:p>
    <w:p w14:paraId="6AAE1EA0" w14:textId="77777777" w:rsidR="008B3B5C" w:rsidRDefault="008B3B5C" w:rsidP="008B3B5C">
      <w:pPr>
        <w:jc w:val="both"/>
      </w:pPr>
      <w:r>
        <w:rPr>
          <w:rFonts w:ascii="Times New Roman" w:eastAsia="Times New Roman" w:hAnsi="Times New Roman" w:cs="Times New Roman"/>
          <w:color w:val="000000"/>
        </w:rPr>
        <w:t>КАФЕДРА</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sz w:val="28"/>
          <w:szCs w:val="28"/>
        </w:rPr>
        <w:t>Системы автоматизированного проектирования (РК-6)</w:t>
      </w:r>
    </w:p>
    <w:p w14:paraId="34D9C667" w14:textId="77777777" w:rsidR="008B3B5C" w:rsidRDefault="008B3B5C" w:rsidP="008B3B5C">
      <w:pPr>
        <w:jc w:val="both"/>
        <w:rPr>
          <w:rFonts w:ascii="Times New Roman" w:eastAsia="Times New Roman" w:hAnsi="Times New Roman" w:cs="Times New Roman"/>
          <w:i/>
          <w:color w:val="000000"/>
        </w:rPr>
      </w:pPr>
    </w:p>
    <w:p w14:paraId="219D34F0" w14:textId="77777777" w:rsidR="008B3B5C" w:rsidRDefault="008B3B5C" w:rsidP="008B3B5C">
      <w:pPr>
        <w:jc w:val="both"/>
        <w:rPr>
          <w:rFonts w:ascii="Times New Roman" w:eastAsia="Times New Roman" w:hAnsi="Times New Roman" w:cs="Times New Roman"/>
          <w:color w:val="000000"/>
          <w:sz w:val="28"/>
          <w:szCs w:val="28"/>
        </w:rPr>
      </w:pPr>
    </w:p>
    <w:p w14:paraId="270494A9" w14:textId="77777777" w:rsidR="008B3B5C" w:rsidRDefault="008B3B5C" w:rsidP="008B3B5C">
      <w:pPr>
        <w:jc w:val="both"/>
        <w:rPr>
          <w:rFonts w:ascii="Times New Roman" w:eastAsia="Times New Roman" w:hAnsi="Times New Roman" w:cs="Times New Roman"/>
          <w:color w:val="000000"/>
          <w:sz w:val="28"/>
          <w:szCs w:val="28"/>
        </w:rPr>
      </w:pPr>
    </w:p>
    <w:p w14:paraId="75C7D715" w14:textId="77777777" w:rsidR="008B3B5C" w:rsidRDefault="008B3B5C" w:rsidP="008B3B5C">
      <w:pPr>
        <w:jc w:val="both"/>
        <w:rPr>
          <w:rFonts w:ascii="Times New Roman" w:eastAsia="Times New Roman" w:hAnsi="Times New Roman" w:cs="Times New Roman"/>
          <w:color w:val="000000"/>
          <w:sz w:val="28"/>
          <w:szCs w:val="28"/>
        </w:rPr>
      </w:pPr>
    </w:p>
    <w:p w14:paraId="0E93299B" w14:textId="77777777" w:rsidR="008B3B5C" w:rsidRDefault="008B3B5C" w:rsidP="008B3B5C">
      <w:pPr>
        <w:jc w:val="both"/>
        <w:rPr>
          <w:rFonts w:ascii="Times New Roman" w:eastAsia="Times New Roman" w:hAnsi="Times New Roman" w:cs="Times New Roman"/>
          <w:color w:val="000000"/>
          <w:sz w:val="28"/>
          <w:szCs w:val="28"/>
        </w:rPr>
      </w:pPr>
    </w:p>
    <w:p w14:paraId="3EAFE538" w14:textId="77777777" w:rsidR="008B3B5C" w:rsidRDefault="008B3B5C" w:rsidP="008B3B5C">
      <w:pPr>
        <w:jc w:val="both"/>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ОТЧЕТ О ВЫПОЛНЕНИИ ЛАБОРАТОРНОЙ РАБОТЫ</w:t>
      </w:r>
    </w:p>
    <w:p w14:paraId="7CF95AE0" w14:textId="77777777" w:rsidR="008B3B5C" w:rsidRDefault="008B3B5C" w:rsidP="008B3B5C">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по курсу «Программное обеспечение систем автоматизированного проектирования»</w:t>
      </w:r>
    </w:p>
    <w:p w14:paraId="052032CC" w14:textId="77777777" w:rsidR="008B3B5C" w:rsidRDefault="008B3B5C" w:rsidP="008B3B5C">
      <w:pPr>
        <w:jc w:val="both"/>
        <w:rPr>
          <w:rFonts w:ascii="Times New Roman" w:eastAsia="Times New Roman" w:hAnsi="Times New Roman" w:cs="Times New Roman"/>
          <w:color w:val="000000"/>
          <w:sz w:val="28"/>
          <w:szCs w:val="28"/>
        </w:rPr>
      </w:pPr>
    </w:p>
    <w:p w14:paraId="3F49737B" w14:textId="77777777" w:rsidR="008B3B5C" w:rsidRDefault="008B3B5C" w:rsidP="008B3B5C">
      <w:pPr>
        <w:jc w:val="both"/>
        <w:rPr>
          <w:rFonts w:ascii="Times New Roman" w:eastAsia="Times New Roman" w:hAnsi="Times New Roman" w:cs="Times New Roman"/>
          <w:color w:val="000000"/>
          <w:sz w:val="28"/>
          <w:szCs w:val="28"/>
        </w:rPr>
      </w:pPr>
    </w:p>
    <w:p w14:paraId="7FE0186F" w14:textId="77777777" w:rsidR="008B3B5C" w:rsidRPr="00D048C4" w:rsidRDefault="008B3B5C" w:rsidP="008B3B5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Долженко Анастасия Тимофеевна</w:t>
      </w:r>
    </w:p>
    <w:p w14:paraId="531669F6" w14:textId="77777777" w:rsidR="008B3B5C" w:rsidRDefault="008B3B5C" w:rsidP="008B3B5C">
      <w:pPr>
        <w:jc w:val="both"/>
        <w:rPr>
          <w:rFonts w:ascii="Times New Roman" w:eastAsia="Times New Roman" w:hAnsi="Times New Roman" w:cs="Times New Roman"/>
          <w:color w:val="000000"/>
          <w:sz w:val="28"/>
          <w:szCs w:val="28"/>
        </w:rPr>
      </w:pPr>
    </w:p>
    <w:p w14:paraId="1DEBE427" w14:textId="77777777" w:rsidR="008B3B5C" w:rsidRDefault="008B3B5C" w:rsidP="008B3B5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Группа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РК6-32Б</w:t>
      </w:r>
    </w:p>
    <w:p w14:paraId="7D9C6137" w14:textId="77777777" w:rsidR="008B3B5C" w:rsidRDefault="008B3B5C" w:rsidP="008B3B5C">
      <w:pPr>
        <w:jc w:val="both"/>
        <w:rPr>
          <w:rFonts w:ascii="Times New Roman" w:eastAsia="Times New Roman" w:hAnsi="Times New Roman" w:cs="Times New Roman"/>
          <w:color w:val="000000"/>
          <w:sz w:val="28"/>
          <w:szCs w:val="28"/>
        </w:rPr>
      </w:pPr>
    </w:p>
    <w:p w14:paraId="734A6BE5" w14:textId="4F1F1C80" w:rsidR="008B3B5C" w:rsidRPr="008B3B5C" w:rsidRDefault="008B3B5C" w:rsidP="008B3B5C">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задания</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Лабораторная работа №</w:t>
      </w:r>
      <w:r w:rsidRPr="008B3B5C">
        <w:rPr>
          <w:rFonts w:ascii="Times New Roman" w:eastAsia="Times New Roman" w:hAnsi="Times New Roman" w:cs="Times New Roman"/>
          <w:color w:val="000000"/>
          <w:sz w:val="28"/>
          <w:szCs w:val="28"/>
        </w:rPr>
        <w:t>7</w:t>
      </w:r>
    </w:p>
    <w:p w14:paraId="091A2635" w14:textId="77777777" w:rsidR="008B3B5C" w:rsidRDefault="008B3B5C" w:rsidP="008B3B5C">
      <w:pPr>
        <w:jc w:val="both"/>
        <w:rPr>
          <w:rFonts w:ascii="Times New Roman" w:eastAsia="Times New Roman" w:hAnsi="Times New Roman" w:cs="Times New Roman"/>
          <w:sz w:val="28"/>
          <w:szCs w:val="28"/>
        </w:rPr>
      </w:pPr>
    </w:p>
    <w:p w14:paraId="4B387607" w14:textId="3CA58677" w:rsidR="008B3B5C" w:rsidRPr="00552D46" w:rsidRDefault="008B3B5C" w:rsidP="008B3B5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lang w:val="en-US"/>
        </w:rPr>
        <w:t>A</w:t>
      </w:r>
      <w:r w:rsidRPr="00667A2B">
        <w:rPr>
          <w:rFonts w:ascii="Times New Roman" w:eastAsia="Times New Roman" w:hAnsi="Times New Roman" w:cs="Times New Roman"/>
          <w:sz w:val="28"/>
          <w:szCs w:val="28"/>
        </w:rPr>
        <w:t>22(</w:t>
      </w:r>
      <w:r>
        <w:rPr>
          <w:rFonts w:ascii="Times New Roman" w:eastAsia="Times New Roman" w:hAnsi="Times New Roman" w:cs="Times New Roman"/>
          <w:sz w:val="28"/>
          <w:szCs w:val="28"/>
          <w:lang w:val="en-US"/>
        </w:rPr>
        <w:t>W</w:t>
      </w:r>
      <w:r w:rsidRPr="00667A2B">
        <w:rPr>
          <w:rFonts w:ascii="Times New Roman" w:eastAsia="Times New Roman" w:hAnsi="Times New Roman" w:cs="Times New Roman"/>
          <w:sz w:val="28"/>
          <w:szCs w:val="28"/>
        </w:rPr>
        <w:t>)</w:t>
      </w:r>
    </w:p>
    <w:p w14:paraId="5014BBEA" w14:textId="77777777" w:rsidR="008B3B5C" w:rsidRDefault="008B3B5C" w:rsidP="008B3B5C">
      <w:pPr>
        <w:jc w:val="both"/>
        <w:rPr>
          <w:rFonts w:ascii="Times New Roman" w:eastAsia="Times New Roman" w:hAnsi="Times New Roman" w:cs="Times New Roman"/>
          <w:sz w:val="28"/>
          <w:szCs w:val="28"/>
        </w:rPr>
      </w:pPr>
    </w:p>
    <w:p w14:paraId="4679E3E3" w14:textId="77777777" w:rsidR="008B3B5C" w:rsidRDefault="008B3B5C" w:rsidP="008B3B5C">
      <w:pPr>
        <w:jc w:val="both"/>
        <w:rPr>
          <w:rFonts w:ascii="Times New Roman" w:eastAsia="Times New Roman" w:hAnsi="Times New Roman" w:cs="Times New Roman"/>
          <w:sz w:val="28"/>
          <w:szCs w:val="28"/>
        </w:rPr>
      </w:pPr>
    </w:p>
    <w:p w14:paraId="4D285A2C" w14:textId="77777777" w:rsidR="008B3B5C" w:rsidRDefault="008B3B5C" w:rsidP="008B3B5C">
      <w:pPr>
        <w:jc w:val="both"/>
        <w:rPr>
          <w:rFonts w:ascii="Times New Roman" w:eastAsia="Times New Roman" w:hAnsi="Times New Roman" w:cs="Times New Roman"/>
          <w:color w:val="000000"/>
          <w:sz w:val="28"/>
          <w:szCs w:val="28"/>
        </w:rPr>
      </w:pPr>
    </w:p>
    <w:p w14:paraId="20183A9B" w14:textId="77777777" w:rsidR="008B3B5C" w:rsidRDefault="008B3B5C" w:rsidP="008B3B5C">
      <w:pPr>
        <w:jc w:val="both"/>
        <w:rPr>
          <w:rFonts w:ascii="Times New Roman" w:eastAsia="Times New Roman" w:hAnsi="Times New Roman" w:cs="Times New Roman"/>
          <w:sz w:val="28"/>
          <w:szCs w:val="28"/>
        </w:rPr>
      </w:pPr>
    </w:p>
    <w:p w14:paraId="5C8D0002" w14:textId="77777777" w:rsidR="008B3B5C" w:rsidRDefault="008B3B5C" w:rsidP="008B3B5C">
      <w:pPr>
        <w:jc w:val="both"/>
        <w:rPr>
          <w:rFonts w:ascii="Times New Roman" w:eastAsia="Times New Roman" w:hAnsi="Times New Roman" w:cs="Times New Roman"/>
          <w:color w:val="000000"/>
          <w:sz w:val="28"/>
          <w:szCs w:val="28"/>
        </w:rPr>
      </w:pPr>
    </w:p>
    <w:p w14:paraId="2846334E" w14:textId="77777777" w:rsidR="008B3B5C" w:rsidRDefault="008B3B5C" w:rsidP="008B3B5C">
      <w:pPr>
        <w:jc w:val="both"/>
        <w:rPr>
          <w:rFonts w:ascii="Times New Roman" w:eastAsia="Times New Roman" w:hAnsi="Times New Roman" w:cs="Times New Roman"/>
          <w:color w:val="000000"/>
          <w:sz w:val="28"/>
          <w:szCs w:val="28"/>
        </w:rPr>
      </w:pPr>
    </w:p>
    <w:p w14:paraId="282B045D" w14:textId="77777777" w:rsidR="008B3B5C" w:rsidRDefault="008B3B5C" w:rsidP="008B3B5C">
      <w:pPr>
        <w:jc w:val="both"/>
      </w:pPr>
      <w:r>
        <w:rPr>
          <w:rFonts w:ascii="Times New Roman" w:eastAsia="Times New Roman" w:hAnsi="Times New Roman" w:cs="Times New Roman"/>
          <w:color w:val="000000"/>
          <w:sz w:val="28"/>
          <w:szCs w:val="28"/>
        </w:rPr>
        <w:t>Студент</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Pr>
          <w:rFonts w:ascii="Times New Roman" w:eastAsia="Times New Roman" w:hAnsi="Times New Roman" w:cs="Times New Roman"/>
          <w:b/>
          <w:color w:val="000000"/>
          <w:sz w:val="28"/>
          <w:szCs w:val="28"/>
          <w:u w:val="single"/>
        </w:rPr>
        <w:t xml:space="preserve">  Долженко </w:t>
      </w:r>
      <w:proofErr w:type="gramStart"/>
      <w:r>
        <w:rPr>
          <w:rFonts w:ascii="Times New Roman" w:eastAsia="Times New Roman" w:hAnsi="Times New Roman" w:cs="Times New Roman"/>
          <w:b/>
          <w:color w:val="000000"/>
          <w:sz w:val="28"/>
          <w:szCs w:val="28"/>
          <w:u w:val="single"/>
        </w:rPr>
        <w:t>А.Т.</w:t>
      </w:r>
      <w:proofErr w:type="gramEnd"/>
      <w:r>
        <w:rPr>
          <w:rFonts w:ascii="Times New Roman" w:eastAsia="Times New Roman" w:hAnsi="Times New Roman" w:cs="Times New Roman"/>
          <w:b/>
          <w:color w:val="000000"/>
          <w:sz w:val="28"/>
          <w:szCs w:val="28"/>
          <w:u w:val="single"/>
        </w:rPr>
        <w:t xml:space="preserve"> </w:t>
      </w:r>
    </w:p>
    <w:p w14:paraId="15533323" w14:textId="77777777" w:rsidR="008B3B5C" w:rsidRDefault="008B3B5C" w:rsidP="008B3B5C">
      <w:pPr>
        <w:ind w:left="709" w:right="565" w:firstLine="709"/>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t xml:space="preserve">              подпись, дата               фамилия, </w:t>
      </w:r>
      <w:proofErr w:type="spellStart"/>
      <w:r>
        <w:rPr>
          <w:rFonts w:ascii="Times New Roman" w:eastAsia="Times New Roman" w:hAnsi="Times New Roman" w:cs="Times New Roman"/>
          <w:i/>
          <w:color w:val="000000"/>
        </w:rPr>
        <w:t>и.о</w:t>
      </w:r>
      <w:proofErr w:type="spellEnd"/>
      <w:r>
        <w:rPr>
          <w:rFonts w:ascii="Times New Roman" w:eastAsia="Times New Roman" w:hAnsi="Times New Roman" w:cs="Times New Roman"/>
          <w:i/>
          <w:color w:val="000000"/>
        </w:rPr>
        <w:t xml:space="preserve">.            </w:t>
      </w:r>
    </w:p>
    <w:p w14:paraId="33DD86E7" w14:textId="77777777" w:rsidR="008B3B5C" w:rsidRDefault="008B3B5C" w:rsidP="008B3B5C">
      <w:pPr>
        <w:jc w:val="both"/>
        <w:rPr>
          <w:rFonts w:ascii="Times New Roman" w:eastAsia="Times New Roman" w:hAnsi="Times New Roman" w:cs="Times New Roman"/>
          <w:color w:val="000000"/>
          <w:sz w:val="20"/>
          <w:szCs w:val="20"/>
        </w:rPr>
      </w:pPr>
    </w:p>
    <w:p w14:paraId="548D26CE" w14:textId="5464AD09" w:rsidR="008B3B5C" w:rsidRDefault="008B3B5C" w:rsidP="008B3B5C">
      <w:pPr>
        <w:jc w:val="both"/>
      </w:pPr>
      <w:r>
        <w:rPr>
          <w:rFonts w:ascii="Times New Roman" w:eastAsia="Times New Roman" w:hAnsi="Times New Roman" w:cs="Times New Roman"/>
          <w:color w:val="000000"/>
          <w:sz w:val="28"/>
          <w:szCs w:val="28"/>
        </w:rPr>
        <w:t>Преподаватель</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b/>
          <w:color w:val="000000"/>
          <w:sz w:val="28"/>
          <w:szCs w:val="28"/>
        </w:rPr>
        <w:t xml:space="preserve">_________________  </w:t>
      </w:r>
      <w:r>
        <w:rPr>
          <w:rFonts w:ascii="Times New Roman" w:eastAsia="Times New Roman" w:hAnsi="Times New Roman" w:cs="Times New Roman"/>
          <w:b/>
          <w:sz w:val="28"/>
          <w:szCs w:val="28"/>
          <w:u w:val="single"/>
        </w:rPr>
        <w:t xml:space="preserve">  Князева </w:t>
      </w:r>
      <w:proofErr w:type="gramStart"/>
      <w:r>
        <w:rPr>
          <w:rFonts w:ascii="Times New Roman" w:eastAsia="Times New Roman" w:hAnsi="Times New Roman" w:cs="Times New Roman"/>
          <w:b/>
          <w:sz w:val="28"/>
          <w:szCs w:val="28"/>
          <w:u w:val="single"/>
        </w:rPr>
        <w:t>С.В.</w:t>
      </w:r>
      <w:proofErr w:type="gramEnd"/>
      <w:r>
        <w:rPr>
          <w:rFonts w:ascii="Times New Roman" w:eastAsia="Times New Roman" w:hAnsi="Times New Roman" w:cs="Times New Roman"/>
          <w:b/>
          <w:color w:val="000000"/>
          <w:sz w:val="28"/>
          <w:szCs w:val="28"/>
          <w:u w:val="single"/>
        </w:rPr>
        <w:t xml:space="preserve">   </w:t>
      </w:r>
    </w:p>
    <w:p w14:paraId="46169356" w14:textId="77777777" w:rsidR="008B3B5C" w:rsidRDefault="008B3B5C" w:rsidP="008B3B5C">
      <w:pPr>
        <w:ind w:left="709" w:right="565" w:firstLine="709"/>
        <w:jc w:val="both"/>
        <w:rPr>
          <w:rFonts w:ascii="Times New Roman" w:eastAsia="Times New Roman" w:hAnsi="Times New Roman" w:cs="Times New Roman"/>
          <w:i/>
          <w:color w:val="000000"/>
        </w:rPr>
      </w:pP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r>
      <w:r>
        <w:rPr>
          <w:rFonts w:ascii="Times New Roman" w:eastAsia="Times New Roman" w:hAnsi="Times New Roman" w:cs="Times New Roman"/>
          <w:i/>
          <w:color w:val="000000"/>
        </w:rPr>
        <w:tab/>
        <w:t xml:space="preserve">              подпись, дата            фамилия, </w:t>
      </w:r>
      <w:proofErr w:type="spellStart"/>
      <w:r>
        <w:rPr>
          <w:rFonts w:ascii="Times New Roman" w:eastAsia="Times New Roman" w:hAnsi="Times New Roman" w:cs="Times New Roman"/>
          <w:i/>
          <w:color w:val="000000"/>
        </w:rPr>
        <w:t>и.о</w:t>
      </w:r>
      <w:proofErr w:type="spellEnd"/>
      <w:r>
        <w:rPr>
          <w:rFonts w:ascii="Times New Roman" w:eastAsia="Times New Roman" w:hAnsi="Times New Roman" w:cs="Times New Roman"/>
          <w:i/>
          <w:color w:val="000000"/>
        </w:rPr>
        <w:t xml:space="preserve">.    </w:t>
      </w:r>
    </w:p>
    <w:p w14:paraId="6B1F36A9" w14:textId="77777777" w:rsidR="008B3B5C" w:rsidRDefault="008B3B5C" w:rsidP="008B3B5C">
      <w:pPr>
        <w:ind w:left="709" w:right="565" w:firstLine="709"/>
        <w:jc w:val="both"/>
        <w:rPr>
          <w:rFonts w:ascii="Times New Roman" w:eastAsia="Times New Roman" w:hAnsi="Times New Roman" w:cs="Times New Roman"/>
          <w:i/>
          <w:color w:val="FF0000"/>
        </w:rPr>
      </w:pPr>
      <w:r>
        <w:rPr>
          <w:rFonts w:ascii="Times New Roman" w:eastAsia="Times New Roman" w:hAnsi="Times New Roman" w:cs="Times New Roman"/>
          <w:i/>
          <w:color w:val="FF0000"/>
        </w:rPr>
        <w:t xml:space="preserve">        </w:t>
      </w:r>
    </w:p>
    <w:p w14:paraId="2780EB3B" w14:textId="77777777" w:rsidR="008B3B5C" w:rsidRDefault="008B3B5C" w:rsidP="008B3B5C">
      <w:pPr>
        <w:jc w:val="both"/>
        <w:rPr>
          <w:rFonts w:ascii="Times New Roman" w:eastAsia="Times New Roman" w:hAnsi="Times New Roman" w:cs="Times New Roman"/>
          <w:i/>
          <w:color w:val="FF0000"/>
        </w:rPr>
      </w:pPr>
    </w:p>
    <w:p w14:paraId="17CCF766" w14:textId="77777777" w:rsidR="008B3B5C" w:rsidRDefault="008B3B5C" w:rsidP="008B3B5C">
      <w:pPr>
        <w:jc w:val="both"/>
        <w:rPr>
          <w:rFonts w:ascii="Times New Roman" w:eastAsia="Times New Roman" w:hAnsi="Times New Roman" w:cs="Times New Roman"/>
          <w:i/>
        </w:rPr>
      </w:pPr>
    </w:p>
    <w:p w14:paraId="2D3BCA0A" w14:textId="77777777" w:rsidR="008B3B5C" w:rsidRDefault="008B3B5C" w:rsidP="008B3B5C">
      <w:pPr>
        <w:jc w:val="both"/>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Оценка  _</w:t>
      </w:r>
      <w:proofErr w:type="gramEnd"/>
      <w:r>
        <w:rPr>
          <w:rFonts w:ascii="Times New Roman" w:eastAsia="Times New Roman" w:hAnsi="Times New Roman" w:cs="Times New Roman"/>
          <w:color w:val="000000"/>
          <w:sz w:val="28"/>
          <w:szCs w:val="28"/>
        </w:rPr>
        <w:t xml:space="preserve">_________________________________   </w:t>
      </w:r>
    </w:p>
    <w:p w14:paraId="69C2AE22" w14:textId="77777777" w:rsidR="008B3B5C" w:rsidRDefault="008B3B5C" w:rsidP="008B3B5C">
      <w:pPr>
        <w:jc w:val="both"/>
        <w:rPr>
          <w:rFonts w:ascii="Times New Roman" w:eastAsia="Times New Roman" w:hAnsi="Times New Roman" w:cs="Times New Roman"/>
          <w:i/>
          <w:color w:val="000000"/>
        </w:rPr>
      </w:pPr>
    </w:p>
    <w:p w14:paraId="6C9F39A5" w14:textId="77777777" w:rsidR="008B3B5C" w:rsidRPr="00AB3FBF" w:rsidRDefault="008B3B5C" w:rsidP="008B3B5C">
      <w:pPr>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color w:val="000000"/>
          <w:sz w:val="28"/>
          <w:szCs w:val="28"/>
        </w:rPr>
        <w:t>2023 г</w:t>
      </w:r>
      <w:bookmarkStart w:id="0" w:name="_3znysh7"/>
      <w:bookmarkStart w:id="1" w:name="_gjdgxs"/>
      <w:bookmarkEnd w:id="0"/>
      <w:bookmarkEnd w:id="1"/>
      <w:r>
        <w:rPr>
          <w:rFonts w:ascii="Times New Roman" w:eastAsia="Times New Roman" w:hAnsi="Times New Roman" w:cs="Times New Roman"/>
          <w:i/>
          <w:color w:val="000000"/>
          <w:sz w:val="28"/>
          <w:szCs w:val="28"/>
        </w:rPr>
        <w:t>.</w:t>
      </w:r>
    </w:p>
    <w:p w14:paraId="33737357" w14:textId="21ACD896" w:rsidR="008B3B5C" w:rsidRDefault="008B3B5C" w:rsidP="008B3B5C">
      <w:pPr>
        <w:pStyle w:val="a3"/>
        <w:shd w:val="clear" w:color="auto" w:fill="FFFFFF"/>
        <w:ind w:left="-851"/>
        <w:jc w:val="center"/>
        <w:rPr>
          <w:rFonts w:ascii="TimesNewRomanPS" w:hAnsi="TimesNewRomanPS"/>
          <w:b/>
          <w:bCs/>
          <w:sz w:val="28"/>
          <w:szCs w:val="28"/>
        </w:rPr>
      </w:pPr>
      <w:r>
        <w:rPr>
          <w:rFonts w:ascii="TimesNewRomanPS" w:hAnsi="TimesNewRomanPS"/>
          <w:b/>
          <w:bCs/>
          <w:sz w:val="28"/>
          <w:szCs w:val="28"/>
        </w:rPr>
        <w:lastRenderedPageBreak/>
        <w:t>Задание к лабораторной работе</w:t>
      </w:r>
    </w:p>
    <w:p w14:paraId="6F1CA8F2" w14:textId="77777777" w:rsidR="008B3B5C" w:rsidRDefault="008B3B5C" w:rsidP="008B3B5C">
      <w:pPr>
        <w:pStyle w:val="a3"/>
        <w:shd w:val="clear" w:color="auto" w:fill="FFFFFF"/>
        <w:ind w:left="-851"/>
      </w:pPr>
      <w:r>
        <w:rPr>
          <w:rFonts w:ascii="TimesNewRomanPS" w:hAnsi="TimesNewRomanPS"/>
          <w:b/>
          <w:bCs/>
          <w:sz w:val="28"/>
          <w:szCs w:val="28"/>
        </w:rPr>
        <w:t xml:space="preserve">Постановка задачи </w:t>
      </w:r>
    </w:p>
    <w:p w14:paraId="6D46A318" w14:textId="77777777" w:rsidR="008B3B5C" w:rsidRDefault="008B3B5C" w:rsidP="008B3B5C">
      <w:pPr>
        <w:pStyle w:val="a3"/>
        <w:shd w:val="clear" w:color="auto" w:fill="FFFFFF"/>
        <w:ind w:left="-851"/>
        <w:rPr>
          <w:rFonts w:ascii="TimesNewRomanPSMT" w:hAnsi="TimesNewRomanPSMT"/>
          <w:sz w:val="28"/>
          <w:szCs w:val="28"/>
        </w:rPr>
      </w:pPr>
      <w:r w:rsidRPr="008B3B5C">
        <w:rPr>
          <w:rFonts w:ascii="TimesNewRomanPSMT" w:hAnsi="TimesNewRomanPSMT"/>
          <w:sz w:val="28"/>
          <w:szCs w:val="28"/>
        </w:rPr>
        <w:t>Разработать конечный автомат для распознавания во входном потоке текстовой информации слов из латинских букв, где гласные буквы расположены в алфавитном порядке. Все слова должны передаваться конечному автомату строками потока стандартного ввода. Результаты их распознавания должны отображаться через поток стандартного вывода. Программная реализация конечного автомата должна формироваться генератором LEX по правилам с предусловиями.</w:t>
      </w:r>
    </w:p>
    <w:p w14:paraId="04BA44B9" w14:textId="141B1022" w:rsidR="008B3B5C" w:rsidRDefault="008B3B5C" w:rsidP="008B3B5C">
      <w:pPr>
        <w:pStyle w:val="a3"/>
        <w:shd w:val="clear" w:color="auto" w:fill="FFFFFF"/>
        <w:ind w:left="-851"/>
        <w:rPr>
          <w:rFonts w:ascii="TimesNewRomanPS" w:hAnsi="TimesNewRomanPS"/>
          <w:b/>
          <w:bCs/>
          <w:sz w:val="28"/>
          <w:szCs w:val="28"/>
        </w:rPr>
      </w:pPr>
      <w:r>
        <w:rPr>
          <w:rFonts w:ascii="TimesNewRomanPS" w:hAnsi="TimesNewRomanPS"/>
          <w:b/>
          <w:bCs/>
          <w:sz w:val="28"/>
          <w:szCs w:val="28"/>
        </w:rPr>
        <w:t xml:space="preserve">Требования к программе </w:t>
      </w:r>
    </w:p>
    <w:p w14:paraId="424C6CCC" w14:textId="77777777" w:rsidR="00667A2B" w:rsidRPr="00667A2B" w:rsidRDefault="00667A2B" w:rsidP="00667A2B">
      <w:pPr>
        <w:pStyle w:val="a3"/>
        <w:shd w:val="clear" w:color="auto" w:fill="FFFFFF"/>
        <w:spacing w:after="0" w:afterAutospacing="0"/>
        <w:ind w:left="-851"/>
        <w:rPr>
          <w:sz w:val="26"/>
        </w:rPr>
      </w:pPr>
      <w:r w:rsidRPr="00667A2B">
        <w:rPr>
          <w:sz w:val="26"/>
        </w:rPr>
        <w:t xml:space="preserve">При разработке программы необходимо использовать генератор лексических анализаторов (далее по тексту - LEX), </w:t>
      </w:r>
      <w:proofErr w:type="spellStart"/>
      <w:r w:rsidRPr="00667A2B">
        <w:rPr>
          <w:sz w:val="26"/>
        </w:rPr>
        <w:t>которыи</w:t>
      </w:r>
      <w:proofErr w:type="spellEnd"/>
      <w:r w:rsidRPr="00667A2B">
        <w:rPr>
          <w:sz w:val="26"/>
        </w:rPr>
        <w:t xml:space="preserve">̆ ориентирован на обработку </w:t>
      </w:r>
      <w:proofErr w:type="spellStart"/>
      <w:r w:rsidRPr="00667A2B">
        <w:rPr>
          <w:sz w:val="26"/>
        </w:rPr>
        <w:t>файла</w:t>
      </w:r>
      <w:proofErr w:type="spellEnd"/>
      <w:r w:rsidRPr="00667A2B">
        <w:rPr>
          <w:sz w:val="26"/>
        </w:rPr>
        <w:t xml:space="preserve"> спецификаций (далее - </w:t>
      </w:r>
      <w:proofErr w:type="spellStart"/>
      <w:r w:rsidRPr="00667A2B">
        <w:rPr>
          <w:sz w:val="26"/>
        </w:rPr>
        <w:t>Lex-файл</w:t>
      </w:r>
      <w:proofErr w:type="spellEnd"/>
      <w:r w:rsidRPr="00667A2B">
        <w:rPr>
          <w:sz w:val="26"/>
        </w:rPr>
        <w:t xml:space="preserve">). При разработке программы необходимо составить </w:t>
      </w:r>
      <w:proofErr w:type="spellStart"/>
      <w:r w:rsidRPr="00667A2B">
        <w:rPr>
          <w:sz w:val="26"/>
        </w:rPr>
        <w:t>Lex-файл</w:t>
      </w:r>
      <w:proofErr w:type="spellEnd"/>
      <w:r w:rsidRPr="00667A2B">
        <w:rPr>
          <w:sz w:val="26"/>
        </w:rPr>
        <w:t xml:space="preserve">, </w:t>
      </w:r>
      <w:proofErr w:type="spellStart"/>
      <w:r w:rsidRPr="00667A2B">
        <w:rPr>
          <w:sz w:val="26"/>
        </w:rPr>
        <w:t>отражающии</w:t>
      </w:r>
      <w:proofErr w:type="spellEnd"/>
      <w:r w:rsidRPr="00667A2B">
        <w:rPr>
          <w:sz w:val="26"/>
        </w:rPr>
        <w:t xml:space="preserve">̆ специфику лексического анализа целых чисел, и сохранить его под именем lab7.l в выбранном рабочем каталоге. </w:t>
      </w:r>
      <w:proofErr w:type="spellStart"/>
      <w:r w:rsidRPr="00667A2B">
        <w:rPr>
          <w:sz w:val="26"/>
        </w:rPr>
        <w:t>Lex-файл</w:t>
      </w:r>
      <w:proofErr w:type="spellEnd"/>
      <w:r w:rsidRPr="00667A2B">
        <w:rPr>
          <w:sz w:val="26"/>
        </w:rPr>
        <w:t xml:space="preserve"> lab7.l программы должен содержать 2 раздела: </w:t>
      </w:r>
    </w:p>
    <w:p w14:paraId="08F6B823" w14:textId="6132034F" w:rsidR="00667A2B" w:rsidRPr="00667A2B" w:rsidRDefault="00667A2B" w:rsidP="008518A5">
      <w:pPr>
        <w:pStyle w:val="a3"/>
        <w:shd w:val="clear" w:color="auto" w:fill="FFFFFF"/>
        <w:spacing w:before="0" w:beforeAutospacing="0" w:after="0" w:afterAutospacing="0"/>
        <w:ind w:left="-284" w:hanging="283"/>
        <w:rPr>
          <w:sz w:val="26"/>
        </w:rPr>
      </w:pPr>
      <w:r w:rsidRPr="00667A2B">
        <w:rPr>
          <w:sz w:val="26"/>
        </w:rPr>
        <w:t xml:space="preserve">• </w:t>
      </w:r>
      <w:r>
        <w:rPr>
          <w:sz w:val="26"/>
        </w:rPr>
        <w:t>Р</w:t>
      </w:r>
      <w:r w:rsidRPr="00667A2B">
        <w:rPr>
          <w:sz w:val="26"/>
        </w:rPr>
        <w:t>аздел</w:t>
      </w:r>
      <w:r w:rsidRPr="00667A2B">
        <w:rPr>
          <w:sz w:val="26"/>
        </w:rPr>
        <w:t xml:space="preserve"> </w:t>
      </w:r>
      <w:r w:rsidRPr="00667A2B">
        <w:rPr>
          <w:sz w:val="26"/>
        </w:rPr>
        <w:t xml:space="preserve">деклараций </w:t>
      </w:r>
    </w:p>
    <w:p w14:paraId="28E5C859" w14:textId="56B46275" w:rsidR="00667A2B" w:rsidRDefault="00667A2B" w:rsidP="008518A5">
      <w:pPr>
        <w:pStyle w:val="a3"/>
        <w:shd w:val="clear" w:color="auto" w:fill="FFFFFF"/>
        <w:spacing w:before="0" w:beforeAutospacing="0" w:after="0" w:afterAutospacing="0"/>
        <w:ind w:left="-284" w:hanging="283"/>
        <w:rPr>
          <w:sz w:val="26"/>
        </w:rPr>
      </w:pPr>
      <w:r w:rsidRPr="00667A2B">
        <w:rPr>
          <w:sz w:val="26"/>
        </w:rPr>
        <w:t xml:space="preserve">• </w:t>
      </w:r>
      <w:r>
        <w:rPr>
          <w:sz w:val="26"/>
        </w:rPr>
        <w:t>Р</w:t>
      </w:r>
      <w:r w:rsidRPr="00667A2B">
        <w:rPr>
          <w:sz w:val="26"/>
        </w:rPr>
        <w:t>аздел</w:t>
      </w:r>
      <w:r w:rsidRPr="00667A2B">
        <w:rPr>
          <w:sz w:val="26"/>
        </w:rPr>
        <w:t xml:space="preserve"> </w:t>
      </w:r>
      <w:r w:rsidRPr="00667A2B">
        <w:rPr>
          <w:sz w:val="26"/>
        </w:rPr>
        <w:t>правил</w:t>
      </w:r>
    </w:p>
    <w:p w14:paraId="7C02CB03" w14:textId="2B3B9C3E" w:rsidR="00667A2B" w:rsidRPr="00667A2B" w:rsidRDefault="00667A2B" w:rsidP="00667A2B">
      <w:pPr>
        <w:pStyle w:val="a3"/>
        <w:shd w:val="clear" w:color="auto" w:fill="FFFFFF"/>
        <w:spacing w:before="0" w:beforeAutospacing="0" w:after="240" w:afterAutospacing="0"/>
        <w:ind w:left="-851"/>
        <w:rPr>
          <w:sz w:val="26"/>
        </w:rPr>
      </w:pPr>
      <w:r w:rsidRPr="00667A2B">
        <w:rPr>
          <w:sz w:val="26"/>
        </w:rPr>
        <w:t xml:space="preserve">которые должны разделять символьные пары %%. </w:t>
      </w:r>
    </w:p>
    <w:p w14:paraId="12332A0E" w14:textId="33DE1A3D" w:rsidR="00667A2B" w:rsidRPr="00667A2B" w:rsidRDefault="00667A2B" w:rsidP="00667A2B">
      <w:pPr>
        <w:pStyle w:val="a3"/>
        <w:shd w:val="clear" w:color="auto" w:fill="FFFFFF"/>
        <w:ind w:left="-851"/>
        <w:rPr>
          <w:sz w:val="26"/>
        </w:rPr>
      </w:pPr>
      <w:r w:rsidRPr="00667A2B">
        <w:rPr>
          <w:sz w:val="26"/>
        </w:rPr>
        <w:t xml:space="preserve">В разделе деклараций должны быть объявлены метки предусловий, для этого в </w:t>
      </w:r>
      <w:r w:rsidR="0043708F" w:rsidRPr="00667A2B">
        <w:rPr>
          <w:sz w:val="26"/>
        </w:rPr>
        <w:t>первой</w:t>
      </w:r>
      <w:r w:rsidRPr="00667A2B">
        <w:rPr>
          <w:sz w:val="26"/>
        </w:rPr>
        <w:t xml:space="preserve"> строке </w:t>
      </w:r>
      <w:proofErr w:type="spellStart"/>
      <w:r w:rsidRPr="00667A2B">
        <w:rPr>
          <w:sz w:val="26"/>
        </w:rPr>
        <w:t>Lex-файла</w:t>
      </w:r>
      <w:proofErr w:type="spellEnd"/>
      <w:r w:rsidRPr="00667A2B">
        <w:rPr>
          <w:sz w:val="26"/>
        </w:rPr>
        <w:t xml:space="preserve"> должна быть использована директива %START, после </w:t>
      </w:r>
      <w:r w:rsidR="0043708F" w:rsidRPr="00667A2B">
        <w:rPr>
          <w:sz w:val="26"/>
        </w:rPr>
        <w:t>которой</w:t>
      </w:r>
      <w:r w:rsidRPr="00667A2B">
        <w:rPr>
          <w:sz w:val="26"/>
        </w:rPr>
        <w:t xml:space="preserve"> через пробел объявляются метки предусловий: AA EE II OO UU YY CONS ERROR</w:t>
      </w:r>
      <w:r w:rsidRPr="00667A2B">
        <w:rPr>
          <w:sz w:val="26"/>
        </w:rPr>
        <w:t>.</w:t>
      </w:r>
    </w:p>
    <w:p w14:paraId="4FE10738" w14:textId="25B909D9" w:rsidR="00667A2B" w:rsidRPr="00667A2B" w:rsidRDefault="00667A2B" w:rsidP="00667A2B">
      <w:pPr>
        <w:pStyle w:val="a3"/>
        <w:shd w:val="clear" w:color="auto" w:fill="FFFFFF"/>
        <w:spacing w:after="0" w:afterAutospacing="0"/>
        <w:ind w:left="-851"/>
        <w:rPr>
          <w:sz w:val="26"/>
        </w:rPr>
      </w:pPr>
      <w:r w:rsidRPr="00667A2B">
        <w:rPr>
          <w:sz w:val="26"/>
        </w:rPr>
        <w:t xml:space="preserve">В разделе правил </w:t>
      </w:r>
      <w:proofErr w:type="spellStart"/>
      <w:r w:rsidRPr="00667A2B">
        <w:rPr>
          <w:sz w:val="26"/>
        </w:rPr>
        <w:t>Lex-файла</w:t>
      </w:r>
      <w:proofErr w:type="spellEnd"/>
      <w:r w:rsidRPr="00667A2B">
        <w:rPr>
          <w:sz w:val="26"/>
        </w:rPr>
        <w:t xml:space="preserve"> программы должны быть введены правила, которые обе</w:t>
      </w:r>
      <w:r w:rsidR="0043708F">
        <w:rPr>
          <w:sz w:val="26"/>
        </w:rPr>
        <w:t>с</w:t>
      </w:r>
      <w:r w:rsidRPr="00667A2B">
        <w:rPr>
          <w:sz w:val="26"/>
        </w:rPr>
        <w:t xml:space="preserve">печивают распознавание необходимых лексем с помощью шаблонов регулярных выражений с предусловиями и их функциональную обработку посредством блоков </w:t>
      </w:r>
      <w:r w:rsidR="008518A5" w:rsidRPr="00667A2B">
        <w:rPr>
          <w:sz w:val="26"/>
        </w:rPr>
        <w:t>действии</w:t>
      </w:r>
      <w:r w:rsidRPr="00667A2B">
        <w:rPr>
          <w:sz w:val="26"/>
        </w:rPr>
        <w:t xml:space="preserve">̆. Правила раздела правил </w:t>
      </w:r>
      <w:proofErr w:type="spellStart"/>
      <w:r w:rsidRPr="00667A2B">
        <w:rPr>
          <w:sz w:val="26"/>
        </w:rPr>
        <w:t>Lex-файла</w:t>
      </w:r>
      <w:proofErr w:type="spellEnd"/>
      <w:r w:rsidRPr="00667A2B">
        <w:rPr>
          <w:sz w:val="26"/>
        </w:rPr>
        <w:t xml:space="preserve"> программы должны включать шаблоны регулярных выражений, которые обеспечивают распознавание следующих лексем: </w:t>
      </w:r>
    </w:p>
    <w:p w14:paraId="06DEC8A9" w14:textId="56C1AE46" w:rsidR="00667A2B" w:rsidRPr="00667A2B" w:rsidRDefault="00667A2B" w:rsidP="008518A5">
      <w:pPr>
        <w:pStyle w:val="a3"/>
        <w:numPr>
          <w:ilvl w:val="0"/>
          <w:numId w:val="4"/>
        </w:numPr>
        <w:shd w:val="clear" w:color="auto" w:fill="FFFFFF"/>
        <w:spacing w:before="0" w:beforeAutospacing="0"/>
        <w:ind w:left="-284" w:right="-426" w:hanging="283"/>
        <w:rPr>
          <w:sz w:val="26"/>
        </w:rPr>
      </w:pPr>
      <w:r>
        <w:rPr>
          <w:sz w:val="26"/>
        </w:rPr>
        <w:t>Слово из латинских букв, где все гласные буквы расположены в алфавитном порядке</w:t>
      </w:r>
    </w:p>
    <w:p w14:paraId="2BC4C2A7" w14:textId="0673F44E" w:rsidR="00667A2B" w:rsidRPr="00667A2B" w:rsidRDefault="00C772C1" w:rsidP="008518A5">
      <w:pPr>
        <w:pStyle w:val="a3"/>
        <w:numPr>
          <w:ilvl w:val="0"/>
          <w:numId w:val="4"/>
        </w:numPr>
        <w:shd w:val="clear" w:color="auto" w:fill="FFFFFF"/>
        <w:ind w:left="-284" w:right="-426" w:hanging="283"/>
        <w:rPr>
          <w:sz w:val="26"/>
        </w:rPr>
      </w:pPr>
      <w:r>
        <w:rPr>
          <w:sz w:val="26"/>
        </w:rPr>
        <w:t>Л</w:t>
      </w:r>
      <w:r w:rsidRPr="00667A2B">
        <w:rPr>
          <w:sz w:val="26"/>
        </w:rPr>
        <w:t>юбой</w:t>
      </w:r>
      <w:r w:rsidR="00667A2B" w:rsidRPr="00667A2B">
        <w:rPr>
          <w:sz w:val="26"/>
        </w:rPr>
        <w:t xml:space="preserve"> набор символов, </w:t>
      </w:r>
      <w:r w:rsidRPr="00667A2B">
        <w:rPr>
          <w:sz w:val="26"/>
        </w:rPr>
        <w:t>неудовлетворяющий</w:t>
      </w:r>
      <w:r w:rsidR="00667A2B" w:rsidRPr="00667A2B">
        <w:rPr>
          <w:sz w:val="26"/>
        </w:rPr>
        <w:t xml:space="preserve"> </w:t>
      </w:r>
      <w:r>
        <w:rPr>
          <w:sz w:val="26"/>
        </w:rPr>
        <w:t>искомому</w:t>
      </w:r>
      <w:r w:rsidR="00667A2B" w:rsidRPr="00667A2B">
        <w:rPr>
          <w:sz w:val="26"/>
        </w:rPr>
        <w:t xml:space="preserve"> условию </w:t>
      </w:r>
    </w:p>
    <w:p w14:paraId="366C508B" w14:textId="1E386C94" w:rsidR="00667A2B" w:rsidRPr="00667A2B" w:rsidRDefault="00C772C1" w:rsidP="008518A5">
      <w:pPr>
        <w:pStyle w:val="a3"/>
        <w:numPr>
          <w:ilvl w:val="0"/>
          <w:numId w:val="4"/>
        </w:numPr>
        <w:shd w:val="clear" w:color="auto" w:fill="FFFFFF"/>
        <w:ind w:left="-284" w:right="-426" w:hanging="283"/>
        <w:rPr>
          <w:sz w:val="26"/>
        </w:rPr>
      </w:pPr>
      <w:r>
        <w:rPr>
          <w:sz w:val="26"/>
        </w:rPr>
        <w:t>П</w:t>
      </w:r>
      <w:r w:rsidR="00667A2B" w:rsidRPr="00667A2B">
        <w:rPr>
          <w:sz w:val="26"/>
        </w:rPr>
        <w:t>устая</w:t>
      </w:r>
      <w:r>
        <w:rPr>
          <w:sz w:val="26"/>
        </w:rPr>
        <w:t xml:space="preserve"> </w:t>
      </w:r>
      <w:r w:rsidR="00667A2B" w:rsidRPr="00667A2B">
        <w:rPr>
          <w:sz w:val="26"/>
        </w:rPr>
        <w:t xml:space="preserve">строка </w:t>
      </w:r>
    </w:p>
    <w:p w14:paraId="5622937C" w14:textId="2045C64E" w:rsidR="00667A2B" w:rsidRPr="00667A2B" w:rsidRDefault="00667A2B" w:rsidP="002B6B19">
      <w:pPr>
        <w:pStyle w:val="a3"/>
        <w:shd w:val="clear" w:color="auto" w:fill="FFFFFF"/>
        <w:spacing w:after="0" w:afterAutospacing="0"/>
        <w:ind w:left="-851"/>
        <w:rPr>
          <w:sz w:val="26"/>
        </w:rPr>
      </w:pPr>
      <w:r w:rsidRPr="00667A2B">
        <w:rPr>
          <w:sz w:val="26"/>
        </w:rPr>
        <w:t xml:space="preserve">Правила раздела правил </w:t>
      </w:r>
      <w:proofErr w:type="spellStart"/>
      <w:r w:rsidRPr="00667A2B">
        <w:rPr>
          <w:sz w:val="26"/>
        </w:rPr>
        <w:t>Lex-файла</w:t>
      </w:r>
      <w:proofErr w:type="spellEnd"/>
      <w:r w:rsidRPr="00667A2B">
        <w:rPr>
          <w:sz w:val="26"/>
        </w:rPr>
        <w:t xml:space="preserve"> программы должны обеспечивать выполнение следующих </w:t>
      </w:r>
      <w:r w:rsidR="0043708F" w:rsidRPr="00667A2B">
        <w:rPr>
          <w:sz w:val="26"/>
        </w:rPr>
        <w:t>действий</w:t>
      </w:r>
      <w:r w:rsidRPr="00667A2B">
        <w:rPr>
          <w:sz w:val="26"/>
        </w:rPr>
        <w:t xml:space="preserve"> при распознавании лексем: </w:t>
      </w:r>
    </w:p>
    <w:p w14:paraId="0780E52D" w14:textId="3DDBE174" w:rsidR="00667A2B" w:rsidRPr="00667A2B" w:rsidRDefault="00667A2B" w:rsidP="002B6B19">
      <w:pPr>
        <w:pStyle w:val="a3"/>
        <w:shd w:val="clear" w:color="auto" w:fill="FFFFFF"/>
        <w:spacing w:before="0" w:beforeAutospacing="0"/>
        <w:ind w:left="-284" w:hanging="283"/>
        <w:rPr>
          <w:sz w:val="26"/>
        </w:rPr>
      </w:pPr>
      <w:r w:rsidRPr="00667A2B">
        <w:rPr>
          <w:sz w:val="26"/>
        </w:rPr>
        <w:t xml:space="preserve">• </w:t>
      </w:r>
      <w:r w:rsidR="00142E94">
        <w:rPr>
          <w:sz w:val="26"/>
        </w:rPr>
        <w:t>О</w:t>
      </w:r>
      <w:r w:rsidRPr="00667A2B">
        <w:rPr>
          <w:sz w:val="26"/>
        </w:rPr>
        <w:t>тображение в поток стандартного вывода диагностического сообщения,</w:t>
      </w:r>
      <w:r w:rsidR="0043708F">
        <w:rPr>
          <w:sz w:val="26"/>
        </w:rPr>
        <w:t xml:space="preserve"> показывающего верность</w:t>
      </w:r>
      <w:r w:rsidR="0043708F" w:rsidRPr="00667A2B">
        <w:rPr>
          <w:sz w:val="26"/>
        </w:rPr>
        <w:t xml:space="preserve"> </w:t>
      </w:r>
      <w:r w:rsidR="002B6B19" w:rsidRPr="00667A2B">
        <w:rPr>
          <w:sz w:val="26"/>
        </w:rPr>
        <w:t>введённых</w:t>
      </w:r>
      <w:r w:rsidRPr="00667A2B">
        <w:rPr>
          <w:sz w:val="26"/>
        </w:rPr>
        <w:t xml:space="preserve"> данных</w:t>
      </w:r>
    </w:p>
    <w:p w14:paraId="76E49CC0" w14:textId="0CB0509D" w:rsidR="00667A2B" w:rsidRPr="00667A2B" w:rsidRDefault="00667A2B" w:rsidP="00667A2B">
      <w:pPr>
        <w:pStyle w:val="a3"/>
        <w:shd w:val="clear" w:color="auto" w:fill="FFFFFF"/>
        <w:ind w:left="-851"/>
        <w:rPr>
          <w:sz w:val="26"/>
        </w:rPr>
      </w:pPr>
      <w:r w:rsidRPr="00667A2B">
        <w:rPr>
          <w:sz w:val="26"/>
        </w:rPr>
        <w:t xml:space="preserve">Правила раздела правил </w:t>
      </w:r>
      <w:proofErr w:type="spellStart"/>
      <w:r w:rsidRPr="00667A2B">
        <w:rPr>
          <w:sz w:val="26"/>
        </w:rPr>
        <w:t>Lex-файла</w:t>
      </w:r>
      <w:proofErr w:type="spellEnd"/>
      <w:r w:rsidRPr="00667A2B">
        <w:rPr>
          <w:sz w:val="26"/>
        </w:rPr>
        <w:t xml:space="preserve"> программы должны реализовывать </w:t>
      </w:r>
      <w:proofErr w:type="spellStart"/>
      <w:r w:rsidRPr="00667A2B">
        <w:rPr>
          <w:sz w:val="26"/>
        </w:rPr>
        <w:t>конечныи</w:t>
      </w:r>
      <w:proofErr w:type="spellEnd"/>
      <w:r w:rsidRPr="00667A2B">
        <w:rPr>
          <w:sz w:val="26"/>
        </w:rPr>
        <w:t xml:space="preserve">̆ автомат посредством меток предусловий: для этого после обнаружения во входном потоке </w:t>
      </w:r>
      <w:r w:rsidR="00084CB2">
        <w:rPr>
          <w:sz w:val="26"/>
        </w:rPr>
        <w:t>буквы</w:t>
      </w:r>
      <w:r w:rsidRPr="00667A2B">
        <w:rPr>
          <w:sz w:val="26"/>
        </w:rPr>
        <w:t xml:space="preserve"> должна устанавливаться соответствующая метка предусловия. </w:t>
      </w:r>
    </w:p>
    <w:p w14:paraId="3B5E74CD" w14:textId="5D6D9599" w:rsidR="00667A2B" w:rsidRPr="00667A2B" w:rsidRDefault="00667A2B" w:rsidP="00667A2B">
      <w:pPr>
        <w:pStyle w:val="a3"/>
        <w:shd w:val="clear" w:color="auto" w:fill="FFFFFF"/>
        <w:ind w:left="-851"/>
        <w:rPr>
          <w:sz w:val="26"/>
        </w:rPr>
      </w:pPr>
      <w:r w:rsidRPr="00667A2B">
        <w:rPr>
          <w:sz w:val="26"/>
        </w:rPr>
        <w:t xml:space="preserve">Метки предусловий устанавливаются оператором BEGIN. Когда оператор вызывается после регулярного выражения, не содержащего меток предусловия, указанная метка добавляется к </w:t>
      </w:r>
      <w:r w:rsidR="00E530B5" w:rsidRPr="00667A2B">
        <w:rPr>
          <w:sz w:val="26"/>
        </w:rPr>
        <w:t>существующим</w:t>
      </w:r>
      <w:r w:rsidRPr="00667A2B">
        <w:rPr>
          <w:sz w:val="26"/>
        </w:rPr>
        <w:t xml:space="preserve">, а если после регулярного выражения, содержащего метки предусловия, то новая метка снимает раннее установленные. </w:t>
      </w:r>
    </w:p>
    <w:p w14:paraId="31B3AA79" w14:textId="151A3BB0" w:rsidR="00667A2B" w:rsidRPr="00667A2B" w:rsidRDefault="00E530B5" w:rsidP="00667A2B">
      <w:pPr>
        <w:pStyle w:val="a3"/>
        <w:shd w:val="clear" w:color="auto" w:fill="FFFFFF"/>
        <w:ind w:left="-851"/>
        <w:rPr>
          <w:sz w:val="26"/>
        </w:rPr>
      </w:pPr>
      <w:r>
        <w:rPr>
          <w:sz w:val="26"/>
        </w:rPr>
        <w:lastRenderedPageBreak/>
        <w:t>П</w:t>
      </w:r>
      <w:r w:rsidR="00667A2B" w:rsidRPr="00667A2B">
        <w:rPr>
          <w:sz w:val="26"/>
        </w:rPr>
        <w:t xml:space="preserve">ри обнаружении символа, </w:t>
      </w:r>
      <w:r w:rsidRPr="00667A2B">
        <w:rPr>
          <w:sz w:val="26"/>
        </w:rPr>
        <w:t>который</w:t>
      </w:r>
      <w:r w:rsidR="00667A2B" w:rsidRPr="00667A2B">
        <w:rPr>
          <w:sz w:val="26"/>
        </w:rPr>
        <w:t xml:space="preserve"> недопустим при </w:t>
      </w:r>
      <w:r w:rsidRPr="00667A2B">
        <w:rPr>
          <w:sz w:val="26"/>
        </w:rPr>
        <w:t>установленной</w:t>
      </w:r>
      <w:r w:rsidR="00667A2B" w:rsidRPr="00667A2B">
        <w:rPr>
          <w:sz w:val="26"/>
        </w:rPr>
        <w:t xml:space="preserve"> метке предусловия, устанавливается метка ERROR, после </w:t>
      </w:r>
      <w:r w:rsidR="00F37030" w:rsidRPr="00667A2B">
        <w:rPr>
          <w:sz w:val="26"/>
        </w:rPr>
        <w:t>которой</w:t>
      </w:r>
      <w:r w:rsidR="00667A2B" w:rsidRPr="00667A2B">
        <w:rPr>
          <w:sz w:val="26"/>
        </w:rPr>
        <w:t xml:space="preserve"> игнорируются все символы вплоть до конца строки (обозначаемого символом ’\n’), затем выводится уведомление об ошибке, и процесс лексического анализа начинается сначала. </w:t>
      </w:r>
    </w:p>
    <w:p w14:paraId="0FC266F7" w14:textId="77777777" w:rsidR="00667A2B" w:rsidRPr="00667A2B" w:rsidRDefault="00667A2B" w:rsidP="00667A2B">
      <w:pPr>
        <w:pStyle w:val="a3"/>
        <w:shd w:val="clear" w:color="auto" w:fill="FFFFFF"/>
        <w:ind w:left="-851"/>
        <w:rPr>
          <w:sz w:val="26"/>
        </w:rPr>
      </w:pPr>
      <w:r w:rsidRPr="00667A2B">
        <w:rPr>
          <w:b/>
          <w:bCs/>
          <w:sz w:val="26"/>
        </w:rPr>
        <w:t xml:space="preserve">Стадии и этапы разработки </w:t>
      </w:r>
    </w:p>
    <w:p w14:paraId="2FF4CB20" w14:textId="77777777" w:rsidR="00667A2B" w:rsidRPr="00667A2B" w:rsidRDefault="00667A2B" w:rsidP="00667A2B">
      <w:pPr>
        <w:pStyle w:val="a3"/>
        <w:shd w:val="clear" w:color="auto" w:fill="FFFFFF"/>
        <w:ind w:left="-851"/>
        <w:rPr>
          <w:sz w:val="26"/>
        </w:rPr>
      </w:pPr>
      <w:r w:rsidRPr="00667A2B">
        <w:rPr>
          <w:sz w:val="26"/>
        </w:rPr>
        <w:t xml:space="preserve">В процессе разработки программы средствами LEX необходимо выполнить следующие этапы: </w:t>
      </w:r>
    </w:p>
    <w:p w14:paraId="5D2169B5" w14:textId="77777777" w:rsidR="00667A2B" w:rsidRPr="00667A2B" w:rsidRDefault="00667A2B" w:rsidP="00CD6981">
      <w:pPr>
        <w:pStyle w:val="a3"/>
        <w:numPr>
          <w:ilvl w:val="0"/>
          <w:numId w:val="5"/>
        </w:numPr>
        <w:shd w:val="clear" w:color="auto" w:fill="FFFFFF"/>
        <w:ind w:left="-567" w:hanging="207"/>
        <w:rPr>
          <w:sz w:val="26"/>
        </w:rPr>
      </w:pPr>
      <w:r w:rsidRPr="00667A2B">
        <w:rPr>
          <w:sz w:val="26"/>
        </w:rPr>
        <w:t xml:space="preserve">получить </w:t>
      </w:r>
      <w:proofErr w:type="spellStart"/>
      <w:r w:rsidRPr="00667A2B">
        <w:rPr>
          <w:sz w:val="26"/>
        </w:rPr>
        <w:t>исходныи</w:t>
      </w:r>
      <w:proofErr w:type="spellEnd"/>
      <w:r w:rsidRPr="00667A2B">
        <w:rPr>
          <w:sz w:val="26"/>
        </w:rPr>
        <w:t xml:space="preserve">̆ С-код программы в </w:t>
      </w:r>
      <w:proofErr w:type="spellStart"/>
      <w:r w:rsidRPr="00667A2B">
        <w:rPr>
          <w:sz w:val="26"/>
        </w:rPr>
        <w:t>файле</w:t>
      </w:r>
      <w:proofErr w:type="spellEnd"/>
      <w:r w:rsidRPr="00667A2B">
        <w:rPr>
          <w:sz w:val="26"/>
        </w:rPr>
        <w:t xml:space="preserve"> lab7.c, обработав </w:t>
      </w:r>
      <w:proofErr w:type="spellStart"/>
      <w:r w:rsidRPr="00667A2B">
        <w:rPr>
          <w:sz w:val="26"/>
        </w:rPr>
        <w:t>Lex</w:t>
      </w:r>
      <w:proofErr w:type="spellEnd"/>
      <w:r w:rsidRPr="00667A2B">
        <w:rPr>
          <w:sz w:val="26"/>
        </w:rPr>
        <w:t xml:space="preserve">- </w:t>
      </w:r>
      <w:proofErr w:type="spellStart"/>
      <w:r w:rsidRPr="00667A2B">
        <w:rPr>
          <w:sz w:val="26"/>
        </w:rPr>
        <w:t>файл</w:t>
      </w:r>
      <w:proofErr w:type="spellEnd"/>
      <w:r w:rsidRPr="00667A2B">
        <w:rPr>
          <w:sz w:val="26"/>
        </w:rPr>
        <w:t xml:space="preserve"> lab7.l </w:t>
      </w:r>
      <w:proofErr w:type="spellStart"/>
      <w:r w:rsidRPr="00667A2B">
        <w:rPr>
          <w:sz w:val="26"/>
        </w:rPr>
        <w:t>командои</w:t>
      </w:r>
      <w:proofErr w:type="spellEnd"/>
      <w:r w:rsidRPr="00667A2B">
        <w:rPr>
          <w:sz w:val="26"/>
        </w:rPr>
        <w:t xml:space="preserve">̆ </w:t>
      </w:r>
      <w:proofErr w:type="spellStart"/>
      <w:r w:rsidRPr="00667A2B">
        <w:rPr>
          <w:sz w:val="26"/>
        </w:rPr>
        <w:t>lex</w:t>
      </w:r>
      <w:proofErr w:type="spellEnd"/>
      <w:r w:rsidRPr="00667A2B">
        <w:rPr>
          <w:sz w:val="26"/>
        </w:rPr>
        <w:t xml:space="preserve"> следующим образом: </w:t>
      </w:r>
    </w:p>
    <w:p w14:paraId="65E131D9" w14:textId="77777777" w:rsidR="00667A2B" w:rsidRPr="00667A2B" w:rsidRDefault="00667A2B" w:rsidP="00CD6981">
      <w:pPr>
        <w:pStyle w:val="a3"/>
        <w:shd w:val="clear" w:color="auto" w:fill="FFFFFF"/>
        <w:ind w:left="-567"/>
        <w:rPr>
          <w:sz w:val="26"/>
          <w:lang w:val="en-US"/>
        </w:rPr>
      </w:pPr>
      <w:r w:rsidRPr="00667A2B">
        <w:rPr>
          <w:sz w:val="26"/>
          <w:lang w:val="en-US"/>
        </w:rPr>
        <w:t xml:space="preserve">$ lex -t lab7.l &gt; lab7.c </w:t>
      </w:r>
    </w:p>
    <w:p w14:paraId="0B423DA8" w14:textId="77777777" w:rsidR="00667A2B" w:rsidRPr="00667A2B" w:rsidRDefault="00667A2B" w:rsidP="00CD6981">
      <w:pPr>
        <w:pStyle w:val="a3"/>
        <w:numPr>
          <w:ilvl w:val="0"/>
          <w:numId w:val="5"/>
        </w:numPr>
        <w:shd w:val="clear" w:color="auto" w:fill="FFFFFF"/>
        <w:ind w:left="-567" w:hanging="284"/>
        <w:rPr>
          <w:sz w:val="26"/>
        </w:rPr>
      </w:pPr>
      <w:r w:rsidRPr="00667A2B">
        <w:rPr>
          <w:sz w:val="26"/>
        </w:rPr>
        <w:t xml:space="preserve">построить по исходному коду lab7.c </w:t>
      </w:r>
      <w:proofErr w:type="spellStart"/>
      <w:r w:rsidRPr="00667A2B">
        <w:rPr>
          <w:sz w:val="26"/>
        </w:rPr>
        <w:t>выполняемыи</w:t>
      </w:r>
      <w:proofErr w:type="spellEnd"/>
      <w:r w:rsidRPr="00667A2B">
        <w:rPr>
          <w:sz w:val="26"/>
        </w:rPr>
        <w:t xml:space="preserve">̆ </w:t>
      </w:r>
      <w:proofErr w:type="spellStart"/>
      <w:r w:rsidRPr="00667A2B">
        <w:rPr>
          <w:sz w:val="26"/>
        </w:rPr>
        <w:t>файл</w:t>
      </w:r>
      <w:proofErr w:type="spellEnd"/>
      <w:r w:rsidRPr="00667A2B">
        <w:rPr>
          <w:sz w:val="26"/>
        </w:rPr>
        <w:t xml:space="preserve"> </w:t>
      </w:r>
      <w:proofErr w:type="spellStart"/>
      <w:r w:rsidRPr="00667A2B">
        <w:rPr>
          <w:sz w:val="26"/>
        </w:rPr>
        <w:t>lab</w:t>
      </w:r>
      <w:proofErr w:type="spellEnd"/>
      <w:r w:rsidRPr="00667A2B">
        <w:rPr>
          <w:sz w:val="26"/>
        </w:rPr>
        <w:t xml:space="preserve"> программы, вызвав C-компилятор OS UNIX и подключив стандартную библиотеку объектных </w:t>
      </w:r>
      <w:proofErr w:type="spellStart"/>
      <w:r w:rsidRPr="00667A2B">
        <w:rPr>
          <w:sz w:val="26"/>
        </w:rPr>
        <w:t>модулеи</w:t>
      </w:r>
      <w:proofErr w:type="spellEnd"/>
      <w:r w:rsidRPr="00667A2B">
        <w:rPr>
          <w:sz w:val="26"/>
        </w:rPr>
        <w:t xml:space="preserve">̆ LEX </w:t>
      </w:r>
      <w:proofErr w:type="spellStart"/>
      <w:proofErr w:type="gramStart"/>
      <w:r w:rsidRPr="00667A2B">
        <w:rPr>
          <w:sz w:val="26"/>
        </w:rPr>
        <w:t>libl.a</w:t>
      </w:r>
      <w:proofErr w:type="spellEnd"/>
      <w:proofErr w:type="gramEnd"/>
      <w:r w:rsidRPr="00667A2B">
        <w:rPr>
          <w:sz w:val="26"/>
        </w:rPr>
        <w:t xml:space="preserve"> следующим образом: </w:t>
      </w:r>
    </w:p>
    <w:p w14:paraId="0744181F" w14:textId="77777777" w:rsidR="00667A2B" w:rsidRPr="00667A2B" w:rsidRDefault="00667A2B" w:rsidP="00CD6981">
      <w:pPr>
        <w:pStyle w:val="a3"/>
        <w:shd w:val="clear" w:color="auto" w:fill="FFFFFF"/>
        <w:ind w:left="-567"/>
        <w:rPr>
          <w:sz w:val="26"/>
          <w:lang w:val="en-US"/>
        </w:rPr>
      </w:pPr>
      <w:r w:rsidRPr="00667A2B">
        <w:rPr>
          <w:sz w:val="26"/>
          <w:lang w:val="en-US"/>
        </w:rPr>
        <w:t>$ cc -o lab7 lab7.c -</w:t>
      </w:r>
      <w:proofErr w:type="spellStart"/>
      <w:r w:rsidRPr="00667A2B">
        <w:rPr>
          <w:sz w:val="26"/>
          <w:lang w:val="en-US"/>
        </w:rPr>
        <w:t>ll</w:t>
      </w:r>
      <w:proofErr w:type="spellEnd"/>
      <w:r w:rsidRPr="00667A2B">
        <w:rPr>
          <w:sz w:val="26"/>
          <w:lang w:val="en-US"/>
        </w:rPr>
        <w:t xml:space="preserve"> </w:t>
      </w:r>
    </w:p>
    <w:p w14:paraId="5A5E18AE" w14:textId="38D99572" w:rsidR="00667A2B" w:rsidRPr="00667A2B" w:rsidRDefault="00667A2B" w:rsidP="00667A2B">
      <w:pPr>
        <w:pStyle w:val="a3"/>
        <w:shd w:val="clear" w:color="auto" w:fill="FFFFFF"/>
        <w:ind w:left="-851"/>
        <w:rPr>
          <w:sz w:val="26"/>
          <w:lang w:val="en-US"/>
        </w:rPr>
      </w:pPr>
      <w:r w:rsidRPr="00667A2B">
        <w:rPr>
          <w:b/>
          <w:bCs/>
          <w:sz w:val="26"/>
        </w:rPr>
        <w:t>Код</w:t>
      </w:r>
      <w:r w:rsidRPr="00667A2B">
        <w:rPr>
          <w:b/>
          <w:bCs/>
          <w:sz w:val="26"/>
          <w:lang w:val="en-US"/>
        </w:rPr>
        <w:t xml:space="preserve"> </w:t>
      </w:r>
      <w:r w:rsidR="00CD6981">
        <w:rPr>
          <w:b/>
          <w:bCs/>
          <w:sz w:val="26"/>
        </w:rPr>
        <w:t>программы</w:t>
      </w:r>
    </w:p>
    <w:p w14:paraId="4597671A"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%START AA EE II OO UU YY CONS ERROR</w:t>
      </w:r>
    </w:p>
    <w:p w14:paraId="5C5B3B24" w14:textId="77777777" w:rsidR="005A1CAA" w:rsidRPr="005A1CAA" w:rsidRDefault="005A1CAA" w:rsidP="005A1CAA">
      <w:pPr>
        <w:pStyle w:val="a4"/>
        <w:ind w:left="-567"/>
        <w:rPr>
          <w:rFonts w:ascii="Miriam Fixed" w:hAnsi="Miriam Fixed" w:cs="Miriam Fixed" w:hint="cs"/>
          <w:lang w:val="en-US"/>
        </w:rPr>
      </w:pPr>
    </w:p>
    <w:p w14:paraId="32F8C718"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
    <w:p w14:paraId="0CFAB698"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,EE,II,OO,UU,YY&gt;\n {</w:t>
      </w:r>
      <w:proofErr w:type="spellStart"/>
      <w:r w:rsidRPr="005A1CAA">
        <w:rPr>
          <w:rFonts w:ascii="Miriam Fixed" w:hAnsi="Miriam Fixed" w:cs="Miriam Fixed" w:hint="cs"/>
          <w:lang w:val="en-US"/>
        </w:rPr>
        <w:t>printf</w:t>
      </w:r>
      <w:proofErr w:type="spellEnd"/>
      <w:r w:rsidRPr="005A1CAA">
        <w:rPr>
          <w:rFonts w:ascii="Miriam Fixed" w:hAnsi="Miriam Fixed" w:cs="Miriam Fixed" w:hint="cs"/>
          <w:lang w:val="en-US"/>
        </w:rPr>
        <w:t>("Correct\n"); BEGIN 0;};</w:t>
      </w:r>
    </w:p>
    <w:p w14:paraId="093B94A7" w14:textId="77777777" w:rsidR="005A1CAA" w:rsidRPr="005A1CAA" w:rsidRDefault="005A1CAA" w:rsidP="005A1CAA">
      <w:pPr>
        <w:pStyle w:val="a4"/>
        <w:ind w:left="-567"/>
        <w:rPr>
          <w:rFonts w:ascii="Miriam Fixed" w:hAnsi="Miriam Fixed" w:cs="Miriam Fixed" w:hint="cs"/>
          <w:lang w:val="en-US"/>
        </w:rPr>
      </w:pPr>
    </w:p>
    <w:p w14:paraId="4DC27D52"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&lt;AA&gt;[</w:t>
      </w:r>
      <w:proofErr w:type="spellStart"/>
      <w:r w:rsidRPr="005A1CAA">
        <w:rPr>
          <w:rFonts w:ascii="Miriam Fixed" w:hAnsi="Miriam Fixed" w:cs="Miriam Fixed" w:hint="cs"/>
          <w:lang w:val="en-US"/>
        </w:rPr>
        <w:t>aAb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394E8489"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&lt;EE&gt;[</w:t>
      </w:r>
      <w:proofErr w:type="spellStart"/>
      <w:r w:rsidRPr="005A1CAA">
        <w:rPr>
          <w:rFonts w:ascii="Miriam Fixed" w:hAnsi="Miriam Fixed" w:cs="Miriam Fixed" w:hint="cs"/>
          <w:lang w:val="en-US"/>
        </w:rPr>
        <w:t>eEb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143F5C21"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&lt;II&gt;[</w:t>
      </w:r>
      <w:proofErr w:type="spellStart"/>
      <w:r w:rsidRPr="005A1CAA">
        <w:rPr>
          <w:rFonts w:ascii="Miriam Fixed" w:hAnsi="Miriam Fixed" w:cs="Miriam Fixed" w:hint="cs"/>
          <w:lang w:val="en-US"/>
        </w:rPr>
        <w:t>iIb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5DBE2817"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&lt;OO&gt;[</w:t>
      </w:r>
      <w:proofErr w:type="spellStart"/>
      <w:r w:rsidRPr="005A1CAA">
        <w:rPr>
          <w:rFonts w:ascii="Miriam Fixed" w:hAnsi="Miriam Fixed" w:cs="Miriam Fixed" w:hint="cs"/>
          <w:lang w:val="en-US"/>
        </w:rPr>
        <w:t>oOb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6314ECD8"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&lt;UU&gt;[</w:t>
      </w:r>
      <w:proofErr w:type="spellStart"/>
      <w:r w:rsidRPr="005A1CAA">
        <w:rPr>
          <w:rFonts w:ascii="Miriam Fixed" w:hAnsi="Miriam Fixed" w:cs="Miriam Fixed" w:hint="cs"/>
          <w:lang w:val="en-US"/>
        </w:rPr>
        <w:t>uUb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34CF094A"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&lt;YY&gt;[</w:t>
      </w:r>
      <w:proofErr w:type="spellStart"/>
      <w:r w:rsidRPr="005A1CAA">
        <w:rPr>
          <w:rFonts w:ascii="Miriam Fixed" w:hAnsi="Miriam Fixed" w:cs="Miriam Fixed" w:hint="cs"/>
          <w:lang w:val="en-US"/>
        </w:rPr>
        <w:t>yYb</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05A4282A"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&lt;CONS&gt;[b-</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-DF-HJ-NP-TV-</w:t>
      </w:r>
      <w:proofErr w:type="gramStart"/>
      <w:r w:rsidRPr="005A1CAA">
        <w:rPr>
          <w:rFonts w:ascii="Miriam Fixed" w:hAnsi="Miriam Fixed" w:cs="Miriam Fixed" w:hint="cs"/>
          <w:lang w:val="en-US"/>
        </w:rPr>
        <w:t>XZ]+</w:t>
      </w:r>
      <w:proofErr w:type="gramEnd"/>
      <w:r w:rsidRPr="005A1CAA">
        <w:rPr>
          <w:rFonts w:ascii="Miriam Fixed" w:hAnsi="Miriam Fixed" w:cs="Miriam Fixed" w:hint="cs"/>
          <w:lang w:val="en-US"/>
        </w:rPr>
        <w:t xml:space="preserve"> ;</w:t>
      </w:r>
    </w:p>
    <w:p w14:paraId="05A5834A" w14:textId="77777777" w:rsidR="005A1CAA" w:rsidRPr="005A1CAA" w:rsidRDefault="005A1CAA" w:rsidP="005A1CAA">
      <w:pPr>
        <w:pStyle w:val="a4"/>
        <w:ind w:left="-567"/>
        <w:rPr>
          <w:rFonts w:ascii="Miriam Fixed" w:hAnsi="Miriam Fixed" w:cs="Miriam Fixed" w:hint="cs"/>
          <w:lang w:val="en-US"/>
        </w:rPr>
      </w:pPr>
    </w:p>
    <w:p w14:paraId="39AA71EB"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&lt;CONS&gt;[</w:t>
      </w:r>
      <w:proofErr w:type="spellStart"/>
      <w:r w:rsidRPr="005A1CAA">
        <w:rPr>
          <w:rFonts w:ascii="Miriam Fixed" w:hAnsi="Miriam Fixed" w:cs="Miriam Fixed" w:hint="cs"/>
          <w:lang w:val="en-US"/>
        </w:rPr>
        <w:t>aA</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AA;</w:t>
      </w:r>
      <w:proofErr w:type="gramEnd"/>
    </w:p>
    <w:p w14:paraId="5AE11B83"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&gt;[</w:t>
      </w:r>
      <w:proofErr w:type="spellStart"/>
      <w:r w:rsidRPr="005A1CAA">
        <w:rPr>
          <w:rFonts w:ascii="Miriam Fixed" w:hAnsi="Miriam Fixed" w:cs="Miriam Fixed" w:hint="cs"/>
          <w:lang w:val="en-US"/>
        </w:rPr>
        <w:t>eE</w:t>
      </w:r>
      <w:proofErr w:type="spellEnd"/>
      <w:r w:rsidRPr="005A1CAA">
        <w:rPr>
          <w:rFonts w:ascii="Miriam Fixed" w:hAnsi="Miriam Fixed" w:cs="Miriam Fixed" w:hint="cs"/>
          <w:lang w:val="en-US"/>
        </w:rPr>
        <w:t>] BEGIN EE;</w:t>
      </w:r>
    </w:p>
    <w:p w14:paraId="08E953F3"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,EE&gt;[</w:t>
      </w:r>
      <w:proofErr w:type="spellStart"/>
      <w:r w:rsidRPr="005A1CAA">
        <w:rPr>
          <w:rFonts w:ascii="Miriam Fixed" w:hAnsi="Miriam Fixed" w:cs="Miriam Fixed" w:hint="cs"/>
          <w:lang w:val="en-US"/>
        </w:rPr>
        <w:t>iI</w:t>
      </w:r>
      <w:proofErr w:type="spellEnd"/>
      <w:r w:rsidRPr="005A1CAA">
        <w:rPr>
          <w:rFonts w:ascii="Miriam Fixed" w:hAnsi="Miriam Fixed" w:cs="Miriam Fixed" w:hint="cs"/>
          <w:lang w:val="en-US"/>
        </w:rPr>
        <w:t>] BEGIN II;</w:t>
      </w:r>
    </w:p>
    <w:p w14:paraId="7A463F35"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,EE,II&gt;[</w:t>
      </w:r>
      <w:proofErr w:type="spellStart"/>
      <w:r w:rsidRPr="005A1CAA">
        <w:rPr>
          <w:rFonts w:ascii="Miriam Fixed" w:hAnsi="Miriam Fixed" w:cs="Miriam Fixed" w:hint="cs"/>
          <w:lang w:val="en-US"/>
        </w:rPr>
        <w:t>oO</w:t>
      </w:r>
      <w:proofErr w:type="spellEnd"/>
      <w:r w:rsidRPr="005A1CAA">
        <w:rPr>
          <w:rFonts w:ascii="Miriam Fixed" w:hAnsi="Miriam Fixed" w:cs="Miriam Fixed" w:hint="cs"/>
          <w:lang w:val="en-US"/>
        </w:rPr>
        <w:t>] BEGIN OO;</w:t>
      </w:r>
    </w:p>
    <w:p w14:paraId="73F3BB5A"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,EE,II,OO&gt;[</w:t>
      </w:r>
      <w:proofErr w:type="spellStart"/>
      <w:r w:rsidRPr="005A1CAA">
        <w:rPr>
          <w:rFonts w:ascii="Miriam Fixed" w:hAnsi="Miriam Fixed" w:cs="Miriam Fixed" w:hint="cs"/>
          <w:lang w:val="en-US"/>
        </w:rPr>
        <w:t>uU</w:t>
      </w:r>
      <w:proofErr w:type="spellEnd"/>
      <w:r w:rsidRPr="005A1CAA">
        <w:rPr>
          <w:rFonts w:ascii="Miriam Fixed" w:hAnsi="Miriam Fixed" w:cs="Miriam Fixed" w:hint="cs"/>
          <w:lang w:val="en-US"/>
        </w:rPr>
        <w:t>] BEGIN UU;</w:t>
      </w:r>
    </w:p>
    <w:p w14:paraId="6867697F"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,EE,II,OO,UU&gt;[</w:t>
      </w:r>
      <w:proofErr w:type="spellStart"/>
      <w:r w:rsidRPr="005A1CAA">
        <w:rPr>
          <w:rFonts w:ascii="Miriam Fixed" w:hAnsi="Miriam Fixed" w:cs="Miriam Fixed" w:hint="cs"/>
          <w:lang w:val="en-US"/>
        </w:rPr>
        <w:t>yY</w:t>
      </w:r>
      <w:proofErr w:type="spellEnd"/>
      <w:r w:rsidRPr="005A1CAA">
        <w:rPr>
          <w:rFonts w:ascii="Miriam Fixed" w:hAnsi="Miriam Fixed" w:cs="Miriam Fixed" w:hint="cs"/>
          <w:lang w:val="en-US"/>
        </w:rPr>
        <w:t>] BEGIN YY;</w:t>
      </w:r>
    </w:p>
    <w:p w14:paraId="62472C70" w14:textId="77777777" w:rsidR="005A1CAA" w:rsidRPr="005A1CAA" w:rsidRDefault="005A1CAA" w:rsidP="005A1CAA">
      <w:pPr>
        <w:pStyle w:val="a4"/>
        <w:ind w:left="-567"/>
        <w:rPr>
          <w:rFonts w:ascii="Miriam Fixed" w:hAnsi="Miriam Fixed" w:cs="Miriam Fixed" w:hint="cs"/>
          <w:lang w:val="en-US"/>
        </w:rPr>
      </w:pPr>
    </w:p>
    <w:p w14:paraId="5F80B5D4"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&lt;CONS&gt;\n {</w:t>
      </w:r>
      <w:proofErr w:type="spellStart"/>
      <w:r w:rsidRPr="005A1CAA">
        <w:rPr>
          <w:rFonts w:ascii="Miriam Fixed" w:hAnsi="Miriam Fixed" w:cs="Miriam Fixed" w:hint="cs"/>
          <w:lang w:val="en-US"/>
        </w:rPr>
        <w:t>printf</w:t>
      </w:r>
      <w:proofErr w:type="spellEnd"/>
      <w:r w:rsidRPr="005A1CAA">
        <w:rPr>
          <w:rFonts w:ascii="Miriam Fixed" w:hAnsi="Miriam Fixed" w:cs="Miriam Fixed" w:hint="cs"/>
          <w:lang w:val="en-US"/>
        </w:rPr>
        <w:t>("Error\n"); BEGIN 0;</w:t>
      </w:r>
      <w:proofErr w:type="gramStart"/>
      <w:r w:rsidRPr="005A1CAA">
        <w:rPr>
          <w:rFonts w:ascii="Miriam Fixed" w:hAnsi="Miriam Fixed" w:cs="Miriam Fixed" w:hint="cs"/>
          <w:lang w:val="en-US"/>
        </w:rPr>
        <w:t>};</w:t>
      </w:r>
      <w:proofErr w:type="gramEnd"/>
    </w:p>
    <w:p w14:paraId="67CC6A7E"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w:t>
      </w:r>
      <w:proofErr w:type="gramStart"/>
      <w:r w:rsidRPr="005A1CAA">
        <w:rPr>
          <w:rFonts w:ascii="Miriam Fixed" w:hAnsi="Miriam Fixed" w:cs="Miriam Fixed" w:hint="cs"/>
          <w:lang w:val="en-US"/>
        </w:rPr>
        <w:t>CONS,AA</w:t>
      </w:r>
      <w:proofErr w:type="gramEnd"/>
      <w:r w:rsidRPr="005A1CAA">
        <w:rPr>
          <w:rFonts w:ascii="Miriam Fixed" w:hAnsi="Miriam Fixed" w:cs="Miriam Fixed" w:hint="cs"/>
          <w:lang w:val="en-US"/>
        </w:rPr>
        <w:t xml:space="preserve">,EE,II,OO,UU,YY&gt;. BEGIN </w:t>
      </w:r>
      <w:proofErr w:type="gramStart"/>
      <w:r w:rsidRPr="005A1CAA">
        <w:rPr>
          <w:rFonts w:ascii="Miriam Fixed" w:hAnsi="Miriam Fixed" w:cs="Miriam Fixed" w:hint="cs"/>
          <w:lang w:val="en-US"/>
        </w:rPr>
        <w:t>ERROR;</w:t>
      </w:r>
      <w:proofErr w:type="gramEnd"/>
    </w:p>
    <w:p w14:paraId="281E53DE"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&lt;ERROR</w:t>
      </w:r>
      <w:proofErr w:type="gramStart"/>
      <w:r w:rsidRPr="005A1CAA">
        <w:rPr>
          <w:rFonts w:ascii="Miriam Fixed" w:hAnsi="Miriam Fixed" w:cs="Miriam Fixed" w:hint="cs"/>
          <w:lang w:val="en-US"/>
        </w:rPr>
        <w:t>&gt;.*</w:t>
      </w:r>
      <w:proofErr w:type="gramEnd"/>
      <w:r w:rsidRPr="005A1CAA">
        <w:rPr>
          <w:rFonts w:ascii="Miriam Fixed" w:hAnsi="Miriam Fixed" w:cs="Miriam Fixed" w:hint="cs"/>
          <w:lang w:val="en-US"/>
        </w:rPr>
        <w:t>\n {</w:t>
      </w:r>
      <w:proofErr w:type="spellStart"/>
      <w:r w:rsidRPr="005A1CAA">
        <w:rPr>
          <w:rFonts w:ascii="Miriam Fixed" w:hAnsi="Miriam Fixed" w:cs="Miriam Fixed" w:hint="cs"/>
          <w:lang w:val="en-US"/>
        </w:rPr>
        <w:t>printf</w:t>
      </w:r>
      <w:proofErr w:type="spellEnd"/>
      <w:r w:rsidRPr="005A1CAA">
        <w:rPr>
          <w:rFonts w:ascii="Miriam Fixed" w:hAnsi="Miriam Fixed" w:cs="Miriam Fixed" w:hint="cs"/>
          <w:lang w:val="en-US"/>
        </w:rPr>
        <w:t>("Error\n"); BEGIN 0;};</w:t>
      </w:r>
    </w:p>
    <w:p w14:paraId="2E843B4C" w14:textId="77777777" w:rsidR="005A1CAA" w:rsidRPr="005A1CAA" w:rsidRDefault="005A1CAA" w:rsidP="005A1CAA">
      <w:pPr>
        <w:pStyle w:val="a4"/>
        <w:ind w:left="-567"/>
        <w:rPr>
          <w:rFonts w:ascii="Miriam Fixed" w:hAnsi="Miriam Fixed" w:cs="Miriam Fixed" w:hint="cs"/>
          <w:lang w:val="en-US"/>
        </w:rPr>
      </w:pPr>
    </w:p>
    <w:p w14:paraId="21E3AFAC"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[b-</w:t>
      </w:r>
      <w:proofErr w:type="spellStart"/>
      <w:r w:rsidRPr="005A1CAA">
        <w:rPr>
          <w:rFonts w:ascii="Miriam Fixed" w:hAnsi="Miriam Fixed" w:cs="Miriam Fixed" w:hint="cs"/>
          <w:lang w:val="en-US"/>
        </w:rPr>
        <w:t>df</w:t>
      </w:r>
      <w:proofErr w:type="spellEnd"/>
      <w:r w:rsidRPr="005A1CAA">
        <w:rPr>
          <w:rFonts w:ascii="Miriam Fixed" w:hAnsi="Miriam Fixed" w:cs="Miriam Fixed" w:hint="cs"/>
          <w:lang w:val="en-US"/>
        </w:rPr>
        <w:t>-</w:t>
      </w:r>
      <w:proofErr w:type="spellStart"/>
      <w:r w:rsidRPr="005A1CAA">
        <w:rPr>
          <w:rFonts w:ascii="Miriam Fixed" w:hAnsi="Miriam Fixed" w:cs="Miriam Fixed" w:hint="cs"/>
          <w:lang w:val="en-US"/>
        </w:rPr>
        <w:t>hj</w:t>
      </w:r>
      <w:proofErr w:type="spellEnd"/>
      <w:r w:rsidRPr="005A1CAA">
        <w:rPr>
          <w:rFonts w:ascii="Miriam Fixed" w:hAnsi="Miriam Fixed" w:cs="Miriam Fixed" w:hint="cs"/>
          <w:lang w:val="en-US"/>
        </w:rPr>
        <w:t>-np-tv-</w:t>
      </w:r>
      <w:proofErr w:type="spellStart"/>
      <w:r w:rsidRPr="005A1CAA">
        <w:rPr>
          <w:rFonts w:ascii="Miriam Fixed" w:hAnsi="Miriam Fixed" w:cs="Miriam Fixed" w:hint="cs"/>
          <w:lang w:val="en-US"/>
        </w:rPr>
        <w:t>xzB</w:t>
      </w:r>
      <w:proofErr w:type="spellEnd"/>
      <w:r w:rsidRPr="005A1CAA">
        <w:rPr>
          <w:rFonts w:ascii="Miriam Fixed" w:hAnsi="Miriam Fixed" w:cs="Miriam Fixed" w:hint="cs"/>
          <w:lang w:val="en-US"/>
        </w:rPr>
        <w:t xml:space="preserve">-DF-HJ-NP-TV-XZ] BEGIN </w:t>
      </w:r>
      <w:proofErr w:type="gramStart"/>
      <w:r w:rsidRPr="005A1CAA">
        <w:rPr>
          <w:rFonts w:ascii="Miriam Fixed" w:hAnsi="Miriam Fixed" w:cs="Miriam Fixed" w:hint="cs"/>
          <w:lang w:val="en-US"/>
        </w:rPr>
        <w:t>CONS;</w:t>
      </w:r>
      <w:proofErr w:type="gramEnd"/>
    </w:p>
    <w:p w14:paraId="36D723E4"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aA</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AA;</w:t>
      </w:r>
      <w:proofErr w:type="gramEnd"/>
    </w:p>
    <w:p w14:paraId="7688A376"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eE</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EE;</w:t>
      </w:r>
      <w:proofErr w:type="gramEnd"/>
    </w:p>
    <w:p w14:paraId="72F3EA90"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iI</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II;</w:t>
      </w:r>
      <w:proofErr w:type="gramEnd"/>
    </w:p>
    <w:p w14:paraId="127A8A88"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oO</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OO;</w:t>
      </w:r>
      <w:proofErr w:type="gramEnd"/>
    </w:p>
    <w:p w14:paraId="02212C65"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uU</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UU;</w:t>
      </w:r>
      <w:proofErr w:type="gramEnd"/>
    </w:p>
    <w:p w14:paraId="4DB0DFE1"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roofErr w:type="spellStart"/>
      <w:r w:rsidRPr="005A1CAA">
        <w:rPr>
          <w:rFonts w:ascii="Miriam Fixed" w:hAnsi="Miriam Fixed" w:cs="Miriam Fixed" w:hint="cs"/>
          <w:lang w:val="en-US"/>
        </w:rPr>
        <w:t>yY</w:t>
      </w:r>
      <w:proofErr w:type="spellEnd"/>
      <w:r w:rsidRPr="005A1CAA">
        <w:rPr>
          <w:rFonts w:ascii="Miriam Fixed" w:hAnsi="Miriam Fixed" w:cs="Miriam Fixed" w:hint="cs"/>
          <w:lang w:val="en-US"/>
        </w:rPr>
        <w:t xml:space="preserve">] BEGIN </w:t>
      </w:r>
      <w:proofErr w:type="gramStart"/>
      <w:r w:rsidRPr="005A1CAA">
        <w:rPr>
          <w:rFonts w:ascii="Miriam Fixed" w:hAnsi="Miriam Fixed" w:cs="Miriam Fixed" w:hint="cs"/>
          <w:lang w:val="en-US"/>
        </w:rPr>
        <w:t>YY;</w:t>
      </w:r>
      <w:proofErr w:type="gramEnd"/>
    </w:p>
    <w:p w14:paraId="158995A2" w14:textId="77777777" w:rsidR="005A1CAA" w:rsidRPr="005A1CAA" w:rsidRDefault="005A1CAA" w:rsidP="005A1CAA">
      <w:pPr>
        <w:pStyle w:val="a4"/>
        <w:ind w:left="-567"/>
        <w:rPr>
          <w:rFonts w:ascii="Miriam Fixed" w:hAnsi="Miriam Fixed" w:cs="Miriam Fixed" w:hint="cs"/>
          <w:lang w:val="en-US"/>
        </w:rPr>
      </w:pPr>
    </w:p>
    <w:p w14:paraId="5A3E18A1"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 xml:space="preserve">\n {BEGIN 0; </w:t>
      </w:r>
      <w:proofErr w:type="spellStart"/>
      <w:proofErr w:type="gramStart"/>
      <w:r w:rsidRPr="005A1CAA">
        <w:rPr>
          <w:rFonts w:ascii="Miriam Fixed" w:hAnsi="Miriam Fixed" w:cs="Miriam Fixed" w:hint="cs"/>
          <w:lang w:val="en-US"/>
        </w:rPr>
        <w:t>printf</w:t>
      </w:r>
      <w:proofErr w:type="spellEnd"/>
      <w:r w:rsidRPr="005A1CAA">
        <w:rPr>
          <w:rFonts w:ascii="Miriam Fixed" w:hAnsi="Miriam Fixed" w:cs="Miriam Fixed" w:hint="cs"/>
          <w:lang w:val="en-US"/>
        </w:rPr>
        <w:t>(</w:t>
      </w:r>
      <w:proofErr w:type="gramEnd"/>
      <w:r w:rsidRPr="005A1CAA">
        <w:rPr>
          <w:rFonts w:ascii="Miriam Fixed" w:hAnsi="Miriam Fixed" w:cs="Miriam Fixed" w:hint="cs"/>
          <w:lang w:val="en-US"/>
        </w:rPr>
        <w:t>"Empty line\n");};</w:t>
      </w:r>
    </w:p>
    <w:p w14:paraId="1B43BBD9"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lastRenderedPageBreak/>
        <w:t xml:space="preserve">. BEGIN </w:t>
      </w:r>
      <w:proofErr w:type="gramStart"/>
      <w:r w:rsidRPr="005A1CAA">
        <w:rPr>
          <w:rFonts w:ascii="Miriam Fixed" w:hAnsi="Miriam Fixed" w:cs="Miriam Fixed" w:hint="cs"/>
          <w:lang w:val="en-US"/>
        </w:rPr>
        <w:t>ERROR;</w:t>
      </w:r>
      <w:proofErr w:type="gramEnd"/>
    </w:p>
    <w:p w14:paraId="108A21C4" w14:textId="77777777" w:rsidR="005A1CAA" w:rsidRPr="005A1CAA" w:rsidRDefault="005A1CAA" w:rsidP="005A1CAA">
      <w:pPr>
        <w:pStyle w:val="a4"/>
        <w:ind w:left="-567"/>
        <w:rPr>
          <w:rFonts w:ascii="Miriam Fixed" w:hAnsi="Miriam Fixed" w:cs="Miriam Fixed" w:hint="cs"/>
          <w:lang w:val="en-US"/>
        </w:rPr>
      </w:pPr>
    </w:p>
    <w:p w14:paraId="1E3E1CF2"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w:t>
      </w:r>
    </w:p>
    <w:p w14:paraId="4FE920FE" w14:textId="77777777" w:rsidR="005A1CAA" w:rsidRPr="005A1CAA" w:rsidRDefault="005A1CAA" w:rsidP="005A1CAA">
      <w:pPr>
        <w:pStyle w:val="a4"/>
        <w:ind w:left="-567"/>
        <w:rPr>
          <w:rFonts w:ascii="Miriam Fixed" w:hAnsi="Miriam Fixed" w:cs="Miriam Fixed" w:hint="cs"/>
          <w:lang w:val="en-US"/>
        </w:rPr>
      </w:pPr>
      <w:r w:rsidRPr="005A1CAA">
        <w:rPr>
          <w:rFonts w:ascii="Miriam Fixed" w:hAnsi="Miriam Fixed" w:cs="Miriam Fixed" w:hint="cs"/>
          <w:lang w:val="en-US"/>
        </w:rPr>
        <w:t xml:space="preserve">int </w:t>
      </w:r>
      <w:proofErr w:type="spellStart"/>
      <w:proofErr w:type="gramStart"/>
      <w:r w:rsidRPr="005A1CAA">
        <w:rPr>
          <w:rFonts w:ascii="Miriam Fixed" w:hAnsi="Miriam Fixed" w:cs="Miriam Fixed" w:hint="cs"/>
          <w:lang w:val="en-US"/>
        </w:rPr>
        <w:t>yywrap</w:t>
      </w:r>
      <w:proofErr w:type="spellEnd"/>
      <w:r w:rsidRPr="005A1CAA">
        <w:rPr>
          <w:rFonts w:ascii="Miriam Fixed" w:hAnsi="Miriam Fixed" w:cs="Miriam Fixed" w:hint="cs"/>
          <w:lang w:val="en-US"/>
        </w:rPr>
        <w:t>(</w:t>
      </w:r>
      <w:proofErr w:type="gramEnd"/>
      <w:r w:rsidRPr="005A1CAA">
        <w:rPr>
          <w:rFonts w:ascii="Miriam Fixed" w:hAnsi="Miriam Fixed" w:cs="Miriam Fixed" w:hint="cs"/>
          <w:lang w:val="en-US"/>
        </w:rPr>
        <w:t>){return 1;}</w:t>
      </w:r>
    </w:p>
    <w:p w14:paraId="5D826F00" w14:textId="77777777" w:rsidR="005A1CAA" w:rsidRDefault="005A1CAA" w:rsidP="005A1CAA">
      <w:pPr>
        <w:pStyle w:val="a4"/>
        <w:ind w:left="-567"/>
        <w:rPr>
          <w:rFonts w:ascii="Miriam Fixed" w:hAnsi="Miriam Fixed" w:cs="Miriam Fixed"/>
          <w:lang w:val="en-US"/>
        </w:rPr>
      </w:pPr>
      <w:r w:rsidRPr="005A1CAA">
        <w:rPr>
          <w:rFonts w:ascii="Miriam Fixed" w:hAnsi="Miriam Fixed" w:cs="Miriam Fixed" w:hint="cs"/>
          <w:lang w:val="en-US"/>
        </w:rPr>
        <w:t xml:space="preserve">int </w:t>
      </w:r>
      <w:proofErr w:type="gramStart"/>
      <w:r w:rsidRPr="005A1CAA">
        <w:rPr>
          <w:rFonts w:ascii="Miriam Fixed" w:hAnsi="Miriam Fixed" w:cs="Miriam Fixed" w:hint="cs"/>
          <w:lang w:val="en-US"/>
        </w:rPr>
        <w:t>main(</w:t>
      </w:r>
      <w:proofErr w:type="gramEnd"/>
      <w:r w:rsidRPr="005A1CAA">
        <w:rPr>
          <w:rFonts w:ascii="Miriam Fixed" w:hAnsi="Miriam Fixed" w:cs="Miriam Fixed" w:hint="cs"/>
          <w:lang w:val="en-US"/>
        </w:rPr>
        <w:t>){</w:t>
      </w:r>
      <w:proofErr w:type="spellStart"/>
      <w:r w:rsidRPr="005A1CAA">
        <w:rPr>
          <w:rFonts w:ascii="Miriam Fixed" w:hAnsi="Miriam Fixed" w:cs="Miriam Fixed" w:hint="cs"/>
          <w:lang w:val="en-US"/>
        </w:rPr>
        <w:t>printf</w:t>
      </w:r>
      <w:proofErr w:type="spellEnd"/>
      <w:r w:rsidRPr="005A1CAA">
        <w:rPr>
          <w:rFonts w:ascii="Miriam Fixed" w:hAnsi="Miriam Fixed" w:cs="Miriam Fixed" w:hint="cs"/>
          <w:lang w:val="en-US"/>
        </w:rPr>
        <w:t xml:space="preserve">("Enter the line:\n"); </w:t>
      </w:r>
      <w:proofErr w:type="spellStart"/>
      <w:r w:rsidRPr="005A1CAA">
        <w:rPr>
          <w:rFonts w:ascii="Miriam Fixed" w:hAnsi="Miriam Fixed" w:cs="Miriam Fixed" w:hint="cs"/>
          <w:lang w:val="en-US"/>
        </w:rPr>
        <w:t>yylex</w:t>
      </w:r>
      <w:proofErr w:type="spellEnd"/>
      <w:r w:rsidRPr="005A1CAA">
        <w:rPr>
          <w:rFonts w:ascii="Miriam Fixed" w:hAnsi="Miriam Fixed" w:cs="Miriam Fixed" w:hint="cs"/>
          <w:lang w:val="en-US"/>
        </w:rPr>
        <w:t>();}</w:t>
      </w:r>
    </w:p>
    <w:p w14:paraId="19456825" w14:textId="77777777" w:rsidR="005A1CAA" w:rsidRDefault="005A1CAA" w:rsidP="005A1CAA">
      <w:pPr>
        <w:pStyle w:val="a4"/>
        <w:ind w:left="-567"/>
        <w:rPr>
          <w:rFonts w:ascii="Times New Roman" w:eastAsia="Times New Roman" w:hAnsi="Times New Roman" w:cs="Times New Roman"/>
          <w:b/>
          <w:bCs/>
          <w:kern w:val="0"/>
          <w:sz w:val="26"/>
          <w:lang w:eastAsia="ru-RU"/>
          <w14:ligatures w14:val="none"/>
        </w:rPr>
      </w:pPr>
    </w:p>
    <w:p w14:paraId="1FF247A2" w14:textId="1D3BFB3A" w:rsidR="005A1CAA" w:rsidRPr="00667A2B" w:rsidRDefault="005A1CAA" w:rsidP="005A1CAA">
      <w:pPr>
        <w:pStyle w:val="a3"/>
        <w:shd w:val="clear" w:color="auto" w:fill="FFFFFF"/>
        <w:ind w:left="-851"/>
        <w:rPr>
          <w:sz w:val="26"/>
          <w:lang w:val="en-US"/>
        </w:rPr>
      </w:pPr>
      <w:r>
        <w:rPr>
          <w:b/>
          <w:bCs/>
          <w:sz w:val="26"/>
        </w:rPr>
        <w:t>Результаты работы программы</w:t>
      </w:r>
    </w:p>
    <w:p w14:paraId="0F307E06" w14:textId="77777777" w:rsidR="005A1CAA" w:rsidRDefault="005A1CAA" w:rsidP="00667A2B">
      <w:pPr>
        <w:pStyle w:val="a3"/>
        <w:shd w:val="clear" w:color="auto" w:fill="FFFFFF"/>
        <w:ind w:left="-851"/>
        <w:rPr>
          <w:b/>
          <w:bCs/>
          <w:sz w:val="26"/>
        </w:rPr>
      </w:pPr>
      <w:r w:rsidRPr="005A1CAA">
        <w:rPr>
          <w:sz w:val="26"/>
          <w:lang w:val="en-US"/>
        </w:rPr>
        <w:drawing>
          <wp:inline distT="0" distB="0" distL="0" distR="0" wp14:anchorId="4A192DD5" wp14:editId="45D9C305">
            <wp:extent cx="3000961" cy="4106008"/>
            <wp:effectExtent l="0" t="0" r="0" b="0"/>
            <wp:docPr id="1590187145" name="Рисунок 1" descr="Изображение выглядит как текст, снимок экрана, Шрифт,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87145" name="Рисунок 1" descr="Изображение выглядит как текст, снимок экрана, Шрифт, дизайн&#10;&#10;Автоматически созданное описание"/>
                    <pic:cNvPicPr/>
                  </pic:nvPicPr>
                  <pic:blipFill>
                    <a:blip r:embed="rId8"/>
                    <a:stretch>
                      <a:fillRect/>
                    </a:stretch>
                  </pic:blipFill>
                  <pic:spPr>
                    <a:xfrm>
                      <a:off x="0" y="0"/>
                      <a:ext cx="3004234" cy="4110486"/>
                    </a:xfrm>
                    <a:prstGeom prst="rect">
                      <a:avLst/>
                    </a:prstGeom>
                  </pic:spPr>
                </pic:pic>
              </a:graphicData>
            </a:graphic>
          </wp:inline>
        </w:drawing>
      </w:r>
    </w:p>
    <w:p w14:paraId="62F0BF6F" w14:textId="1CBEA03F" w:rsidR="00667A2B" w:rsidRPr="00667A2B" w:rsidRDefault="005A1CAA" w:rsidP="00667A2B">
      <w:pPr>
        <w:pStyle w:val="a3"/>
        <w:shd w:val="clear" w:color="auto" w:fill="FFFFFF"/>
        <w:ind w:left="-851"/>
        <w:rPr>
          <w:sz w:val="26"/>
        </w:rPr>
      </w:pPr>
      <w:r>
        <w:rPr>
          <w:b/>
          <w:bCs/>
          <w:sz w:val="26"/>
        </w:rPr>
        <w:t>Список литературы</w:t>
      </w:r>
    </w:p>
    <w:p w14:paraId="48ECE1EF" w14:textId="77777777" w:rsidR="00667A2B" w:rsidRPr="00667A2B" w:rsidRDefault="00667A2B" w:rsidP="005A1CAA">
      <w:pPr>
        <w:pStyle w:val="a3"/>
        <w:numPr>
          <w:ilvl w:val="0"/>
          <w:numId w:val="7"/>
        </w:numPr>
        <w:shd w:val="clear" w:color="auto" w:fill="FFFFFF"/>
        <w:ind w:left="-284"/>
        <w:rPr>
          <w:sz w:val="26"/>
        </w:rPr>
      </w:pPr>
      <w:r w:rsidRPr="00667A2B">
        <w:rPr>
          <w:sz w:val="26"/>
        </w:rPr>
        <w:t xml:space="preserve">Кристиан К. Введение в операционную систему UNIX, M.: Финансы и статистика, 1985. </w:t>
      </w:r>
    </w:p>
    <w:p w14:paraId="42A47B25" w14:textId="77777777" w:rsidR="00667A2B" w:rsidRPr="00667A2B" w:rsidRDefault="00667A2B" w:rsidP="005A1CAA">
      <w:pPr>
        <w:pStyle w:val="a3"/>
        <w:numPr>
          <w:ilvl w:val="0"/>
          <w:numId w:val="7"/>
        </w:numPr>
        <w:shd w:val="clear" w:color="auto" w:fill="FFFFFF"/>
        <w:ind w:left="-284"/>
        <w:rPr>
          <w:sz w:val="26"/>
        </w:rPr>
      </w:pPr>
      <w:r w:rsidRPr="00667A2B">
        <w:rPr>
          <w:sz w:val="26"/>
        </w:rPr>
        <w:t xml:space="preserve">Тихомиров </w:t>
      </w:r>
      <w:proofErr w:type="gramStart"/>
      <w:r w:rsidRPr="00667A2B">
        <w:rPr>
          <w:sz w:val="26"/>
        </w:rPr>
        <w:t>В.П.</w:t>
      </w:r>
      <w:proofErr w:type="gramEnd"/>
      <w:r w:rsidRPr="00667A2B">
        <w:rPr>
          <w:sz w:val="26"/>
        </w:rPr>
        <w:t xml:space="preserve">, Давидов М.И. Операционная система ДЕМОС: инструментальные средства программирования, М.: Финансы и статистика, 1988. </w:t>
      </w:r>
    </w:p>
    <w:p w14:paraId="3B1514CE" w14:textId="77777777" w:rsidR="00667A2B" w:rsidRPr="00667A2B" w:rsidRDefault="00667A2B" w:rsidP="005A1CAA">
      <w:pPr>
        <w:pStyle w:val="a3"/>
        <w:numPr>
          <w:ilvl w:val="0"/>
          <w:numId w:val="7"/>
        </w:numPr>
        <w:shd w:val="clear" w:color="auto" w:fill="FFFFFF"/>
        <w:ind w:left="-284"/>
        <w:rPr>
          <w:sz w:val="26"/>
        </w:rPr>
      </w:pPr>
      <w:r w:rsidRPr="00667A2B">
        <w:rPr>
          <w:sz w:val="26"/>
          <w:lang w:val="en-US"/>
        </w:rPr>
        <w:t xml:space="preserve">SCO XENIX, Development System, LEX Programmer Guide, SCO Inc., 1986. </w:t>
      </w:r>
      <w:proofErr w:type="gramStart"/>
      <w:r w:rsidRPr="00667A2B">
        <w:rPr>
          <w:sz w:val="26"/>
        </w:rPr>
        <w:t>( Имеется</w:t>
      </w:r>
      <w:proofErr w:type="gramEnd"/>
      <w:r w:rsidRPr="00667A2B">
        <w:rPr>
          <w:sz w:val="26"/>
        </w:rPr>
        <w:t xml:space="preserve"> </w:t>
      </w:r>
      <w:proofErr w:type="spellStart"/>
      <w:r w:rsidRPr="00667A2B">
        <w:rPr>
          <w:sz w:val="26"/>
        </w:rPr>
        <w:t>русскии</w:t>
      </w:r>
      <w:proofErr w:type="spellEnd"/>
      <w:r w:rsidRPr="00667A2B">
        <w:rPr>
          <w:sz w:val="26"/>
        </w:rPr>
        <w:t xml:space="preserve">̆ перевод: Генератор лексических анализаторов LEX. Руководство </w:t>
      </w:r>
      <w:proofErr w:type="gramStart"/>
      <w:r w:rsidRPr="00667A2B">
        <w:rPr>
          <w:sz w:val="26"/>
        </w:rPr>
        <w:t>Программиста )</w:t>
      </w:r>
      <w:proofErr w:type="gramEnd"/>
      <w:r w:rsidRPr="00667A2B">
        <w:rPr>
          <w:sz w:val="26"/>
        </w:rPr>
        <w:t xml:space="preserve"> </w:t>
      </w:r>
    </w:p>
    <w:p w14:paraId="32CBFEED" w14:textId="77777777" w:rsidR="00667A2B" w:rsidRPr="00667A2B" w:rsidRDefault="00667A2B" w:rsidP="005A1CAA">
      <w:pPr>
        <w:pStyle w:val="a3"/>
        <w:numPr>
          <w:ilvl w:val="0"/>
          <w:numId w:val="7"/>
        </w:numPr>
        <w:shd w:val="clear" w:color="auto" w:fill="FFFFFF"/>
        <w:ind w:left="-284"/>
        <w:rPr>
          <w:sz w:val="26"/>
        </w:rPr>
      </w:pPr>
      <w:r w:rsidRPr="00667A2B">
        <w:rPr>
          <w:sz w:val="26"/>
        </w:rPr>
        <w:t xml:space="preserve">Конспекты лекций </w:t>
      </w:r>
    </w:p>
    <w:p w14:paraId="56FF86A3" w14:textId="77777777" w:rsidR="00667A2B" w:rsidRPr="00667A2B" w:rsidRDefault="00667A2B" w:rsidP="005A1CAA">
      <w:pPr>
        <w:pStyle w:val="a3"/>
        <w:numPr>
          <w:ilvl w:val="0"/>
          <w:numId w:val="7"/>
        </w:numPr>
        <w:shd w:val="clear" w:color="auto" w:fill="FFFFFF"/>
        <w:ind w:left="-284"/>
        <w:rPr>
          <w:sz w:val="26"/>
        </w:rPr>
      </w:pPr>
      <w:r w:rsidRPr="00667A2B">
        <w:rPr>
          <w:sz w:val="26"/>
        </w:rPr>
        <w:t xml:space="preserve">http://bigor.bmstu.ru </w:t>
      </w:r>
    </w:p>
    <w:p w14:paraId="3FC1D84B" w14:textId="77777777" w:rsidR="00667A2B" w:rsidRPr="00667A2B" w:rsidRDefault="00667A2B" w:rsidP="008B3B5C">
      <w:pPr>
        <w:pStyle w:val="a3"/>
        <w:shd w:val="clear" w:color="auto" w:fill="FFFFFF"/>
        <w:ind w:left="-851"/>
        <w:rPr>
          <w:sz w:val="26"/>
        </w:rPr>
      </w:pPr>
    </w:p>
    <w:p w14:paraId="4741772D" w14:textId="77777777" w:rsidR="008B3B5C" w:rsidRDefault="008B3B5C"/>
    <w:sectPr w:rsidR="008B3B5C" w:rsidSect="001C2741">
      <w:footerReference w:type="even" r:id="rId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59398" w14:textId="77777777" w:rsidR="00041526" w:rsidRDefault="00041526">
      <w:r>
        <w:separator/>
      </w:r>
    </w:p>
  </w:endnote>
  <w:endnote w:type="continuationSeparator" w:id="0">
    <w:p w14:paraId="65083F87" w14:textId="77777777" w:rsidR="00041526" w:rsidRDefault="0004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iriam Fixed">
    <w:panose1 w:val="020B0509050101010101"/>
    <w:charset w:val="B1"/>
    <w:family w:val="modern"/>
    <w:pitch w:val="fixed"/>
    <w:sig w:usb0="00000803" w:usb1="00000000" w:usb2="00000000" w:usb3="00000000" w:csb0="0000002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531565129"/>
      <w:docPartObj>
        <w:docPartGallery w:val="Page Numbers (Bottom of Page)"/>
        <w:docPartUnique/>
      </w:docPartObj>
    </w:sdtPr>
    <w:sdtContent>
      <w:p w14:paraId="6CD2CF9A" w14:textId="77777777" w:rsidR="00356F23" w:rsidRDefault="00000000" w:rsidP="003A3186">
        <w:pPr>
          <w:pStyle w:val="a5"/>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p w14:paraId="6E732E1E" w14:textId="77777777" w:rsidR="00356F23" w:rsidRDefault="00356F23" w:rsidP="001C2741">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Fonts w:ascii="Times New Roman" w:hAnsi="Times New Roman" w:cs="Times New Roman"/>
      </w:rPr>
      <w:id w:val="-614290082"/>
      <w:docPartObj>
        <w:docPartGallery w:val="Page Numbers (Bottom of Page)"/>
        <w:docPartUnique/>
      </w:docPartObj>
    </w:sdtPr>
    <w:sdtContent>
      <w:p w14:paraId="1D5D302D" w14:textId="77777777" w:rsidR="00356F23" w:rsidRPr="001C2741" w:rsidRDefault="00000000" w:rsidP="003A3186">
        <w:pPr>
          <w:pStyle w:val="a5"/>
          <w:framePr w:wrap="none" w:vAnchor="text" w:hAnchor="margin" w:xAlign="right" w:y="1"/>
          <w:rPr>
            <w:rStyle w:val="a7"/>
            <w:rFonts w:ascii="Times New Roman" w:hAnsi="Times New Roman" w:cs="Times New Roman"/>
          </w:rPr>
        </w:pPr>
        <w:r w:rsidRPr="001C2741">
          <w:rPr>
            <w:rStyle w:val="a7"/>
            <w:rFonts w:ascii="Times New Roman" w:hAnsi="Times New Roman" w:cs="Times New Roman"/>
          </w:rPr>
          <w:fldChar w:fldCharType="begin"/>
        </w:r>
        <w:r w:rsidRPr="001C2741">
          <w:rPr>
            <w:rStyle w:val="a7"/>
            <w:rFonts w:ascii="Times New Roman" w:hAnsi="Times New Roman" w:cs="Times New Roman"/>
          </w:rPr>
          <w:instrText xml:space="preserve"> PAGE </w:instrText>
        </w:r>
        <w:r w:rsidRPr="001C2741">
          <w:rPr>
            <w:rStyle w:val="a7"/>
            <w:rFonts w:ascii="Times New Roman" w:hAnsi="Times New Roman" w:cs="Times New Roman"/>
          </w:rPr>
          <w:fldChar w:fldCharType="separate"/>
        </w:r>
        <w:r w:rsidRPr="001C2741">
          <w:rPr>
            <w:rStyle w:val="a7"/>
            <w:rFonts w:ascii="Times New Roman" w:hAnsi="Times New Roman" w:cs="Times New Roman"/>
            <w:noProof/>
          </w:rPr>
          <w:t>7</w:t>
        </w:r>
        <w:r w:rsidRPr="001C2741">
          <w:rPr>
            <w:rStyle w:val="a7"/>
            <w:rFonts w:ascii="Times New Roman" w:hAnsi="Times New Roman" w:cs="Times New Roman"/>
          </w:rPr>
          <w:fldChar w:fldCharType="end"/>
        </w:r>
      </w:p>
    </w:sdtContent>
  </w:sdt>
  <w:p w14:paraId="1B0DF562" w14:textId="77777777" w:rsidR="00356F23" w:rsidRDefault="00356F23" w:rsidP="001C2741">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EB13" w14:textId="77777777" w:rsidR="00041526" w:rsidRDefault="00041526">
      <w:r>
        <w:separator/>
      </w:r>
    </w:p>
  </w:footnote>
  <w:footnote w:type="continuationSeparator" w:id="0">
    <w:p w14:paraId="56655562" w14:textId="77777777" w:rsidR="00041526" w:rsidRDefault="00041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FB1"/>
    <w:multiLevelType w:val="hybridMultilevel"/>
    <w:tmpl w:val="3270786E"/>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 w15:restartNumberingAfterBreak="0">
    <w:nsid w:val="19E80EAA"/>
    <w:multiLevelType w:val="multilevel"/>
    <w:tmpl w:val="7FA4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77FCF"/>
    <w:multiLevelType w:val="multilevel"/>
    <w:tmpl w:val="01C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621A7D"/>
    <w:multiLevelType w:val="hybridMultilevel"/>
    <w:tmpl w:val="A51EFF96"/>
    <w:lvl w:ilvl="0" w:tplc="0419000F">
      <w:start w:val="1"/>
      <w:numFmt w:val="decimal"/>
      <w:lvlText w:val="%1."/>
      <w:lvlJc w:val="left"/>
      <w:pPr>
        <w:ind w:left="-131" w:hanging="360"/>
      </w:pPr>
    </w:lvl>
    <w:lvl w:ilvl="1" w:tplc="04190019" w:tentative="1">
      <w:start w:val="1"/>
      <w:numFmt w:val="lowerLetter"/>
      <w:lvlText w:val="%2."/>
      <w:lvlJc w:val="left"/>
      <w:pPr>
        <w:ind w:left="589" w:hanging="360"/>
      </w:pPr>
    </w:lvl>
    <w:lvl w:ilvl="2" w:tplc="0419001B" w:tentative="1">
      <w:start w:val="1"/>
      <w:numFmt w:val="lowerRoman"/>
      <w:lvlText w:val="%3."/>
      <w:lvlJc w:val="right"/>
      <w:pPr>
        <w:ind w:left="1309" w:hanging="180"/>
      </w:pPr>
    </w:lvl>
    <w:lvl w:ilvl="3" w:tplc="0419000F" w:tentative="1">
      <w:start w:val="1"/>
      <w:numFmt w:val="decimal"/>
      <w:lvlText w:val="%4."/>
      <w:lvlJc w:val="left"/>
      <w:pPr>
        <w:ind w:left="2029" w:hanging="360"/>
      </w:pPr>
    </w:lvl>
    <w:lvl w:ilvl="4" w:tplc="04190019" w:tentative="1">
      <w:start w:val="1"/>
      <w:numFmt w:val="lowerLetter"/>
      <w:lvlText w:val="%5."/>
      <w:lvlJc w:val="left"/>
      <w:pPr>
        <w:ind w:left="2749" w:hanging="360"/>
      </w:pPr>
    </w:lvl>
    <w:lvl w:ilvl="5" w:tplc="0419001B" w:tentative="1">
      <w:start w:val="1"/>
      <w:numFmt w:val="lowerRoman"/>
      <w:lvlText w:val="%6."/>
      <w:lvlJc w:val="right"/>
      <w:pPr>
        <w:ind w:left="3469" w:hanging="180"/>
      </w:pPr>
    </w:lvl>
    <w:lvl w:ilvl="6" w:tplc="0419000F" w:tentative="1">
      <w:start w:val="1"/>
      <w:numFmt w:val="decimal"/>
      <w:lvlText w:val="%7."/>
      <w:lvlJc w:val="left"/>
      <w:pPr>
        <w:ind w:left="4189" w:hanging="360"/>
      </w:pPr>
    </w:lvl>
    <w:lvl w:ilvl="7" w:tplc="04190019" w:tentative="1">
      <w:start w:val="1"/>
      <w:numFmt w:val="lowerLetter"/>
      <w:lvlText w:val="%8."/>
      <w:lvlJc w:val="left"/>
      <w:pPr>
        <w:ind w:left="4909" w:hanging="360"/>
      </w:pPr>
    </w:lvl>
    <w:lvl w:ilvl="8" w:tplc="0419001B" w:tentative="1">
      <w:start w:val="1"/>
      <w:numFmt w:val="lowerRoman"/>
      <w:lvlText w:val="%9."/>
      <w:lvlJc w:val="right"/>
      <w:pPr>
        <w:ind w:left="5629" w:hanging="180"/>
      </w:pPr>
    </w:lvl>
  </w:abstractNum>
  <w:abstractNum w:abstractNumId="4" w15:restartNumberingAfterBreak="0">
    <w:nsid w:val="4C201987"/>
    <w:multiLevelType w:val="multilevel"/>
    <w:tmpl w:val="060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EB007F"/>
    <w:multiLevelType w:val="multilevel"/>
    <w:tmpl w:val="7BE8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C2E75"/>
    <w:multiLevelType w:val="multilevel"/>
    <w:tmpl w:val="0CE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9342646">
    <w:abstractNumId w:val="0"/>
  </w:num>
  <w:num w:numId="2" w16cid:durableId="1686319527">
    <w:abstractNumId w:val="4"/>
  </w:num>
  <w:num w:numId="3" w16cid:durableId="223638314">
    <w:abstractNumId w:val="3"/>
  </w:num>
  <w:num w:numId="4" w16cid:durableId="1763722465">
    <w:abstractNumId w:val="2"/>
  </w:num>
  <w:num w:numId="5" w16cid:durableId="1179390749">
    <w:abstractNumId w:val="6"/>
  </w:num>
  <w:num w:numId="6" w16cid:durableId="616720807">
    <w:abstractNumId w:val="5"/>
  </w:num>
  <w:num w:numId="7" w16cid:durableId="196626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5C"/>
    <w:rsid w:val="00041526"/>
    <w:rsid w:val="00084CB2"/>
    <w:rsid w:val="000900D0"/>
    <w:rsid w:val="00142E94"/>
    <w:rsid w:val="0027104E"/>
    <w:rsid w:val="002B6B19"/>
    <w:rsid w:val="00356F23"/>
    <w:rsid w:val="0043708F"/>
    <w:rsid w:val="005A1CAA"/>
    <w:rsid w:val="00667A2B"/>
    <w:rsid w:val="008518A5"/>
    <w:rsid w:val="008B3B5C"/>
    <w:rsid w:val="009C35B3"/>
    <w:rsid w:val="00C772C1"/>
    <w:rsid w:val="00CD6981"/>
    <w:rsid w:val="00E530B5"/>
    <w:rsid w:val="00E8458A"/>
    <w:rsid w:val="00F37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B699485"/>
  <w15:chartTrackingRefBased/>
  <w15:docId w15:val="{8AC60CC3-D006-6B4B-9D2E-81A678B2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B5C"/>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3B5C"/>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4">
    <w:name w:val="No Spacing"/>
    <w:uiPriority w:val="1"/>
    <w:qFormat/>
    <w:rsid w:val="008B3B5C"/>
  </w:style>
  <w:style w:type="paragraph" w:styleId="a5">
    <w:name w:val="footer"/>
    <w:basedOn w:val="a"/>
    <w:link w:val="a6"/>
    <w:uiPriority w:val="99"/>
    <w:unhideWhenUsed/>
    <w:rsid w:val="008B3B5C"/>
    <w:pPr>
      <w:tabs>
        <w:tab w:val="center" w:pos="4677"/>
        <w:tab w:val="right" w:pos="9355"/>
      </w:tabs>
    </w:pPr>
  </w:style>
  <w:style w:type="character" w:customStyle="1" w:styleId="a6">
    <w:name w:val="Нижний колонтитул Знак"/>
    <w:basedOn w:val="a0"/>
    <w:link w:val="a5"/>
    <w:uiPriority w:val="99"/>
    <w:rsid w:val="008B3B5C"/>
  </w:style>
  <w:style w:type="character" w:styleId="a7">
    <w:name w:val="page number"/>
    <w:basedOn w:val="a0"/>
    <w:uiPriority w:val="99"/>
    <w:semiHidden/>
    <w:unhideWhenUsed/>
    <w:rsid w:val="008B3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9133">
      <w:bodyDiv w:val="1"/>
      <w:marLeft w:val="0"/>
      <w:marRight w:val="0"/>
      <w:marTop w:val="0"/>
      <w:marBottom w:val="0"/>
      <w:divBdr>
        <w:top w:val="none" w:sz="0" w:space="0" w:color="auto"/>
        <w:left w:val="none" w:sz="0" w:space="0" w:color="auto"/>
        <w:bottom w:val="none" w:sz="0" w:space="0" w:color="auto"/>
        <w:right w:val="none" w:sz="0" w:space="0" w:color="auto"/>
      </w:divBdr>
      <w:divsChild>
        <w:div w:id="1676877215">
          <w:marLeft w:val="0"/>
          <w:marRight w:val="0"/>
          <w:marTop w:val="0"/>
          <w:marBottom w:val="0"/>
          <w:divBdr>
            <w:top w:val="none" w:sz="0" w:space="0" w:color="auto"/>
            <w:left w:val="none" w:sz="0" w:space="0" w:color="auto"/>
            <w:bottom w:val="none" w:sz="0" w:space="0" w:color="auto"/>
            <w:right w:val="none" w:sz="0" w:space="0" w:color="auto"/>
          </w:divBdr>
          <w:divsChild>
            <w:div w:id="1131022813">
              <w:marLeft w:val="0"/>
              <w:marRight w:val="0"/>
              <w:marTop w:val="0"/>
              <w:marBottom w:val="0"/>
              <w:divBdr>
                <w:top w:val="none" w:sz="0" w:space="0" w:color="auto"/>
                <w:left w:val="none" w:sz="0" w:space="0" w:color="auto"/>
                <w:bottom w:val="none" w:sz="0" w:space="0" w:color="auto"/>
                <w:right w:val="none" w:sz="0" w:space="0" w:color="auto"/>
              </w:divBdr>
              <w:divsChild>
                <w:div w:id="10988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9510">
          <w:marLeft w:val="0"/>
          <w:marRight w:val="0"/>
          <w:marTop w:val="0"/>
          <w:marBottom w:val="0"/>
          <w:divBdr>
            <w:top w:val="none" w:sz="0" w:space="0" w:color="auto"/>
            <w:left w:val="none" w:sz="0" w:space="0" w:color="auto"/>
            <w:bottom w:val="none" w:sz="0" w:space="0" w:color="auto"/>
            <w:right w:val="none" w:sz="0" w:space="0" w:color="auto"/>
          </w:divBdr>
          <w:divsChild>
            <w:div w:id="464198138">
              <w:marLeft w:val="0"/>
              <w:marRight w:val="0"/>
              <w:marTop w:val="0"/>
              <w:marBottom w:val="0"/>
              <w:divBdr>
                <w:top w:val="none" w:sz="0" w:space="0" w:color="auto"/>
                <w:left w:val="none" w:sz="0" w:space="0" w:color="auto"/>
                <w:bottom w:val="none" w:sz="0" w:space="0" w:color="auto"/>
                <w:right w:val="none" w:sz="0" w:space="0" w:color="auto"/>
              </w:divBdr>
              <w:divsChild>
                <w:div w:id="70585222">
                  <w:marLeft w:val="0"/>
                  <w:marRight w:val="0"/>
                  <w:marTop w:val="0"/>
                  <w:marBottom w:val="0"/>
                  <w:divBdr>
                    <w:top w:val="none" w:sz="0" w:space="0" w:color="auto"/>
                    <w:left w:val="none" w:sz="0" w:space="0" w:color="auto"/>
                    <w:bottom w:val="none" w:sz="0" w:space="0" w:color="auto"/>
                    <w:right w:val="none" w:sz="0" w:space="0" w:color="auto"/>
                  </w:divBdr>
                </w:div>
              </w:divsChild>
            </w:div>
            <w:div w:id="437143329">
              <w:marLeft w:val="0"/>
              <w:marRight w:val="0"/>
              <w:marTop w:val="0"/>
              <w:marBottom w:val="0"/>
              <w:divBdr>
                <w:top w:val="none" w:sz="0" w:space="0" w:color="auto"/>
                <w:left w:val="none" w:sz="0" w:space="0" w:color="auto"/>
                <w:bottom w:val="none" w:sz="0" w:space="0" w:color="auto"/>
                <w:right w:val="none" w:sz="0" w:space="0" w:color="auto"/>
              </w:divBdr>
              <w:divsChild>
                <w:div w:id="2556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5165">
          <w:marLeft w:val="0"/>
          <w:marRight w:val="0"/>
          <w:marTop w:val="0"/>
          <w:marBottom w:val="0"/>
          <w:divBdr>
            <w:top w:val="none" w:sz="0" w:space="0" w:color="auto"/>
            <w:left w:val="none" w:sz="0" w:space="0" w:color="auto"/>
            <w:bottom w:val="none" w:sz="0" w:space="0" w:color="auto"/>
            <w:right w:val="none" w:sz="0" w:space="0" w:color="auto"/>
          </w:divBdr>
          <w:divsChild>
            <w:div w:id="724839634">
              <w:marLeft w:val="0"/>
              <w:marRight w:val="0"/>
              <w:marTop w:val="0"/>
              <w:marBottom w:val="0"/>
              <w:divBdr>
                <w:top w:val="none" w:sz="0" w:space="0" w:color="auto"/>
                <w:left w:val="none" w:sz="0" w:space="0" w:color="auto"/>
                <w:bottom w:val="none" w:sz="0" w:space="0" w:color="auto"/>
                <w:right w:val="none" w:sz="0" w:space="0" w:color="auto"/>
              </w:divBdr>
              <w:divsChild>
                <w:div w:id="99884305">
                  <w:marLeft w:val="0"/>
                  <w:marRight w:val="0"/>
                  <w:marTop w:val="0"/>
                  <w:marBottom w:val="0"/>
                  <w:divBdr>
                    <w:top w:val="none" w:sz="0" w:space="0" w:color="auto"/>
                    <w:left w:val="none" w:sz="0" w:space="0" w:color="auto"/>
                    <w:bottom w:val="none" w:sz="0" w:space="0" w:color="auto"/>
                    <w:right w:val="none" w:sz="0" w:space="0" w:color="auto"/>
                  </w:divBdr>
                </w:div>
              </w:divsChild>
            </w:div>
            <w:div w:id="253587348">
              <w:marLeft w:val="0"/>
              <w:marRight w:val="0"/>
              <w:marTop w:val="0"/>
              <w:marBottom w:val="0"/>
              <w:divBdr>
                <w:top w:val="none" w:sz="0" w:space="0" w:color="auto"/>
                <w:left w:val="none" w:sz="0" w:space="0" w:color="auto"/>
                <w:bottom w:val="none" w:sz="0" w:space="0" w:color="auto"/>
                <w:right w:val="none" w:sz="0" w:space="0" w:color="auto"/>
              </w:divBdr>
              <w:divsChild>
                <w:div w:id="465658953">
                  <w:marLeft w:val="0"/>
                  <w:marRight w:val="0"/>
                  <w:marTop w:val="0"/>
                  <w:marBottom w:val="0"/>
                  <w:divBdr>
                    <w:top w:val="none" w:sz="0" w:space="0" w:color="auto"/>
                    <w:left w:val="none" w:sz="0" w:space="0" w:color="auto"/>
                    <w:bottom w:val="none" w:sz="0" w:space="0" w:color="auto"/>
                    <w:right w:val="none" w:sz="0" w:space="0" w:color="auto"/>
                  </w:divBdr>
                </w:div>
                <w:div w:id="1853953186">
                  <w:marLeft w:val="0"/>
                  <w:marRight w:val="0"/>
                  <w:marTop w:val="0"/>
                  <w:marBottom w:val="0"/>
                  <w:divBdr>
                    <w:top w:val="none" w:sz="0" w:space="0" w:color="auto"/>
                    <w:left w:val="none" w:sz="0" w:space="0" w:color="auto"/>
                    <w:bottom w:val="none" w:sz="0" w:space="0" w:color="auto"/>
                    <w:right w:val="none" w:sz="0" w:space="0" w:color="auto"/>
                  </w:divBdr>
                </w:div>
              </w:divsChild>
            </w:div>
            <w:div w:id="1723553162">
              <w:marLeft w:val="0"/>
              <w:marRight w:val="0"/>
              <w:marTop w:val="0"/>
              <w:marBottom w:val="0"/>
              <w:divBdr>
                <w:top w:val="none" w:sz="0" w:space="0" w:color="auto"/>
                <w:left w:val="none" w:sz="0" w:space="0" w:color="auto"/>
                <w:bottom w:val="none" w:sz="0" w:space="0" w:color="auto"/>
                <w:right w:val="none" w:sz="0" w:space="0" w:color="auto"/>
              </w:divBdr>
              <w:divsChild>
                <w:div w:id="8945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963">
          <w:marLeft w:val="0"/>
          <w:marRight w:val="0"/>
          <w:marTop w:val="0"/>
          <w:marBottom w:val="0"/>
          <w:divBdr>
            <w:top w:val="none" w:sz="0" w:space="0" w:color="auto"/>
            <w:left w:val="none" w:sz="0" w:space="0" w:color="auto"/>
            <w:bottom w:val="none" w:sz="0" w:space="0" w:color="auto"/>
            <w:right w:val="none" w:sz="0" w:space="0" w:color="auto"/>
          </w:divBdr>
          <w:divsChild>
            <w:div w:id="1898394699">
              <w:marLeft w:val="0"/>
              <w:marRight w:val="0"/>
              <w:marTop w:val="0"/>
              <w:marBottom w:val="0"/>
              <w:divBdr>
                <w:top w:val="none" w:sz="0" w:space="0" w:color="auto"/>
                <w:left w:val="none" w:sz="0" w:space="0" w:color="auto"/>
                <w:bottom w:val="none" w:sz="0" w:space="0" w:color="auto"/>
                <w:right w:val="none" w:sz="0" w:space="0" w:color="auto"/>
              </w:divBdr>
              <w:divsChild>
                <w:div w:id="2321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21826">
      <w:bodyDiv w:val="1"/>
      <w:marLeft w:val="0"/>
      <w:marRight w:val="0"/>
      <w:marTop w:val="0"/>
      <w:marBottom w:val="0"/>
      <w:divBdr>
        <w:top w:val="none" w:sz="0" w:space="0" w:color="auto"/>
        <w:left w:val="none" w:sz="0" w:space="0" w:color="auto"/>
        <w:bottom w:val="none" w:sz="0" w:space="0" w:color="auto"/>
        <w:right w:val="none" w:sz="0" w:space="0" w:color="auto"/>
      </w:divBdr>
      <w:divsChild>
        <w:div w:id="1183472986">
          <w:marLeft w:val="0"/>
          <w:marRight w:val="0"/>
          <w:marTop w:val="0"/>
          <w:marBottom w:val="0"/>
          <w:divBdr>
            <w:top w:val="none" w:sz="0" w:space="0" w:color="auto"/>
            <w:left w:val="none" w:sz="0" w:space="0" w:color="auto"/>
            <w:bottom w:val="none" w:sz="0" w:space="0" w:color="auto"/>
            <w:right w:val="none" w:sz="0" w:space="0" w:color="auto"/>
          </w:divBdr>
          <w:divsChild>
            <w:div w:id="602609717">
              <w:marLeft w:val="0"/>
              <w:marRight w:val="0"/>
              <w:marTop w:val="0"/>
              <w:marBottom w:val="0"/>
              <w:divBdr>
                <w:top w:val="none" w:sz="0" w:space="0" w:color="auto"/>
                <w:left w:val="none" w:sz="0" w:space="0" w:color="auto"/>
                <w:bottom w:val="none" w:sz="0" w:space="0" w:color="auto"/>
                <w:right w:val="none" w:sz="0" w:space="0" w:color="auto"/>
              </w:divBdr>
              <w:divsChild>
                <w:div w:id="153880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3578">
          <w:marLeft w:val="0"/>
          <w:marRight w:val="0"/>
          <w:marTop w:val="0"/>
          <w:marBottom w:val="0"/>
          <w:divBdr>
            <w:top w:val="none" w:sz="0" w:space="0" w:color="auto"/>
            <w:left w:val="none" w:sz="0" w:space="0" w:color="auto"/>
            <w:bottom w:val="none" w:sz="0" w:space="0" w:color="auto"/>
            <w:right w:val="none" w:sz="0" w:space="0" w:color="auto"/>
          </w:divBdr>
          <w:divsChild>
            <w:div w:id="896622752">
              <w:marLeft w:val="0"/>
              <w:marRight w:val="0"/>
              <w:marTop w:val="0"/>
              <w:marBottom w:val="0"/>
              <w:divBdr>
                <w:top w:val="none" w:sz="0" w:space="0" w:color="auto"/>
                <w:left w:val="none" w:sz="0" w:space="0" w:color="auto"/>
                <w:bottom w:val="none" w:sz="0" w:space="0" w:color="auto"/>
                <w:right w:val="none" w:sz="0" w:space="0" w:color="auto"/>
              </w:divBdr>
              <w:divsChild>
                <w:div w:id="997072379">
                  <w:marLeft w:val="0"/>
                  <w:marRight w:val="0"/>
                  <w:marTop w:val="0"/>
                  <w:marBottom w:val="0"/>
                  <w:divBdr>
                    <w:top w:val="none" w:sz="0" w:space="0" w:color="auto"/>
                    <w:left w:val="none" w:sz="0" w:space="0" w:color="auto"/>
                    <w:bottom w:val="none" w:sz="0" w:space="0" w:color="auto"/>
                    <w:right w:val="none" w:sz="0" w:space="0" w:color="auto"/>
                  </w:divBdr>
                </w:div>
              </w:divsChild>
            </w:div>
            <w:div w:id="452864486">
              <w:marLeft w:val="0"/>
              <w:marRight w:val="0"/>
              <w:marTop w:val="0"/>
              <w:marBottom w:val="0"/>
              <w:divBdr>
                <w:top w:val="none" w:sz="0" w:space="0" w:color="auto"/>
                <w:left w:val="none" w:sz="0" w:space="0" w:color="auto"/>
                <w:bottom w:val="none" w:sz="0" w:space="0" w:color="auto"/>
                <w:right w:val="none" w:sz="0" w:space="0" w:color="auto"/>
              </w:divBdr>
              <w:divsChild>
                <w:div w:id="2523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389">
          <w:marLeft w:val="0"/>
          <w:marRight w:val="0"/>
          <w:marTop w:val="0"/>
          <w:marBottom w:val="0"/>
          <w:divBdr>
            <w:top w:val="none" w:sz="0" w:space="0" w:color="auto"/>
            <w:left w:val="none" w:sz="0" w:space="0" w:color="auto"/>
            <w:bottom w:val="none" w:sz="0" w:space="0" w:color="auto"/>
            <w:right w:val="none" w:sz="0" w:space="0" w:color="auto"/>
          </w:divBdr>
          <w:divsChild>
            <w:div w:id="326330203">
              <w:marLeft w:val="0"/>
              <w:marRight w:val="0"/>
              <w:marTop w:val="0"/>
              <w:marBottom w:val="0"/>
              <w:divBdr>
                <w:top w:val="none" w:sz="0" w:space="0" w:color="auto"/>
                <w:left w:val="none" w:sz="0" w:space="0" w:color="auto"/>
                <w:bottom w:val="none" w:sz="0" w:space="0" w:color="auto"/>
                <w:right w:val="none" w:sz="0" w:space="0" w:color="auto"/>
              </w:divBdr>
              <w:divsChild>
                <w:div w:id="1332021756">
                  <w:marLeft w:val="0"/>
                  <w:marRight w:val="0"/>
                  <w:marTop w:val="0"/>
                  <w:marBottom w:val="0"/>
                  <w:divBdr>
                    <w:top w:val="none" w:sz="0" w:space="0" w:color="auto"/>
                    <w:left w:val="none" w:sz="0" w:space="0" w:color="auto"/>
                    <w:bottom w:val="none" w:sz="0" w:space="0" w:color="auto"/>
                    <w:right w:val="none" w:sz="0" w:space="0" w:color="auto"/>
                  </w:divBdr>
                </w:div>
              </w:divsChild>
            </w:div>
            <w:div w:id="579103579">
              <w:marLeft w:val="0"/>
              <w:marRight w:val="0"/>
              <w:marTop w:val="0"/>
              <w:marBottom w:val="0"/>
              <w:divBdr>
                <w:top w:val="none" w:sz="0" w:space="0" w:color="auto"/>
                <w:left w:val="none" w:sz="0" w:space="0" w:color="auto"/>
                <w:bottom w:val="none" w:sz="0" w:space="0" w:color="auto"/>
                <w:right w:val="none" w:sz="0" w:space="0" w:color="auto"/>
              </w:divBdr>
              <w:divsChild>
                <w:div w:id="856429613">
                  <w:marLeft w:val="0"/>
                  <w:marRight w:val="0"/>
                  <w:marTop w:val="0"/>
                  <w:marBottom w:val="0"/>
                  <w:divBdr>
                    <w:top w:val="none" w:sz="0" w:space="0" w:color="auto"/>
                    <w:left w:val="none" w:sz="0" w:space="0" w:color="auto"/>
                    <w:bottom w:val="none" w:sz="0" w:space="0" w:color="auto"/>
                    <w:right w:val="none" w:sz="0" w:space="0" w:color="auto"/>
                  </w:divBdr>
                </w:div>
                <w:div w:id="481427717">
                  <w:marLeft w:val="0"/>
                  <w:marRight w:val="0"/>
                  <w:marTop w:val="0"/>
                  <w:marBottom w:val="0"/>
                  <w:divBdr>
                    <w:top w:val="none" w:sz="0" w:space="0" w:color="auto"/>
                    <w:left w:val="none" w:sz="0" w:space="0" w:color="auto"/>
                    <w:bottom w:val="none" w:sz="0" w:space="0" w:color="auto"/>
                    <w:right w:val="none" w:sz="0" w:space="0" w:color="auto"/>
                  </w:divBdr>
                </w:div>
              </w:divsChild>
            </w:div>
            <w:div w:id="568803394">
              <w:marLeft w:val="0"/>
              <w:marRight w:val="0"/>
              <w:marTop w:val="0"/>
              <w:marBottom w:val="0"/>
              <w:divBdr>
                <w:top w:val="none" w:sz="0" w:space="0" w:color="auto"/>
                <w:left w:val="none" w:sz="0" w:space="0" w:color="auto"/>
                <w:bottom w:val="none" w:sz="0" w:space="0" w:color="auto"/>
                <w:right w:val="none" w:sz="0" w:space="0" w:color="auto"/>
              </w:divBdr>
              <w:divsChild>
                <w:div w:id="6929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9397">
          <w:marLeft w:val="0"/>
          <w:marRight w:val="0"/>
          <w:marTop w:val="0"/>
          <w:marBottom w:val="0"/>
          <w:divBdr>
            <w:top w:val="none" w:sz="0" w:space="0" w:color="auto"/>
            <w:left w:val="none" w:sz="0" w:space="0" w:color="auto"/>
            <w:bottom w:val="none" w:sz="0" w:space="0" w:color="auto"/>
            <w:right w:val="none" w:sz="0" w:space="0" w:color="auto"/>
          </w:divBdr>
          <w:divsChild>
            <w:div w:id="1630623541">
              <w:marLeft w:val="0"/>
              <w:marRight w:val="0"/>
              <w:marTop w:val="0"/>
              <w:marBottom w:val="0"/>
              <w:divBdr>
                <w:top w:val="none" w:sz="0" w:space="0" w:color="auto"/>
                <w:left w:val="none" w:sz="0" w:space="0" w:color="auto"/>
                <w:bottom w:val="none" w:sz="0" w:space="0" w:color="auto"/>
                <w:right w:val="none" w:sz="0" w:space="0" w:color="auto"/>
              </w:divBdr>
              <w:divsChild>
                <w:div w:id="17191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78494">
      <w:bodyDiv w:val="1"/>
      <w:marLeft w:val="0"/>
      <w:marRight w:val="0"/>
      <w:marTop w:val="0"/>
      <w:marBottom w:val="0"/>
      <w:divBdr>
        <w:top w:val="none" w:sz="0" w:space="0" w:color="auto"/>
        <w:left w:val="none" w:sz="0" w:space="0" w:color="auto"/>
        <w:bottom w:val="none" w:sz="0" w:space="0" w:color="auto"/>
        <w:right w:val="none" w:sz="0" w:space="0" w:color="auto"/>
      </w:divBdr>
      <w:divsChild>
        <w:div w:id="1583220073">
          <w:marLeft w:val="0"/>
          <w:marRight w:val="0"/>
          <w:marTop w:val="0"/>
          <w:marBottom w:val="0"/>
          <w:divBdr>
            <w:top w:val="none" w:sz="0" w:space="0" w:color="auto"/>
            <w:left w:val="none" w:sz="0" w:space="0" w:color="auto"/>
            <w:bottom w:val="none" w:sz="0" w:space="0" w:color="auto"/>
            <w:right w:val="none" w:sz="0" w:space="0" w:color="auto"/>
          </w:divBdr>
          <w:divsChild>
            <w:div w:id="1452672520">
              <w:marLeft w:val="0"/>
              <w:marRight w:val="0"/>
              <w:marTop w:val="0"/>
              <w:marBottom w:val="0"/>
              <w:divBdr>
                <w:top w:val="none" w:sz="0" w:space="0" w:color="auto"/>
                <w:left w:val="none" w:sz="0" w:space="0" w:color="auto"/>
                <w:bottom w:val="none" w:sz="0" w:space="0" w:color="auto"/>
                <w:right w:val="none" w:sz="0" w:space="0" w:color="auto"/>
              </w:divBdr>
              <w:divsChild>
                <w:div w:id="17147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231">
          <w:marLeft w:val="0"/>
          <w:marRight w:val="0"/>
          <w:marTop w:val="0"/>
          <w:marBottom w:val="0"/>
          <w:divBdr>
            <w:top w:val="none" w:sz="0" w:space="0" w:color="auto"/>
            <w:left w:val="none" w:sz="0" w:space="0" w:color="auto"/>
            <w:bottom w:val="none" w:sz="0" w:space="0" w:color="auto"/>
            <w:right w:val="none" w:sz="0" w:space="0" w:color="auto"/>
          </w:divBdr>
          <w:divsChild>
            <w:div w:id="43405640">
              <w:marLeft w:val="0"/>
              <w:marRight w:val="0"/>
              <w:marTop w:val="0"/>
              <w:marBottom w:val="0"/>
              <w:divBdr>
                <w:top w:val="none" w:sz="0" w:space="0" w:color="auto"/>
                <w:left w:val="none" w:sz="0" w:space="0" w:color="auto"/>
                <w:bottom w:val="none" w:sz="0" w:space="0" w:color="auto"/>
                <w:right w:val="none" w:sz="0" w:space="0" w:color="auto"/>
              </w:divBdr>
              <w:divsChild>
                <w:div w:id="719522863">
                  <w:marLeft w:val="0"/>
                  <w:marRight w:val="0"/>
                  <w:marTop w:val="0"/>
                  <w:marBottom w:val="0"/>
                  <w:divBdr>
                    <w:top w:val="none" w:sz="0" w:space="0" w:color="auto"/>
                    <w:left w:val="none" w:sz="0" w:space="0" w:color="auto"/>
                    <w:bottom w:val="none" w:sz="0" w:space="0" w:color="auto"/>
                    <w:right w:val="none" w:sz="0" w:space="0" w:color="auto"/>
                  </w:divBdr>
                </w:div>
              </w:divsChild>
            </w:div>
            <w:div w:id="759133412">
              <w:marLeft w:val="0"/>
              <w:marRight w:val="0"/>
              <w:marTop w:val="0"/>
              <w:marBottom w:val="0"/>
              <w:divBdr>
                <w:top w:val="none" w:sz="0" w:space="0" w:color="auto"/>
                <w:left w:val="none" w:sz="0" w:space="0" w:color="auto"/>
                <w:bottom w:val="none" w:sz="0" w:space="0" w:color="auto"/>
                <w:right w:val="none" w:sz="0" w:space="0" w:color="auto"/>
              </w:divBdr>
              <w:divsChild>
                <w:div w:id="13741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1326">
          <w:marLeft w:val="0"/>
          <w:marRight w:val="0"/>
          <w:marTop w:val="0"/>
          <w:marBottom w:val="0"/>
          <w:divBdr>
            <w:top w:val="none" w:sz="0" w:space="0" w:color="auto"/>
            <w:left w:val="none" w:sz="0" w:space="0" w:color="auto"/>
            <w:bottom w:val="none" w:sz="0" w:space="0" w:color="auto"/>
            <w:right w:val="none" w:sz="0" w:space="0" w:color="auto"/>
          </w:divBdr>
          <w:divsChild>
            <w:div w:id="1038311944">
              <w:marLeft w:val="0"/>
              <w:marRight w:val="0"/>
              <w:marTop w:val="0"/>
              <w:marBottom w:val="0"/>
              <w:divBdr>
                <w:top w:val="none" w:sz="0" w:space="0" w:color="auto"/>
                <w:left w:val="none" w:sz="0" w:space="0" w:color="auto"/>
                <w:bottom w:val="none" w:sz="0" w:space="0" w:color="auto"/>
                <w:right w:val="none" w:sz="0" w:space="0" w:color="auto"/>
              </w:divBdr>
              <w:divsChild>
                <w:div w:id="728772062">
                  <w:marLeft w:val="0"/>
                  <w:marRight w:val="0"/>
                  <w:marTop w:val="0"/>
                  <w:marBottom w:val="0"/>
                  <w:divBdr>
                    <w:top w:val="none" w:sz="0" w:space="0" w:color="auto"/>
                    <w:left w:val="none" w:sz="0" w:space="0" w:color="auto"/>
                    <w:bottom w:val="none" w:sz="0" w:space="0" w:color="auto"/>
                    <w:right w:val="none" w:sz="0" w:space="0" w:color="auto"/>
                  </w:divBdr>
                </w:div>
              </w:divsChild>
            </w:div>
            <w:div w:id="556204504">
              <w:marLeft w:val="0"/>
              <w:marRight w:val="0"/>
              <w:marTop w:val="0"/>
              <w:marBottom w:val="0"/>
              <w:divBdr>
                <w:top w:val="none" w:sz="0" w:space="0" w:color="auto"/>
                <w:left w:val="none" w:sz="0" w:space="0" w:color="auto"/>
                <w:bottom w:val="none" w:sz="0" w:space="0" w:color="auto"/>
                <w:right w:val="none" w:sz="0" w:space="0" w:color="auto"/>
              </w:divBdr>
              <w:divsChild>
                <w:div w:id="1723555239">
                  <w:marLeft w:val="0"/>
                  <w:marRight w:val="0"/>
                  <w:marTop w:val="0"/>
                  <w:marBottom w:val="0"/>
                  <w:divBdr>
                    <w:top w:val="none" w:sz="0" w:space="0" w:color="auto"/>
                    <w:left w:val="none" w:sz="0" w:space="0" w:color="auto"/>
                    <w:bottom w:val="none" w:sz="0" w:space="0" w:color="auto"/>
                    <w:right w:val="none" w:sz="0" w:space="0" w:color="auto"/>
                  </w:divBdr>
                </w:div>
                <w:div w:id="1694376453">
                  <w:marLeft w:val="0"/>
                  <w:marRight w:val="0"/>
                  <w:marTop w:val="0"/>
                  <w:marBottom w:val="0"/>
                  <w:divBdr>
                    <w:top w:val="none" w:sz="0" w:space="0" w:color="auto"/>
                    <w:left w:val="none" w:sz="0" w:space="0" w:color="auto"/>
                    <w:bottom w:val="none" w:sz="0" w:space="0" w:color="auto"/>
                    <w:right w:val="none" w:sz="0" w:space="0" w:color="auto"/>
                  </w:divBdr>
                </w:div>
              </w:divsChild>
            </w:div>
            <w:div w:id="1222331879">
              <w:marLeft w:val="0"/>
              <w:marRight w:val="0"/>
              <w:marTop w:val="0"/>
              <w:marBottom w:val="0"/>
              <w:divBdr>
                <w:top w:val="none" w:sz="0" w:space="0" w:color="auto"/>
                <w:left w:val="none" w:sz="0" w:space="0" w:color="auto"/>
                <w:bottom w:val="none" w:sz="0" w:space="0" w:color="auto"/>
                <w:right w:val="none" w:sz="0" w:space="0" w:color="auto"/>
              </w:divBdr>
              <w:divsChild>
                <w:div w:id="13184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344">
          <w:marLeft w:val="0"/>
          <w:marRight w:val="0"/>
          <w:marTop w:val="0"/>
          <w:marBottom w:val="0"/>
          <w:divBdr>
            <w:top w:val="none" w:sz="0" w:space="0" w:color="auto"/>
            <w:left w:val="none" w:sz="0" w:space="0" w:color="auto"/>
            <w:bottom w:val="none" w:sz="0" w:space="0" w:color="auto"/>
            <w:right w:val="none" w:sz="0" w:space="0" w:color="auto"/>
          </w:divBdr>
          <w:divsChild>
            <w:div w:id="893006738">
              <w:marLeft w:val="0"/>
              <w:marRight w:val="0"/>
              <w:marTop w:val="0"/>
              <w:marBottom w:val="0"/>
              <w:divBdr>
                <w:top w:val="none" w:sz="0" w:space="0" w:color="auto"/>
                <w:left w:val="none" w:sz="0" w:space="0" w:color="auto"/>
                <w:bottom w:val="none" w:sz="0" w:space="0" w:color="auto"/>
                <w:right w:val="none" w:sz="0" w:space="0" w:color="auto"/>
              </w:divBdr>
              <w:divsChild>
                <w:div w:id="45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2</cp:revision>
  <dcterms:created xsi:type="dcterms:W3CDTF">2023-12-05T05:25:00Z</dcterms:created>
  <dcterms:modified xsi:type="dcterms:W3CDTF">2023-12-05T05:25:00Z</dcterms:modified>
</cp:coreProperties>
</file>