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2FB18" w14:textId="64ACBD90" w:rsidR="00785724" w:rsidRPr="000F1772" w:rsidRDefault="00356D0E" w:rsidP="00B719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0" w:name="_Hlk193261048"/>
      <w:r w:rsidRPr="000F1772">
        <w:rPr>
          <w:rFonts w:ascii="TH SarabunPSK" w:hAnsi="TH SarabunPSK" w:cs="TH SarabunPSK"/>
          <w:b/>
          <w:bCs/>
          <w:sz w:val="40"/>
          <w:szCs w:val="40"/>
          <w:cs/>
        </w:rPr>
        <w:t xml:space="preserve">บทที่ </w:t>
      </w:r>
      <w:r w:rsidRPr="000F1772">
        <w:rPr>
          <w:rFonts w:ascii="TH SarabunPSK" w:hAnsi="TH SarabunPSK" w:cs="TH SarabunPSK"/>
          <w:b/>
          <w:bCs/>
          <w:sz w:val="40"/>
          <w:szCs w:val="40"/>
        </w:rPr>
        <w:t>2</w:t>
      </w:r>
    </w:p>
    <w:p w14:paraId="6EF7A381" w14:textId="77777777" w:rsidR="00356D0E" w:rsidRDefault="006B64BD" w:rsidP="00B719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</w:t>
      </w:r>
      <w:r w:rsidR="00356D0E" w:rsidRPr="000F1772">
        <w:rPr>
          <w:rFonts w:ascii="TH SarabunPSK" w:hAnsi="TH SarabunPSK" w:cs="TH SarabunPSK"/>
          <w:b/>
          <w:bCs/>
          <w:sz w:val="40"/>
          <w:szCs w:val="40"/>
          <w:cs/>
        </w:rPr>
        <w:t>และงานวิจัยที่เกี่ยวข้อง</w:t>
      </w:r>
    </w:p>
    <w:p w14:paraId="2D487943" w14:textId="77777777" w:rsidR="006B64BD" w:rsidRPr="00135D77" w:rsidRDefault="006B64BD" w:rsidP="007D709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16"/>
          <w:szCs w:val="16"/>
        </w:rPr>
      </w:pPr>
    </w:p>
    <w:p w14:paraId="5060BA4F" w14:textId="06B06FCE" w:rsidR="00A20F3B" w:rsidRDefault="006B64BD" w:rsidP="007D709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017B37">
        <w:rPr>
          <w:rFonts w:ascii="TH SarabunPSK" w:hAnsi="TH SarabunPSK" w:cs="TH SarabunPSK" w:hint="cs"/>
          <w:sz w:val="32"/>
          <w:szCs w:val="32"/>
          <w:cs/>
        </w:rPr>
        <w:t>ในการจัดทำ</w:t>
      </w:r>
      <w:r w:rsidR="00DD2B7E" w:rsidRPr="000F1772">
        <w:rPr>
          <w:rFonts w:ascii="TH SarabunPSK" w:hAnsi="TH SarabunPSK" w:cs="TH SarabunPSK"/>
          <w:sz w:val="32"/>
          <w:szCs w:val="32"/>
          <w:cs/>
        </w:rPr>
        <w:t>โค</w:t>
      </w:r>
      <w:r w:rsidR="00017B37">
        <w:rPr>
          <w:rFonts w:ascii="TH SarabunPSK" w:hAnsi="TH SarabunPSK" w:cs="TH SarabunPSK" w:hint="cs"/>
          <w:sz w:val="32"/>
          <w:szCs w:val="32"/>
          <w:cs/>
        </w:rPr>
        <w:t>รงงาน</w:t>
      </w:r>
      <w:r w:rsidR="00AC53D6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3F36C3">
        <w:rPr>
          <w:rFonts w:ascii="TH SarabunPSK" w:hAnsi="TH SarabunPSK" w:cs="TH SarabunPSK" w:hint="cs"/>
          <w:cs/>
        </w:rPr>
        <w:t>ระบบช่วยผู้สร้างคอนเทนต์รับ</w:t>
      </w:r>
      <w:r w:rsidR="003F36C3" w:rsidRPr="004739E8">
        <w:rPr>
          <w:rFonts w:ascii="TH SarabunPSK" w:hAnsi="TH SarabunPSK" w:cs="TH SarabunPSK"/>
          <w:cs/>
        </w:rPr>
        <w:t>รายได้</w:t>
      </w:r>
      <w:r w:rsidR="003F36C3">
        <w:rPr>
          <w:rFonts w:ascii="TH SarabunPSK" w:hAnsi="TH SarabunPSK" w:cs="TH SarabunPSK" w:hint="cs"/>
          <w:cs/>
        </w:rPr>
        <w:t>จากการสนับสนุนของผู้ติดตาม</w:t>
      </w:r>
      <w:r w:rsidR="00356D0E" w:rsidRPr="000F1772">
        <w:rPr>
          <w:rFonts w:ascii="TH SarabunPSK" w:hAnsi="TH SarabunPSK" w:cs="TH SarabunPSK"/>
          <w:sz w:val="32"/>
          <w:szCs w:val="32"/>
          <w:cs/>
        </w:rPr>
        <w:t>ประกอบด้วยทฤษฎีและงานวิจัยที่เกี่ยวข้องดังต่อไปนี้</w:t>
      </w:r>
    </w:p>
    <w:p w14:paraId="29D840AB" w14:textId="7267F002" w:rsidR="00017B37" w:rsidRDefault="00017B37" w:rsidP="007D709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proofErr w:type="gramStart"/>
      <w:r>
        <w:rPr>
          <w:rFonts w:ascii="TH SarabunPSK" w:hAnsi="TH SarabunPSK" w:cs="TH SarabunPSK"/>
          <w:sz w:val="32"/>
          <w:szCs w:val="32"/>
        </w:rPr>
        <w:t xml:space="preserve">2.1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ข้อมูลพื้นฐานเกี่ยวกับการสร้างและ</w:t>
      </w:r>
      <w:r w:rsidR="008B6DC6" w:rsidRPr="008B6DC6">
        <w:rPr>
          <w:rFonts w:ascii="TH SarabunPSK" w:hAnsi="TH SarabunPSK" w:cs="TH SarabunPSK"/>
          <w:sz w:val="32"/>
          <w:szCs w:val="32"/>
          <w:cs/>
        </w:rPr>
        <w:t>พัฒนา</w:t>
      </w:r>
      <w:proofErr w:type="gramEnd"/>
    </w:p>
    <w:p w14:paraId="35B7EA0D" w14:textId="3AD6E7BF" w:rsidR="0062406A" w:rsidRDefault="00017B37" w:rsidP="007D709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2.2  ภาษาที่ใช้ในการ</w:t>
      </w:r>
      <w:r w:rsidR="009B3883" w:rsidRPr="009B3883">
        <w:rPr>
          <w:rFonts w:ascii="TH SarabunPSK" w:hAnsi="TH SarabunPSK" w:cs="TH SarabunPSK"/>
          <w:sz w:val="32"/>
          <w:szCs w:val="32"/>
          <w:cs/>
        </w:rPr>
        <w:t>พัฒนา</w:t>
      </w:r>
      <w:r w:rsidR="0062406A">
        <w:rPr>
          <w:rFonts w:ascii="TH SarabunPSK" w:hAnsi="TH SarabunPSK" w:cs="TH SarabunPSK" w:hint="cs"/>
          <w:sz w:val="32"/>
          <w:szCs w:val="32"/>
          <w:cs/>
        </w:rPr>
        <w:t>เว็บไซต์</w:t>
      </w:r>
    </w:p>
    <w:p w14:paraId="6BD655F5" w14:textId="61856AF8" w:rsidR="00017B37" w:rsidRDefault="00017B37" w:rsidP="007D709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2.3  โปรแกรมที่ใช้ในการ</w:t>
      </w:r>
      <w:r w:rsidR="009F10A3" w:rsidRPr="009F10A3">
        <w:rPr>
          <w:rFonts w:ascii="TH SarabunPSK" w:hAnsi="TH SarabunPSK" w:cs="TH SarabunPSK"/>
          <w:sz w:val="32"/>
          <w:szCs w:val="32"/>
          <w:cs/>
        </w:rPr>
        <w:t>พัฒนา</w:t>
      </w:r>
    </w:p>
    <w:p w14:paraId="18AC833B" w14:textId="525A2F42" w:rsidR="00017B37" w:rsidRDefault="00017B37" w:rsidP="007D709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2.4  ทฤษฎีที่เกี่ยวข้องในการพัฒนา</w:t>
      </w:r>
    </w:p>
    <w:p w14:paraId="2D331F37" w14:textId="77777777" w:rsidR="00017B37" w:rsidRDefault="00017B37" w:rsidP="007D709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2.5  ทฤษฎีความพึงพอใจ</w:t>
      </w:r>
    </w:p>
    <w:p w14:paraId="1D413DF9" w14:textId="77777777" w:rsidR="00017B37" w:rsidRDefault="00017B37" w:rsidP="007D709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2.6  งานวิจัยที่เกี่ยวข้อง</w:t>
      </w:r>
    </w:p>
    <w:p w14:paraId="6AF34DC0" w14:textId="77777777" w:rsidR="00017B37" w:rsidRDefault="00017B37" w:rsidP="007D709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2FAA5DB" w14:textId="57F41116" w:rsidR="00017B37" w:rsidRPr="00017B37" w:rsidRDefault="00017B37" w:rsidP="007D709A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17B37">
        <w:rPr>
          <w:rFonts w:ascii="TH SarabunPSK" w:hAnsi="TH SarabunPSK" w:cs="TH SarabunPSK" w:hint="cs"/>
          <w:b/>
          <w:bCs/>
          <w:sz w:val="32"/>
          <w:szCs w:val="32"/>
          <w:cs/>
        </w:rPr>
        <w:t>2.1  ข้อมูลพื้นฐานเกี่ยวกับ</w:t>
      </w:r>
      <w:r w:rsidR="00D92839" w:rsidRPr="00D92839">
        <w:rPr>
          <w:rFonts w:ascii="TH SarabunPSK" w:hAnsi="TH SarabunPSK" w:cs="TH SarabunPSK"/>
          <w:b/>
          <w:bCs/>
          <w:sz w:val="32"/>
          <w:szCs w:val="32"/>
          <w:cs/>
        </w:rPr>
        <w:t>การสร้างและพัฒนา</w:t>
      </w:r>
    </w:p>
    <w:p w14:paraId="13C05F3E" w14:textId="06A12A35" w:rsidR="00017B37" w:rsidRDefault="00852709" w:rsidP="00017B37">
      <w:pPr>
        <w:tabs>
          <w:tab w:val="left" w:pos="450"/>
          <w:tab w:val="left" w:pos="990"/>
          <w:tab w:val="left" w:pos="17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52709">
        <w:rPr>
          <w:rFonts w:ascii="TH SarabunPSK" w:hAnsi="TH SarabunPSK" w:cs="TH SarabunPSK"/>
          <w:sz w:val="32"/>
          <w:szCs w:val="32"/>
          <w:cs/>
        </w:rPr>
        <w:t>ในยุคดิจิทัล ผู้สร้างคอนเทนต์ (</w:t>
      </w:r>
      <w:r w:rsidRPr="00852709">
        <w:rPr>
          <w:rFonts w:ascii="TH SarabunPSK" w:hAnsi="TH SarabunPSK" w:cs="TH SarabunPSK"/>
          <w:sz w:val="32"/>
          <w:szCs w:val="32"/>
        </w:rPr>
        <w:t xml:space="preserve">Content Creator) </w:t>
      </w:r>
      <w:r w:rsidRPr="00852709">
        <w:rPr>
          <w:rFonts w:ascii="TH SarabunPSK" w:hAnsi="TH SarabunPSK" w:cs="TH SarabunPSK"/>
          <w:sz w:val="32"/>
          <w:szCs w:val="32"/>
          <w:cs/>
        </w:rPr>
        <w:t xml:space="preserve">สามารถหารายได้จากการสนับสนุนของผู้ติดตามโดยตรงผ่านแพลตฟอร์มออนไลน์ต่าง ๆ เช่น </w:t>
      </w:r>
      <w:r w:rsidRPr="00852709">
        <w:rPr>
          <w:rFonts w:ascii="TH SarabunPSK" w:hAnsi="TH SarabunPSK" w:cs="TH SarabunPSK"/>
          <w:sz w:val="32"/>
          <w:szCs w:val="32"/>
        </w:rPr>
        <w:t xml:space="preserve">Patreon, Ko-fi, </w:t>
      </w:r>
      <w:r w:rsidRPr="0085270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852709">
        <w:rPr>
          <w:rFonts w:ascii="TH SarabunPSK" w:hAnsi="TH SarabunPSK" w:cs="TH SarabunPSK"/>
          <w:sz w:val="32"/>
          <w:szCs w:val="32"/>
        </w:rPr>
        <w:t xml:space="preserve">Buy Me a Coffee </w:t>
      </w:r>
      <w:r w:rsidRPr="00852709">
        <w:rPr>
          <w:rFonts w:ascii="TH SarabunPSK" w:hAnsi="TH SarabunPSK" w:cs="TH SarabunPSK"/>
          <w:sz w:val="32"/>
          <w:szCs w:val="32"/>
          <w:cs/>
        </w:rPr>
        <w:t>ระบบเหล่านี้ช่วยให้ครีเอเตอร์ได้รับรายได้อย่างยั่งยืนโดยไม่ต้องพึ่งพาการโฆษณาหรือสปอนเซอร์เพียงอย่างเดียว</w:t>
      </w:r>
    </w:p>
    <w:p w14:paraId="6944C172" w14:textId="77777777" w:rsidR="00852709" w:rsidRDefault="00852709" w:rsidP="00017B37">
      <w:pPr>
        <w:tabs>
          <w:tab w:val="left" w:pos="450"/>
          <w:tab w:val="left" w:pos="990"/>
          <w:tab w:val="left" w:pos="17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852709">
        <w:rPr>
          <w:rFonts w:ascii="TH SarabunPSK" w:hAnsi="TH SarabunPSK" w:cs="TH SarabunPSK"/>
          <w:sz w:val="32"/>
          <w:szCs w:val="32"/>
          <w:cs/>
        </w:rPr>
        <w:t xml:space="preserve">ระบบที่ช่วยให้ครีเอเตอร์รับการสนับสนุนจากผู้ติดตามโดยทั่วไปจะมีองค์ประกอบหลักดังนี้ </w:t>
      </w:r>
    </w:p>
    <w:p w14:paraId="20E72F11" w14:textId="475FF064" w:rsidR="00852709" w:rsidRPr="00D251E6" w:rsidRDefault="00D251E6" w:rsidP="00442B91">
      <w:pPr>
        <w:tabs>
          <w:tab w:val="left" w:pos="450"/>
          <w:tab w:val="left" w:pos="990"/>
          <w:tab w:val="left" w:pos="171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2.1.1</w:t>
      </w:r>
      <w:r w:rsidR="00442B91">
        <w:rPr>
          <w:rFonts w:ascii="TH SarabunPSK" w:hAnsi="TH SarabunPSK" w:cs="TH SarabunPSK"/>
          <w:sz w:val="32"/>
          <w:szCs w:val="32"/>
        </w:rPr>
        <w:t xml:space="preserve"> </w:t>
      </w:r>
      <w:r w:rsidR="00852709" w:rsidRPr="00D251E6">
        <w:rPr>
          <w:rFonts w:ascii="TH SarabunPSK" w:hAnsi="TH SarabunPSK" w:cs="TH SarabunPSK"/>
          <w:sz w:val="32"/>
          <w:szCs w:val="32"/>
          <w:cs/>
        </w:rPr>
        <w:t>โปรไฟล์ของครีเอเตอร์ ให้ครีเอเตอร์สร้างโปรไฟล์ที่แสดงรายละเอียดเกี่ยวกับงาน</w:t>
      </w:r>
    </w:p>
    <w:p w14:paraId="09298FDD" w14:textId="0970174D" w:rsidR="00852709" w:rsidRPr="00D251E6" w:rsidRDefault="00D251E6" w:rsidP="00442B91">
      <w:pPr>
        <w:tabs>
          <w:tab w:val="left" w:pos="450"/>
          <w:tab w:val="left" w:pos="990"/>
          <w:tab w:val="left" w:pos="171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2.1.2</w:t>
      </w:r>
      <w:r w:rsidR="00442B91">
        <w:rPr>
          <w:rFonts w:ascii="TH SarabunPSK" w:hAnsi="TH SarabunPSK" w:cs="TH SarabunPSK"/>
          <w:sz w:val="32"/>
          <w:szCs w:val="32"/>
        </w:rPr>
        <w:t xml:space="preserve"> </w:t>
      </w:r>
      <w:r w:rsidR="00852709" w:rsidRPr="00D251E6">
        <w:rPr>
          <w:rFonts w:ascii="TH SarabunPSK" w:hAnsi="TH SarabunPSK" w:cs="TH SarabunPSK"/>
          <w:sz w:val="32"/>
          <w:szCs w:val="32"/>
          <w:cs/>
        </w:rPr>
        <w:t>ระบบชำระเงิน</w:t>
      </w:r>
      <w:r w:rsidR="002B775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2709" w:rsidRPr="00D251E6">
        <w:rPr>
          <w:rFonts w:ascii="TH SarabunPSK" w:hAnsi="TH SarabunPSK" w:cs="TH SarabunPSK"/>
          <w:sz w:val="32"/>
          <w:szCs w:val="32"/>
          <w:cs/>
        </w:rPr>
        <w:t xml:space="preserve">รองรับการชำระเงินผ่านช่องทางต่าง ๆ เช่น </w:t>
      </w:r>
      <w:r w:rsidR="00852709" w:rsidRPr="00D251E6">
        <w:rPr>
          <w:rFonts w:ascii="TH SarabunPSK" w:hAnsi="TH SarabunPSK" w:cs="TH SarabunPSK"/>
          <w:sz w:val="32"/>
          <w:szCs w:val="32"/>
        </w:rPr>
        <w:t xml:space="preserve">PayPal, </w:t>
      </w:r>
      <w:r w:rsidR="00852709" w:rsidRPr="00D251E6">
        <w:rPr>
          <w:rFonts w:ascii="TH SarabunPSK" w:hAnsi="TH SarabunPSK" w:cs="TH SarabunPSK"/>
          <w:sz w:val="32"/>
          <w:szCs w:val="32"/>
          <w:cs/>
        </w:rPr>
        <w:t xml:space="preserve">บัตรเครดิต </w:t>
      </w:r>
    </w:p>
    <w:p w14:paraId="21057F5E" w14:textId="3A4EB434" w:rsidR="00852709" w:rsidRPr="00D251E6" w:rsidRDefault="00D251E6" w:rsidP="00442B91">
      <w:pPr>
        <w:tabs>
          <w:tab w:val="left" w:pos="450"/>
          <w:tab w:val="left" w:pos="990"/>
          <w:tab w:val="left" w:pos="1710"/>
        </w:tabs>
        <w:spacing w:after="0" w:line="240" w:lineRule="auto"/>
        <w:ind w:firstLine="709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2.1.3</w:t>
      </w:r>
      <w:r w:rsidR="00442B91">
        <w:rPr>
          <w:rFonts w:ascii="TH SarabunPSK" w:hAnsi="TH SarabunPSK" w:cs="TH SarabunPSK"/>
          <w:sz w:val="32"/>
          <w:szCs w:val="32"/>
        </w:rPr>
        <w:t xml:space="preserve"> </w:t>
      </w:r>
      <w:r w:rsidR="00852709" w:rsidRPr="00D251E6">
        <w:rPr>
          <w:rFonts w:ascii="TH SarabunPSK" w:hAnsi="TH SarabunPSK" w:cs="TH SarabunPSK"/>
          <w:sz w:val="32"/>
          <w:szCs w:val="32"/>
          <w:cs/>
        </w:rPr>
        <w:t>เครื่องมือวิเคราะห์และจัดการ</w:t>
      </w:r>
      <w:r w:rsidR="00DC7EF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2709" w:rsidRPr="00D251E6">
        <w:rPr>
          <w:rFonts w:ascii="TH SarabunPSK" w:hAnsi="TH SarabunPSK" w:cs="TH SarabunPSK"/>
          <w:sz w:val="32"/>
          <w:szCs w:val="32"/>
          <w:cs/>
        </w:rPr>
        <w:t>ให้ข้อมูลเกี่ยวกับรายได้ ผู้สนับสนุน และแนวโน้มของคอนเทนต์</w:t>
      </w:r>
    </w:p>
    <w:p w14:paraId="1DF9F7C9" w14:textId="49A2B458" w:rsidR="009E05A7" w:rsidRDefault="009E05A7" w:rsidP="009E05A7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9E05A7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9E05A7">
        <w:rPr>
          <w:rFonts w:ascii="TH SarabunPSK" w:hAnsi="TH SarabunPSK" w:cs="TH SarabunPSK" w:hint="cs"/>
          <w:b/>
          <w:bCs/>
          <w:sz w:val="32"/>
          <w:szCs w:val="32"/>
          <w:cs/>
        </w:rPr>
        <w:t>ภาษาที่ใช้ในการ</w:t>
      </w:r>
      <w:r w:rsidRPr="009E05A7">
        <w:rPr>
          <w:rFonts w:ascii="TH SarabunPSK" w:hAnsi="TH SarabunPSK" w:cs="TH SarabunPSK"/>
          <w:b/>
          <w:bCs/>
          <w:sz w:val="32"/>
          <w:szCs w:val="32"/>
          <w:cs/>
        </w:rPr>
        <w:t>พัฒนา</w:t>
      </w:r>
      <w:r w:rsidRPr="009E05A7">
        <w:rPr>
          <w:rFonts w:ascii="TH SarabunPSK" w:hAnsi="TH SarabunPSK" w:cs="TH SarabunPSK" w:hint="cs"/>
          <w:b/>
          <w:bCs/>
          <w:sz w:val="32"/>
          <w:szCs w:val="32"/>
          <w:cs/>
        </w:rPr>
        <w:t>เว็บไซต์</w:t>
      </w:r>
    </w:p>
    <w:p w14:paraId="6F90A0F1" w14:textId="48AC079E" w:rsidR="001C18F5" w:rsidRPr="001C18F5" w:rsidRDefault="000063DB" w:rsidP="001C18F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proofErr w:type="spellStart"/>
      <w:r w:rsidR="001C18F5" w:rsidRPr="001C18F5">
        <w:rPr>
          <w:rFonts w:ascii="TH SarabunPSK" w:hAnsi="TH SarabunPSK" w:cs="TH SarabunPSK"/>
          <w:sz w:val="32"/>
          <w:szCs w:val="32"/>
        </w:rPr>
        <w:t>Vite</w:t>
      </w:r>
      <w:proofErr w:type="spellEnd"/>
      <w:r w:rsidR="001C18F5" w:rsidRPr="001C18F5">
        <w:rPr>
          <w:rFonts w:ascii="TH SarabunPSK" w:hAnsi="TH SarabunPSK" w:cs="TH SarabunPSK"/>
          <w:sz w:val="32"/>
          <w:szCs w:val="32"/>
        </w:rPr>
        <w:t xml:space="preserve"> </w:t>
      </w:r>
      <w:r w:rsidR="001C18F5" w:rsidRPr="001C18F5">
        <w:rPr>
          <w:rFonts w:ascii="TH SarabunPSK" w:hAnsi="TH SarabunPSK" w:cs="TH SarabunPSK"/>
          <w:sz w:val="32"/>
          <w:szCs w:val="32"/>
          <w:cs/>
        </w:rPr>
        <w:t xml:space="preserve">ทำงานร่วมกับ </w:t>
      </w:r>
      <w:r w:rsidR="001C18F5" w:rsidRPr="001C18F5">
        <w:rPr>
          <w:rFonts w:ascii="TH SarabunPSK" w:hAnsi="TH SarabunPSK" w:cs="TH SarabunPSK"/>
          <w:sz w:val="32"/>
          <w:szCs w:val="32"/>
        </w:rPr>
        <w:t xml:space="preserve">JSX </w:t>
      </w:r>
      <w:r w:rsidR="001C18F5" w:rsidRPr="001C18F5">
        <w:rPr>
          <w:rFonts w:ascii="TH SarabunPSK" w:hAnsi="TH SarabunPSK" w:cs="TH SarabunPSK"/>
          <w:sz w:val="32"/>
          <w:szCs w:val="32"/>
          <w:cs/>
        </w:rPr>
        <w:t xml:space="preserve">ได้อย่างราบรื่นและมีประสิทธิภาพ เนื่องจาก </w:t>
      </w:r>
      <w:proofErr w:type="spellStart"/>
      <w:r w:rsidR="001C18F5" w:rsidRPr="001C18F5">
        <w:rPr>
          <w:rFonts w:ascii="TH SarabunPSK" w:hAnsi="TH SarabunPSK" w:cs="TH SarabunPSK"/>
          <w:sz w:val="32"/>
          <w:szCs w:val="32"/>
        </w:rPr>
        <w:t>Vite</w:t>
      </w:r>
      <w:proofErr w:type="spellEnd"/>
      <w:r w:rsidR="001C18F5" w:rsidRPr="001C18F5">
        <w:rPr>
          <w:rFonts w:ascii="TH SarabunPSK" w:hAnsi="TH SarabunPSK" w:cs="TH SarabunPSK"/>
          <w:sz w:val="32"/>
          <w:szCs w:val="32"/>
        </w:rPr>
        <w:t xml:space="preserve"> </w:t>
      </w:r>
      <w:r w:rsidR="001C18F5" w:rsidRPr="001C18F5">
        <w:rPr>
          <w:rFonts w:ascii="TH SarabunPSK" w:hAnsi="TH SarabunPSK" w:cs="TH SarabunPSK"/>
          <w:sz w:val="32"/>
          <w:szCs w:val="32"/>
          <w:cs/>
        </w:rPr>
        <w:t xml:space="preserve">ใช้เครื่องมืออย่าง </w:t>
      </w:r>
      <w:proofErr w:type="spellStart"/>
      <w:r w:rsidR="001C18F5" w:rsidRPr="001C18F5">
        <w:rPr>
          <w:rFonts w:ascii="TH SarabunPSK" w:hAnsi="TH SarabunPSK" w:cs="TH SarabunPSK"/>
          <w:sz w:val="32"/>
          <w:szCs w:val="32"/>
        </w:rPr>
        <w:t>ESBuild</w:t>
      </w:r>
      <w:proofErr w:type="spellEnd"/>
      <w:r w:rsidR="001C18F5" w:rsidRPr="001C18F5">
        <w:rPr>
          <w:rFonts w:ascii="TH SarabunPSK" w:hAnsi="TH SarabunPSK" w:cs="TH SarabunPSK"/>
          <w:sz w:val="32"/>
          <w:szCs w:val="32"/>
        </w:rPr>
        <w:t xml:space="preserve"> </w:t>
      </w:r>
      <w:r w:rsidR="001C18F5" w:rsidRPr="001C18F5">
        <w:rPr>
          <w:rFonts w:ascii="TH SarabunPSK" w:hAnsi="TH SarabunPSK" w:cs="TH SarabunPSK"/>
          <w:sz w:val="32"/>
          <w:szCs w:val="32"/>
          <w:cs/>
        </w:rPr>
        <w:t xml:space="preserve">ในการแปลง </w:t>
      </w:r>
      <w:r w:rsidR="001C18F5" w:rsidRPr="001C18F5">
        <w:rPr>
          <w:rFonts w:ascii="TH SarabunPSK" w:hAnsi="TH SarabunPSK" w:cs="TH SarabunPSK"/>
          <w:sz w:val="32"/>
          <w:szCs w:val="32"/>
        </w:rPr>
        <w:t xml:space="preserve">JSX </w:t>
      </w:r>
      <w:r w:rsidR="001C18F5" w:rsidRPr="001C18F5">
        <w:rPr>
          <w:rFonts w:ascii="TH SarabunPSK" w:hAnsi="TH SarabunPSK" w:cs="TH SarabunPSK"/>
          <w:sz w:val="32"/>
          <w:szCs w:val="32"/>
          <w:cs/>
        </w:rPr>
        <w:t xml:space="preserve">ไปเป็น </w:t>
      </w:r>
      <w:r w:rsidR="001C18F5" w:rsidRPr="001C18F5">
        <w:rPr>
          <w:rFonts w:ascii="TH SarabunPSK" w:hAnsi="TH SarabunPSK" w:cs="TH SarabunPSK"/>
          <w:sz w:val="32"/>
          <w:szCs w:val="32"/>
        </w:rPr>
        <w:t xml:space="preserve">JavaScript </w:t>
      </w:r>
      <w:r w:rsidR="001C18F5" w:rsidRPr="001C18F5">
        <w:rPr>
          <w:rFonts w:ascii="TH SarabunPSK" w:hAnsi="TH SarabunPSK" w:cs="TH SarabunPSK"/>
          <w:sz w:val="32"/>
          <w:szCs w:val="32"/>
          <w:cs/>
        </w:rPr>
        <w:t xml:space="preserve">อย่างรวดเร็ว และสามารถพัฒนา </w:t>
      </w:r>
      <w:r w:rsidR="001C18F5" w:rsidRPr="001C18F5">
        <w:rPr>
          <w:rFonts w:ascii="TH SarabunPSK" w:hAnsi="TH SarabunPSK" w:cs="TH SarabunPSK"/>
          <w:sz w:val="32"/>
          <w:szCs w:val="32"/>
        </w:rPr>
        <w:t xml:space="preserve">React app </w:t>
      </w:r>
      <w:r w:rsidR="001C18F5" w:rsidRPr="001C18F5">
        <w:rPr>
          <w:rFonts w:ascii="TH SarabunPSK" w:hAnsi="TH SarabunPSK" w:cs="TH SarabunPSK"/>
          <w:sz w:val="32"/>
          <w:szCs w:val="32"/>
          <w:cs/>
        </w:rPr>
        <w:t xml:space="preserve">ที่ใช้ </w:t>
      </w:r>
      <w:r w:rsidR="001C18F5" w:rsidRPr="001C18F5">
        <w:rPr>
          <w:rFonts w:ascii="TH SarabunPSK" w:hAnsi="TH SarabunPSK" w:cs="TH SarabunPSK"/>
          <w:sz w:val="32"/>
          <w:szCs w:val="32"/>
        </w:rPr>
        <w:t xml:space="preserve">JSX </w:t>
      </w:r>
      <w:r w:rsidR="001C18F5" w:rsidRPr="001C18F5">
        <w:rPr>
          <w:rFonts w:ascii="TH SarabunPSK" w:hAnsi="TH SarabunPSK" w:cs="TH SarabunPSK"/>
          <w:sz w:val="32"/>
          <w:szCs w:val="32"/>
          <w:cs/>
        </w:rPr>
        <w:t xml:space="preserve">ได้อย่างง่ายดาย โดยไม่ต้องตั้งค่ามากมาย นอกจากนี้ </w:t>
      </w:r>
      <w:proofErr w:type="spellStart"/>
      <w:r w:rsidR="001C18F5" w:rsidRPr="001C18F5">
        <w:rPr>
          <w:rFonts w:ascii="TH SarabunPSK" w:hAnsi="TH SarabunPSK" w:cs="TH SarabunPSK"/>
          <w:sz w:val="32"/>
          <w:szCs w:val="32"/>
        </w:rPr>
        <w:t>Vite</w:t>
      </w:r>
      <w:proofErr w:type="spellEnd"/>
      <w:r w:rsidR="001C18F5" w:rsidRPr="001C18F5">
        <w:rPr>
          <w:rFonts w:ascii="TH SarabunPSK" w:hAnsi="TH SarabunPSK" w:cs="TH SarabunPSK"/>
          <w:sz w:val="32"/>
          <w:szCs w:val="32"/>
        </w:rPr>
        <w:t xml:space="preserve"> </w:t>
      </w:r>
      <w:r w:rsidR="001C18F5" w:rsidRPr="001C18F5">
        <w:rPr>
          <w:rFonts w:ascii="TH SarabunPSK" w:hAnsi="TH SarabunPSK" w:cs="TH SarabunPSK"/>
          <w:sz w:val="32"/>
          <w:szCs w:val="32"/>
          <w:cs/>
        </w:rPr>
        <w:t xml:space="preserve">ยังสนับสนุนคุณสมบัติอื่นๆ เช่น </w:t>
      </w:r>
      <w:r w:rsidR="001C18F5" w:rsidRPr="001C18F5">
        <w:rPr>
          <w:rFonts w:ascii="TH SarabunPSK" w:hAnsi="TH SarabunPSK" w:cs="TH SarabunPSK"/>
          <w:sz w:val="32"/>
          <w:szCs w:val="32"/>
        </w:rPr>
        <w:t xml:space="preserve">Hot Module Replacement (HMR) </w:t>
      </w:r>
      <w:r w:rsidR="001C18F5" w:rsidRPr="001C18F5">
        <w:rPr>
          <w:rFonts w:ascii="TH SarabunPSK" w:hAnsi="TH SarabunPSK" w:cs="TH SarabunPSK"/>
          <w:sz w:val="32"/>
          <w:szCs w:val="32"/>
          <w:cs/>
        </w:rPr>
        <w:t>ที่ช่วยให้กระบวนการพัฒนาเร็วและสะดวกยิ่งขึ้น</w:t>
      </w:r>
    </w:p>
    <w:p w14:paraId="1A2C52D8" w14:textId="4812DC9B" w:rsidR="00961402" w:rsidRDefault="00961402" w:rsidP="009E05A7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2.2.1 </w:t>
      </w:r>
      <w:r w:rsidR="00991CA9" w:rsidRPr="0062406A">
        <w:rPr>
          <w:rFonts w:ascii="TH SarabunPSK" w:hAnsi="TH SarabunPSK" w:cs="TH SarabunPSK"/>
          <w:sz w:val="32"/>
          <w:szCs w:val="32"/>
        </w:rPr>
        <w:t xml:space="preserve">JSX (JavaScript XML) </w:t>
      </w:r>
      <w:r w:rsidR="00991CA9" w:rsidRPr="0062406A">
        <w:rPr>
          <w:rFonts w:ascii="TH SarabunPSK" w:hAnsi="TH SarabunPSK" w:cs="TH SarabunPSK"/>
          <w:sz w:val="32"/>
          <w:szCs w:val="32"/>
          <w:cs/>
        </w:rPr>
        <w:t xml:space="preserve">คือ ภาษาขยาย ของ </w:t>
      </w:r>
      <w:r w:rsidR="00991CA9" w:rsidRPr="0062406A">
        <w:rPr>
          <w:rFonts w:ascii="TH SarabunPSK" w:hAnsi="TH SarabunPSK" w:cs="TH SarabunPSK"/>
          <w:sz w:val="32"/>
          <w:szCs w:val="32"/>
        </w:rPr>
        <w:t xml:space="preserve">JavaScript </w:t>
      </w:r>
      <w:r w:rsidR="00991CA9" w:rsidRPr="0062406A">
        <w:rPr>
          <w:rFonts w:ascii="TH SarabunPSK" w:hAnsi="TH SarabunPSK" w:cs="TH SarabunPSK"/>
          <w:sz w:val="32"/>
          <w:szCs w:val="32"/>
          <w:cs/>
        </w:rPr>
        <w:t xml:space="preserve">ที่ใช้ในการเขียน </w:t>
      </w:r>
      <w:r w:rsidR="00991CA9" w:rsidRPr="0062406A">
        <w:rPr>
          <w:rFonts w:ascii="TH SarabunPSK" w:hAnsi="TH SarabunPSK" w:cs="TH SarabunPSK"/>
          <w:sz w:val="32"/>
          <w:szCs w:val="32"/>
        </w:rPr>
        <w:t xml:space="preserve">UI (User Interface) </w:t>
      </w:r>
      <w:r w:rsidR="00991CA9" w:rsidRPr="0062406A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="00991CA9" w:rsidRPr="0062406A">
        <w:rPr>
          <w:rFonts w:ascii="TH SarabunPSK" w:hAnsi="TH SarabunPSK" w:cs="TH SarabunPSK"/>
          <w:sz w:val="32"/>
          <w:szCs w:val="32"/>
        </w:rPr>
        <w:t xml:space="preserve">React </w:t>
      </w:r>
      <w:r w:rsidR="00991CA9" w:rsidRPr="0062406A">
        <w:rPr>
          <w:rFonts w:ascii="TH SarabunPSK" w:hAnsi="TH SarabunPSK" w:cs="TH SarabunPSK"/>
          <w:sz w:val="32"/>
          <w:szCs w:val="32"/>
          <w:cs/>
        </w:rPr>
        <w:t xml:space="preserve">โดยเฉพาะ </w:t>
      </w:r>
      <w:r w:rsidR="00991CA9" w:rsidRPr="0062406A">
        <w:rPr>
          <w:rFonts w:ascii="TH SarabunPSK" w:hAnsi="TH SarabunPSK" w:cs="TH SarabunPSK"/>
          <w:sz w:val="32"/>
          <w:szCs w:val="32"/>
        </w:rPr>
        <w:t xml:space="preserve">JSX </w:t>
      </w:r>
      <w:r w:rsidR="00991CA9" w:rsidRPr="0062406A">
        <w:rPr>
          <w:rFonts w:ascii="TH SarabunPSK" w:hAnsi="TH SarabunPSK" w:cs="TH SarabunPSK"/>
          <w:sz w:val="32"/>
          <w:szCs w:val="32"/>
          <w:cs/>
        </w:rPr>
        <w:t xml:space="preserve">ทำให้สามารถเขียน </w:t>
      </w:r>
      <w:r w:rsidR="00991CA9" w:rsidRPr="0062406A">
        <w:rPr>
          <w:rFonts w:ascii="TH SarabunPSK" w:hAnsi="TH SarabunPSK" w:cs="TH SarabunPSK"/>
          <w:sz w:val="32"/>
          <w:szCs w:val="32"/>
        </w:rPr>
        <w:t xml:space="preserve">HTML </w:t>
      </w:r>
      <w:r w:rsidR="00991CA9" w:rsidRPr="0062406A">
        <w:rPr>
          <w:rFonts w:ascii="TH SarabunPSK" w:hAnsi="TH SarabunPSK" w:cs="TH SarabunPSK"/>
          <w:sz w:val="32"/>
          <w:szCs w:val="32"/>
          <w:cs/>
        </w:rPr>
        <w:t xml:space="preserve">ในรูปแบบที่คล้ายกับ </w:t>
      </w:r>
      <w:r w:rsidR="00991CA9" w:rsidRPr="0062406A">
        <w:rPr>
          <w:rFonts w:ascii="TH SarabunPSK" w:hAnsi="TH SarabunPSK" w:cs="TH SarabunPSK"/>
          <w:sz w:val="32"/>
          <w:szCs w:val="32"/>
        </w:rPr>
        <w:t xml:space="preserve">HTML </w:t>
      </w:r>
      <w:r w:rsidR="00991CA9" w:rsidRPr="0062406A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991CA9" w:rsidRPr="0062406A">
        <w:rPr>
          <w:rFonts w:ascii="TH SarabunPSK" w:hAnsi="TH SarabunPSK" w:cs="TH SarabunPSK"/>
          <w:sz w:val="32"/>
          <w:szCs w:val="32"/>
        </w:rPr>
        <w:t xml:space="preserve">XML </w:t>
      </w:r>
      <w:r w:rsidR="00991CA9" w:rsidRPr="0062406A">
        <w:rPr>
          <w:rFonts w:ascii="TH SarabunPSK" w:hAnsi="TH SarabunPSK" w:cs="TH SarabunPSK"/>
          <w:sz w:val="32"/>
          <w:szCs w:val="32"/>
          <w:cs/>
        </w:rPr>
        <w:t xml:space="preserve">ภายใน </w:t>
      </w:r>
      <w:r w:rsidR="00991CA9" w:rsidRPr="0062406A">
        <w:rPr>
          <w:rFonts w:ascii="TH SarabunPSK" w:hAnsi="TH SarabunPSK" w:cs="TH SarabunPSK"/>
          <w:sz w:val="32"/>
          <w:szCs w:val="32"/>
        </w:rPr>
        <w:t xml:space="preserve">JavaScript </w:t>
      </w:r>
      <w:r w:rsidR="00991CA9" w:rsidRPr="0062406A">
        <w:rPr>
          <w:rFonts w:ascii="TH SarabunPSK" w:hAnsi="TH SarabunPSK" w:cs="TH SarabunPSK"/>
          <w:sz w:val="32"/>
          <w:szCs w:val="32"/>
          <w:cs/>
        </w:rPr>
        <w:t>ได้โดยตรง ซึ่งช่วยให้การพัฒนาเว็บไซต์หรือแอปพลิเคชันเป็นไปอย่างสะดวก</w:t>
      </w:r>
      <w:r w:rsidR="00991CA9" w:rsidRPr="00961402">
        <w:rPr>
          <w:rFonts w:ascii="TH SarabunPSK" w:hAnsi="TH SarabunPSK" w:cs="TH SarabunPSK"/>
          <w:sz w:val="32"/>
          <w:szCs w:val="32"/>
          <w:cs/>
        </w:rPr>
        <w:t>ยืดหยุ่น</w:t>
      </w:r>
      <w:r w:rsidR="00991CA9" w:rsidRPr="0062406A">
        <w:rPr>
          <w:rFonts w:ascii="TH SarabunPSK" w:hAnsi="TH SarabunPSK" w:cs="TH SarabunPSK"/>
          <w:sz w:val="32"/>
          <w:szCs w:val="32"/>
          <w:cs/>
        </w:rPr>
        <w:t>และเข้าใจง่ายยิ่งขึ้น</w:t>
      </w:r>
    </w:p>
    <w:p w14:paraId="1B234AE1" w14:textId="77777777" w:rsidR="00C97AC9" w:rsidRDefault="00891EA7" w:rsidP="00AE6073">
      <w:pPr>
        <w:spacing w:after="0" w:line="240" w:lineRule="auto"/>
        <w:ind w:firstLine="720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2.2.2</w:t>
      </w:r>
      <w:r w:rsidR="0004490B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135D8E" w:rsidRPr="00D37EA5">
        <w:rPr>
          <w:rFonts w:ascii="TH SarabunPSK" w:hAnsi="TH SarabunPSK" w:cs="TH SarabunPSK"/>
          <w:spacing w:val="-4"/>
          <w:sz w:val="32"/>
          <w:szCs w:val="32"/>
        </w:rPr>
        <w:t>Vite</w:t>
      </w:r>
      <w:proofErr w:type="spellEnd"/>
      <w:r w:rsidR="00135D8E" w:rsidRPr="00D37EA5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="00135D8E" w:rsidRPr="00D37EA5">
        <w:rPr>
          <w:rFonts w:ascii="TH SarabunPSK" w:hAnsi="TH SarabunPSK" w:cs="TH SarabunPSK"/>
          <w:spacing w:val="-4"/>
          <w:sz w:val="32"/>
          <w:szCs w:val="32"/>
          <w:cs/>
        </w:rPr>
        <w:t xml:space="preserve">คือเครื่องมือพัฒนาเว็บแอปพลิเคชันที่มีประสิทธิภาพสูง ซึ่งช่วยให้การเริ่มต้นโปรเจกต์ทำได้รวดเร็วและสะดวกยิ่งขึ้น โดยเฉพาะในการพัฒนาแอปพลิเคชันที่ใช้ </w:t>
      </w:r>
      <w:r w:rsidR="00135D8E" w:rsidRPr="00D37EA5">
        <w:rPr>
          <w:rFonts w:ascii="TH SarabunPSK" w:hAnsi="TH SarabunPSK" w:cs="TH SarabunPSK"/>
          <w:spacing w:val="-4"/>
          <w:sz w:val="32"/>
          <w:szCs w:val="32"/>
        </w:rPr>
        <w:t>JavaScript frameworks</w:t>
      </w:r>
      <w:r w:rsidR="00A35BDE" w:rsidRPr="00D37EA5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</w:p>
    <w:p w14:paraId="5C7D42D6" w14:textId="39255B61" w:rsidR="007827E9" w:rsidRPr="00F153FC" w:rsidRDefault="00135D8E" w:rsidP="00F153FC">
      <w:pPr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proofErr w:type="spellStart"/>
      <w:r w:rsidRPr="00A6207C">
        <w:rPr>
          <w:rFonts w:ascii="TH SarabunPSK" w:hAnsi="TH SarabunPSK" w:cs="TH SarabunPSK"/>
          <w:spacing w:val="-6"/>
          <w:sz w:val="32"/>
          <w:szCs w:val="32"/>
        </w:rPr>
        <w:t>Vite</w:t>
      </w:r>
      <w:proofErr w:type="spellEnd"/>
      <w:r w:rsidRPr="00A6207C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A6207C">
        <w:rPr>
          <w:rFonts w:ascii="TH SarabunPSK" w:hAnsi="TH SarabunPSK" w:cs="TH SarabunPSK"/>
          <w:spacing w:val="-6"/>
          <w:sz w:val="32"/>
          <w:szCs w:val="32"/>
          <w:cs/>
        </w:rPr>
        <w:t xml:space="preserve">มีคุณสมบัติที่โดดเด่น ได้แก่ โหลดไฟล์เร็ว การเริ่มต้นโปรเจกต์ใหม่ทำได้อย่างรวดเร็ว ด้วยการใช้เทคโนโลยี </w:t>
      </w:r>
      <w:proofErr w:type="spellStart"/>
      <w:r w:rsidRPr="00A6207C">
        <w:rPr>
          <w:rFonts w:ascii="TH SarabunPSK" w:hAnsi="TH SarabunPSK" w:cs="TH SarabunPSK"/>
          <w:spacing w:val="-6"/>
          <w:sz w:val="32"/>
          <w:szCs w:val="32"/>
        </w:rPr>
        <w:t>ESBuild</w:t>
      </w:r>
      <w:proofErr w:type="spellEnd"/>
      <w:r w:rsidRPr="00A6207C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A6207C">
        <w:rPr>
          <w:rFonts w:ascii="TH SarabunPSK" w:hAnsi="TH SarabunPSK" w:cs="TH SarabunPSK"/>
          <w:spacing w:val="-6"/>
          <w:sz w:val="32"/>
          <w:szCs w:val="32"/>
          <w:cs/>
        </w:rPr>
        <w:t xml:space="preserve">ที่มีประสิทธิภาพสูง รีเฟรชหน้าแบบทันที ระบบสามารถอัปเดตการเปลี่ยนแปลงในโค้ดได้ทันทีโดยไม่ต้องโหลดหน้าใหม่ รองรับไฟล์หลายรูปแบบ สามารถแปลงไฟล์ต่างๆ เช่น </w:t>
      </w:r>
      <w:r w:rsidRPr="00A6207C">
        <w:rPr>
          <w:rFonts w:ascii="TH SarabunPSK" w:hAnsi="TH SarabunPSK" w:cs="TH SarabunPSK"/>
          <w:spacing w:val="-6"/>
          <w:sz w:val="32"/>
          <w:szCs w:val="32"/>
        </w:rPr>
        <w:t>JSX</w:t>
      </w:r>
      <w:r w:rsidR="00D37EA5" w:rsidRPr="00A6207C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A6207C">
        <w:rPr>
          <w:rFonts w:ascii="TH SarabunPSK" w:hAnsi="TH SarabunPSK" w:cs="TH SarabunPSK"/>
          <w:spacing w:val="-6"/>
          <w:sz w:val="32"/>
          <w:szCs w:val="32"/>
        </w:rPr>
        <w:t xml:space="preserve">TypeScript </w:t>
      </w:r>
      <w:r w:rsidRPr="00A6207C">
        <w:rPr>
          <w:rFonts w:ascii="TH SarabunPSK" w:hAnsi="TH SarabunPSK" w:cs="TH SarabunPSK"/>
          <w:spacing w:val="-6"/>
          <w:sz w:val="32"/>
          <w:szCs w:val="32"/>
          <w:cs/>
        </w:rPr>
        <w:t xml:space="preserve">และ </w:t>
      </w:r>
      <w:r w:rsidRPr="00A6207C">
        <w:rPr>
          <w:rFonts w:ascii="TH SarabunPSK" w:hAnsi="TH SarabunPSK" w:cs="TH SarabunPSK"/>
          <w:spacing w:val="-6"/>
          <w:sz w:val="32"/>
          <w:szCs w:val="32"/>
        </w:rPr>
        <w:t xml:space="preserve">CSS </w:t>
      </w:r>
      <w:r w:rsidRPr="00A6207C">
        <w:rPr>
          <w:rFonts w:ascii="TH SarabunPSK" w:hAnsi="TH SarabunPSK" w:cs="TH SarabunPSK"/>
          <w:spacing w:val="-6"/>
          <w:sz w:val="32"/>
          <w:szCs w:val="32"/>
          <w:cs/>
        </w:rPr>
        <w:t xml:space="preserve">ได้อย่างรวดเร็ว </w:t>
      </w:r>
      <w:proofErr w:type="spellStart"/>
      <w:r w:rsidRPr="00A6207C">
        <w:rPr>
          <w:rFonts w:ascii="TH SarabunPSK" w:hAnsi="TH SarabunPSK" w:cs="TH SarabunPSK"/>
          <w:spacing w:val="-6"/>
          <w:sz w:val="32"/>
          <w:szCs w:val="32"/>
        </w:rPr>
        <w:t>Vite</w:t>
      </w:r>
      <w:proofErr w:type="spellEnd"/>
      <w:r w:rsidRPr="00A6207C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A6207C">
        <w:rPr>
          <w:rFonts w:ascii="TH SarabunPSK" w:hAnsi="TH SarabunPSK" w:cs="TH SarabunPSK"/>
          <w:spacing w:val="-6"/>
          <w:sz w:val="32"/>
          <w:szCs w:val="32"/>
          <w:cs/>
        </w:rPr>
        <w:t xml:space="preserve">ถูกสร้างขึ้นในปี </w:t>
      </w:r>
      <w:r w:rsidRPr="00A6207C">
        <w:rPr>
          <w:rFonts w:ascii="TH SarabunPSK" w:hAnsi="TH SarabunPSK" w:cs="TH SarabunPSK"/>
          <w:spacing w:val="-6"/>
          <w:sz w:val="32"/>
          <w:szCs w:val="32"/>
        </w:rPr>
        <w:t xml:space="preserve">2019 </w:t>
      </w:r>
      <w:r w:rsidRPr="00A6207C">
        <w:rPr>
          <w:rFonts w:ascii="TH SarabunPSK" w:hAnsi="TH SarabunPSK" w:cs="TH SarabunPSK"/>
          <w:spacing w:val="-6"/>
          <w:sz w:val="32"/>
          <w:szCs w:val="32"/>
          <w:cs/>
        </w:rPr>
        <w:t xml:space="preserve">โดย </w:t>
      </w:r>
      <w:r w:rsidRPr="00A6207C">
        <w:rPr>
          <w:rFonts w:ascii="TH SarabunPSK" w:hAnsi="TH SarabunPSK" w:cs="TH SarabunPSK"/>
          <w:spacing w:val="-6"/>
          <w:sz w:val="32"/>
          <w:szCs w:val="32"/>
        </w:rPr>
        <w:t xml:space="preserve">Evan You </w:t>
      </w:r>
      <w:r w:rsidRPr="00A6207C">
        <w:rPr>
          <w:rFonts w:ascii="TH SarabunPSK" w:hAnsi="TH SarabunPSK" w:cs="TH SarabunPSK"/>
          <w:spacing w:val="-6"/>
          <w:sz w:val="32"/>
          <w:szCs w:val="32"/>
          <w:cs/>
        </w:rPr>
        <w:t xml:space="preserve">ผู้สร้าง </w:t>
      </w:r>
      <w:r w:rsidRPr="00A6207C">
        <w:rPr>
          <w:rFonts w:ascii="TH SarabunPSK" w:hAnsi="TH SarabunPSK" w:cs="TH SarabunPSK"/>
          <w:spacing w:val="-6"/>
          <w:sz w:val="32"/>
          <w:szCs w:val="32"/>
        </w:rPr>
        <w:t xml:space="preserve">Vue.js </w:t>
      </w:r>
      <w:r w:rsidRPr="00A6207C">
        <w:rPr>
          <w:rFonts w:ascii="TH SarabunPSK" w:hAnsi="TH SarabunPSK" w:cs="TH SarabunPSK"/>
          <w:spacing w:val="-6"/>
          <w:sz w:val="32"/>
          <w:szCs w:val="32"/>
          <w:cs/>
        </w:rPr>
        <w:t>และถูก</w:t>
      </w:r>
      <w:r w:rsidRPr="00A6207C">
        <w:rPr>
          <w:rFonts w:ascii="TH SarabunPSK" w:hAnsi="TH SarabunPSK" w:cs="TH SarabunPSK"/>
          <w:spacing w:val="-6"/>
          <w:sz w:val="32"/>
          <w:szCs w:val="32"/>
          <w:cs/>
        </w:rPr>
        <w:lastRenderedPageBreak/>
        <w:t>ออกแบบมาเพื่อเป็นเครื่องมือที่ช่วยให้การพัฒนาเว็บแอปพลิเคชันมีความรวดเร็วและมีประสิทธิภาพมากขึ้น. ด้วยความสามารถเหล่านี้</w:t>
      </w:r>
      <w:r w:rsidRPr="00A6207C">
        <w:rPr>
          <w:rFonts w:ascii="TH SarabunPSK" w:hAnsi="TH SarabunPSK" w:cs="TH SarabunPSK"/>
          <w:spacing w:val="-6"/>
          <w:sz w:val="32"/>
          <w:szCs w:val="32"/>
        </w:rPr>
        <w:t xml:space="preserve">, </w:t>
      </w:r>
      <w:proofErr w:type="spellStart"/>
      <w:r w:rsidRPr="00A6207C">
        <w:rPr>
          <w:rFonts w:ascii="TH SarabunPSK" w:hAnsi="TH SarabunPSK" w:cs="TH SarabunPSK"/>
          <w:spacing w:val="-6"/>
          <w:sz w:val="32"/>
          <w:szCs w:val="32"/>
        </w:rPr>
        <w:t>Vite</w:t>
      </w:r>
      <w:proofErr w:type="spellEnd"/>
      <w:r w:rsidRPr="00A6207C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Pr="00A6207C">
        <w:rPr>
          <w:rFonts w:ascii="TH SarabunPSK" w:hAnsi="TH SarabunPSK" w:cs="TH SarabunPSK"/>
          <w:spacing w:val="-6"/>
          <w:sz w:val="32"/>
          <w:szCs w:val="32"/>
          <w:cs/>
        </w:rPr>
        <w:t>ได้รับความนิยมเพิ่มขึ้นอย่างต่อเนื่องในหมู่ผู้พัฒนา</w:t>
      </w:r>
    </w:p>
    <w:p w14:paraId="153CD472" w14:textId="2F5C4C29" w:rsidR="009E05A7" w:rsidRDefault="00D40C93" w:rsidP="009E05A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4634DCB" wp14:editId="58E8EFBB">
            <wp:extent cx="1333392" cy="1314450"/>
            <wp:effectExtent l="0" t="0" r="635" b="0"/>
            <wp:docPr id="3217248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24879" name="Picture 3217248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0519" cy="132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E5E6" w14:textId="19DED75D" w:rsidR="00ED7F8C" w:rsidRDefault="008C4D8D" w:rsidP="009E05A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ภาพที่ 2.</w:t>
      </w:r>
      <w:r w:rsidR="005948E3">
        <w:rPr>
          <w:rFonts w:ascii="TH SarabunPSK" w:hAnsi="TH SarabunPSK" w:cs="TH SarabunPSK"/>
          <w:sz w:val="32"/>
          <w:szCs w:val="32"/>
        </w:rPr>
        <w:t>2</w:t>
      </w:r>
    </w:p>
    <w:p w14:paraId="1E0DF486" w14:textId="0FAC082C" w:rsidR="00164844" w:rsidRDefault="00832B4B" w:rsidP="009E05A7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ที่มา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="002A07D0" w:rsidRPr="00781AC9">
        <w:rPr>
          <w:rFonts w:ascii="TH SarabunPSK" w:hAnsi="TH SarabunPSK" w:cs="TH SarabunPSK"/>
          <w:sz w:val="32"/>
          <w:szCs w:val="32"/>
        </w:rPr>
        <w:t>https://github.com/vitejs/vite</w:t>
      </w:r>
      <w:r w:rsidR="002A07D0">
        <w:rPr>
          <w:rFonts w:ascii="TH SarabunPSK" w:hAnsi="TH SarabunPSK" w:cs="TH SarabunPSK"/>
          <w:sz w:val="32"/>
          <w:szCs w:val="32"/>
        </w:rPr>
        <w:t xml:space="preserve"> </w:t>
      </w:r>
      <w:r w:rsidR="008B5EB2">
        <w:rPr>
          <w:rFonts w:ascii="TH SarabunPSK" w:hAnsi="TH SarabunPSK" w:cs="TH SarabunPSK" w:hint="cs"/>
          <w:sz w:val="32"/>
          <w:szCs w:val="32"/>
          <w:cs/>
        </w:rPr>
        <w:t xml:space="preserve">เข้าถึง </w:t>
      </w:r>
      <w:r w:rsidR="008B5EB2">
        <w:rPr>
          <w:rFonts w:ascii="TH SarabunPSK" w:hAnsi="TH SarabunPSK" w:cs="TH SarabunPSK"/>
          <w:sz w:val="32"/>
          <w:szCs w:val="32"/>
        </w:rPr>
        <w:t>11</w:t>
      </w:r>
      <w:r w:rsidR="008B5EB2">
        <w:rPr>
          <w:rFonts w:ascii="TH SarabunPSK" w:hAnsi="TH SarabunPSK" w:cs="TH SarabunPSK" w:hint="cs"/>
          <w:sz w:val="32"/>
          <w:szCs w:val="32"/>
          <w:cs/>
        </w:rPr>
        <w:t xml:space="preserve"> พฤศจิกายน 2567</w:t>
      </w:r>
    </w:p>
    <w:p w14:paraId="7065DA0C" w14:textId="77777777" w:rsidR="000438BD" w:rsidRDefault="000438BD" w:rsidP="00017B37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0F0D42A" w14:textId="27C5D1A9" w:rsidR="00786E92" w:rsidRDefault="00786E92" w:rsidP="00786E9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86E92">
        <w:rPr>
          <w:rFonts w:ascii="TH SarabunPSK" w:hAnsi="TH SarabunPSK" w:cs="TH SarabunPSK"/>
          <w:b/>
          <w:bCs/>
          <w:sz w:val="32"/>
          <w:szCs w:val="32"/>
        </w:rPr>
        <w:t>2.</w:t>
      </w:r>
      <w:r w:rsidR="009D0A41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786E9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786E92">
        <w:rPr>
          <w:rFonts w:ascii="TH SarabunPSK" w:hAnsi="TH SarabunPSK" w:cs="TH SarabunPSK" w:hint="cs"/>
          <w:b/>
          <w:bCs/>
          <w:sz w:val="32"/>
          <w:szCs w:val="32"/>
          <w:cs/>
        </w:rPr>
        <w:t>โปรแกรมที่ใช้ในการ</w:t>
      </w:r>
      <w:r w:rsidRPr="00786E92">
        <w:rPr>
          <w:rFonts w:ascii="TH SarabunPSK" w:hAnsi="TH SarabunPSK" w:cs="TH SarabunPSK"/>
          <w:b/>
          <w:bCs/>
          <w:sz w:val="32"/>
          <w:szCs w:val="32"/>
          <w:cs/>
        </w:rPr>
        <w:t>พัฒนา</w:t>
      </w:r>
    </w:p>
    <w:p w14:paraId="4B1071F6" w14:textId="5E99F714" w:rsidR="00786E92" w:rsidRDefault="000103EB" w:rsidP="000103E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103EB">
        <w:rPr>
          <w:rFonts w:ascii="TH SarabunPSK" w:hAnsi="TH SarabunPSK" w:cs="TH SarabunPSK"/>
          <w:sz w:val="32"/>
          <w:szCs w:val="32"/>
        </w:rPr>
        <w:t xml:space="preserve">Visual Studio Code </w:t>
      </w:r>
      <w:r w:rsidRPr="000103EB">
        <w:rPr>
          <w:rFonts w:ascii="TH SarabunPSK" w:hAnsi="TH SarabunPSK" w:cs="TH SarabunPSK"/>
          <w:sz w:val="32"/>
          <w:szCs w:val="32"/>
          <w:cs/>
        </w:rPr>
        <w:t>เป็นโปรแกรมที่มีความยืดหยุ่นสูงและใช้งานง่าย ทำให้เหมาะสมอย่างยิ่งในการพัฒนาเว็บแอปพลิเคชันในยุคปัจจุบัน รองรับการเขียนโค้ดหลายภาษาและเครื่องมือเสริมที่ช่วยเพิ่มประสิทธิภาพในการพัฒนาการ</w:t>
      </w:r>
      <w:r w:rsidR="005A15B1">
        <w:rPr>
          <w:rFonts w:ascii="TH SarabunPSK" w:hAnsi="TH SarabunPSK" w:cs="TH SarabunPSK" w:hint="cs"/>
          <w:sz w:val="32"/>
          <w:szCs w:val="32"/>
          <w:cs/>
        </w:rPr>
        <w:t>แก้ไขปัญหา</w:t>
      </w:r>
      <w:r w:rsidRPr="000103EB">
        <w:rPr>
          <w:rFonts w:ascii="TH SarabunPSK" w:hAnsi="TH SarabunPSK" w:cs="TH SarabunPSK"/>
          <w:sz w:val="32"/>
          <w:szCs w:val="32"/>
        </w:rPr>
        <w:t xml:space="preserve"> </w:t>
      </w:r>
      <w:r w:rsidRPr="000103EB">
        <w:rPr>
          <w:rFonts w:ascii="TH SarabunPSK" w:hAnsi="TH SarabunPSK" w:cs="TH SarabunPSK"/>
          <w:sz w:val="32"/>
          <w:szCs w:val="32"/>
          <w:cs/>
        </w:rPr>
        <w:t xml:space="preserve">และการจัดการโค้ด ทำให้ </w:t>
      </w:r>
      <w:r w:rsidRPr="000103EB">
        <w:rPr>
          <w:rFonts w:ascii="TH SarabunPSK" w:hAnsi="TH SarabunPSK" w:cs="TH SarabunPSK"/>
          <w:sz w:val="32"/>
          <w:szCs w:val="32"/>
        </w:rPr>
        <w:t xml:space="preserve">VS Code </w:t>
      </w:r>
      <w:r w:rsidRPr="000103EB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เป็นเครื่องมือยอดนิยมในหมู่ผู้พัฒนาทั่วโลก โปรแกรมนี้พัฒนาโดย </w:t>
      </w:r>
      <w:r w:rsidRPr="000103EB">
        <w:rPr>
          <w:rFonts w:ascii="TH SarabunPSK" w:hAnsi="TH SarabunPSK" w:cs="TH SarabunPSK"/>
          <w:sz w:val="32"/>
          <w:szCs w:val="32"/>
        </w:rPr>
        <w:t xml:space="preserve">Microsoft </w:t>
      </w:r>
      <w:r w:rsidRPr="000103EB">
        <w:rPr>
          <w:rFonts w:ascii="TH SarabunPSK" w:hAnsi="TH SarabunPSK" w:cs="TH SarabunPSK"/>
          <w:sz w:val="32"/>
          <w:szCs w:val="32"/>
          <w:cs/>
        </w:rPr>
        <w:t>และได้รับการออกแบบให้ใช้งานได้ง่ายและมีประสิทธิภาพสูง ทั้งในด้านการพัฒนาเว็บแอปพลิเคชันและโปรเจกต์ซอฟต์แวร์อื่นๆ</w:t>
      </w:r>
    </w:p>
    <w:p w14:paraId="6BC0D753" w14:textId="1C02150C" w:rsidR="002855E0" w:rsidRDefault="002855E0" w:rsidP="002855E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noProof/>
          <w:sz w:val="32"/>
          <w:szCs w:val="32"/>
        </w:rPr>
        <w:drawing>
          <wp:inline distT="0" distB="0" distL="0" distR="0" wp14:anchorId="16EE2D0D" wp14:editId="42084036">
            <wp:extent cx="1752600" cy="1752600"/>
            <wp:effectExtent l="0" t="0" r="0" b="0"/>
            <wp:docPr id="4550233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23342" name="Picture 4550233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299F" w14:textId="186D32B1" w:rsidR="002855E0" w:rsidRDefault="002855E0" w:rsidP="002855E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ภาพที่ 2.</w:t>
      </w:r>
      <w:r w:rsidR="005948E3">
        <w:rPr>
          <w:rFonts w:ascii="TH SarabunPSK" w:hAnsi="TH SarabunPSK" w:cs="TH SarabunPSK"/>
          <w:sz w:val="32"/>
          <w:szCs w:val="32"/>
        </w:rPr>
        <w:t>3</w:t>
      </w:r>
    </w:p>
    <w:p w14:paraId="2A2F7B44" w14:textId="67F34E8A" w:rsidR="00FE22E7" w:rsidRDefault="002855E0" w:rsidP="000D2101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ที่มา </w:t>
      </w:r>
      <w:r>
        <w:rPr>
          <w:rFonts w:ascii="TH SarabunPSK" w:hAnsi="TH SarabunPSK" w:cs="TH SarabunPSK"/>
          <w:sz w:val="32"/>
          <w:szCs w:val="32"/>
        </w:rPr>
        <w:t xml:space="preserve">: </w:t>
      </w:r>
      <w:r w:rsidRPr="002855E0">
        <w:rPr>
          <w:rFonts w:ascii="TH SarabunPSK" w:hAnsi="TH SarabunPSK" w:cs="TH SarabunPSK"/>
          <w:sz w:val="32"/>
          <w:szCs w:val="32"/>
        </w:rPr>
        <w:t>https://th.m.wikipedia.org/wiki/VisualStudioCode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เข้าถึง </w:t>
      </w:r>
      <w:r>
        <w:rPr>
          <w:rFonts w:ascii="TH SarabunPSK" w:hAnsi="TH SarabunPSK" w:cs="TH SarabunPSK"/>
          <w:sz w:val="32"/>
          <w:szCs w:val="32"/>
        </w:rPr>
        <w:t>11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พฤศจิกายน 2567</w:t>
      </w:r>
    </w:p>
    <w:p w14:paraId="65843A83" w14:textId="77777777" w:rsidR="00722112" w:rsidRDefault="00722112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46DF123" w14:textId="77777777" w:rsidR="00240E21" w:rsidRDefault="00240E21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545D07" w14:textId="77777777" w:rsidR="00240E21" w:rsidRDefault="00240E21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0B0E59B" w14:textId="77777777" w:rsidR="00240E21" w:rsidRDefault="00240E21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8E3D57" w14:textId="77777777" w:rsidR="00240E21" w:rsidRDefault="00240E21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B4C4557" w14:textId="77777777" w:rsidR="00240E21" w:rsidRDefault="00240E21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8C4B4A3" w14:textId="77777777" w:rsidR="00240E21" w:rsidRDefault="00240E21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BDCF731" w14:textId="77777777" w:rsidR="00240E21" w:rsidRDefault="00240E21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860227" w14:textId="77777777" w:rsidR="00240E21" w:rsidRDefault="00240E21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E72D22" w14:textId="033D12FE" w:rsidR="00722112" w:rsidRDefault="00722112" w:rsidP="00722112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786E92"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786E9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15A06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ทฤษฎีที่เกี่ยวข้องในการพัฒนา</w:t>
      </w:r>
    </w:p>
    <w:p w14:paraId="26D89902" w14:textId="03FCA95E" w:rsidR="00240E21" w:rsidRDefault="00443BBC" w:rsidP="00722112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43BBC">
        <w:rPr>
          <w:rFonts w:ascii="TH SarabunPSK" w:hAnsi="TH SarabunPSK" w:cs="TH SarabunPSK"/>
          <w:sz w:val="32"/>
          <w:szCs w:val="32"/>
          <w:cs/>
        </w:rPr>
        <w:t xml:space="preserve">ในการพัฒนาระบบโดเนทขึ้นจอ (หรือ </w:t>
      </w:r>
      <w:r w:rsidRPr="00443BBC">
        <w:rPr>
          <w:rFonts w:ascii="TH SarabunPSK" w:hAnsi="TH SarabunPSK" w:cs="TH SarabunPSK"/>
          <w:sz w:val="32"/>
          <w:szCs w:val="32"/>
        </w:rPr>
        <w:t xml:space="preserve">Donation Overlay) </w:t>
      </w:r>
      <w:r w:rsidRPr="00443BBC">
        <w:rPr>
          <w:rFonts w:ascii="TH SarabunPSK" w:hAnsi="TH SarabunPSK" w:cs="TH SarabunPSK"/>
          <w:sz w:val="32"/>
          <w:szCs w:val="32"/>
          <w:cs/>
        </w:rPr>
        <w:t>ซึ่งเป็นระบบที่จะแสดงข้อความหรือการแจ้งเตือนเมื่อมีการโดเนทหรือสนับสนุนผู้สร้างเนื้อหา มีทฤษฎีและแนวคิดที่เกี่ยวข้องหลายด้าน รวมถึงทฤษฎีเกี่ยวกับการทำงานของระบบนี้ด้วย ซึ่งสามารถแบ่งออกเป็นส่วนต่างๆ ได้ดังนี้</w:t>
      </w:r>
    </w:p>
    <w:p w14:paraId="07F1BCF8" w14:textId="2E06190F" w:rsidR="00443BBC" w:rsidRDefault="00443BBC" w:rsidP="001E2881">
      <w:pPr>
        <w:spacing w:after="0" w:line="240" w:lineRule="auto"/>
        <w:ind w:firstLine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2.4.1 </w:t>
      </w:r>
      <w:r w:rsidRPr="00443BBC">
        <w:rPr>
          <w:rFonts w:ascii="TH SarabunPSK" w:hAnsi="TH SarabunPSK" w:cs="TH SarabunPSK"/>
          <w:sz w:val="32"/>
          <w:szCs w:val="32"/>
          <w:cs/>
        </w:rPr>
        <w:t xml:space="preserve">ทฤษฎีด้าน </w:t>
      </w:r>
      <w:r w:rsidRPr="00443BBC">
        <w:rPr>
          <w:rFonts w:ascii="TH SarabunPSK" w:hAnsi="TH SarabunPSK" w:cs="TH SarabunPSK"/>
          <w:sz w:val="32"/>
          <w:szCs w:val="32"/>
        </w:rPr>
        <w:t xml:space="preserve">API Integration </w:t>
      </w:r>
    </w:p>
    <w:p w14:paraId="2AD6BAA8" w14:textId="0EFA4016" w:rsidR="002E1860" w:rsidRDefault="00443BBC" w:rsidP="00722112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443BBC">
        <w:rPr>
          <w:rFonts w:ascii="TH SarabunPSK" w:hAnsi="TH SarabunPSK" w:cs="TH SarabunPSK"/>
          <w:sz w:val="32"/>
          <w:szCs w:val="32"/>
          <w:cs/>
        </w:rPr>
        <w:t xml:space="preserve">ระบบโดเนทขึ้นจอจะต้องเชื่อมต่อกับแพลตฟอร์มที่มีระบบรับบริจาค เช่น </w:t>
      </w:r>
      <w:r w:rsidRPr="00443BBC">
        <w:rPr>
          <w:rFonts w:ascii="TH SarabunPSK" w:hAnsi="TH SarabunPSK" w:cs="TH SarabunPSK"/>
          <w:sz w:val="32"/>
          <w:szCs w:val="32"/>
        </w:rPr>
        <w:t xml:space="preserve">PayPal, Stripe, Twitch, YouTube </w:t>
      </w:r>
      <w:r w:rsidRPr="00443BBC">
        <w:rPr>
          <w:rFonts w:ascii="TH SarabunPSK" w:hAnsi="TH SarabunPSK" w:cs="TH SarabunPSK"/>
          <w:sz w:val="32"/>
          <w:szCs w:val="32"/>
          <w:cs/>
        </w:rPr>
        <w:t xml:space="preserve">เป็นต้น ซึ่งแต่ละแพลตฟอร์มจะมี </w:t>
      </w:r>
      <w:r w:rsidRPr="00443BBC">
        <w:rPr>
          <w:rFonts w:ascii="TH SarabunPSK" w:hAnsi="TH SarabunPSK" w:cs="TH SarabunPSK"/>
          <w:sz w:val="32"/>
          <w:szCs w:val="32"/>
        </w:rPr>
        <w:t xml:space="preserve">API </w:t>
      </w:r>
      <w:r w:rsidRPr="00443BBC">
        <w:rPr>
          <w:rFonts w:ascii="TH SarabunPSK" w:hAnsi="TH SarabunPSK" w:cs="TH SarabunPSK"/>
          <w:sz w:val="32"/>
          <w:szCs w:val="32"/>
          <w:cs/>
        </w:rPr>
        <w:t xml:space="preserve">ให้ใช้งานในการดึงข้อมูลการทำธุรกรรมหรือข้อมูลการสนับสนุนเพื่อใช้ในระบบ การทำงานกับ </w:t>
      </w:r>
      <w:r w:rsidRPr="00443BBC">
        <w:rPr>
          <w:rFonts w:ascii="TH SarabunPSK" w:hAnsi="TH SarabunPSK" w:cs="TH SarabunPSK"/>
          <w:sz w:val="32"/>
          <w:szCs w:val="32"/>
        </w:rPr>
        <w:t xml:space="preserve">API </w:t>
      </w:r>
      <w:r w:rsidRPr="00443BBC">
        <w:rPr>
          <w:rFonts w:ascii="TH SarabunPSK" w:hAnsi="TH SarabunPSK" w:cs="TH SarabunPSK"/>
          <w:sz w:val="32"/>
          <w:szCs w:val="32"/>
          <w:cs/>
        </w:rPr>
        <w:t xml:space="preserve">จะต้องใช้ทฤษฎี </w:t>
      </w:r>
      <w:r w:rsidRPr="00443BBC">
        <w:rPr>
          <w:rFonts w:ascii="TH SarabunPSK" w:hAnsi="TH SarabunPSK" w:cs="TH SarabunPSK"/>
          <w:sz w:val="32"/>
          <w:szCs w:val="32"/>
        </w:rPr>
        <w:t xml:space="preserve">RESTful API </w:t>
      </w:r>
      <w:r w:rsidRPr="00443BBC">
        <w:rPr>
          <w:rFonts w:ascii="TH SarabunPSK" w:hAnsi="TH SarabunPSK" w:cs="TH SarabunPSK"/>
          <w:sz w:val="32"/>
          <w:szCs w:val="32"/>
          <w:cs/>
        </w:rPr>
        <w:t xml:space="preserve">ซึ่งเป็นแนวคิดในการเรียกใช้งาน </w:t>
      </w:r>
      <w:r w:rsidRPr="00443BBC">
        <w:rPr>
          <w:rFonts w:ascii="TH SarabunPSK" w:hAnsi="TH SarabunPSK" w:cs="TH SarabunPSK"/>
          <w:sz w:val="32"/>
          <w:szCs w:val="32"/>
        </w:rPr>
        <w:t xml:space="preserve">API </w:t>
      </w:r>
      <w:r w:rsidRPr="00443BBC">
        <w:rPr>
          <w:rFonts w:ascii="TH SarabunPSK" w:hAnsi="TH SarabunPSK" w:cs="TH SarabunPSK"/>
          <w:sz w:val="32"/>
          <w:szCs w:val="32"/>
          <w:cs/>
        </w:rPr>
        <w:t>อย่างถูกต้อง รวมถึงวิธีการเชื่อมต่อ การร้องขอข้อมูล และการจัดการข้อมูลที่ได้มาให้เหมาะสม</w:t>
      </w:r>
    </w:p>
    <w:p w14:paraId="6CBA90A0" w14:textId="77777777" w:rsidR="002E1860" w:rsidRDefault="002E1860" w:rsidP="001E2881">
      <w:pPr>
        <w:spacing w:after="0" w:line="240" w:lineRule="auto"/>
        <w:ind w:firstLine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2.4.2 </w:t>
      </w:r>
      <w:r w:rsidRPr="002E1860">
        <w:rPr>
          <w:rFonts w:ascii="TH SarabunPSK" w:hAnsi="TH SarabunPSK" w:cs="TH SarabunPSK"/>
          <w:sz w:val="32"/>
          <w:szCs w:val="32"/>
          <w:cs/>
        </w:rPr>
        <w:t xml:space="preserve">ทฤษฎี </w:t>
      </w:r>
      <w:r w:rsidRPr="002E1860">
        <w:rPr>
          <w:rFonts w:ascii="TH SarabunPSK" w:hAnsi="TH SarabunPSK" w:cs="TH SarabunPSK"/>
          <w:sz w:val="32"/>
          <w:szCs w:val="32"/>
        </w:rPr>
        <w:t xml:space="preserve">WebSocket </w:t>
      </w:r>
      <w:r w:rsidRPr="002E186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2E1860">
        <w:rPr>
          <w:rFonts w:ascii="TH SarabunPSK" w:hAnsi="TH SarabunPSK" w:cs="TH SarabunPSK"/>
          <w:sz w:val="32"/>
          <w:szCs w:val="32"/>
        </w:rPr>
        <w:t xml:space="preserve">Real-time Communication </w:t>
      </w:r>
    </w:p>
    <w:p w14:paraId="3C023D4D" w14:textId="317943AA" w:rsidR="000C0208" w:rsidRDefault="002E1860" w:rsidP="00722112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2E1860">
        <w:rPr>
          <w:rFonts w:ascii="TH SarabunPSK" w:hAnsi="TH SarabunPSK" w:cs="TH SarabunPSK"/>
          <w:sz w:val="32"/>
          <w:szCs w:val="32"/>
          <w:cs/>
        </w:rPr>
        <w:t xml:space="preserve">ระบบโดเนทขึ้นจอจำเป็นต้องแสดงผลข้อมูลที่เกิดขึ้นแบบเรียลไทม์ เช่น เมื่อมีการบริจาคเข้ามา ระบบต้องแสดงข้อความแจ้งเตือนทันที ไม่ให้มีการหน่วง </w:t>
      </w:r>
      <w:r w:rsidRPr="002E1860">
        <w:rPr>
          <w:rFonts w:ascii="TH SarabunPSK" w:hAnsi="TH SarabunPSK" w:cs="TH SarabunPSK"/>
          <w:sz w:val="32"/>
          <w:szCs w:val="32"/>
        </w:rPr>
        <w:t xml:space="preserve">WebSocket </w:t>
      </w:r>
      <w:r w:rsidRPr="002E1860">
        <w:rPr>
          <w:rFonts w:ascii="TH SarabunPSK" w:hAnsi="TH SarabunPSK" w:cs="TH SarabunPSK"/>
          <w:sz w:val="32"/>
          <w:szCs w:val="32"/>
          <w:cs/>
        </w:rPr>
        <w:t xml:space="preserve">จึงเป็นวิธีการที่ใช้ในการสร้างการสื่อสารแบบสองทางระหว่างเซิร์ฟเวอร์กับไคลเอนต์ เพื่อให้สามารถส่งข้อมูลได้แบบ </w:t>
      </w:r>
      <w:r w:rsidRPr="002E1860">
        <w:rPr>
          <w:rFonts w:ascii="TH SarabunPSK" w:hAnsi="TH SarabunPSK" w:cs="TH SarabunPSK"/>
          <w:sz w:val="32"/>
          <w:szCs w:val="32"/>
        </w:rPr>
        <w:t xml:space="preserve">real-time </w:t>
      </w:r>
      <w:r w:rsidRPr="002E1860">
        <w:rPr>
          <w:rFonts w:ascii="TH SarabunPSK" w:hAnsi="TH SarabunPSK" w:cs="TH SarabunPSK"/>
          <w:sz w:val="32"/>
          <w:szCs w:val="32"/>
          <w:cs/>
        </w:rPr>
        <w:t xml:space="preserve">โดยไม่ต้องทำการ </w:t>
      </w:r>
      <w:r w:rsidRPr="002E1860">
        <w:rPr>
          <w:rFonts w:ascii="TH SarabunPSK" w:hAnsi="TH SarabunPSK" w:cs="TH SarabunPSK"/>
          <w:sz w:val="32"/>
          <w:szCs w:val="32"/>
        </w:rPr>
        <w:t xml:space="preserve">refresh </w:t>
      </w:r>
      <w:r w:rsidRPr="002E1860">
        <w:rPr>
          <w:rFonts w:ascii="TH SarabunPSK" w:hAnsi="TH SarabunPSK" w:cs="TH SarabunPSK"/>
          <w:sz w:val="32"/>
          <w:szCs w:val="32"/>
          <w:cs/>
        </w:rPr>
        <w:t>หน้าเว็บ</w:t>
      </w:r>
    </w:p>
    <w:p w14:paraId="1BD1F028" w14:textId="0A27B405" w:rsidR="000C0208" w:rsidRDefault="000C0208" w:rsidP="001E2881">
      <w:pPr>
        <w:spacing w:after="0" w:line="240" w:lineRule="auto"/>
        <w:ind w:firstLine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2.4.3 </w:t>
      </w:r>
      <w:r w:rsidRPr="000C0208">
        <w:rPr>
          <w:rFonts w:ascii="TH SarabunPSK" w:hAnsi="TH SarabunPSK" w:cs="TH SarabunPSK"/>
          <w:sz w:val="32"/>
          <w:szCs w:val="32"/>
          <w:cs/>
        </w:rPr>
        <w:t xml:space="preserve">ทฤษฎี </w:t>
      </w:r>
      <w:r w:rsidRPr="000C0208">
        <w:rPr>
          <w:rFonts w:ascii="TH SarabunPSK" w:hAnsi="TH SarabunPSK" w:cs="TH SarabunPSK"/>
          <w:sz w:val="32"/>
          <w:szCs w:val="32"/>
        </w:rPr>
        <w:t xml:space="preserve">Authentication </w:t>
      </w:r>
      <w:r w:rsidRPr="000C020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C0208">
        <w:rPr>
          <w:rFonts w:ascii="TH SarabunPSK" w:hAnsi="TH SarabunPSK" w:cs="TH SarabunPSK"/>
          <w:sz w:val="32"/>
          <w:szCs w:val="32"/>
        </w:rPr>
        <w:t xml:space="preserve">Authorization </w:t>
      </w:r>
    </w:p>
    <w:p w14:paraId="731F5764" w14:textId="1425A907" w:rsidR="00FC40B8" w:rsidRDefault="000C0208" w:rsidP="00722112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  <w:r w:rsidRPr="000C0208">
        <w:rPr>
          <w:rFonts w:ascii="TH SarabunPSK" w:hAnsi="TH SarabunPSK" w:cs="TH SarabunPSK"/>
          <w:sz w:val="32"/>
          <w:szCs w:val="32"/>
          <w:cs/>
        </w:rPr>
        <w:t>การจัดการกับระบบการรับรองตัวตน (</w:t>
      </w:r>
      <w:r w:rsidRPr="000C0208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0C0208">
        <w:rPr>
          <w:rFonts w:ascii="TH SarabunPSK" w:hAnsi="TH SarabunPSK" w:cs="TH SarabunPSK"/>
          <w:sz w:val="32"/>
          <w:szCs w:val="32"/>
          <w:cs/>
        </w:rPr>
        <w:t>และการกำหนดสิทธิ์ (</w:t>
      </w:r>
      <w:r w:rsidRPr="000C0208">
        <w:rPr>
          <w:rFonts w:ascii="TH SarabunPSK" w:hAnsi="TH SarabunPSK" w:cs="TH SarabunPSK"/>
          <w:sz w:val="32"/>
          <w:szCs w:val="32"/>
        </w:rPr>
        <w:t xml:space="preserve">Authorization) </w:t>
      </w:r>
      <w:r w:rsidRPr="000C0208">
        <w:rPr>
          <w:rFonts w:ascii="TH SarabunPSK" w:hAnsi="TH SarabunPSK" w:cs="TH SarabunPSK"/>
          <w:sz w:val="32"/>
          <w:szCs w:val="32"/>
          <w:cs/>
        </w:rPr>
        <w:t>เป็นเรื่องสำคัญ โดยเฉพาะในกรณีที่ต้องการความปลอดภัยสูง เช่น การยืนยันตัวตนของผู้บริจาคหรือผู้ใช้งานระบบ เพื่อให้แน่ใจว่าเป็นบุคคลที่ได้รับอนุญาตในการเข้าถึงข้อมูล</w:t>
      </w:r>
    </w:p>
    <w:p w14:paraId="706E3100" w14:textId="77777777" w:rsidR="003F61F1" w:rsidRDefault="001C297F" w:rsidP="001E2881">
      <w:pPr>
        <w:spacing w:after="0" w:line="240" w:lineRule="auto"/>
        <w:ind w:firstLine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2.4.4 </w:t>
      </w:r>
      <w:r w:rsidRPr="001C297F">
        <w:rPr>
          <w:rFonts w:ascii="TH SarabunPSK" w:hAnsi="TH SarabunPSK" w:cs="TH SarabunPSK"/>
          <w:sz w:val="32"/>
          <w:szCs w:val="32"/>
          <w:cs/>
        </w:rPr>
        <w:t xml:space="preserve">ทฤษฎี </w:t>
      </w:r>
      <w:r w:rsidRPr="001C297F">
        <w:rPr>
          <w:rFonts w:ascii="TH SarabunPSK" w:hAnsi="TH SarabunPSK" w:cs="TH SarabunPSK"/>
          <w:sz w:val="32"/>
          <w:szCs w:val="32"/>
        </w:rPr>
        <w:t>UX/UI Design</w:t>
      </w:r>
    </w:p>
    <w:p w14:paraId="0B730F31" w14:textId="06EA7825" w:rsidR="00FC40B8" w:rsidRDefault="001C297F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C297F">
        <w:rPr>
          <w:rFonts w:ascii="TH SarabunPSK" w:hAnsi="TH SarabunPSK" w:cs="TH SarabunPSK"/>
          <w:sz w:val="32"/>
          <w:szCs w:val="32"/>
          <w:cs/>
        </w:rPr>
        <w:t>การออกแบบอินเทอร์เฟซผู้ใช้ที่ใช้งานง่ายและดึงดูดเป็นสิ่งสำคัญในการสร้างระบบโดเนทขึ้นจอ การออกแบบควรคำนึงถึงประสบการณ์ผู้ใช้งาน (</w:t>
      </w:r>
      <w:r w:rsidRPr="001C297F">
        <w:rPr>
          <w:rFonts w:ascii="TH SarabunPSK" w:hAnsi="TH SarabunPSK" w:cs="TH SarabunPSK"/>
          <w:sz w:val="32"/>
          <w:szCs w:val="32"/>
        </w:rPr>
        <w:t xml:space="preserve">UX) </w:t>
      </w:r>
      <w:r w:rsidRPr="001C297F">
        <w:rPr>
          <w:rFonts w:ascii="TH SarabunPSK" w:hAnsi="TH SarabunPSK" w:cs="TH SarabunPSK"/>
          <w:sz w:val="32"/>
          <w:szCs w:val="32"/>
          <w:cs/>
        </w:rPr>
        <w:t xml:space="preserve">เพื่อให้เกิดความสะดวกในการดูข้อมูล การตั้งค่า และการปรับแต่งต่างๆ การออกแบบ </w:t>
      </w:r>
      <w:r w:rsidRPr="001C297F">
        <w:rPr>
          <w:rFonts w:ascii="TH SarabunPSK" w:hAnsi="TH SarabunPSK" w:cs="TH SarabunPSK"/>
          <w:sz w:val="32"/>
          <w:szCs w:val="32"/>
        </w:rPr>
        <w:t xml:space="preserve">UI </w:t>
      </w:r>
      <w:r w:rsidRPr="001C297F">
        <w:rPr>
          <w:rFonts w:ascii="TH SarabunPSK" w:hAnsi="TH SarabunPSK" w:cs="TH SarabunPSK"/>
          <w:sz w:val="32"/>
          <w:szCs w:val="32"/>
          <w:cs/>
        </w:rPr>
        <w:t>จะต้องคำนึงถึงการจัดวางองค์ประกอบต่างๆ ให้สามารถมองเห็นและรับรู้ได้ง่าย เช่น ขนาด สีสัน และตำแหน่งของข้อความหรือการแจ้งเตือนบนจอ</w:t>
      </w:r>
    </w:p>
    <w:p w14:paraId="58921978" w14:textId="77777777" w:rsidR="00AE0893" w:rsidRDefault="00AE0893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D7A3B6" w14:textId="77777777" w:rsidR="00722112" w:rsidRDefault="00722112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108050" w14:textId="77777777" w:rsidR="00272D2D" w:rsidRDefault="00272D2D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3B1FC85" w14:textId="77777777" w:rsidR="00272D2D" w:rsidRDefault="00272D2D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2B7EDF9" w14:textId="77777777" w:rsidR="008131CB" w:rsidRDefault="008131CB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02E727E" w14:textId="77777777" w:rsidR="008131CB" w:rsidRDefault="008131CB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3FFE87" w14:textId="77777777" w:rsidR="008131CB" w:rsidRDefault="008131CB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902F05" w14:textId="77777777" w:rsidR="008131CB" w:rsidRDefault="008131CB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BAC44D" w14:textId="77777777" w:rsidR="00EB1B90" w:rsidRDefault="00EB1B90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2679DC" w14:textId="77777777" w:rsidR="00EB1B90" w:rsidRDefault="00EB1B90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E63DF2" w14:textId="77777777" w:rsidR="00EB1B90" w:rsidRDefault="00EB1B90" w:rsidP="0072211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83E4CE5" w14:textId="77777777" w:rsidR="00EB1B90" w:rsidRPr="000D2101" w:rsidRDefault="00EB1B90" w:rsidP="00722112">
      <w:pPr>
        <w:spacing w:after="0" w:line="240" w:lineRule="auto"/>
        <w:rPr>
          <w:rFonts w:ascii="TH SarabunPSK" w:hAnsi="TH SarabunPSK" w:cs="TH SarabunPSK" w:hint="cs"/>
          <w:sz w:val="32"/>
          <w:szCs w:val="32"/>
        </w:rPr>
      </w:pPr>
    </w:p>
    <w:p w14:paraId="14A71079" w14:textId="08C36543" w:rsidR="00B45A3B" w:rsidRDefault="00B45A3B" w:rsidP="007D709A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D4B2B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2.5 </w:t>
      </w:r>
      <w:r w:rsidR="00017B37">
        <w:rPr>
          <w:rFonts w:ascii="TH SarabunPSK" w:hAnsi="TH SarabunPSK" w:cs="TH SarabunPSK" w:hint="cs"/>
          <w:b/>
          <w:bCs/>
          <w:sz w:val="32"/>
          <w:szCs w:val="32"/>
          <w:cs/>
        </w:rPr>
        <w:t>ทฤษฎี</w:t>
      </w:r>
      <w:r w:rsidRPr="00AD4B2B">
        <w:rPr>
          <w:rFonts w:ascii="TH SarabunPSK" w:hAnsi="TH SarabunPSK" w:cs="TH SarabunPSK"/>
          <w:b/>
          <w:bCs/>
          <w:sz w:val="32"/>
          <w:szCs w:val="32"/>
          <w:cs/>
        </w:rPr>
        <w:t>ความพึงพอใจ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82FAD00" w14:textId="77777777" w:rsidR="00DA0F0D" w:rsidRPr="00AD4B2B" w:rsidRDefault="00C50874" w:rsidP="00017B37">
      <w:pPr>
        <w:pStyle w:val="Thesis-Style"/>
        <w:tabs>
          <w:tab w:val="clear" w:pos="2126"/>
          <w:tab w:val="left" w:pos="1701"/>
          <w:tab w:val="left" w:pos="2268"/>
          <w:tab w:val="left" w:pos="4678"/>
        </w:tabs>
        <w:ind w:right="-483" w:firstLine="482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 w:rsidR="00B45A3B" w:rsidRPr="00AD4B2B">
        <w:rPr>
          <w:rFonts w:ascii="TH SarabunPSK" w:hAnsi="TH SarabunPSK" w:cs="TH SarabunPSK"/>
          <w:cs/>
        </w:rPr>
        <w:t>ความพึงพอใจ หมายถึง ความรู้สึกชอบหรือพอใจที่มีต่อองค์ประกอบและสิ่งจูงใจในด้านต่างๆเมื่อได้รับการตอบสนอง</w:t>
      </w:r>
      <w:r w:rsidR="003D06C3">
        <w:rPr>
          <w:rFonts w:ascii="TH SarabunPSK" w:hAnsi="TH SarabunPSK" w:cs="TH SarabunPSK" w:hint="cs"/>
          <w:cs/>
        </w:rPr>
        <w:t xml:space="preserve"> </w:t>
      </w:r>
      <w:r w:rsidR="00B45A3B" w:rsidRPr="00AD4B2B">
        <w:rPr>
          <w:rFonts w:ascii="TH SarabunPSK" w:hAnsi="TH SarabunPSK" w:cs="TH SarabunPSK"/>
          <w:cs/>
        </w:rPr>
        <w:t>ความพึงพอใจของมนุษย์เป็นการแสดงออกทางพฤติกรรมที่เป็นนามธรรม ไม่สามารถมองเห็นเป็นรูปร่างได้ การที่เราจะทราบว่าบุคคลมีความพึงพอใจหรือไม่ สามารถสังเกตโดยการแสดงออกที่ค่อนข้างสลับซับซ้อนและต้องมีสิ่งเร้าที่ตรงต่อความต้องการของบุคคล จึงจะทำให้บุคคลเกิดความพึงพอใจ ดังนั้นการสิ่งเร้าจึงเป็นแรงจูงใจของบุคคลนั้นให้เกิดความพึงพอใจในงานนั้น</w:t>
      </w:r>
      <w:r w:rsidR="003E49F8">
        <w:rPr>
          <w:rFonts w:ascii="TH SarabunPSK" w:hAnsi="TH SarabunPSK" w:cs="TH SarabunPSK"/>
        </w:rPr>
        <w:t xml:space="preserve"> </w:t>
      </w:r>
      <w:r w:rsidR="003E49F8" w:rsidRPr="00151FCA">
        <w:rPr>
          <w:rFonts w:ascii="TH SarabunPSK" w:hAnsi="TH SarabunPSK" w:cs="TH SarabunPSK"/>
          <w:cs/>
        </w:rPr>
        <w:t>(</w:t>
      </w:r>
      <w:proofErr w:type="spellStart"/>
      <w:r w:rsidR="008931BF" w:rsidRPr="00D75E42">
        <w:rPr>
          <w:rFonts w:ascii="TH SarabunPSK" w:hAnsi="TH SarabunPSK" w:cs="TH SarabunPSK"/>
        </w:rPr>
        <w:t>prasert</w:t>
      </w:r>
      <w:proofErr w:type="spellEnd"/>
      <w:r w:rsidR="008931BF" w:rsidRPr="00151FCA">
        <w:rPr>
          <w:rFonts w:ascii="TH SarabunPSK" w:hAnsi="TH SarabunPSK" w:cs="TH SarabunPSK"/>
          <w:cs/>
        </w:rPr>
        <w:t xml:space="preserve"> </w:t>
      </w:r>
      <w:r w:rsidR="00177896" w:rsidRPr="00C43B0B">
        <w:rPr>
          <w:rFonts w:ascii="TH SarabunPSK" w:hAnsi="TH SarabunPSK" w:cs="TH SarabunPSK"/>
          <w:cs/>
        </w:rPr>
        <w:t>2555</w:t>
      </w:r>
      <w:r w:rsidR="003E49F8" w:rsidRPr="00151FCA">
        <w:rPr>
          <w:rFonts w:ascii="TH SarabunPSK" w:hAnsi="TH SarabunPSK" w:cs="TH SarabunPSK"/>
          <w:cs/>
        </w:rPr>
        <w:t xml:space="preserve">: </w:t>
      </w:r>
      <w:r w:rsidR="001236BA" w:rsidRPr="00AD4B2B">
        <w:rPr>
          <w:rFonts w:ascii="TH SarabunPSK" w:hAnsi="TH SarabunPSK" w:cs="TH SarabunPSK"/>
          <w:cs/>
        </w:rPr>
        <w:t>ความพึงพอใ</w:t>
      </w:r>
      <w:r w:rsidR="004E363A">
        <w:rPr>
          <w:rFonts w:ascii="TH SarabunPSK" w:hAnsi="TH SarabunPSK" w:cs="TH SarabunPSK" w:hint="cs"/>
          <w:cs/>
        </w:rPr>
        <w:t>จ</w:t>
      </w:r>
      <w:r w:rsidR="00F82EE8">
        <w:rPr>
          <w:rFonts w:ascii="TH SarabunPSK" w:hAnsi="TH SarabunPSK" w:cs="TH SarabunPSK" w:hint="cs"/>
          <w:cs/>
        </w:rPr>
        <w:t xml:space="preserve"> </w:t>
      </w:r>
      <w:r w:rsidR="003E49F8" w:rsidRPr="00151FCA">
        <w:rPr>
          <w:rFonts w:ascii="TH SarabunPSK" w:hAnsi="TH SarabunPSK" w:cs="TH SarabunPSK"/>
          <w:cs/>
        </w:rPr>
        <w:t>เข้าถึง: 24 ธ.ค. 2562)</w:t>
      </w:r>
      <w:r w:rsidR="003E49F8" w:rsidRPr="002C077C">
        <w:rPr>
          <w:rFonts w:ascii="TH SarabunPSK" w:hAnsi="TH SarabunPSK" w:cs="TH SarabunPSK"/>
          <w:cs/>
        </w:rPr>
        <w:tab/>
      </w:r>
    </w:p>
    <w:p w14:paraId="080CB7F0" w14:textId="77777777" w:rsidR="00FE7EF7" w:rsidRPr="00E36F3A" w:rsidRDefault="00FE7EF7" w:rsidP="00FE7EF7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="001E27BF">
        <w:rPr>
          <w:rFonts w:ascii="TH SarabunPSK" w:hAnsi="TH SarabunPSK" w:cs="TH SarabunPSK" w:hint="cs"/>
          <w:cs/>
        </w:rPr>
        <w:t xml:space="preserve">     </w:t>
      </w:r>
      <w:r w:rsidRPr="00E36F3A">
        <w:rPr>
          <w:rFonts w:ascii="TH SarabunPSK" w:hAnsi="TH SarabunPSK" w:cs="TH SarabunPSK" w:hint="cs"/>
          <w:cs/>
        </w:rPr>
        <w:t>พิตร ทองชั้น (2537 : 232-234) อธิบายว่า มาตรวัดเจตคติตามวิธีของลิเคทนี้ใช้ ในการวัดความเห็นหรือเจตคติของบุคคลที่มีต่อสิ่งใดสิ่งหนึ่ง โดยใช้มาตรประมาณค่า 5 อันดับ</w:t>
      </w:r>
    </w:p>
    <w:p w14:paraId="6AF92AFB" w14:textId="77777777" w:rsidR="00FE7EF7" w:rsidRPr="00E36F3A" w:rsidRDefault="00FE7EF7" w:rsidP="00FE7EF7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</w:rPr>
        <w:tab/>
        <w:t xml:space="preserve">1. </w:t>
      </w:r>
      <w:r w:rsidRPr="00E36F3A">
        <w:rPr>
          <w:rFonts w:ascii="TH SarabunPSK" w:hAnsi="TH SarabunPSK" w:cs="TH SarabunPSK" w:hint="cs"/>
          <w:cs/>
        </w:rPr>
        <w:t>เห็นด้วยอย่างยิ่ง</w:t>
      </w:r>
    </w:p>
    <w:p w14:paraId="73F2D33F" w14:textId="77777777" w:rsidR="00FE7EF7" w:rsidRPr="00E36F3A" w:rsidRDefault="00FE7EF7" w:rsidP="00FE7EF7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  <w:cs/>
        </w:rPr>
        <w:t xml:space="preserve">2. เห็นด้วย </w:t>
      </w:r>
    </w:p>
    <w:p w14:paraId="459EFFAA" w14:textId="77777777" w:rsidR="00FE7EF7" w:rsidRPr="00E36F3A" w:rsidRDefault="00FE7EF7" w:rsidP="00FE7EF7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  <w:cs/>
        </w:rPr>
        <w:t xml:space="preserve">3. ไม่แน่ใจ </w:t>
      </w:r>
    </w:p>
    <w:p w14:paraId="7FC2E642" w14:textId="77777777" w:rsidR="00FE7EF7" w:rsidRPr="00E36F3A" w:rsidRDefault="00FE7EF7" w:rsidP="00FE7EF7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  <w:cs/>
        </w:rPr>
      </w:pP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  <w:cs/>
        </w:rPr>
        <w:t>4. ไม่เห็นด้วย</w:t>
      </w:r>
    </w:p>
    <w:p w14:paraId="73087972" w14:textId="77777777" w:rsidR="00FE7EF7" w:rsidRPr="00E36F3A" w:rsidRDefault="00FE7EF7" w:rsidP="00FE7EF7">
      <w:pPr>
        <w:pStyle w:val="Thesis-Style"/>
        <w:tabs>
          <w:tab w:val="left" w:pos="1701"/>
          <w:tab w:val="left" w:pos="2268"/>
          <w:tab w:val="left" w:pos="4678"/>
        </w:tabs>
        <w:jc w:val="thaiDistribute"/>
        <w:rPr>
          <w:rFonts w:ascii="TH SarabunPSK" w:hAnsi="TH SarabunPSK" w:cs="TH SarabunPSK"/>
        </w:rPr>
      </w:pP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  <w:cs/>
        </w:rPr>
        <w:t>5. ไม่เห็นด้วยอย่างยิ่ง</w:t>
      </w:r>
    </w:p>
    <w:p w14:paraId="2727F3D7" w14:textId="77777777" w:rsidR="00F2682F" w:rsidRPr="00587A60" w:rsidRDefault="00FE7EF7" w:rsidP="00587A60">
      <w:pPr>
        <w:pStyle w:val="Thesis-Style"/>
        <w:tabs>
          <w:tab w:val="left" w:pos="1701"/>
          <w:tab w:val="left" w:pos="2268"/>
          <w:tab w:val="left" w:pos="4678"/>
        </w:tabs>
        <w:ind w:firstLine="482"/>
        <w:jc w:val="thaiDistribute"/>
        <w:rPr>
          <w:rFonts w:ascii="TH SarabunPSK" w:hAnsi="TH SarabunPSK" w:cs="TH SarabunPSK"/>
        </w:rPr>
      </w:pPr>
      <w:r w:rsidRPr="00E36F3A">
        <w:rPr>
          <w:rFonts w:ascii="TH SarabunPSK" w:hAnsi="TH SarabunPSK" w:cs="TH SarabunPSK" w:hint="cs"/>
        </w:rPr>
        <w:tab/>
      </w:r>
      <w:r w:rsidRPr="00E36F3A">
        <w:rPr>
          <w:rFonts w:ascii="TH SarabunPSK" w:hAnsi="TH SarabunPSK" w:cs="TH SarabunPSK" w:hint="cs"/>
          <w:cs/>
        </w:rPr>
        <w:t>การวิเคราะห์ผลการตอบมาตรวัดเจตคติสรุปได้ ดังนี้ ผู้ตอบจะเลือกตอบแบบ มาตรประมาณค่าอย่างใดอย่างหนึ่ง และกำหนดน้ำหนัก ถ้าคำถามประเภทสนับสนุน (</w:t>
      </w:r>
      <w:r w:rsidRPr="00E36F3A">
        <w:rPr>
          <w:rFonts w:ascii="TH SarabunPSK" w:hAnsi="TH SarabunPSK" w:cs="TH SarabunPSK" w:hint="cs"/>
        </w:rPr>
        <w:t xml:space="preserve">Favorable Statement) </w:t>
      </w:r>
      <w:r w:rsidRPr="00E36F3A">
        <w:rPr>
          <w:rFonts w:ascii="TH SarabunPSK" w:hAnsi="TH SarabunPSK" w:cs="TH SarabunPSK" w:hint="cs"/>
          <w:cs/>
        </w:rPr>
        <w:t>จะให้น้ำหนักเห็นด้วยอย่างยิ่ง เห็นด้วย ไม่แน่ใจ ไม่เห็นด้วย และไม่เห็นด้วยอย่างยิ่ง เป็น 5</w:t>
      </w:r>
      <w:r w:rsidRPr="00E36F3A">
        <w:rPr>
          <w:rFonts w:ascii="TH SarabunPSK" w:hAnsi="TH SarabunPSK" w:cs="TH SarabunPSK" w:hint="cs"/>
        </w:rPr>
        <w:t>,</w:t>
      </w:r>
      <w:r w:rsidRPr="00E36F3A">
        <w:rPr>
          <w:rFonts w:ascii="TH SarabunPSK" w:hAnsi="TH SarabunPSK" w:cs="TH SarabunPSK" w:hint="cs"/>
          <w:cs/>
        </w:rPr>
        <w:t>4</w:t>
      </w:r>
      <w:r w:rsidRPr="00E36F3A">
        <w:rPr>
          <w:rFonts w:ascii="TH SarabunPSK" w:hAnsi="TH SarabunPSK" w:cs="TH SarabunPSK" w:hint="cs"/>
        </w:rPr>
        <w:t>,</w:t>
      </w:r>
      <w:r w:rsidRPr="00E36F3A">
        <w:rPr>
          <w:rFonts w:ascii="TH SarabunPSK" w:hAnsi="TH SarabunPSK" w:cs="TH SarabunPSK" w:hint="cs"/>
          <w:cs/>
        </w:rPr>
        <w:t>3</w:t>
      </w:r>
      <w:r w:rsidRPr="00E36F3A">
        <w:rPr>
          <w:rFonts w:ascii="TH SarabunPSK" w:hAnsi="TH SarabunPSK" w:cs="TH SarabunPSK" w:hint="cs"/>
        </w:rPr>
        <w:t>,</w:t>
      </w:r>
      <w:r w:rsidRPr="00E36F3A">
        <w:rPr>
          <w:rFonts w:ascii="TH SarabunPSK" w:hAnsi="TH SarabunPSK" w:cs="TH SarabunPSK" w:hint="cs"/>
          <w:cs/>
        </w:rPr>
        <w:t>2 และ 1 ตามลำดับ ถ้าเป็นคำถามประเภทไม่สนับสนุน (</w:t>
      </w:r>
      <w:r w:rsidRPr="00E36F3A">
        <w:rPr>
          <w:rFonts w:ascii="TH SarabunPSK" w:hAnsi="TH SarabunPSK" w:cs="TH SarabunPSK" w:hint="cs"/>
        </w:rPr>
        <w:t xml:space="preserve">Unfavorable Statement) </w:t>
      </w:r>
      <w:r w:rsidRPr="00E36F3A">
        <w:rPr>
          <w:rFonts w:ascii="TH SarabunPSK" w:hAnsi="TH SarabunPSK" w:cs="TH SarabunPSK" w:hint="cs"/>
          <w:cs/>
        </w:rPr>
        <w:t>จะ ให้น้ำหนักกลับกันคือ เห็นด้วยอย่างยิ่ง เห็นด้วย ไม่แน่ใจ ไม่เห็นด้วย และไม่เห็นด้วยอย่างยิ่ง เป็น 1</w:t>
      </w:r>
      <w:r w:rsidRPr="00E36F3A">
        <w:rPr>
          <w:rFonts w:ascii="TH SarabunPSK" w:hAnsi="TH SarabunPSK" w:cs="TH SarabunPSK" w:hint="cs"/>
        </w:rPr>
        <w:t>,</w:t>
      </w:r>
      <w:r w:rsidRPr="00E36F3A">
        <w:rPr>
          <w:rFonts w:ascii="TH SarabunPSK" w:hAnsi="TH SarabunPSK" w:cs="TH SarabunPSK" w:hint="cs"/>
          <w:cs/>
        </w:rPr>
        <w:t>2</w:t>
      </w:r>
      <w:r w:rsidRPr="00E36F3A">
        <w:rPr>
          <w:rFonts w:ascii="TH SarabunPSK" w:hAnsi="TH SarabunPSK" w:cs="TH SarabunPSK" w:hint="cs"/>
        </w:rPr>
        <w:t>,</w:t>
      </w:r>
      <w:r w:rsidRPr="00E36F3A">
        <w:rPr>
          <w:rFonts w:ascii="TH SarabunPSK" w:hAnsi="TH SarabunPSK" w:cs="TH SarabunPSK" w:hint="cs"/>
          <w:cs/>
        </w:rPr>
        <w:t>3</w:t>
      </w:r>
      <w:r w:rsidRPr="00E36F3A">
        <w:rPr>
          <w:rFonts w:ascii="TH SarabunPSK" w:hAnsi="TH SarabunPSK" w:cs="TH SarabunPSK" w:hint="cs"/>
        </w:rPr>
        <w:t>,</w:t>
      </w:r>
      <w:r w:rsidRPr="00E36F3A">
        <w:rPr>
          <w:rFonts w:ascii="TH SarabunPSK" w:hAnsi="TH SarabunPSK" w:cs="TH SarabunPSK" w:hint="cs"/>
          <w:cs/>
        </w:rPr>
        <w:t>4 และ 5 ตามลำดับ</w:t>
      </w:r>
      <w:r w:rsidRPr="00E36F3A">
        <w:rPr>
          <w:rFonts w:ascii="TH SarabunPSK" w:hAnsi="TH SarabunPSK" w:cs="TH SarabunPSK" w:hint="cs"/>
        </w:rPr>
        <w:t xml:space="preserve"> </w:t>
      </w:r>
    </w:p>
    <w:p w14:paraId="42C24876" w14:textId="77777777" w:rsidR="00FE7EF7" w:rsidRDefault="00FE7EF7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C50CB9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973E69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3918035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465DCF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C70767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6E52DB2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3756177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B6C4B7A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7BF91F1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35B9E1F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081F7A3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1D76CC6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F4C960" w14:textId="77777777" w:rsidR="000E5549" w:rsidRDefault="000E5549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9FF148B" w14:textId="77777777" w:rsidR="00F153FC" w:rsidRDefault="00F153FC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B6C742B" w14:textId="77777777" w:rsidR="006E3AE2" w:rsidRDefault="006E3AE2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262AA0A" w14:textId="77777777" w:rsidR="00F2682F" w:rsidRPr="00017B37" w:rsidRDefault="00410E13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2.</w:t>
      </w:r>
      <w:r w:rsidR="00C40D9A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="002C14E2" w:rsidRPr="000F1772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C14E2" w:rsidRPr="000F1772"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0E220CF0" w14:textId="1814BDFB" w:rsidR="00AA5B74" w:rsidRDefault="00CA22B5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</w:rPr>
        <w:tab/>
      </w:r>
      <w:r w:rsidR="00CA1590" w:rsidRPr="0054342C">
        <w:rPr>
          <w:rFonts w:ascii="TH SarabunPSK" w:hAnsi="TH SarabunPSK" w:cs="TH SarabunPSK"/>
          <w:spacing w:val="-6"/>
          <w:sz w:val="32"/>
          <w:szCs w:val="32"/>
        </w:rPr>
        <w:t>(</w:t>
      </w:r>
      <w:r w:rsidR="00886E8B" w:rsidRPr="00886E8B">
        <w:rPr>
          <w:rFonts w:ascii="TH SarabunPSK" w:hAnsi="TH SarabunPSK" w:cs="TH SarabunPSK"/>
          <w:spacing w:val="-6"/>
          <w:sz w:val="32"/>
          <w:szCs w:val="32"/>
          <w:cs/>
        </w:rPr>
        <w:t>นายวุฒิชัย เกษนคร</w:t>
      </w:r>
      <w:r w:rsidR="00886E8B">
        <w:rPr>
          <w:rFonts w:ascii="TH SarabunPSK" w:hAnsi="TH SarabunPSK" w:cs="TH SarabunPSK"/>
          <w:spacing w:val="-6"/>
          <w:sz w:val="32"/>
          <w:szCs w:val="32"/>
        </w:rPr>
        <w:t>.</w:t>
      </w:r>
      <w:r w:rsidR="00886E8B" w:rsidRPr="00886E8B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CA1590" w:rsidRPr="0054342C">
        <w:rPr>
          <w:rFonts w:ascii="TH SarabunPSK" w:hAnsi="TH SarabunPSK" w:cs="TH SarabunPSK"/>
          <w:spacing w:val="-6"/>
          <w:sz w:val="32"/>
          <w:szCs w:val="32"/>
        </w:rPr>
        <w:t>25</w:t>
      </w:r>
      <w:r w:rsidR="00335860">
        <w:rPr>
          <w:rFonts w:ascii="TH SarabunPSK" w:hAnsi="TH SarabunPSK" w:cs="TH SarabunPSK"/>
          <w:spacing w:val="-6"/>
          <w:sz w:val="32"/>
          <w:szCs w:val="32"/>
        </w:rPr>
        <w:t>6</w:t>
      </w:r>
      <w:r w:rsidR="00FC76DE">
        <w:rPr>
          <w:rFonts w:ascii="TH SarabunPSK" w:hAnsi="TH SarabunPSK" w:cs="TH SarabunPSK"/>
          <w:spacing w:val="-6"/>
          <w:sz w:val="32"/>
          <w:szCs w:val="32"/>
        </w:rPr>
        <w:t>6</w:t>
      </w:r>
      <w:r w:rsidR="00CA1590" w:rsidRPr="0054342C">
        <w:rPr>
          <w:rFonts w:ascii="TH SarabunPSK" w:hAnsi="TH SarabunPSK" w:cs="TH SarabunPSK"/>
          <w:spacing w:val="-6"/>
          <w:sz w:val="32"/>
          <w:szCs w:val="32"/>
        </w:rPr>
        <w:t xml:space="preserve">) </w:t>
      </w:r>
      <w:r w:rsidR="00B55358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ศึกษาเรื่อง </w:t>
      </w:r>
      <w:r w:rsidR="00B55358" w:rsidRPr="00B55358">
        <w:rPr>
          <w:rFonts w:ascii="TH SarabunPSK" w:hAnsi="TH SarabunPSK" w:cs="TH SarabunPSK"/>
          <w:spacing w:val="-6"/>
          <w:sz w:val="32"/>
          <w:szCs w:val="32"/>
          <w:cs/>
        </w:rPr>
        <w:t>ปัจจัยที่มีอิทธิพลต่อความตั้งใจในการบริจาคเงินให้กับสตรีมเมอร์เกมในประเทศไทย</w:t>
      </w:r>
      <w:r w:rsidR="00B55358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B55358" w:rsidRPr="00B55358">
        <w:rPr>
          <w:rFonts w:ascii="TH SarabunPSK" w:hAnsi="TH SarabunPSK" w:cs="TH SarabunPSK"/>
          <w:spacing w:val="-6"/>
          <w:sz w:val="32"/>
          <w:szCs w:val="32"/>
          <w:cs/>
        </w:rPr>
        <w:t>ปัจจุบันธุรกิจประเภทเกมหรืออีสปอร์ต เกิดขึ้นเพื่อรองรับอุตสาหกรรมเกมที่กำลังเติบโตอย่างต่อเนื่อง จากการเข้ามาของเทคโนโลยีที่อำนวยความสะดวก โดยอุตสาหกรรมเกม ในปี 2020 ทั่วโลกจะสามารถสร้างรายได้สูงถึง 159 พันล้านเหรียญสหรัฐ หรือประมาณ 4.9 ล้านล้านบาทไทย โดยขนาดของตลาดเกมประเทศไทยในปี 2019 เติบโตอย่างต่อเนื่องเป็นอันดับ 2 ในเอเชียตะวันออกเฉียงใต้และมีขนาดใหญ่เป็นอันดับ 19 ของโลก งานวิจัยนี้เป็นงานวิจัยที่ศึกษาเกี่ยวกับปัจจัยที่มีอิทธิพลต่อความตั้งใจในการบริจาคเงินให้กับสตรีมเมอร์เกมในประเทศไทย โดยมีการประยุกต์ใช้ทฤษฎีการใช้ประโยชน์และความพึงพอใจ ตามแผนเป็นแนวทางการทำกรอบแนวคิดการวิจัย เพื่อทำนายความตั้งใจในการบริจาคเงินให้กับสตรีมเมอร์เกมในประเทศไทย โดยมีปัจจัยทั้งหมด 10 ปัจจัยในการวิจัยดังนี้ ปัจจัยด้านอารมณ์ ปัจจัยด้านความต้องการเกี่ยวกับเกม ปัจจัยด้านการปลดปล่อยความเครียด ปัจจัยการระบุสตรีมเมอร์ ปัจจัยการระบุกลุ่มผู้ชม ความสอดคล้องจริงกับผู้ชม ความสอดคล้องในอุดมคติกับผู้ชม การมีส่วนร่วม การใช้เกมงานสตรีมมิ่ง และอิทธิพลจากบุคคลรอบข้าง ซึ่งเก็บรวบรวมโดยแบบสอบถามออนไลน์ จากกลุ่มตัวอย่างที่ใช้งานบนสื่อสตรีมมิ่ง เช่น เฟซบุ๊กเกมมิ่ง (</w:t>
      </w:r>
      <w:r w:rsidR="00B55358" w:rsidRPr="00B55358">
        <w:rPr>
          <w:rFonts w:ascii="TH SarabunPSK" w:hAnsi="TH SarabunPSK" w:cs="TH SarabunPSK"/>
          <w:spacing w:val="-6"/>
          <w:sz w:val="32"/>
          <w:szCs w:val="32"/>
        </w:rPr>
        <w:t xml:space="preserve">Facebook Gaming ) </w:t>
      </w:r>
      <w:r w:rsidR="00B55358" w:rsidRPr="00B55358">
        <w:rPr>
          <w:rFonts w:ascii="TH SarabunPSK" w:hAnsi="TH SarabunPSK" w:cs="TH SarabunPSK"/>
          <w:spacing w:val="-6"/>
          <w:sz w:val="32"/>
          <w:szCs w:val="32"/>
          <w:cs/>
        </w:rPr>
        <w:t>หรือทวิช (</w:t>
      </w:r>
      <w:r w:rsidR="00B55358" w:rsidRPr="00B55358">
        <w:rPr>
          <w:rFonts w:ascii="TH SarabunPSK" w:hAnsi="TH SarabunPSK" w:cs="TH SarabunPSK"/>
          <w:spacing w:val="-6"/>
          <w:sz w:val="32"/>
          <w:szCs w:val="32"/>
        </w:rPr>
        <w:t xml:space="preserve">Twitch) </w:t>
      </w:r>
      <w:r w:rsidR="00B55358" w:rsidRPr="00B55358">
        <w:rPr>
          <w:rFonts w:ascii="TH SarabunPSK" w:hAnsi="TH SarabunPSK" w:cs="TH SarabunPSK"/>
          <w:spacing w:val="-6"/>
          <w:sz w:val="32"/>
          <w:szCs w:val="32"/>
          <w:cs/>
        </w:rPr>
        <w:t>จำนวน 232 ราย ซึ่งมีการตรวจสอบความตรงด้วยการวิเคราะห์องค์ประกอบและการตรวจสอบความเที่ยงด้วยค่าสัมประสิทธิ์แอลฟาของครอนบาช อีกทั้งทดสอบสมมติฐานด้วยวิธีการวิเคราะห์การถดถอยเชิงเส้นอย่างง่าย ผลการวิจัยสรุปได้ว่า ปัจจัยที่ส่งผลต่อความตั้งใจในการบริจาคเงินให้กับสตรีมเมอร์เกมในประเทศไทย คือปัจจัยด้านการใช้เกมงานสตรีมมิ่ง และปัจจัยการระบุกลุ่มผู้ชม ตามลำดับ ส่วนปัจจัยที่ไม่ส่งผลต่อความตั้งใจในการบริจาคเงินให้กับสตรีมเมอร์เกมในประเทศไทย คือปัจจัยด้านอิทธิพลจากบุคคลรอบข้าง อีกทั้งปัจจัยที่ส่งผลต่อการใช้เกมงานสตรีมมิ่ง เกิดจากอิทธิพลด้านอารมณ์ ความต้องการเกี่ยวกับเกม การปลดปล่อยความเครียด การระบุสตรีมเมอร์ และการระบุกลุ่มผู้ชม ส่วนปัจจัยที่ส่งผลต่อการระบุสตรีมเมอร์ คือปัจจัยด้านความสอดคล้องจริงกับผู้ชม และความสอดคล้องในอุดมคติกับผู้ชม ส่วนปัจจัยที่ส่งผลต่อการระบุกลุ่มผู้ชม เกิดจากปัจจัยด้านการมีส่วนร่วม ตามลำดับ</w:t>
      </w:r>
    </w:p>
    <w:p w14:paraId="1FFB6691" w14:textId="77777777" w:rsidR="00B55358" w:rsidRDefault="00B55358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433CE3F3" w14:textId="77777777" w:rsidR="009E4211" w:rsidRDefault="009E4211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67FB597D" w14:textId="77777777" w:rsidR="009E4211" w:rsidRDefault="009E4211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47220CB7" w14:textId="77777777" w:rsidR="009E4211" w:rsidRDefault="009E4211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658A8061" w14:textId="77777777" w:rsidR="009E4211" w:rsidRDefault="009E4211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01B396A5" w14:textId="77777777" w:rsidR="009E4211" w:rsidRDefault="009E4211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590477AD" w14:textId="77777777" w:rsidR="009E4211" w:rsidRDefault="009E4211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4B0EE74D" w14:textId="77777777" w:rsidR="00EF2566" w:rsidRDefault="00EF2566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5A0F5233" w14:textId="77777777" w:rsidR="00EF2566" w:rsidRDefault="00EF2566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308FC749" w14:textId="77777777" w:rsidR="00EF2566" w:rsidRDefault="00EF2566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39F3C2D2" w14:textId="77777777" w:rsidR="00EF2566" w:rsidRDefault="00EF2566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40823BDA" w14:textId="77777777" w:rsidR="00EF2566" w:rsidRDefault="00EF2566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</w:p>
    <w:p w14:paraId="02FDF765" w14:textId="312CAAC6" w:rsidR="00E6771B" w:rsidRDefault="00B55358" w:rsidP="007D709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>
        <w:rPr>
          <w:rFonts w:ascii="TH SarabunPSK" w:hAnsi="TH SarabunPSK" w:cs="TH SarabunPSK"/>
          <w:spacing w:val="-6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pacing w:val="-6"/>
          <w:sz w:val="32"/>
          <w:szCs w:val="32"/>
        </w:rPr>
        <w:t>(</w:t>
      </w:r>
      <w:r w:rsidR="007A4D6E" w:rsidRPr="007A4D6E">
        <w:rPr>
          <w:rFonts w:ascii="TH SarabunPSK" w:hAnsi="TH SarabunPSK" w:cs="TH SarabunPSK"/>
          <w:spacing w:val="-6"/>
          <w:sz w:val="32"/>
          <w:szCs w:val="32"/>
          <w:cs/>
        </w:rPr>
        <w:t>กฤตพร วงศ์ถาวร</w:t>
      </w:r>
      <w:r w:rsidR="00BC1145">
        <w:rPr>
          <w:rFonts w:ascii="TH SarabunPSK" w:hAnsi="TH SarabunPSK" w:cs="TH SarabunPSK" w:hint="cs"/>
          <w:spacing w:val="-6"/>
          <w:sz w:val="32"/>
          <w:szCs w:val="32"/>
          <w:cs/>
        </w:rPr>
        <w:t>.</w:t>
      </w:r>
      <w:r w:rsidR="0002170B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และคณะ</w:t>
      </w:r>
      <w:r w:rsidR="003E72BC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A26ED8" w:rsidRPr="00A26ED8">
        <w:rPr>
          <w:rFonts w:ascii="TH SarabunPSK" w:hAnsi="TH SarabunPSK" w:cs="TH SarabunPSK"/>
          <w:spacing w:val="-6"/>
          <w:sz w:val="32"/>
          <w:szCs w:val="32"/>
          <w:cs/>
        </w:rPr>
        <w:t>256</w:t>
      </w:r>
      <w:r w:rsidR="00F33096">
        <w:rPr>
          <w:rFonts w:ascii="TH SarabunPSK" w:hAnsi="TH SarabunPSK" w:cs="TH SarabunPSK"/>
          <w:spacing w:val="-6"/>
          <w:sz w:val="32"/>
          <w:szCs w:val="32"/>
        </w:rPr>
        <w:t>5</w:t>
      </w:r>
      <w:r>
        <w:rPr>
          <w:rFonts w:ascii="TH SarabunPSK" w:hAnsi="TH SarabunPSK" w:cs="TH SarabunPSK"/>
          <w:spacing w:val="-6"/>
          <w:sz w:val="32"/>
          <w:szCs w:val="32"/>
        </w:rPr>
        <w:t>)</w:t>
      </w:r>
      <w:r w:rsidR="0002170B">
        <w:rPr>
          <w:rFonts w:ascii="TH SarabunPSK" w:hAnsi="TH SarabunPSK" w:cs="TH SarabunPSK"/>
          <w:spacing w:val="-6"/>
          <w:sz w:val="32"/>
          <w:szCs w:val="32"/>
        </w:rPr>
        <w:t xml:space="preserve"> </w:t>
      </w:r>
      <w:r w:rsidR="0002170B" w:rsidRPr="0002170B">
        <w:rPr>
          <w:rFonts w:ascii="TH SarabunPSK" w:hAnsi="TH SarabunPSK" w:cs="TH SarabunPSK"/>
          <w:spacing w:val="-6"/>
          <w:sz w:val="32"/>
          <w:szCs w:val="32"/>
          <w:cs/>
        </w:rPr>
        <w:t xml:space="preserve">การวิจัยนี้มีวัตถุประสงค์ เพื่อวิเคราะห์ปัจจัยที่ส่งผลต่อการตัดสินใจบริจาคให้กับสตรีมเมอร์ผ่านช่องทางไลฟ์สตรีมมิ่ง เป็นการวิจัยเชิงปริมาณ กลุ่มตัวอย่างที่ศึกษา คือ ผู้ใช้แอปพลิเคชันหรือเคยมีประสบการณ์ในการตัดสินใจบริจาคให้กับสตรีมเมอร์ผ่านช่องทางไลฟ์สตรีมมิ่งบนแอปพลิเคชัน ผ่านเว็บไซต์ สมาร์ทโฟน หรืออุปกรณ์อิเล็กทรอนิกส์ต่าง ๆ ในพื้นที่กรุงเทพมหานครและปริมณฑล จำนวน </w:t>
      </w:r>
      <w:r w:rsidR="0002170B" w:rsidRPr="0002170B">
        <w:rPr>
          <w:rFonts w:ascii="TH SarabunPSK" w:hAnsi="TH SarabunPSK" w:cs="TH SarabunPSK"/>
          <w:spacing w:val="-6"/>
          <w:sz w:val="32"/>
          <w:szCs w:val="32"/>
        </w:rPr>
        <w:t xml:space="preserve">908 </w:t>
      </w:r>
      <w:r w:rsidR="0002170B" w:rsidRPr="0002170B">
        <w:rPr>
          <w:rFonts w:ascii="TH SarabunPSK" w:hAnsi="TH SarabunPSK" w:cs="TH SarabunPSK"/>
          <w:spacing w:val="-6"/>
          <w:sz w:val="32"/>
          <w:szCs w:val="32"/>
          <w:cs/>
        </w:rPr>
        <w:t>คน เก็บข้อมูลโดยใช้แบบสอบถามออนไลน์ ด้วยวิธีการสุ่มตัวอย่างแบบชั้นภูมิ และวิเคราะห์ด้วยวิธีการแบบจำลองสมการโครงสร้าง โดยวิธีการประมาณค่าแบบความเป็นไปได้สูงสุด ผลการวิจัย พบว่าปัจจัยที่ส่งผลต่อการตัดสินใจบริจาคให้กับสตรีมเมอร์ผ่านช่องทางไลฟ์สตรีมมิ่ง  ประกอบด้วย ปัจจัยที่ส่งผลต่อด้านพฤติกรรมการบริจาคมากที่สุด คือ      ด้านความตั้งใจในการบริจาค รองลงมาคือ ปัจจัยด้านการระบุตัวตนทางสังคมกับผู้ทรงอิทธิพลทางความคิดบนสื่อสังคม รวมทั้งปัจจัยที่ส่งผลต่อด้านความตั้งใจในการบริจาคมากที่สุด คือ ปัจจัยด้านการระบุตัวตนทางสังคมกับผู้ทรงอิทธิพลทางความคิดบนสื่อสังคม</w:t>
      </w:r>
      <w:r w:rsidR="0002170B" w:rsidRPr="0002170B">
        <w:rPr>
          <w:rFonts w:ascii="TH SarabunPSK" w:hAnsi="TH SarabunPSK" w:cs="TH SarabunPSK"/>
          <w:spacing w:val="-6"/>
          <w:sz w:val="32"/>
          <w:szCs w:val="32"/>
        </w:rPr>
        <w:t xml:space="preserve">, </w:t>
      </w:r>
      <w:r w:rsidR="0002170B" w:rsidRPr="0002170B">
        <w:rPr>
          <w:rFonts w:ascii="TH SarabunPSK" w:hAnsi="TH SarabunPSK" w:cs="TH SarabunPSK"/>
          <w:spacing w:val="-6"/>
          <w:sz w:val="32"/>
          <w:szCs w:val="32"/>
          <w:cs/>
        </w:rPr>
        <w:t>ด้านการคล้อยตามกลุ่มอ้างอิง</w:t>
      </w:r>
      <w:r w:rsidR="0002170B" w:rsidRPr="0002170B">
        <w:rPr>
          <w:rFonts w:ascii="TH SarabunPSK" w:hAnsi="TH SarabunPSK" w:cs="TH SarabunPSK"/>
          <w:spacing w:val="-6"/>
          <w:sz w:val="32"/>
          <w:szCs w:val="32"/>
        </w:rPr>
        <w:t xml:space="preserve">, </w:t>
      </w:r>
      <w:r w:rsidR="0002170B" w:rsidRPr="0002170B">
        <w:rPr>
          <w:rFonts w:ascii="TH SarabunPSK" w:hAnsi="TH SarabunPSK" w:cs="TH SarabunPSK"/>
          <w:spacing w:val="-6"/>
          <w:sz w:val="32"/>
          <w:szCs w:val="32"/>
          <w:cs/>
        </w:rPr>
        <w:t>ด้านการรับรู้คุณค่า</w:t>
      </w:r>
      <w:r w:rsidR="0002170B" w:rsidRPr="0002170B">
        <w:rPr>
          <w:rFonts w:ascii="TH SarabunPSK" w:hAnsi="TH SarabunPSK" w:cs="TH SarabunPSK"/>
          <w:spacing w:val="-6"/>
          <w:sz w:val="32"/>
          <w:szCs w:val="32"/>
        </w:rPr>
        <w:t xml:space="preserve">, </w:t>
      </w:r>
      <w:r w:rsidR="0002170B" w:rsidRPr="0002170B">
        <w:rPr>
          <w:rFonts w:ascii="TH SarabunPSK" w:hAnsi="TH SarabunPSK" w:cs="TH SarabunPSK"/>
          <w:spacing w:val="-6"/>
          <w:sz w:val="32"/>
          <w:szCs w:val="32"/>
          <w:cs/>
        </w:rPr>
        <w:t>ด้านการรับรู้การควบคุมพฤติกรรม และด้านทัศนคติ ตามลำดับ</w:t>
      </w:r>
      <w:bookmarkEnd w:id="0"/>
    </w:p>
    <w:sectPr w:rsidR="00E6771B" w:rsidSect="00AA21D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160" w:right="1440" w:bottom="1440" w:left="2160" w:header="706" w:footer="706" w:gutter="0"/>
      <w:pgNumType w:start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4D61C" w14:textId="77777777" w:rsidR="008B11FA" w:rsidRDefault="008B11FA" w:rsidP="00012680">
      <w:pPr>
        <w:spacing w:after="0" w:line="240" w:lineRule="auto"/>
      </w:pPr>
      <w:r>
        <w:separator/>
      </w:r>
    </w:p>
  </w:endnote>
  <w:endnote w:type="continuationSeparator" w:id="0">
    <w:p w14:paraId="525D1F00" w14:textId="77777777" w:rsidR="008B11FA" w:rsidRDefault="008B11FA" w:rsidP="00012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E9B38" w14:textId="77777777" w:rsidR="004B396C" w:rsidRDefault="004B39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81C12" w14:textId="77777777" w:rsidR="004B396C" w:rsidRDefault="004B39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66FF3" w14:textId="77777777" w:rsidR="004B396C" w:rsidRDefault="004B39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83721" w14:textId="77777777" w:rsidR="008B11FA" w:rsidRDefault="008B11FA" w:rsidP="00012680">
      <w:pPr>
        <w:spacing w:after="0" w:line="240" w:lineRule="auto"/>
      </w:pPr>
      <w:r>
        <w:separator/>
      </w:r>
    </w:p>
  </w:footnote>
  <w:footnote w:type="continuationSeparator" w:id="0">
    <w:p w14:paraId="2722A0BD" w14:textId="77777777" w:rsidR="008B11FA" w:rsidRDefault="008B11FA" w:rsidP="00012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1022C" w14:textId="77777777" w:rsidR="004B396C" w:rsidRDefault="004B39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A59C2" w14:textId="77777777" w:rsidR="00272FCA" w:rsidRDefault="00272FCA">
    <w:pPr>
      <w:pStyle w:val="Header"/>
      <w:jc w:val="right"/>
    </w:pPr>
  </w:p>
  <w:p w14:paraId="7C520D9D" w14:textId="77777777" w:rsidR="00272FCA" w:rsidRDefault="00272FCA" w:rsidP="00890556">
    <w:pPr>
      <w:pStyle w:val="Header"/>
      <w:jc w:val="right"/>
    </w:pPr>
    <w:r w:rsidRPr="00502A6B">
      <w:rPr>
        <w:rFonts w:ascii="TH SarabunPSK" w:hAnsi="TH SarabunPSK" w:cs="TH SarabunPSK"/>
        <w:sz w:val="32"/>
        <w:szCs w:val="32"/>
      </w:rPr>
      <w:fldChar w:fldCharType="begin"/>
    </w:r>
    <w:r w:rsidRPr="00502A6B">
      <w:rPr>
        <w:rFonts w:ascii="TH SarabunPSK" w:hAnsi="TH SarabunPSK" w:cs="TH SarabunPSK"/>
        <w:sz w:val="32"/>
        <w:szCs w:val="32"/>
      </w:rPr>
      <w:instrText>PAGE   \* MERGEFORMAT</w:instrText>
    </w:r>
    <w:r w:rsidRPr="00502A6B">
      <w:rPr>
        <w:rFonts w:ascii="TH SarabunPSK" w:hAnsi="TH SarabunPSK" w:cs="TH SarabunPSK"/>
        <w:sz w:val="32"/>
        <w:szCs w:val="32"/>
      </w:rPr>
      <w:fldChar w:fldCharType="separate"/>
    </w:r>
    <w:r w:rsidR="00626B44" w:rsidRPr="00626B44">
      <w:rPr>
        <w:rFonts w:ascii="TH SarabunPSK" w:hAnsi="TH SarabunPSK" w:cs="TH SarabunPSK"/>
        <w:noProof/>
        <w:sz w:val="32"/>
        <w:szCs w:val="32"/>
        <w:lang w:val="th-TH"/>
      </w:rPr>
      <w:t>14</w:t>
    </w:r>
    <w:r w:rsidRPr="00502A6B">
      <w:rPr>
        <w:rFonts w:ascii="TH SarabunPSK" w:hAnsi="TH SarabunPSK" w:cs="TH SarabunPSK"/>
        <w:sz w:val="32"/>
        <w:szCs w:val="3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850FE" w14:textId="77777777" w:rsidR="007E1A8C" w:rsidRDefault="007E1A8C" w:rsidP="0089055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0A1E4258"/>
    <w:multiLevelType w:val="multilevel"/>
    <w:tmpl w:val="FC7C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C3A6B"/>
    <w:multiLevelType w:val="hybridMultilevel"/>
    <w:tmpl w:val="91F02AD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E6055"/>
    <w:multiLevelType w:val="hybridMultilevel"/>
    <w:tmpl w:val="EDE276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B6973"/>
    <w:multiLevelType w:val="hybridMultilevel"/>
    <w:tmpl w:val="39C6E786"/>
    <w:lvl w:ilvl="0" w:tplc="04090011">
      <w:start w:val="1"/>
      <w:numFmt w:val="decimal"/>
      <w:lvlText w:val="%1)"/>
      <w:lvlJc w:val="left"/>
      <w:pPr>
        <w:ind w:left="1290" w:hanging="360"/>
      </w:pPr>
    </w:lvl>
    <w:lvl w:ilvl="1" w:tplc="04090007">
      <w:start w:val="1"/>
      <w:numFmt w:val="bullet"/>
      <w:lvlText w:val=""/>
      <w:lvlPicBulletId w:val="0"/>
      <w:lvlJc w:val="left"/>
      <w:pPr>
        <w:ind w:left="201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4" w15:restartNumberingAfterBreak="0">
    <w:nsid w:val="15A34B33"/>
    <w:multiLevelType w:val="multilevel"/>
    <w:tmpl w:val="432E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60AD5"/>
    <w:multiLevelType w:val="hybridMultilevel"/>
    <w:tmpl w:val="7534AC32"/>
    <w:lvl w:ilvl="0" w:tplc="04090011">
      <w:start w:val="1"/>
      <w:numFmt w:val="decimal"/>
      <w:lvlText w:val="%1)"/>
      <w:lvlJc w:val="left"/>
      <w:pPr>
        <w:ind w:left="1290" w:hanging="360"/>
      </w:pPr>
    </w:lvl>
    <w:lvl w:ilvl="1" w:tplc="04090019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6" w15:restartNumberingAfterBreak="0">
    <w:nsid w:val="48C85D62"/>
    <w:multiLevelType w:val="hybridMultilevel"/>
    <w:tmpl w:val="F20431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D546B"/>
    <w:multiLevelType w:val="hybridMultilevel"/>
    <w:tmpl w:val="9EBC20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AB20B3"/>
    <w:multiLevelType w:val="hybridMultilevel"/>
    <w:tmpl w:val="777440B6"/>
    <w:lvl w:ilvl="0" w:tplc="04090011">
      <w:start w:val="1"/>
      <w:numFmt w:val="decimal"/>
      <w:lvlText w:val="%1)"/>
      <w:lvlJc w:val="left"/>
      <w:pPr>
        <w:ind w:left="1290" w:hanging="360"/>
      </w:pPr>
    </w:lvl>
    <w:lvl w:ilvl="1" w:tplc="04090007">
      <w:start w:val="1"/>
      <w:numFmt w:val="bullet"/>
      <w:lvlText w:val=""/>
      <w:lvlPicBulletId w:val="0"/>
      <w:lvlJc w:val="left"/>
      <w:pPr>
        <w:ind w:left="201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9" w15:restartNumberingAfterBreak="0">
    <w:nsid w:val="60E46675"/>
    <w:multiLevelType w:val="hybridMultilevel"/>
    <w:tmpl w:val="B07615A8"/>
    <w:lvl w:ilvl="0" w:tplc="04090011">
      <w:start w:val="1"/>
      <w:numFmt w:val="decimal"/>
      <w:lvlText w:val="%1)"/>
      <w:lvlJc w:val="left"/>
      <w:pPr>
        <w:ind w:left="1290" w:hanging="360"/>
      </w:pPr>
    </w:lvl>
    <w:lvl w:ilvl="1" w:tplc="04090007">
      <w:start w:val="1"/>
      <w:numFmt w:val="bullet"/>
      <w:lvlText w:val=""/>
      <w:lvlPicBulletId w:val="0"/>
      <w:lvlJc w:val="left"/>
      <w:pPr>
        <w:ind w:left="201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0" w15:restartNumberingAfterBreak="0">
    <w:nsid w:val="64AB4C22"/>
    <w:multiLevelType w:val="hybridMultilevel"/>
    <w:tmpl w:val="F54AC3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A6218"/>
    <w:multiLevelType w:val="hybridMultilevel"/>
    <w:tmpl w:val="051C3C6A"/>
    <w:lvl w:ilvl="0" w:tplc="04090011">
      <w:start w:val="1"/>
      <w:numFmt w:val="decimal"/>
      <w:lvlText w:val="%1)"/>
      <w:lvlJc w:val="left"/>
      <w:pPr>
        <w:ind w:left="1290" w:hanging="360"/>
      </w:pPr>
    </w:lvl>
    <w:lvl w:ilvl="1" w:tplc="04090007">
      <w:start w:val="1"/>
      <w:numFmt w:val="bullet"/>
      <w:lvlText w:val=""/>
      <w:lvlPicBulletId w:val="0"/>
      <w:lvlJc w:val="left"/>
      <w:pPr>
        <w:ind w:left="201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2" w15:restartNumberingAfterBreak="0">
    <w:nsid w:val="7B1815AC"/>
    <w:multiLevelType w:val="multilevel"/>
    <w:tmpl w:val="31CA7B4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CD2455E"/>
    <w:multiLevelType w:val="hybridMultilevel"/>
    <w:tmpl w:val="B29469B6"/>
    <w:lvl w:ilvl="0" w:tplc="04090011">
      <w:start w:val="1"/>
      <w:numFmt w:val="decimal"/>
      <w:lvlText w:val="%1)"/>
      <w:lvlJc w:val="left"/>
      <w:pPr>
        <w:ind w:left="1290" w:hanging="360"/>
      </w:pPr>
    </w:lvl>
    <w:lvl w:ilvl="1" w:tplc="04090019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num w:numId="1" w16cid:durableId="1565987054">
    <w:abstractNumId w:val="4"/>
  </w:num>
  <w:num w:numId="2" w16cid:durableId="779566681">
    <w:abstractNumId w:val="5"/>
  </w:num>
  <w:num w:numId="3" w16cid:durableId="416561578">
    <w:abstractNumId w:val="13"/>
  </w:num>
  <w:num w:numId="4" w16cid:durableId="1804152643">
    <w:abstractNumId w:val="11"/>
  </w:num>
  <w:num w:numId="5" w16cid:durableId="1476869816">
    <w:abstractNumId w:val="3"/>
  </w:num>
  <w:num w:numId="6" w16cid:durableId="1756393063">
    <w:abstractNumId w:val="8"/>
  </w:num>
  <w:num w:numId="7" w16cid:durableId="1026515968">
    <w:abstractNumId w:val="9"/>
  </w:num>
  <w:num w:numId="8" w16cid:durableId="377634607">
    <w:abstractNumId w:val="2"/>
  </w:num>
  <w:num w:numId="9" w16cid:durableId="815075154">
    <w:abstractNumId w:val="10"/>
  </w:num>
  <w:num w:numId="10" w16cid:durableId="1823304346">
    <w:abstractNumId w:val="7"/>
  </w:num>
  <w:num w:numId="11" w16cid:durableId="1811434586">
    <w:abstractNumId w:val="1"/>
  </w:num>
  <w:num w:numId="12" w16cid:durableId="1642033851">
    <w:abstractNumId w:val="0"/>
  </w:num>
  <w:num w:numId="13" w16cid:durableId="38602111">
    <w:abstractNumId w:val="6"/>
  </w:num>
  <w:num w:numId="14" w16cid:durableId="20319079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0E"/>
    <w:rsid w:val="000005CC"/>
    <w:rsid w:val="00003325"/>
    <w:rsid w:val="000057C0"/>
    <w:rsid w:val="00005A4C"/>
    <w:rsid w:val="000063DB"/>
    <w:rsid w:val="00007CCD"/>
    <w:rsid w:val="000103EB"/>
    <w:rsid w:val="00012680"/>
    <w:rsid w:val="00017B37"/>
    <w:rsid w:val="00017F02"/>
    <w:rsid w:val="00020721"/>
    <w:rsid w:val="00020DAA"/>
    <w:rsid w:val="0002170B"/>
    <w:rsid w:val="00021974"/>
    <w:rsid w:val="00021FBF"/>
    <w:rsid w:val="00024CBB"/>
    <w:rsid w:val="00025115"/>
    <w:rsid w:val="0002787B"/>
    <w:rsid w:val="000315BF"/>
    <w:rsid w:val="00032D4C"/>
    <w:rsid w:val="00033010"/>
    <w:rsid w:val="00033BF1"/>
    <w:rsid w:val="00035E17"/>
    <w:rsid w:val="00042C47"/>
    <w:rsid w:val="000438BD"/>
    <w:rsid w:val="0004490B"/>
    <w:rsid w:val="00052717"/>
    <w:rsid w:val="00054F32"/>
    <w:rsid w:val="000575F4"/>
    <w:rsid w:val="000603C6"/>
    <w:rsid w:val="000618DD"/>
    <w:rsid w:val="00062703"/>
    <w:rsid w:val="00065CFF"/>
    <w:rsid w:val="000703C8"/>
    <w:rsid w:val="0007072E"/>
    <w:rsid w:val="000777B3"/>
    <w:rsid w:val="0007791E"/>
    <w:rsid w:val="000832BF"/>
    <w:rsid w:val="00084F22"/>
    <w:rsid w:val="00087D20"/>
    <w:rsid w:val="00087DF0"/>
    <w:rsid w:val="00093642"/>
    <w:rsid w:val="00097A02"/>
    <w:rsid w:val="000A1E04"/>
    <w:rsid w:val="000A3604"/>
    <w:rsid w:val="000A4593"/>
    <w:rsid w:val="000A49BF"/>
    <w:rsid w:val="000B6227"/>
    <w:rsid w:val="000C0208"/>
    <w:rsid w:val="000C2D5B"/>
    <w:rsid w:val="000C3EBB"/>
    <w:rsid w:val="000C42C9"/>
    <w:rsid w:val="000C4474"/>
    <w:rsid w:val="000C7C7F"/>
    <w:rsid w:val="000D2101"/>
    <w:rsid w:val="000D21DA"/>
    <w:rsid w:val="000D7608"/>
    <w:rsid w:val="000E167E"/>
    <w:rsid w:val="000E47EA"/>
    <w:rsid w:val="000E5549"/>
    <w:rsid w:val="000E7227"/>
    <w:rsid w:val="000F1772"/>
    <w:rsid w:val="000F5E8A"/>
    <w:rsid w:val="000F6622"/>
    <w:rsid w:val="00101526"/>
    <w:rsid w:val="001062F6"/>
    <w:rsid w:val="00110AAD"/>
    <w:rsid w:val="00110DDF"/>
    <w:rsid w:val="001121F9"/>
    <w:rsid w:val="0011252D"/>
    <w:rsid w:val="001132C5"/>
    <w:rsid w:val="00115AF8"/>
    <w:rsid w:val="0011763B"/>
    <w:rsid w:val="001236BA"/>
    <w:rsid w:val="00130A76"/>
    <w:rsid w:val="001355D2"/>
    <w:rsid w:val="00135D77"/>
    <w:rsid w:val="00135D8E"/>
    <w:rsid w:val="00137414"/>
    <w:rsid w:val="00141B1B"/>
    <w:rsid w:val="00145616"/>
    <w:rsid w:val="001478DA"/>
    <w:rsid w:val="00151FCA"/>
    <w:rsid w:val="00154148"/>
    <w:rsid w:val="001566DF"/>
    <w:rsid w:val="0016421C"/>
    <w:rsid w:val="001646F1"/>
    <w:rsid w:val="00164844"/>
    <w:rsid w:val="00164AE7"/>
    <w:rsid w:val="00166897"/>
    <w:rsid w:val="00173FEB"/>
    <w:rsid w:val="00175521"/>
    <w:rsid w:val="00176D78"/>
    <w:rsid w:val="00177896"/>
    <w:rsid w:val="00184F3A"/>
    <w:rsid w:val="00185443"/>
    <w:rsid w:val="00192372"/>
    <w:rsid w:val="00194888"/>
    <w:rsid w:val="001A003E"/>
    <w:rsid w:val="001A3C57"/>
    <w:rsid w:val="001A4C7D"/>
    <w:rsid w:val="001A55C6"/>
    <w:rsid w:val="001A6E18"/>
    <w:rsid w:val="001A7268"/>
    <w:rsid w:val="001B374C"/>
    <w:rsid w:val="001B3FBC"/>
    <w:rsid w:val="001B42C0"/>
    <w:rsid w:val="001C0C92"/>
    <w:rsid w:val="001C18F5"/>
    <w:rsid w:val="001C2609"/>
    <w:rsid w:val="001C297F"/>
    <w:rsid w:val="001C3D27"/>
    <w:rsid w:val="001C58C3"/>
    <w:rsid w:val="001C772E"/>
    <w:rsid w:val="001D05D6"/>
    <w:rsid w:val="001D4C09"/>
    <w:rsid w:val="001E27BF"/>
    <w:rsid w:val="001E2881"/>
    <w:rsid w:val="001E6CA3"/>
    <w:rsid w:val="001E780E"/>
    <w:rsid w:val="001F096E"/>
    <w:rsid w:val="001F0E24"/>
    <w:rsid w:val="001F79B9"/>
    <w:rsid w:val="0020146E"/>
    <w:rsid w:val="00203996"/>
    <w:rsid w:val="002057E1"/>
    <w:rsid w:val="002128DD"/>
    <w:rsid w:val="0021442A"/>
    <w:rsid w:val="00224546"/>
    <w:rsid w:val="0022622E"/>
    <w:rsid w:val="002267E6"/>
    <w:rsid w:val="002268C2"/>
    <w:rsid w:val="00234DD6"/>
    <w:rsid w:val="00240E21"/>
    <w:rsid w:val="002416DC"/>
    <w:rsid w:val="00242C43"/>
    <w:rsid w:val="002431DF"/>
    <w:rsid w:val="002434E9"/>
    <w:rsid w:val="002446AC"/>
    <w:rsid w:val="00244AC7"/>
    <w:rsid w:val="002507FC"/>
    <w:rsid w:val="00252E74"/>
    <w:rsid w:val="0025711F"/>
    <w:rsid w:val="00257D5D"/>
    <w:rsid w:val="00257F3F"/>
    <w:rsid w:val="00261C5D"/>
    <w:rsid w:val="00263163"/>
    <w:rsid w:val="00265B5C"/>
    <w:rsid w:val="00270439"/>
    <w:rsid w:val="00271647"/>
    <w:rsid w:val="00271C6D"/>
    <w:rsid w:val="00272D2D"/>
    <w:rsid w:val="00272FCA"/>
    <w:rsid w:val="00280A87"/>
    <w:rsid w:val="002855E0"/>
    <w:rsid w:val="00293AC4"/>
    <w:rsid w:val="00294DE1"/>
    <w:rsid w:val="002954B3"/>
    <w:rsid w:val="0029654A"/>
    <w:rsid w:val="002A07D0"/>
    <w:rsid w:val="002A4A41"/>
    <w:rsid w:val="002B1BA2"/>
    <w:rsid w:val="002B3620"/>
    <w:rsid w:val="002B54AA"/>
    <w:rsid w:val="002B5EC5"/>
    <w:rsid w:val="002B706E"/>
    <w:rsid w:val="002B7750"/>
    <w:rsid w:val="002B7C26"/>
    <w:rsid w:val="002C077C"/>
    <w:rsid w:val="002C0CE9"/>
    <w:rsid w:val="002C14E2"/>
    <w:rsid w:val="002C1CAD"/>
    <w:rsid w:val="002C22BB"/>
    <w:rsid w:val="002C4A10"/>
    <w:rsid w:val="002C5FD7"/>
    <w:rsid w:val="002C79C3"/>
    <w:rsid w:val="002E1860"/>
    <w:rsid w:val="002E3728"/>
    <w:rsid w:val="002F0903"/>
    <w:rsid w:val="002F2E76"/>
    <w:rsid w:val="002F4AB7"/>
    <w:rsid w:val="00300570"/>
    <w:rsid w:val="00301A80"/>
    <w:rsid w:val="003043CA"/>
    <w:rsid w:val="003105BB"/>
    <w:rsid w:val="00313ED6"/>
    <w:rsid w:val="00316C1E"/>
    <w:rsid w:val="003262B3"/>
    <w:rsid w:val="00331FCB"/>
    <w:rsid w:val="0033300E"/>
    <w:rsid w:val="003335F2"/>
    <w:rsid w:val="00334723"/>
    <w:rsid w:val="00334753"/>
    <w:rsid w:val="00335860"/>
    <w:rsid w:val="00335C7D"/>
    <w:rsid w:val="00336E90"/>
    <w:rsid w:val="003405DE"/>
    <w:rsid w:val="00344B50"/>
    <w:rsid w:val="00354E53"/>
    <w:rsid w:val="00356D0E"/>
    <w:rsid w:val="00370296"/>
    <w:rsid w:val="00370655"/>
    <w:rsid w:val="00381624"/>
    <w:rsid w:val="00382A7A"/>
    <w:rsid w:val="00383ACA"/>
    <w:rsid w:val="00385446"/>
    <w:rsid w:val="00387AF2"/>
    <w:rsid w:val="003907D0"/>
    <w:rsid w:val="003939D2"/>
    <w:rsid w:val="0039790E"/>
    <w:rsid w:val="003A1FF7"/>
    <w:rsid w:val="003A32E6"/>
    <w:rsid w:val="003A3906"/>
    <w:rsid w:val="003A3DC0"/>
    <w:rsid w:val="003A5436"/>
    <w:rsid w:val="003B127C"/>
    <w:rsid w:val="003B3CE4"/>
    <w:rsid w:val="003B4FBD"/>
    <w:rsid w:val="003B7E7E"/>
    <w:rsid w:val="003C2280"/>
    <w:rsid w:val="003C5CA0"/>
    <w:rsid w:val="003C7E6C"/>
    <w:rsid w:val="003D06C3"/>
    <w:rsid w:val="003D08C9"/>
    <w:rsid w:val="003D0D5F"/>
    <w:rsid w:val="003D128F"/>
    <w:rsid w:val="003D3D52"/>
    <w:rsid w:val="003D5A22"/>
    <w:rsid w:val="003E1A7E"/>
    <w:rsid w:val="003E3C34"/>
    <w:rsid w:val="003E49F8"/>
    <w:rsid w:val="003E4E2D"/>
    <w:rsid w:val="003E5903"/>
    <w:rsid w:val="003E72BC"/>
    <w:rsid w:val="003E76DD"/>
    <w:rsid w:val="003F1F8A"/>
    <w:rsid w:val="003F2B5A"/>
    <w:rsid w:val="003F36C3"/>
    <w:rsid w:val="003F5456"/>
    <w:rsid w:val="003F61F1"/>
    <w:rsid w:val="003F6645"/>
    <w:rsid w:val="004012AD"/>
    <w:rsid w:val="004012C2"/>
    <w:rsid w:val="004018ED"/>
    <w:rsid w:val="00410E13"/>
    <w:rsid w:val="0041413B"/>
    <w:rsid w:val="00415377"/>
    <w:rsid w:val="004206FA"/>
    <w:rsid w:val="0042692F"/>
    <w:rsid w:val="004275FA"/>
    <w:rsid w:val="00433D01"/>
    <w:rsid w:val="004342D6"/>
    <w:rsid w:val="0043467A"/>
    <w:rsid w:val="0043723B"/>
    <w:rsid w:val="00442B91"/>
    <w:rsid w:val="00443079"/>
    <w:rsid w:val="00443BBC"/>
    <w:rsid w:val="0044411A"/>
    <w:rsid w:val="00446A33"/>
    <w:rsid w:val="004637CF"/>
    <w:rsid w:val="0047743C"/>
    <w:rsid w:val="0048718B"/>
    <w:rsid w:val="00487BBC"/>
    <w:rsid w:val="0049398E"/>
    <w:rsid w:val="00493FB2"/>
    <w:rsid w:val="0049530F"/>
    <w:rsid w:val="004A13B0"/>
    <w:rsid w:val="004A4E27"/>
    <w:rsid w:val="004A7351"/>
    <w:rsid w:val="004B00FC"/>
    <w:rsid w:val="004B396C"/>
    <w:rsid w:val="004B422B"/>
    <w:rsid w:val="004B4814"/>
    <w:rsid w:val="004C42B5"/>
    <w:rsid w:val="004D0432"/>
    <w:rsid w:val="004D4CDC"/>
    <w:rsid w:val="004E224D"/>
    <w:rsid w:val="004E240A"/>
    <w:rsid w:val="004E363A"/>
    <w:rsid w:val="004E3DBC"/>
    <w:rsid w:val="004E482A"/>
    <w:rsid w:val="004E616E"/>
    <w:rsid w:val="004F00CD"/>
    <w:rsid w:val="004F108D"/>
    <w:rsid w:val="004F3747"/>
    <w:rsid w:val="004F4EAB"/>
    <w:rsid w:val="004F7196"/>
    <w:rsid w:val="00501311"/>
    <w:rsid w:val="00502A6B"/>
    <w:rsid w:val="00504311"/>
    <w:rsid w:val="00504458"/>
    <w:rsid w:val="00507030"/>
    <w:rsid w:val="00507557"/>
    <w:rsid w:val="0051031C"/>
    <w:rsid w:val="00512680"/>
    <w:rsid w:val="00512FFA"/>
    <w:rsid w:val="005171E6"/>
    <w:rsid w:val="005217B4"/>
    <w:rsid w:val="0052212E"/>
    <w:rsid w:val="00524104"/>
    <w:rsid w:val="00526AF5"/>
    <w:rsid w:val="00532B53"/>
    <w:rsid w:val="00533694"/>
    <w:rsid w:val="0053489F"/>
    <w:rsid w:val="0054342C"/>
    <w:rsid w:val="005437B1"/>
    <w:rsid w:val="00545940"/>
    <w:rsid w:val="00547FAF"/>
    <w:rsid w:val="00552AC2"/>
    <w:rsid w:val="00553E3F"/>
    <w:rsid w:val="00561BE0"/>
    <w:rsid w:val="00561DA4"/>
    <w:rsid w:val="00561E09"/>
    <w:rsid w:val="005653FF"/>
    <w:rsid w:val="00566555"/>
    <w:rsid w:val="00566CC6"/>
    <w:rsid w:val="00567678"/>
    <w:rsid w:val="00571096"/>
    <w:rsid w:val="005714BA"/>
    <w:rsid w:val="00572B5A"/>
    <w:rsid w:val="00573B07"/>
    <w:rsid w:val="005743B8"/>
    <w:rsid w:val="00577314"/>
    <w:rsid w:val="00577FA5"/>
    <w:rsid w:val="00580A41"/>
    <w:rsid w:val="00584A5E"/>
    <w:rsid w:val="00585ABB"/>
    <w:rsid w:val="00585F2C"/>
    <w:rsid w:val="005860EC"/>
    <w:rsid w:val="00587A60"/>
    <w:rsid w:val="00590040"/>
    <w:rsid w:val="00590AB5"/>
    <w:rsid w:val="005948E3"/>
    <w:rsid w:val="00595E55"/>
    <w:rsid w:val="00595F3D"/>
    <w:rsid w:val="0059636F"/>
    <w:rsid w:val="005A142B"/>
    <w:rsid w:val="005A15B1"/>
    <w:rsid w:val="005A79BF"/>
    <w:rsid w:val="005B2DEC"/>
    <w:rsid w:val="005B44B3"/>
    <w:rsid w:val="005C1820"/>
    <w:rsid w:val="005C524B"/>
    <w:rsid w:val="005C66EB"/>
    <w:rsid w:val="005C7D1D"/>
    <w:rsid w:val="005D0D1A"/>
    <w:rsid w:val="005D5B9E"/>
    <w:rsid w:val="005E2ABD"/>
    <w:rsid w:val="005E2ED3"/>
    <w:rsid w:val="005E369E"/>
    <w:rsid w:val="005E55F7"/>
    <w:rsid w:val="005E67AA"/>
    <w:rsid w:val="005F1137"/>
    <w:rsid w:val="005F3CF7"/>
    <w:rsid w:val="005F4464"/>
    <w:rsid w:val="005F72A0"/>
    <w:rsid w:val="00603D6F"/>
    <w:rsid w:val="0060445B"/>
    <w:rsid w:val="00604B04"/>
    <w:rsid w:val="00606E3E"/>
    <w:rsid w:val="006134B4"/>
    <w:rsid w:val="00621EDE"/>
    <w:rsid w:val="00622405"/>
    <w:rsid w:val="00622683"/>
    <w:rsid w:val="0062406A"/>
    <w:rsid w:val="00626B44"/>
    <w:rsid w:val="006315BE"/>
    <w:rsid w:val="006367EB"/>
    <w:rsid w:val="006468C0"/>
    <w:rsid w:val="00646EF8"/>
    <w:rsid w:val="006472D1"/>
    <w:rsid w:val="0065441E"/>
    <w:rsid w:val="006558D5"/>
    <w:rsid w:val="00655FF1"/>
    <w:rsid w:val="00662891"/>
    <w:rsid w:val="006630B1"/>
    <w:rsid w:val="00666A19"/>
    <w:rsid w:val="00667159"/>
    <w:rsid w:val="0067085E"/>
    <w:rsid w:val="006811BB"/>
    <w:rsid w:val="00682FDA"/>
    <w:rsid w:val="006931AE"/>
    <w:rsid w:val="00693BBA"/>
    <w:rsid w:val="006963B6"/>
    <w:rsid w:val="006963D6"/>
    <w:rsid w:val="006A080B"/>
    <w:rsid w:val="006A31E3"/>
    <w:rsid w:val="006A41C4"/>
    <w:rsid w:val="006A6A52"/>
    <w:rsid w:val="006B0F31"/>
    <w:rsid w:val="006B12BA"/>
    <w:rsid w:val="006B3B24"/>
    <w:rsid w:val="006B64BD"/>
    <w:rsid w:val="006B7D00"/>
    <w:rsid w:val="006B7E61"/>
    <w:rsid w:val="006C6924"/>
    <w:rsid w:val="006C7F67"/>
    <w:rsid w:val="006D3C5C"/>
    <w:rsid w:val="006D44D3"/>
    <w:rsid w:val="006E2A14"/>
    <w:rsid w:val="006E3AE2"/>
    <w:rsid w:val="006E529D"/>
    <w:rsid w:val="006E6406"/>
    <w:rsid w:val="006F0A5D"/>
    <w:rsid w:val="006F5F7E"/>
    <w:rsid w:val="00700928"/>
    <w:rsid w:val="007075A5"/>
    <w:rsid w:val="00707A92"/>
    <w:rsid w:val="007134C7"/>
    <w:rsid w:val="00714EE0"/>
    <w:rsid w:val="00716115"/>
    <w:rsid w:val="00721880"/>
    <w:rsid w:val="00722112"/>
    <w:rsid w:val="0072419F"/>
    <w:rsid w:val="00727336"/>
    <w:rsid w:val="007300A1"/>
    <w:rsid w:val="007343FA"/>
    <w:rsid w:val="007346A4"/>
    <w:rsid w:val="007356CB"/>
    <w:rsid w:val="0073722E"/>
    <w:rsid w:val="0074126F"/>
    <w:rsid w:val="00743482"/>
    <w:rsid w:val="00745CE1"/>
    <w:rsid w:val="00755950"/>
    <w:rsid w:val="00755EA7"/>
    <w:rsid w:val="00755F2B"/>
    <w:rsid w:val="00756778"/>
    <w:rsid w:val="00761DE9"/>
    <w:rsid w:val="0076289B"/>
    <w:rsid w:val="007640B3"/>
    <w:rsid w:val="00774C17"/>
    <w:rsid w:val="00775CD6"/>
    <w:rsid w:val="00781AC9"/>
    <w:rsid w:val="007827E9"/>
    <w:rsid w:val="00785724"/>
    <w:rsid w:val="00785EEA"/>
    <w:rsid w:val="00786E92"/>
    <w:rsid w:val="0079278F"/>
    <w:rsid w:val="00797860"/>
    <w:rsid w:val="007A4D6E"/>
    <w:rsid w:val="007B5186"/>
    <w:rsid w:val="007B6169"/>
    <w:rsid w:val="007C3D75"/>
    <w:rsid w:val="007C53B2"/>
    <w:rsid w:val="007C55EB"/>
    <w:rsid w:val="007D103A"/>
    <w:rsid w:val="007D5187"/>
    <w:rsid w:val="007D709A"/>
    <w:rsid w:val="007D74D1"/>
    <w:rsid w:val="007E0BD0"/>
    <w:rsid w:val="007E1A8C"/>
    <w:rsid w:val="007E2244"/>
    <w:rsid w:val="007E7193"/>
    <w:rsid w:val="007F127C"/>
    <w:rsid w:val="007F34B0"/>
    <w:rsid w:val="007F4AFA"/>
    <w:rsid w:val="007F4B6D"/>
    <w:rsid w:val="007F769A"/>
    <w:rsid w:val="008017C6"/>
    <w:rsid w:val="00804758"/>
    <w:rsid w:val="0081223C"/>
    <w:rsid w:val="008131CB"/>
    <w:rsid w:val="0081777D"/>
    <w:rsid w:val="008222AA"/>
    <w:rsid w:val="00822648"/>
    <w:rsid w:val="00822B0B"/>
    <w:rsid w:val="00824E97"/>
    <w:rsid w:val="00825374"/>
    <w:rsid w:val="0083154A"/>
    <w:rsid w:val="00832B4B"/>
    <w:rsid w:val="00834824"/>
    <w:rsid w:val="008364FA"/>
    <w:rsid w:val="00837178"/>
    <w:rsid w:val="00837DB1"/>
    <w:rsid w:val="00852709"/>
    <w:rsid w:val="008629C5"/>
    <w:rsid w:val="008679D8"/>
    <w:rsid w:val="00872393"/>
    <w:rsid w:val="00872C32"/>
    <w:rsid w:val="0088222F"/>
    <w:rsid w:val="00884024"/>
    <w:rsid w:val="00886E8B"/>
    <w:rsid w:val="0088716D"/>
    <w:rsid w:val="00890556"/>
    <w:rsid w:val="00891EA7"/>
    <w:rsid w:val="008931BF"/>
    <w:rsid w:val="00896CDD"/>
    <w:rsid w:val="00897D39"/>
    <w:rsid w:val="008A0608"/>
    <w:rsid w:val="008A26B9"/>
    <w:rsid w:val="008A596E"/>
    <w:rsid w:val="008B11FA"/>
    <w:rsid w:val="008B2E5D"/>
    <w:rsid w:val="008B4B9A"/>
    <w:rsid w:val="008B5EB2"/>
    <w:rsid w:val="008B6DC6"/>
    <w:rsid w:val="008C2D59"/>
    <w:rsid w:val="008C4D8D"/>
    <w:rsid w:val="008D5099"/>
    <w:rsid w:val="008D5380"/>
    <w:rsid w:val="008D6EB7"/>
    <w:rsid w:val="008D76CE"/>
    <w:rsid w:val="008E13DF"/>
    <w:rsid w:val="008E5BDE"/>
    <w:rsid w:val="008F007C"/>
    <w:rsid w:val="008F0D15"/>
    <w:rsid w:val="008F2295"/>
    <w:rsid w:val="008F22A4"/>
    <w:rsid w:val="008F2FB4"/>
    <w:rsid w:val="008F4BAA"/>
    <w:rsid w:val="008F6BBB"/>
    <w:rsid w:val="009019B5"/>
    <w:rsid w:val="009049E2"/>
    <w:rsid w:val="00905B51"/>
    <w:rsid w:val="0091328D"/>
    <w:rsid w:val="009162EC"/>
    <w:rsid w:val="00917D24"/>
    <w:rsid w:val="009241C2"/>
    <w:rsid w:val="00927D47"/>
    <w:rsid w:val="009356B8"/>
    <w:rsid w:val="0093620C"/>
    <w:rsid w:val="00936BB8"/>
    <w:rsid w:val="009370C9"/>
    <w:rsid w:val="00941FD7"/>
    <w:rsid w:val="009424CA"/>
    <w:rsid w:val="009441BB"/>
    <w:rsid w:val="00944D46"/>
    <w:rsid w:val="00947B94"/>
    <w:rsid w:val="00950C8D"/>
    <w:rsid w:val="00954805"/>
    <w:rsid w:val="00954A41"/>
    <w:rsid w:val="00961402"/>
    <w:rsid w:val="00967C27"/>
    <w:rsid w:val="00975F92"/>
    <w:rsid w:val="009766F1"/>
    <w:rsid w:val="0098526C"/>
    <w:rsid w:val="00991CA9"/>
    <w:rsid w:val="00997806"/>
    <w:rsid w:val="00997979"/>
    <w:rsid w:val="009A412C"/>
    <w:rsid w:val="009B365E"/>
    <w:rsid w:val="009B3883"/>
    <w:rsid w:val="009B41CD"/>
    <w:rsid w:val="009B4984"/>
    <w:rsid w:val="009C4B59"/>
    <w:rsid w:val="009C7A9C"/>
    <w:rsid w:val="009D0A41"/>
    <w:rsid w:val="009D6600"/>
    <w:rsid w:val="009E05A7"/>
    <w:rsid w:val="009E0ABE"/>
    <w:rsid w:val="009E1134"/>
    <w:rsid w:val="009E2003"/>
    <w:rsid w:val="009E4211"/>
    <w:rsid w:val="009E445F"/>
    <w:rsid w:val="009E5A0D"/>
    <w:rsid w:val="009E6F64"/>
    <w:rsid w:val="009F10A3"/>
    <w:rsid w:val="009F3FE9"/>
    <w:rsid w:val="009F4A70"/>
    <w:rsid w:val="009F5736"/>
    <w:rsid w:val="009F63A5"/>
    <w:rsid w:val="009F7212"/>
    <w:rsid w:val="00A00616"/>
    <w:rsid w:val="00A0092A"/>
    <w:rsid w:val="00A05FAE"/>
    <w:rsid w:val="00A06F0E"/>
    <w:rsid w:val="00A071F7"/>
    <w:rsid w:val="00A11812"/>
    <w:rsid w:val="00A11BB0"/>
    <w:rsid w:val="00A127B7"/>
    <w:rsid w:val="00A15410"/>
    <w:rsid w:val="00A20F3B"/>
    <w:rsid w:val="00A222CA"/>
    <w:rsid w:val="00A2479E"/>
    <w:rsid w:val="00A26382"/>
    <w:rsid w:val="00A26572"/>
    <w:rsid w:val="00A26ED8"/>
    <w:rsid w:val="00A27B22"/>
    <w:rsid w:val="00A30E08"/>
    <w:rsid w:val="00A31593"/>
    <w:rsid w:val="00A35BDE"/>
    <w:rsid w:val="00A40391"/>
    <w:rsid w:val="00A453BA"/>
    <w:rsid w:val="00A473AF"/>
    <w:rsid w:val="00A5511C"/>
    <w:rsid w:val="00A55EE7"/>
    <w:rsid w:val="00A6207C"/>
    <w:rsid w:val="00A72DBD"/>
    <w:rsid w:val="00A743FE"/>
    <w:rsid w:val="00A75A51"/>
    <w:rsid w:val="00A76603"/>
    <w:rsid w:val="00A76D9F"/>
    <w:rsid w:val="00A77C91"/>
    <w:rsid w:val="00A81EC8"/>
    <w:rsid w:val="00A84AF6"/>
    <w:rsid w:val="00A9103C"/>
    <w:rsid w:val="00A91DAA"/>
    <w:rsid w:val="00AA0A38"/>
    <w:rsid w:val="00AA11FC"/>
    <w:rsid w:val="00AA21D4"/>
    <w:rsid w:val="00AA5B74"/>
    <w:rsid w:val="00AB1DCA"/>
    <w:rsid w:val="00AB1EBF"/>
    <w:rsid w:val="00AB2F15"/>
    <w:rsid w:val="00AB45E4"/>
    <w:rsid w:val="00AC1BF1"/>
    <w:rsid w:val="00AC4141"/>
    <w:rsid w:val="00AC49D7"/>
    <w:rsid w:val="00AC53D6"/>
    <w:rsid w:val="00AC54FD"/>
    <w:rsid w:val="00AC734B"/>
    <w:rsid w:val="00AD0B94"/>
    <w:rsid w:val="00AD22B0"/>
    <w:rsid w:val="00AD7D9C"/>
    <w:rsid w:val="00AE0893"/>
    <w:rsid w:val="00AE0CEE"/>
    <w:rsid w:val="00AE27C6"/>
    <w:rsid w:val="00AE5474"/>
    <w:rsid w:val="00AE6073"/>
    <w:rsid w:val="00AF0B71"/>
    <w:rsid w:val="00AF1629"/>
    <w:rsid w:val="00AF1AE6"/>
    <w:rsid w:val="00AF1E8C"/>
    <w:rsid w:val="00B102D3"/>
    <w:rsid w:val="00B105B6"/>
    <w:rsid w:val="00B11364"/>
    <w:rsid w:val="00B118F9"/>
    <w:rsid w:val="00B12004"/>
    <w:rsid w:val="00B12490"/>
    <w:rsid w:val="00B16D0B"/>
    <w:rsid w:val="00B2215B"/>
    <w:rsid w:val="00B224D8"/>
    <w:rsid w:val="00B25F51"/>
    <w:rsid w:val="00B31D5F"/>
    <w:rsid w:val="00B34752"/>
    <w:rsid w:val="00B418DE"/>
    <w:rsid w:val="00B423D0"/>
    <w:rsid w:val="00B44CB1"/>
    <w:rsid w:val="00B45A3B"/>
    <w:rsid w:val="00B50460"/>
    <w:rsid w:val="00B5173F"/>
    <w:rsid w:val="00B532BA"/>
    <w:rsid w:val="00B55358"/>
    <w:rsid w:val="00B55792"/>
    <w:rsid w:val="00B62CE3"/>
    <w:rsid w:val="00B6759F"/>
    <w:rsid w:val="00B719C5"/>
    <w:rsid w:val="00B76737"/>
    <w:rsid w:val="00B77B4C"/>
    <w:rsid w:val="00B831A4"/>
    <w:rsid w:val="00B84A8A"/>
    <w:rsid w:val="00B94845"/>
    <w:rsid w:val="00B9516C"/>
    <w:rsid w:val="00B95288"/>
    <w:rsid w:val="00B96FFB"/>
    <w:rsid w:val="00BA2077"/>
    <w:rsid w:val="00BA353D"/>
    <w:rsid w:val="00BA402F"/>
    <w:rsid w:val="00BA6296"/>
    <w:rsid w:val="00BB212B"/>
    <w:rsid w:val="00BC0571"/>
    <w:rsid w:val="00BC1145"/>
    <w:rsid w:val="00BC1A16"/>
    <w:rsid w:val="00BC388F"/>
    <w:rsid w:val="00BC68A7"/>
    <w:rsid w:val="00BC7A5E"/>
    <w:rsid w:val="00BD230F"/>
    <w:rsid w:val="00BD2537"/>
    <w:rsid w:val="00BD2AFE"/>
    <w:rsid w:val="00BD628B"/>
    <w:rsid w:val="00BD71BB"/>
    <w:rsid w:val="00BE4119"/>
    <w:rsid w:val="00BE72F1"/>
    <w:rsid w:val="00BE7C7B"/>
    <w:rsid w:val="00BF0F6B"/>
    <w:rsid w:val="00BF1E52"/>
    <w:rsid w:val="00BF3E08"/>
    <w:rsid w:val="00BF4CB5"/>
    <w:rsid w:val="00BF6709"/>
    <w:rsid w:val="00C0479D"/>
    <w:rsid w:val="00C05F43"/>
    <w:rsid w:val="00C1040B"/>
    <w:rsid w:val="00C1546A"/>
    <w:rsid w:val="00C15990"/>
    <w:rsid w:val="00C15A06"/>
    <w:rsid w:val="00C1676E"/>
    <w:rsid w:val="00C172D8"/>
    <w:rsid w:val="00C213EC"/>
    <w:rsid w:val="00C23BB8"/>
    <w:rsid w:val="00C261DA"/>
    <w:rsid w:val="00C277B2"/>
    <w:rsid w:val="00C32A69"/>
    <w:rsid w:val="00C3318E"/>
    <w:rsid w:val="00C376CC"/>
    <w:rsid w:val="00C37D2D"/>
    <w:rsid w:val="00C37FE4"/>
    <w:rsid w:val="00C40900"/>
    <w:rsid w:val="00C40D9A"/>
    <w:rsid w:val="00C41335"/>
    <w:rsid w:val="00C427F1"/>
    <w:rsid w:val="00C4600A"/>
    <w:rsid w:val="00C47C84"/>
    <w:rsid w:val="00C50874"/>
    <w:rsid w:val="00C50C29"/>
    <w:rsid w:val="00C52F50"/>
    <w:rsid w:val="00C543F2"/>
    <w:rsid w:val="00C54899"/>
    <w:rsid w:val="00C604FF"/>
    <w:rsid w:val="00C62948"/>
    <w:rsid w:val="00C66CAB"/>
    <w:rsid w:val="00C72E70"/>
    <w:rsid w:val="00C739C8"/>
    <w:rsid w:val="00C7558B"/>
    <w:rsid w:val="00C77C0C"/>
    <w:rsid w:val="00C81CCA"/>
    <w:rsid w:val="00C84D58"/>
    <w:rsid w:val="00C854CE"/>
    <w:rsid w:val="00C91813"/>
    <w:rsid w:val="00C93CE1"/>
    <w:rsid w:val="00C944BF"/>
    <w:rsid w:val="00C9551D"/>
    <w:rsid w:val="00C97AC9"/>
    <w:rsid w:val="00CA1590"/>
    <w:rsid w:val="00CA22B5"/>
    <w:rsid w:val="00CB7389"/>
    <w:rsid w:val="00CC13C1"/>
    <w:rsid w:val="00CC257A"/>
    <w:rsid w:val="00CC6FCD"/>
    <w:rsid w:val="00CD7DEA"/>
    <w:rsid w:val="00CE153F"/>
    <w:rsid w:val="00CF03C6"/>
    <w:rsid w:val="00CF4785"/>
    <w:rsid w:val="00D003A5"/>
    <w:rsid w:val="00D029A3"/>
    <w:rsid w:val="00D129D1"/>
    <w:rsid w:val="00D1548C"/>
    <w:rsid w:val="00D167F1"/>
    <w:rsid w:val="00D16B0D"/>
    <w:rsid w:val="00D17DF6"/>
    <w:rsid w:val="00D251E6"/>
    <w:rsid w:val="00D26C26"/>
    <w:rsid w:val="00D32ABF"/>
    <w:rsid w:val="00D32B56"/>
    <w:rsid w:val="00D35295"/>
    <w:rsid w:val="00D359D6"/>
    <w:rsid w:val="00D37EA5"/>
    <w:rsid w:val="00D401AB"/>
    <w:rsid w:val="00D40C93"/>
    <w:rsid w:val="00D41105"/>
    <w:rsid w:val="00D4446C"/>
    <w:rsid w:val="00D4470A"/>
    <w:rsid w:val="00D44898"/>
    <w:rsid w:val="00D47635"/>
    <w:rsid w:val="00D55078"/>
    <w:rsid w:val="00D563C6"/>
    <w:rsid w:val="00D56AB5"/>
    <w:rsid w:val="00D570D1"/>
    <w:rsid w:val="00D63F93"/>
    <w:rsid w:val="00D649B2"/>
    <w:rsid w:val="00D65057"/>
    <w:rsid w:val="00D75025"/>
    <w:rsid w:val="00D76CC3"/>
    <w:rsid w:val="00D805C3"/>
    <w:rsid w:val="00D80684"/>
    <w:rsid w:val="00D81FA3"/>
    <w:rsid w:val="00D82794"/>
    <w:rsid w:val="00D857C2"/>
    <w:rsid w:val="00D909B0"/>
    <w:rsid w:val="00D92839"/>
    <w:rsid w:val="00D93577"/>
    <w:rsid w:val="00D951DD"/>
    <w:rsid w:val="00D95514"/>
    <w:rsid w:val="00D95FE4"/>
    <w:rsid w:val="00D9704C"/>
    <w:rsid w:val="00DA0115"/>
    <w:rsid w:val="00DA0F0D"/>
    <w:rsid w:val="00DA1D58"/>
    <w:rsid w:val="00DA3427"/>
    <w:rsid w:val="00DB1AA1"/>
    <w:rsid w:val="00DB1C28"/>
    <w:rsid w:val="00DB2D13"/>
    <w:rsid w:val="00DC3687"/>
    <w:rsid w:val="00DC6FF9"/>
    <w:rsid w:val="00DC7EF9"/>
    <w:rsid w:val="00DD184C"/>
    <w:rsid w:val="00DD2723"/>
    <w:rsid w:val="00DD2B7E"/>
    <w:rsid w:val="00DD2CE2"/>
    <w:rsid w:val="00DD3FBA"/>
    <w:rsid w:val="00DE4944"/>
    <w:rsid w:val="00DF07E4"/>
    <w:rsid w:val="00DF27BE"/>
    <w:rsid w:val="00DF4C76"/>
    <w:rsid w:val="00E00491"/>
    <w:rsid w:val="00E01798"/>
    <w:rsid w:val="00E07AA1"/>
    <w:rsid w:val="00E10EDD"/>
    <w:rsid w:val="00E12252"/>
    <w:rsid w:val="00E1468E"/>
    <w:rsid w:val="00E148B0"/>
    <w:rsid w:val="00E14AF8"/>
    <w:rsid w:val="00E24D3D"/>
    <w:rsid w:val="00E2576C"/>
    <w:rsid w:val="00E33942"/>
    <w:rsid w:val="00E37786"/>
    <w:rsid w:val="00E42AF6"/>
    <w:rsid w:val="00E46097"/>
    <w:rsid w:val="00E5017C"/>
    <w:rsid w:val="00E5105E"/>
    <w:rsid w:val="00E56AC2"/>
    <w:rsid w:val="00E575F2"/>
    <w:rsid w:val="00E60294"/>
    <w:rsid w:val="00E61200"/>
    <w:rsid w:val="00E62E34"/>
    <w:rsid w:val="00E63E2A"/>
    <w:rsid w:val="00E671F7"/>
    <w:rsid w:val="00E6771B"/>
    <w:rsid w:val="00E7127F"/>
    <w:rsid w:val="00E7282C"/>
    <w:rsid w:val="00E728E2"/>
    <w:rsid w:val="00E7586C"/>
    <w:rsid w:val="00E76DCF"/>
    <w:rsid w:val="00E81C2A"/>
    <w:rsid w:val="00E820A8"/>
    <w:rsid w:val="00E8490C"/>
    <w:rsid w:val="00E86723"/>
    <w:rsid w:val="00E87DC7"/>
    <w:rsid w:val="00E906E8"/>
    <w:rsid w:val="00E94AC1"/>
    <w:rsid w:val="00E96DEB"/>
    <w:rsid w:val="00EA000B"/>
    <w:rsid w:val="00EA0177"/>
    <w:rsid w:val="00EA09FB"/>
    <w:rsid w:val="00EA3C77"/>
    <w:rsid w:val="00EA4229"/>
    <w:rsid w:val="00EB0C10"/>
    <w:rsid w:val="00EB1889"/>
    <w:rsid w:val="00EB1B90"/>
    <w:rsid w:val="00EB224C"/>
    <w:rsid w:val="00EB3A5C"/>
    <w:rsid w:val="00EB4129"/>
    <w:rsid w:val="00EB5436"/>
    <w:rsid w:val="00EC1286"/>
    <w:rsid w:val="00EC274D"/>
    <w:rsid w:val="00ED1A45"/>
    <w:rsid w:val="00ED22BF"/>
    <w:rsid w:val="00ED24A1"/>
    <w:rsid w:val="00ED4C6E"/>
    <w:rsid w:val="00ED653B"/>
    <w:rsid w:val="00ED6735"/>
    <w:rsid w:val="00ED6877"/>
    <w:rsid w:val="00ED7F8C"/>
    <w:rsid w:val="00EE340A"/>
    <w:rsid w:val="00EF0018"/>
    <w:rsid w:val="00EF0B73"/>
    <w:rsid w:val="00EF2566"/>
    <w:rsid w:val="00EF470B"/>
    <w:rsid w:val="00EF4A57"/>
    <w:rsid w:val="00F0059B"/>
    <w:rsid w:val="00F14E7C"/>
    <w:rsid w:val="00F153FC"/>
    <w:rsid w:val="00F17A33"/>
    <w:rsid w:val="00F20E12"/>
    <w:rsid w:val="00F2399C"/>
    <w:rsid w:val="00F25FF9"/>
    <w:rsid w:val="00F2682F"/>
    <w:rsid w:val="00F26868"/>
    <w:rsid w:val="00F33096"/>
    <w:rsid w:val="00F35E5E"/>
    <w:rsid w:val="00F41222"/>
    <w:rsid w:val="00F41A10"/>
    <w:rsid w:val="00F43850"/>
    <w:rsid w:val="00F44E21"/>
    <w:rsid w:val="00F5675E"/>
    <w:rsid w:val="00F63077"/>
    <w:rsid w:val="00F63F8F"/>
    <w:rsid w:val="00F653DF"/>
    <w:rsid w:val="00F659A8"/>
    <w:rsid w:val="00F65F35"/>
    <w:rsid w:val="00F66335"/>
    <w:rsid w:val="00F6748A"/>
    <w:rsid w:val="00F7173C"/>
    <w:rsid w:val="00F74633"/>
    <w:rsid w:val="00F82EE8"/>
    <w:rsid w:val="00F845F9"/>
    <w:rsid w:val="00F9026B"/>
    <w:rsid w:val="00F91320"/>
    <w:rsid w:val="00F96C36"/>
    <w:rsid w:val="00FA0B6D"/>
    <w:rsid w:val="00FA1AE1"/>
    <w:rsid w:val="00FA2515"/>
    <w:rsid w:val="00FA6C2E"/>
    <w:rsid w:val="00FA7EB5"/>
    <w:rsid w:val="00FB138E"/>
    <w:rsid w:val="00FB4D41"/>
    <w:rsid w:val="00FB5630"/>
    <w:rsid w:val="00FC14F8"/>
    <w:rsid w:val="00FC3C8B"/>
    <w:rsid w:val="00FC40B8"/>
    <w:rsid w:val="00FC60B5"/>
    <w:rsid w:val="00FC65F6"/>
    <w:rsid w:val="00FC76DE"/>
    <w:rsid w:val="00FC7C61"/>
    <w:rsid w:val="00FD36F2"/>
    <w:rsid w:val="00FD50DC"/>
    <w:rsid w:val="00FD6256"/>
    <w:rsid w:val="00FD7730"/>
    <w:rsid w:val="00FE0DED"/>
    <w:rsid w:val="00FE1911"/>
    <w:rsid w:val="00FE2033"/>
    <w:rsid w:val="00FE225B"/>
    <w:rsid w:val="00FE22E7"/>
    <w:rsid w:val="00FE39C8"/>
    <w:rsid w:val="00FE7EF7"/>
    <w:rsid w:val="00FF0645"/>
    <w:rsid w:val="00FF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E3BC82"/>
  <w15:chartTrackingRefBased/>
  <w15:docId w15:val="{AA7A705F-CCC8-4CF0-A0C5-FBC632F4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E0"/>
    <w:pPr>
      <w:spacing w:after="200" w:line="276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54A"/>
    <w:pPr>
      <w:keepNext/>
      <w:spacing w:before="240" w:after="60"/>
      <w:outlineLvl w:val="0"/>
    </w:pPr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0CD"/>
    <w:pPr>
      <w:keepNext/>
      <w:spacing w:before="240" w:after="60"/>
      <w:outlineLvl w:val="1"/>
    </w:pPr>
    <w:rPr>
      <w:rFonts w:ascii="Cambria" w:eastAsia="Times New Roman" w:hAnsi="Cambria" w:cs="Angsana New"/>
      <w:b/>
      <w:bCs/>
      <w:i/>
      <w:iCs/>
      <w:sz w:val="28"/>
      <w:szCs w:val="3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0CD"/>
    <w:pPr>
      <w:keepNext/>
      <w:spacing w:before="240" w:after="60"/>
      <w:outlineLvl w:val="2"/>
    </w:pPr>
    <w:rPr>
      <w:rFonts w:ascii="Cambria" w:eastAsia="Times New Roman" w:hAnsi="Cambria" w:cs="Angsana New"/>
      <w:b/>
      <w:bCs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898"/>
    <w:pPr>
      <w:keepNext/>
      <w:keepLines/>
      <w:spacing w:before="40" w:after="0"/>
      <w:outlineLvl w:val="3"/>
    </w:pPr>
    <w:rPr>
      <w:rFonts w:ascii="Calibri Light" w:eastAsia="Times New Roman" w:hAnsi="Calibri Light" w:cs="Angsana New"/>
      <w:i/>
      <w:iCs/>
      <w:color w:val="2F5496"/>
    </w:rPr>
  </w:style>
  <w:style w:type="paragraph" w:styleId="Heading5">
    <w:name w:val="heading 5"/>
    <w:basedOn w:val="Normal"/>
    <w:link w:val="Heading5Char"/>
    <w:uiPriority w:val="9"/>
    <w:qFormat/>
    <w:rsid w:val="003A1FF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uiPriority w:val="1"/>
    <w:semiHidden/>
    <w:unhideWhenUsed/>
  </w:style>
  <w:style w:type="paragraph" w:customStyle="1" w:styleId="a0">
    <w:name w:val="รายการย่อหน้า"/>
    <w:basedOn w:val="Normal"/>
    <w:uiPriority w:val="34"/>
    <w:qFormat/>
    <w:rsid w:val="009370C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1137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5F1137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01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a"/>
    <w:link w:val="Header"/>
    <w:uiPriority w:val="99"/>
    <w:rsid w:val="00012680"/>
  </w:style>
  <w:style w:type="paragraph" w:styleId="Footer">
    <w:name w:val="footer"/>
    <w:basedOn w:val="Normal"/>
    <w:link w:val="FooterChar"/>
    <w:uiPriority w:val="99"/>
    <w:unhideWhenUsed/>
    <w:rsid w:val="000126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a"/>
    <w:link w:val="Footer"/>
    <w:uiPriority w:val="99"/>
    <w:rsid w:val="00012680"/>
  </w:style>
  <w:style w:type="paragraph" w:styleId="NormalWeb">
    <w:name w:val="Normal (Web)"/>
    <w:basedOn w:val="Normal"/>
    <w:uiPriority w:val="99"/>
    <w:unhideWhenUsed/>
    <w:rsid w:val="00D97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1">
    <w:name w:val="การเชื่อมโยงหลายมิติ"/>
    <w:uiPriority w:val="99"/>
    <w:unhideWhenUsed/>
    <w:rsid w:val="00E56AC2"/>
    <w:rPr>
      <w:color w:val="0000FF"/>
      <w:u w:val="single"/>
    </w:rPr>
  </w:style>
  <w:style w:type="character" w:customStyle="1" w:styleId="Heading5Char">
    <w:name w:val="Heading 5 Char"/>
    <w:link w:val="Heading5"/>
    <w:uiPriority w:val="9"/>
    <w:rsid w:val="003A1FF7"/>
    <w:rPr>
      <w:rFonts w:ascii="Times New Roman" w:eastAsia="Times New Roman" w:hAnsi="Times New Roman" w:cs="Times New Roman"/>
      <w:b/>
      <w:bCs/>
    </w:rPr>
  </w:style>
  <w:style w:type="character" w:styleId="Strong">
    <w:name w:val="Strong"/>
    <w:uiPriority w:val="22"/>
    <w:qFormat/>
    <w:rsid w:val="00A06F0E"/>
    <w:rPr>
      <w:b/>
      <w:bCs/>
    </w:rPr>
  </w:style>
  <w:style w:type="character" w:styleId="Emphasis">
    <w:name w:val="Emphasis"/>
    <w:uiPriority w:val="20"/>
    <w:qFormat/>
    <w:rsid w:val="004F3747"/>
    <w:rPr>
      <w:i/>
      <w:iCs/>
    </w:rPr>
  </w:style>
  <w:style w:type="character" w:customStyle="1" w:styleId="Heading1Char">
    <w:name w:val="Heading 1 Char"/>
    <w:link w:val="Heading1"/>
    <w:uiPriority w:val="9"/>
    <w:rsid w:val="0029654A"/>
    <w:rPr>
      <w:rFonts w:ascii="Cambria" w:eastAsia="Times New Roman" w:hAnsi="Cambria" w:cs="Angsana New"/>
      <w:b/>
      <w:bCs/>
      <w:kern w:val="32"/>
      <w:sz w:val="32"/>
      <w:szCs w:val="40"/>
    </w:rPr>
  </w:style>
  <w:style w:type="character" w:customStyle="1" w:styleId="Heading2Char">
    <w:name w:val="Heading 2 Char"/>
    <w:link w:val="Heading2"/>
    <w:uiPriority w:val="9"/>
    <w:semiHidden/>
    <w:rsid w:val="004F00CD"/>
    <w:rPr>
      <w:rFonts w:ascii="Cambria" w:eastAsia="Times New Roman" w:hAnsi="Cambria" w:cs="Angsana New"/>
      <w:b/>
      <w:bCs/>
      <w:i/>
      <w:iCs/>
      <w:sz w:val="28"/>
      <w:szCs w:val="35"/>
    </w:rPr>
  </w:style>
  <w:style w:type="character" w:customStyle="1" w:styleId="Heading3Char">
    <w:name w:val="Heading 3 Char"/>
    <w:link w:val="Heading3"/>
    <w:uiPriority w:val="9"/>
    <w:semiHidden/>
    <w:rsid w:val="004F00CD"/>
    <w:rPr>
      <w:rFonts w:ascii="Cambria" w:eastAsia="Times New Roman" w:hAnsi="Cambria" w:cs="Angsana New"/>
      <w:b/>
      <w:bCs/>
      <w:sz w:val="26"/>
      <w:szCs w:val="33"/>
    </w:rPr>
  </w:style>
  <w:style w:type="character" w:customStyle="1" w:styleId="Heading4Char">
    <w:name w:val="Heading 4 Char"/>
    <w:link w:val="Heading4"/>
    <w:uiPriority w:val="9"/>
    <w:semiHidden/>
    <w:rsid w:val="00D44898"/>
    <w:rPr>
      <w:rFonts w:ascii="Calibri Light" w:eastAsia="Times New Roman" w:hAnsi="Calibri Light" w:cs="Angsana New"/>
      <w:i/>
      <w:iCs/>
      <w:color w:val="2F5496"/>
      <w:sz w:val="22"/>
      <w:szCs w:val="28"/>
    </w:rPr>
  </w:style>
  <w:style w:type="character" w:customStyle="1" w:styleId="1">
    <w:name w:val="แบบอักษรของย่อหน้าเริ่มต้น1"/>
    <w:uiPriority w:val="1"/>
    <w:semiHidden/>
    <w:unhideWhenUsed/>
    <w:rsid w:val="00D44898"/>
  </w:style>
  <w:style w:type="paragraph" w:customStyle="1" w:styleId="10">
    <w:name w:val="รายการย่อหน้า1"/>
    <w:basedOn w:val="Normal"/>
    <w:uiPriority w:val="34"/>
    <w:qFormat/>
    <w:rsid w:val="00D44898"/>
    <w:pPr>
      <w:ind w:left="720"/>
      <w:contextualSpacing/>
    </w:pPr>
  </w:style>
  <w:style w:type="character" w:customStyle="1" w:styleId="11">
    <w:name w:val="การเชื่อมโยงหลายมิติ1"/>
    <w:uiPriority w:val="99"/>
    <w:unhideWhenUsed/>
    <w:rsid w:val="00D44898"/>
    <w:rPr>
      <w:color w:val="0000FF"/>
      <w:u w:val="single"/>
    </w:rPr>
  </w:style>
  <w:style w:type="character" w:customStyle="1" w:styleId="12">
    <w:name w:val="การอ้างถึงที่ไม่ได้แก้ไข1"/>
    <w:uiPriority w:val="99"/>
    <w:semiHidden/>
    <w:unhideWhenUsed/>
    <w:rsid w:val="00D44898"/>
    <w:rPr>
      <w:color w:val="605E5C"/>
      <w:shd w:val="clear" w:color="auto" w:fill="E1DFDD"/>
    </w:rPr>
  </w:style>
  <w:style w:type="paragraph" w:customStyle="1" w:styleId="Thesis-Style">
    <w:name w:val="Thesis-Style"/>
    <w:basedOn w:val="Normal"/>
    <w:qFormat/>
    <w:rsid w:val="00FE7EF7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TableGrid">
    <w:name w:val="Table Grid"/>
    <w:basedOn w:val="TableNormal"/>
    <w:uiPriority w:val="39"/>
    <w:rsid w:val="00017B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B5E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EB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52709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E6771B"/>
    <w:pPr>
      <w:spacing w:after="0" w:line="240" w:lineRule="auto"/>
    </w:pPr>
    <w:rPr>
      <w:rFonts w:ascii="Cambria" w:eastAsia="Times New Roman" w:hAnsi="Cambria" w:cs="Angsana New"/>
      <w:szCs w:val="22"/>
      <w:lang w:val="x-none" w:eastAsia="x-none"/>
    </w:rPr>
  </w:style>
  <w:style w:type="character" w:customStyle="1" w:styleId="NoSpacingChar">
    <w:name w:val="No Spacing Char"/>
    <w:link w:val="NoSpacing"/>
    <w:uiPriority w:val="1"/>
    <w:rsid w:val="00E6771B"/>
    <w:rPr>
      <w:rFonts w:ascii="Cambria" w:eastAsia="Times New Roman" w:hAnsi="Cambria" w:cs="Angsana New"/>
      <w:sz w:val="22"/>
      <w:szCs w:val="2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1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1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2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1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9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4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82F2AC-5338-42BD-8026-B74FFC330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1363</Words>
  <Characters>7773</Characters>
  <Application>Microsoft Office Word</Application>
  <DocSecurity>0</DocSecurity>
  <Lines>64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Noo-Tay</dc:creator>
  <cp:keywords/>
  <cp:lastModifiedBy>ntdotjsx</cp:lastModifiedBy>
  <cp:revision>144</cp:revision>
  <cp:lastPrinted>2020-03-02T11:44:00Z</cp:lastPrinted>
  <dcterms:created xsi:type="dcterms:W3CDTF">2023-01-04T04:12:00Z</dcterms:created>
  <dcterms:modified xsi:type="dcterms:W3CDTF">2025-03-23T14:41:00Z</dcterms:modified>
</cp:coreProperties>
</file>