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B18" w14:textId="64ACBD90" w:rsidR="00785724" w:rsidRPr="000F1772" w:rsidRDefault="00356D0E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93261048"/>
      <w:r w:rsidRPr="000F177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F1772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6EF7A381" w14:textId="77777777" w:rsidR="00356D0E" w:rsidRDefault="006B64BD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2D487943" w14:textId="77777777" w:rsidR="006B64BD" w:rsidRPr="00135D77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060BA4F" w14:textId="06B06FCE" w:rsidR="00A20F3B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17B37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DD2B7E" w:rsidRPr="000F1772">
        <w:rPr>
          <w:rFonts w:ascii="TH SarabunPSK" w:hAnsi="TH SarabunPSK" w:cs="TH SarabunPSK"/>
          <w:sz w:val="32"/>
          <w:szCs w:val="32"/>
          <w:cs/>
        </w:rPr>
        <w:t>โค</w:t>
      </w:r>
      <w:r w:rsidR="00017B37">
        <w:rPr>
          <w:rFonts w:ascii="TH SarabunPSK" w:hAnsi="TH SarabunPSK" w:cs="TH SarabunPSK" w:hint="cs"/>
          <w:sz w:val="32"/>
          <w:szCs w:val="32"/>
          <w:cs/>
        </w:rPr>
        <w:t>รงงาน</w:t>
      </w:r>
      <w:r w:rsidR="00AC53D6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3F36C3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3F36C3" w:rsidRPr="004739E8">
        <w:rPr>
          <w:rFonts w:ascii="TH SarabunPSK" w:hAnsi="TH SarabunPSK" w:cs="TH SarabunPSK"/>
          <w:cs/>
        </w:rPr>
        <w:t>รายได้</w:t>
      </w:r>
      <w:r w:rsidR="003F36C3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356D0E" w:rsidRPr="000F1772">
        <w:rPr>
          <w:rFonts w:ascii="TH SarabunPSK" w:hAnsi="TH SarabunPSK" w:cs="TH SarabunPSK"/>
          <w:sz w:val="32"/>
          <w:szCs w:val="32"/>
          <w:cs/>
        </w:rPr>
        <w:t>ประกอบด้วยทฤษฎีและงานวิจัยที่เกี่ยวข้องดังต่อไปนี้</w:t>
      </w:r>
    </w:p>
    <w:p w14:paraId="29D840AB" w14:textId="7267F00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ข้อมูลพื้นฐานเกี่ยวกับการสร้างและ</w:t>
      </w:r>
      <w:r w:rsidR="008B6DC6" w:rsidRPr="008B6DC6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35B7EA0D" w14:textId="3AD6E7BF" w:rsidR="0062406A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 ภาษาที่ใช้ในการ</w:t>
      </w:r>
      <w:r w:rsidR="009B3883" w:rsidRPr="009B3883">
        <w:rPr>
          <w:rFonts w:ascii="TH SarabunPSK" w:hAnsi="TH SarabunPSK" w:cs="TH SarabunPSK"/>
          <w:sz w:val="32"/>
          <w:szCs w:val="32"/>
          <w:cs/>
        </w:rPr>
        <w:t>พัฒนา</w:t>
      </w:r>
      <w:r w:rsidR="0062406A">
        <w:rPr>
          <w:rFonts w:ascii="TH SarabunPSK" w:hAnsi="TH SarabunPSK" w:cs="TH SarabunPSK" w:hint="cs"/>
          <w:sz w:val="32"/>
          <w:szCs w:val="32"/>
          <w:cs/>
        </w:rPr>
        <w:t>เว็บไซต์</w:t>
      </w:r>
    </w:p>
    <w:p w14:paraId="6BD655F5" w14:textId="61856AF8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 โปรแกรมที่ใช้ในการ</w:t>
      </w:r>
      <w:r w:rsidR="009F10A3" w:rsidRPr="009F10A3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18AC833B" w14:textId="525A2F4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 ทฤษฎีที่เกี่ยวข้องในการพัฒนา</w:t>
      </w:r>
    </w:p>
    <w:p w14:paraId="2D331F37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 ทฤษฎีความพึงพอใจ</w:t>
      </w:r>
    </w:p>
    <w:p w14:paraId="1D413DF9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 งานวิจัยที่เกี่ยวข้อง</w:t>
      </w:r>
    </w:p>
    <w:p w14:paraId="6AF34DC0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FAA5DB" w14:textId="57F41116" w:rsidR="00017B37" w:rsidRP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B37">
        <w:rPr>
          <w:rFonts w:ascii="TH SarabunPSK" w:hAnsi="TH SarabunPSK" w:cs="TH SarabunPSK" w:hint="cs"/>
          <w:b/>
          <w:bCs/>
          <w:sz w:val="32"/>
          <w:szCs w:val="32"/>
          <w:cs/>
        </w:rPr>
        <w:t>2.1  ข้อมูลพื้นฐานเกี่ยวกับ</w:t>
      </w:r>
      <w:r w:rsidR="00D92839" w:rsidRPr="00D92839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การสร้างและพัฒนา</w:t>
      </w:r>
    </w:p>
    <w:p w14:paraId="13C05F3E" w14:textId="06A12A35" w:rsidR="00017B37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>ในยุคดิจิทัล ผู้สร้างคอนเทนต์ (</w:t>
      </w:r>
      <w:r w:rsidRPr="00852709">
        <w:rPr>
          <w:rFonts w:ascii="TH SarabunPSK" w:hAnsi="TH SarabunPSK" w:cs="TH SarabunPSK"/>
          <w:sz w:val="32"/>
          <w:szCs w:val="32"/>
        </w:rPr>
        <w:t xml:space="preserve">Content Creator)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สามารถหารายได้จากการสนับสนุนของผู้ติดตามโดยตรงผ่านแพลตฟอร์มออนไลน์ต่าง ๆ เช่น </w:t>
      </w:r>
      <w:r w:rsidRPr="00852709">
        <w:rPr>
          <w:rFonts w:ascii="TH SarabunPSK" w:hAnsi="TH SarabunPSK" w:cs="TH SarabunPSK"/>
          <w:sz w:val="32"/>
          <w:szCs w:val="32"/>
        </w:rPr>
        <w:t xml:space="preserve">Patreon, Ko-fi,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2709">
        <w:rPr>
          <w:rFonts w:ascii="TH SarabunPSK" w:hAnsi="TH SarabunPSK" w:cs="TH SarabunPSK"/>
          <w:sz w:val="32"/>
          <w:szCs w:val="32"/>
        </w:rPr>
        <w:t xml:space="preserve">Buy Me a Coffee </w:t>
      </w:r>
      <w:r w:rsidRPr="00852709">
        <w:rPr>
          <w:rFonts w:ascii="TH SarabunPSK" w:hAnsi="TH SarabunPSK" w:cs="TH SarabunPSK"/>
          <w:sz w:val="32"/>
          <w:szCs w:val="32"/>
          <w:cs/>
        </w:rPr>
        <w:t>ระบบเหล่านี้ช่วยให้ครีเอเตอร์ได้รับรายได้อย่างยั่งยืนโดยไม่ต้องพึ่งพาการโฆษณาหรือสปอนเซอร์เพียงอย่างเดียว</w:t>
      </w:r>
    </w:p>
    <w:p w14:paraId="6944C172" w14:textId="77777777" w:rsidR="00852709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 xml:space="preserve">ระบบที่ช่วยให้ครีเอเตอร์รับการสนับสนุนจากผู้ติดตามโดยทั่วไปจะมีองค์ประกอบหลักดังนี้ </w:t>
      </w:r>
    </w:p>
    <w:p w14:paraId="20E72F11" w14:textId="475FF06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โปรไฟล์ของครีเอเตอร์ ให้ครีเอเตอร์สร้างโปรไฟล์ที่แสดงรายละเอียดเกี่ยวกับงาน</w:t>
      </w:r>
    </w:p>
    <w:p w14:paraId="09298FDD" w14:textId="0970174D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ระบบชำระเงิน</w:t>
      </w:r>
      <w:r w:rsidR="002B7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="00852709" w:rsidRPr="00D251E6">
        <w:rPr>
          <w:rFonts w:ascii="TH SarabunPSK" w:hAnsi="TH SarabunPSK" w:cs="TH SarabunPSK"/>
          <w:sz w:val="32"/>
          <w:szCs w:val="32"/>
        </w:rPr>
        <w:t xml:space="preserve">PayPal,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บัตรเครดิต </w:t>
      </w:r>
    </w:p>
    <w:p w14:paraId="21057F5E" w14:textId="3A4EB43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เครื่องมือวิเคราะห์และจัดการ</w:t>
      </w:r>
      <w:r w:rsidR="00DC7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ให้ข้อมูลเกี่ยวกับรายได้ ผู้สนับสนุน และแนวโน้มของคอนเทนต์</w:t>
      </w:r>
    </w:p>
    <w:p w14:paraId="1DF9F7C9" w14:textId="49A2B458" w:rsidR="009E05A7" w:rsidRDefault="009E05A7" w:rsidP="009E05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05A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ภาษาที่ใช้ในการ</w:t>
      </w:r>
      <w:r w:rsidRPr="009E05A7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6F90A0F1" w14:textId="48AC079E" w:rsidR="001C18F5" w:rsidRPr="001C18F5" w:rsidRDefault="000063DB" w:rsidP="001C18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ได้อย่างราบรื่นและมีประสิทธิภาพ เนื่องจาก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ใช้เครื่องมืออย่าง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ESBuild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ในการแปลง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JavaScript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อย่างรวดเร็ว และสามารถพัฒนา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React app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 โดยไม่ต้องตั้งค่ามากมาย นอกจากนี้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ยังสนับสนุนคุณสมบัติอื่นๆ เช่น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Hot Module Replacement (HMR)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>ที่ช่วยให้กระบวนการพัฒนาเร็วและสะดวกยิ่งขึ้น</w:t>
      </w:r>
    </w:p>
    <w:p w14:paraId="1A2C52D8" w14:textId="4812DC9B" w:rsidR="00961402" w:rsidRDefault="00961402" w:rsidP="009E05A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2.2.1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(JavaScript XML)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คือ ภาษาขยาย ของ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ที่ใช้ในการเขียน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React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โดยเฉพาะ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ในรูปแบบที่คล้ายกับ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XML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ได้โดยตรง ซึ่งช่วยให้การพัฒนาเว็บไซต์หรือแอปพลิเคชันเป็นไปอย่างสะดวก</w:t>
      </w:r>
      <w:r w:rsidR="00991CA9" w:rsidRPr="00961402">
        <w:rPr>
          <w:rFonts w:ascii="TH SarabunPSK" w:hAnsi="TH SarabunPSK" w:cs="TH SarabunPSK"/>
          <w:sz w:val="32"/>
          <w:szCs w:val="32"/>
          <w:cs/>
        </w:rPr>
        <w:t>ยืดหยุ่น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และเข้าใจง่ายยิ่งขึ้น</w:t>
      </w:r>
    </w:p>
    <w:p w14:paraId="1B234AE1" w14:textId="77777777" w:rsidR="00C97AC9" w:rsidRDefault="00891EA7" w:rsidP="00AE6073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 w:rsidR="0004490B">
        <w:rPr>
          <w:rFonts w:ascii="TH SarabunPSK" w:hAnsi="TH SarabunPSK" w:cs="TH SarabunPSK"/>
          <w:sz w:val="32"/>
          <w:szCs w:val="32"/>
        </w:rPr>
        <w:t xml:space="preserve">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 xml:space="preserve">Vite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  <w:cs/>
        </w:rPr>
        <w:t xml:space="preserve">คือเครื่องมือพัฒนาเว็บแอปพลิเคชันที่มีประสิทธิภาพสูง ซึ่งช่วยให้การเริ่มต้นโปรเจกต์ทำได้รวดเร็วและสะดวกยิ่งขึ้น โดยเฉพาะในการพัฒนาแอปพลิเคชันที่ใช้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>JavaScript frameworks</w:t>
      </w:r>
      <w:r w:rsidR="00A35BDE" w:rsidRPr="00D37E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C7D42D6" w14:textId="39255B61" w:rsidR="007827E9" w:rsidRPr="00F153FC" w:rsidRDefault="00135D8E" w:rsidP="00F153FC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มีคุณสมบัติที่โดดเด่น ได้แก่ โหลดไฟล์เร็ว การเริ่มต้นโปรเจกต์ใหม่ทำได้อย่างรวดเร็ว ด้วยการใช้เทคโนโลยี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ESBuild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ที่มีประสิทธิภาพสูง รีเฟรชหน้าแบบทันที ระบบสามารถอัปเดตการเปลี่ยนแปลงในโค้ดได้ทันทีโดยไม่ต้องโหลดหน้าใหม่ รองรับไฟล์หลายรูปแบบ สามารถแปลงไฟล์ต่างๆ เช่น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>JSX</w:t>
      </w:r>
      <w:r w:rsidR="00D37EA5"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TypeScript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CSS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ได้อย่างรวดเร็ว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ถูกสร้างขึ้นในปี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2019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Evan You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ผู้สร้าง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Vue.js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และถูก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ออกแบบมาเพื่อเป็นเครื่องมือที่ช่วยให้การพัฒนาเว็บแอปพลิเคชันมีความรวดเร็วและมีประสิทธิภาพมากขึ้น. ด้วยความสามารถเหล่านี้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, 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ได้รับความนิยมเพิ่มขึ้นอย่างต่อเนื่องในหมู่ผู้พัฒนา</w:t>
      </w:r>
    </w:p>
    <w:p w14:paraId="153CD472" w14:textId="2F5C4C29" w:rsidR="009E05A7" w:rsidRDefault="00D40C93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4634DCB" wp14:editId="58E8EFBB">
            <wp:extent cx="1333392" cy="1314450"/>
            <wp:effectExtent l="0" t="0" r="635" b="0"/>
            <wp:docPr id="32172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879" name="Picture 321724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519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E6" w14:textId="19DED75D" w:rsidR="00ED7F8C" w:rsidRDefault="008C4D8D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2</w:t>
      </w:r>
    </w:p>
    <w:p w14:paraId="1E0DF486" w14:textId="0FAC082C" w:rsidR="00164844" w:rsidRDefault="00832B4B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A07D0" w:rsidRPr="00781AC9">
        <w:rPr>
          <w:rFonts w:ascii="TH SarabunPSK" w:hAnsi="TH SarabunPSK" w:cs="TH SarabunPSK"/>
          <w:sz w:val="32"/>
          <w:szCs w:val="32"/>
        </w:rPr>
        <w:t>https://github.com/vitejs/vite</w:t>
      </w:r>
      <w:r w:rsidR="002A07D0">
        <w:rPr>
          <w:rFonts w:ascii="TH SarabunPSK" w:hAnsi="TH SarabunPSK" w:cs="TH SarabunPSK"/>
          <w:sz w:val="32"/>
          <w:szCs w:val="32"/>
        </w:rPr>
        <w:t xml:space="preserve"> 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="008B5EB2">
        <w:rPr>
          <w:rFonts w:ascii="TH SarabunPSK" w:hAnsi="TH SarabunPSK" w:cs="TH SarabunPSK"/>
          <w:sz w:val="32"/>
          <w:szCs w:val="32"/>
        </w:rPr>
        <w:t>11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7065DA0C" w14:textId="77777777" w:rsidR="000438BD" w:rsidRDefault="000438BD" w:rsidP="00017B3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F0D42A" w14:textId="27C5D1A9" w:rsidR="00786E92" w:rsidRDefault="00786E92" w:rsidP="00786E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9D0A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6E9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โปรแกรมที่ใช้ในการ</w:t>
      </w:r>
      <w:r w:rsidRPr="00786E9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4B1071F6" w14:textId="5E99F714" w:rsidR="00786E92" w:rsidRDefault="000103EB" w:rsidP="000103E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03EB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0103EB">
        <w:rPr>
          <w:rFonts w:ascii="TH SarabunPSK" w:hAnsi="TH SarabunPSK" w:cs="TH SarabunPSK"/>
          <w:sz w:val="32"/>
          <w:szCs w:val="32"/>
          <w:cs/>
        </w:rPr>
        <w:t>เป็นโปรแกรมที่มีความยืดหยุ่นสูงและใช้งานง่าย ทำให้เหมาะสมอย่างยิ่งในการพัฒนาเว็บแอปพลิเคชันในยุคปัจจุบัน รองรับการเขียนโค้ดหลายภาษาและเครื่องมือเสริมที่ช่วยเพิ่มประสิทธิภาพในการพัฒนาการ</w:t>
      </w:r>
      <w:r w:rsidR="005A15B1">
        <w:rPr>
          <w:rFonts w:ascii="TH SarabunPSK" w:hAnsi="TH SarabunPSK" w:cs="TH SarabunPSK" w:hint="cs"/>
          <w:sz w:val="32"/>
          <w:szCs w:val="32"/>
          <w:cs/>
        </w:rPr>
        <w:t>แก้ไขปัญหา</w:t>
      </w:r>
      <w:r w:rsidRPr="000103EB">
        <w:rPr>
          <w:rFonts w:ascii="TH SarabunPSK" w:hAnsi="TH SarabunPSK" w:cs="TH SarabunPSK"/>
          <w:sz w:val="32"/>
          <w:szCs w:val="32"/>
        </w:rPr>
        <w:t xml:space="preserve">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และการจัดการโค้ด ทำให้ </w:t>
      </w:r>
      <w:r w:rsidRPr="000103EB">
        <w:rPr>
          <w:rFonts w:ascii="TH SarabunPSK" w:hAnsi="TH SarabunPSK" w:cs="TH SarabunPSK"/>
          <w:sz w:val="32"/>
          <w:szCs w:val="32"/>
        </w:rPr>
        <w:t xml:space="preserve">VS Code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เป็นเครื่องมือยอดนิยมในหมู่ผู้พัฒนาทั่วโลก โปรแกรมนี้พัฒนาโดย </w:t>
      </w:r>
      <w:r w:rsidRPr="000103EB">
        <w:rPr>
          <w:rFonts w:ascii="TH SarabunPSK" w:hAnsi="TH SarabunPSK" w:cs="TH SarabunPSK"/>
          <w:sz w:val="32"/>
          <w:szCs w:val="32"/>
        </w:rPr>
        <w:t xml:space="preserve">Microsoft </w:t>
      </w:r>
      <w:r w:rsidRPr="000103EB">
        <w:rPr>
          <w:rFonts w:ascii="TH SarabunPSK" w:hAnsi="TH SarabunPSK" w:cs="TH SarabunPSK"/>
          <w:sz w:val="32"/>
          <w:szCs w:val="32"/>
          <w:cs/>
        </w:rPr>
        <w:t>และได้รับการออกแบบให้ใช้งานได้ง่ายและมีประสิทธิภาพสูง ทั้งในด้านการพัฒนาเว็บแอปพลิเคชันและโปรเจกต์ซอฟต์แวร์อื่นๆ</w:t>
      </w:r>
    </w:p>
    <w:p w14:paraId="6BC0D753" w14:textId="1C02150C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6EE2D0D" wp14:editId="42084036">
            <wp:extent cx="1752600" cy="1752600"/>
            <wp:effectExtent l="0" t="0" r="0" b="0"/>
            <wp:docPr id="455023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3342" name="Picture 45502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99F" w14:textId="186D32B1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3</w:t>
      </w:r>
    </w:p>
    <w:p w14:paraId="2A2F7B44" w14:textId="67F34E8A" w:rsidR="00FE22E7" w:rsidRDefault="002855E0" w:rsidP="000D210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855E0">
        <w:rPr>
          <w:rFonts w:ascii="TH SarabunPSK" w:hAnsi="TH SarabunPSK" w:cs="TH SarabunPSK"/>
          <w:sz w:val="32"/>
          <w:szCs w:val="32"/>
        </w:rPr>
        <w:t>https://th.m.wikipedia.org/wiki/VisualStudioCode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เข้าถึง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65843A83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6DF12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545D0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0E59B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E3D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C45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4B4A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DCF731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86022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E72D22" w14:textId="033D12FE" w:rsidR="00722112" w:rsidRDefault="00722112" w:rsidP="0072211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5A0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ทฤษฎีที่เกี่ยวข้องในการพัฒนา</w:t>
      </w:r>
    </w:p>
    <w:p w14:paraId="2C1DC49C" w14:textId="1C0D8868" w:rsidR="00852709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ในการพัฒนาระบบโดเนทขึ้นจอ (หรือ </w:t>
      </w:r>
      <w:r w:rsidRPr="00443BBC">
        <w:rPr>
          <w:rFonts w:ascii="TH SarabunPSK" w:hAnsi="TH SarabunPSK" w:cs="TH SarabunPSK"/>
          <w:sz w:val="32"/>
          <w:szCs w:val="32"/>
        </w:rPr>
        <w:t xml:space="preserve">Donation Overlay)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ซึ่งเป็นระบบที่จะแสดงข้อความหรือการแจ้งเตือนเมื่อมีการโดเนทหรือสนับสนุนผู้สร้างเนื้อหา มีทฤษฎีและแนวคิดที่เกี่ยวข้องหลายด้าน รวมถึงทฤษฎีเกี่ยวกับการทำงานของระบบนี้ด้วย ซึ่งสามารถแบ่งออกเป็นส่วนต่างๆ ได้ดังนี้</w:t>
      </w:r>
    </w:p>
    <w:p w14:paraId="26D89902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1BCF8" w14:textId="2E06190F" w:rsidR="00443BBC" w:rsidRDefault="00443BBC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ทฤษฎีด้าน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Integration </w:t>
      </w:r>
    </w:p>
    <w:p w14:paraId="5CB63B7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ระบบโดเนทขึ้นจอจะต้องเชื่อมต่อกับแพลตฟอร์มที่มีระบบรับบริจาค เช่น </w:t>
      </w:r>
      <w:r w:rsidRPr="00443BBC">
        <w:rPr>
          <w:rFonts w:ascii="TH SarabunPSK" w:hAnsi="TH SarabunPSK" w:cs="TH SarabunPSK"/>
          <w:sz w:val="32"/>
          <w:szCs w:val="32"/>
        </w:rPr>
        <w:t xml:space="preserve">PayPal, Stripe, Twitch, YouTube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เป็นต้น ซึ่งแต่ละแพลตฟอร์มจะมี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ให้ใช้งานในการดึงข้อมูลการทำธุรกรรมหรือข้อมูลการสนับสนุนเพื่อใช้ในระบบ การทำงานกับ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จะต้องใช้ทฤษฎี </w:t>
      </w:r>
      <w:r w:rsidRPr="00443BBC">
        <w:rPr>
          <w:rFonts w:ascii="TH SarabunPSK" w:hAnsi="TH SarabunPSK" w:cs="TH SarabunPSK"/>
          <w:sz w:val="32"/>
          <w:szCs w:val="32"/>
        </w:rPr>
        <w:t xml:space="preserve">RESTful API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ซึ่งเป็นแนวคิดใน</w:t>
      </w:r>
    </w:p>
    <w:p w14:paraId="0142268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19817F" w14:textId="56151136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การเรียกใช้งาน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>อย่างถูกต้อง รวมถึงวิธีการเชื่อมต่อ การร้องขอข้อมูล และการจัดการข้อมูลที่ได้มาให้เหมาะสม</w:t>
      </w:r>
    </w:p>
    <w:p w14:paraId="2AD6BA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BA90A0" w14:textId="77777777" w:rsidR="002E1860" w:rsidRDefault="002E1860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Communication </w:t>
      </w:r>
    </w:p>
    <w:p w14:paraId="7F0D8E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ระบบโดเนทขึ้นจอจำเป็นต้องแสดงผลข้อมูลที่เกิดขึ้นแบบเรียลไทม์ เช่น เมื่อมีการบริจาคเข้ามา ระบบต้องแสดงข้อความแจ้งเตือนทันที ไม่ให้มีการหน่วง </w:t>
      </w:r>
    </w:p>
    <w:p w14:paraId="5717123C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08FD7B" w14:textId="4626BC6A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จึงเป็นวิธีการที่ใช้ในการสร้างการสื่อสารแบบสองทางระหว่างเซิร์ฟเวอร์กับไคลเอนต์ เพื่อให้สามารถส่งข้อมูลได้แบบ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โดยไม่ต้องทำการ </w:t>
      </w:r>
      <w:r w:rsidRPr="002E1860">
        <w:rPr>
          <w:rFonts w:ascii="TH SarabunPSK" w:hAnsi="TH SarabunPSK" w:cs="TH SarabunPSK"/>
          <w:sz w:val="32"/>
          <w:szCs w:val="32"/>
        </w:rPr>
        <w:t xml:space="preserve">refresh </w:t>
      </w:r>
      <w:r w:rsidRPr="002E1860">
        <w:rPr>
          <w:rFonts w:ascii="TH SarabunPSK" w:hAnsi="TH SarabunPSK" w:cs="TH SarabunPSK"/>
          <w:sz w:val="32"/>
          <w:szCs w:val="32"/>
          <w:cs/>
        </w:rPr>
        <w:t>หน้าเว็บ</w:t>
      </w:r>
    </w:p>
    <w:p w14:paraId="3C023D4D" w14:textId="77777777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D1F028" w14:textId="0A27B405" w:rsidR="000C0208" w:rsidRDefault="000C0208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 </w:t>
      </w:r>
    </w:p>
    <w:p w14:paraId="5845C797" w14:textId="7C607769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208">
        <w:rPr>
          <w:rFonts w:ascii="TH SarabunPSK" w:hAnsi="TH SarabunPSK" w:cs="TH SarabunPSK"/>
          <w:sz w:val="32"/>
          <w:szCs w:val="32"/>
          <w:cs/>
        </w:rPr>
        <w:t>การจัดการกับระบบการรับรองตัวตน (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Authentication) </w:t>
      </w:r>
      <w:r w:rsidRPr="000C0208">
        <w:rPr>
          <w:rFonts w:ascii="TH SarabunPSK" w:hAnsi="TH SarabunPSK" w:cs="TH SarabunPSK"/>
          <w:sz w:val="32"/>
          <w:szCs w:val="32"/>
          <w:cs/>
        </w:rPr>
        <w:t>และการกำหนดสิทธิ์ (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0C0208">
        <w:rPr>
          <w:rFonts w:ascii="TH SarabunPSK" w:hAnsi="TH SarabunPSK" w:cs="TH SarabunPSK"/>
          <w:sz w:val="32"/>
          <w:szCs w:val="32"/>
          <w:cs/>
        </w:rPr>
        <w:t>เป็นเรื่องสำคัญ โดยเฉพาะในกรณีที่ต้องการความปลอดภัยสูง เช่น การยืนยันตัวตนของผู้บริจาคหรือผู้ใช้งานระบบ เพื่อให้แน่ใจว่าเป็นบุคคลที่ได้รับอนุญาตในการเข้าถึงข้อมูล</w:t>
      </w:r>
    </w:p>
    <w:p w14:paraId="731F5764" w14:textId="77777777" w:rsidR="00FC40B8" w:rsidRDefault="00FC40B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6E3100" w14:textId="77777777" w:rsidR="003F61F1" w:rsidRDefault="001C297F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2.4.4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1C297F">
        <w:rPr>
          <w:rFonts w:ascii="TH SarabunPSK" w:hAnsi="TH SarabunPSK" w:cs="TH SarabunPSK"/>
          <w:sz w:val="32"/>
          <w:szCs w:val="32"/>
        </w:rPr>
        <w:t>UX/UI Design</w:t>
      </w:r>
    </w:p>
    <w:p w14:paraId="1CBEDDAA" w14:textId="77777777" w:rsidR="003F61F1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>การออกแบบอินเทอร์เฟซผู้ใช้ที่ใช้งานง่ายและดึงดูดเป็นสิ่งสำคัญในการสร้างระบบโดเนทขึ้นจอ การออกแบบควรคำนึงถึงประสบการณ์ผู้ใช้งาน (</w:t>
      </w:r>
      <w:r w:rsidRPr="001C297F">
        <w:rPr>
          <w:rFonts w:ascii="TH SarabunPSK" w:hAnsi="TH SarabunPSK" w:cs="TH SarabunPSK"/>
          <w:sz w:val="32"/>
          <w:szCs w:val="32"/>
        </w:rPr>
        <w:t xml:space="preserve">UX)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เพื่อให้เกิดความสะดวกในการดูข้อมูล การตั้งค่า และการปรับแต่งต่างๆ </w:t>
      </w:r>
    </w:p>
    <w:p w14:paraId="05413873" w14:textId="77777777" w:rsidR="003F61F1" w:rsidRDefault="003F61F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730F31" w14:textId="614A94F4" w:rsidR="00FC40B8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1C297F">
        <w:rPr>
          <w:rFonts w:ascii="TH SarabunPSK" w:hAnsi="TH SarabunPSK" w:cs="TH SarabunPSK"/>
          <w:sz w:val="32"/>
          <w:szCs w:val="32"/>
        </w:rPr>
        <w:t xml:space="preserve">UI </w:t>
      </w:r>
      <w:r w:rsidRPr="001C297F">
        <w:rPr>
          <w:rFonts w:ascii="TH SarabunPSK" w:hAnsi="TH SarabunPSK" w:cs="TH SarabunPSK"/>
          <w:sz w:val="32"/>
          <w:szCs w:val="32"/>
          <w:cs/>
        </w:rPr>
        <w:t>จะต้องคำนึงถึงการจัดวางองค์ประกอบต่างๆ ให้สามารถมองเห็นและรับรู้ได้ง่าย เช่น ขนาด สีสัน และตำแหน่งของข้อความหรือการแจ้งเตือนบนจอ</w:t>
      </w:r>
    </w:p>
    <w:p w14:paraId="58921978" w14:textId="77777777" w:rsidR="00AE0893" w:rsidRDefault="00AE0893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7A3B6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08050" w14:textId="77777777" w:rsidR="00272D2D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B1FC85" w14:textId="77777777" w:rsidR="00272D2D" w:rsidRPr="000D2101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1079" w14:textId="08C36543" w:rsidR="00B45A3B" w:rsidRDefault="00B45A3B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4B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 </w:t>
      </w:r>
      <w:r w:rsidR="00017B3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AD4B2B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2FAD00" w14:textId="77777777" w:rsidR="00DA0F0D" w:rsidRPr="00AD4B2B" w:rsidRDefault="00C50874" w:rsidP="00017B3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 หมายถึง ความรู้สึกชอบหรือพอใจที่มีต่อองค์ประกอบและสิ่งจูงใจในด้านต่างๆเมื่อได้รับการตอบสนอง</w:t>
      </w:r>
      <w:r w:rsidR="003D06C3">
        <w:rPr>
          <w:rFonts w:ascii="TH SarabunPSK" w:hAnsi="TH SarabunPSK" w:cs="TH SarabunPSK" w:hint="cs"/>
          <w:cs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ความพึงพอใจของมนุษย์เป็นการแสดงออกทางพฤติกรรมที่เป็นนามธรรม ไม่สามารถมองเห็นเป็นรูปร่างได้ การที่เราจะทราบว่าบุคคลมีความพึงพอใจหรือไม่ สามารถสังเกตโดยการแสดงออกที่ค่อนข้างสลับซับซ้อนและต้องมีสิ่งเร้าที่ตรงต่อความต้องการของบุคคล จึงจะทำให้บุคคลเกิดความพึงพอใจ ดังนั้นการสิ่งเร้าจึงเป็นแรงจูงใจของบุคคลนั้นให้เกิดความพึงพอใจในงานนั้น</w:t>
      </w:r>
      <w:r w:rsidR="003E49F8">
        <w:rPr>
          <w:rFonts w:ascii="TH SarabunPSK" w:hAnsi="TH SarabunPSK" w:cs="TH SarabunPSK"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(</w:t>
      </w:r>
      <w:r w:rsidR="008931BF" w:rsidRPr="00D75E42">
        <w:rPr>
          <w:rFonts w:ascii="TH SarabunPSK" w:hAnsi="TH SarabunPSK" w:cs="TH SarabunPSK"/>
        </w:rPr>
        <w:t>prasert</w:t>
      </w:r>
      <w:r w:rsidR="008931BF" w:rsidRPr="00151FCA">
        <w:rPr>
          <w:rFonts w:ascii="TH SarabunPSK" w:hAnsi="TH SarabunPSK" w:cs="TH SarabunPSK"/>
          <w:cs/>
        </w:rPr>
        <w:t xml:space="preserve"> </w:t>
      </w:r>
      <w:r w:rsidR="00177896" w:rsidRPr="00C43B0B">
        <w:rPr>
          <w:rFonts w:ascii="TH SarabunPSK" w:hAnsi="TH SarabunPSK" w:cs="TH SarabunPSK"/>
          <w:cs/>
        </w:rPr>
        <w:t>2555</w:t>
      </w:r>
      <w:r w:rsidR="003E49F8" w:rsidRPr="00151FCA">
        <w:rPr>
          <w:rFonts w:ascii="TH SarabunPSK" w:hAnsi="TH SarabunPSK" w:cs="TH SarabunPSK"/>
          <w:cs/>
        </w:rPr>
        <w:t xml:space="preserve">: </w:t>
      </w:r>
      <w:r w:rsidR="001236BA" w:rsidRPr="00AD4B2B">
        <w:rPr>
          <w:rFonts w:ascii="TH SarabunPSK" w:hAnsi="TH SarabunPSK" w:cs="TH SarabunPSK"/>
          <w:cs/>
        </w:rPr>
        <w:t>ความพึงพอใ</w:t>
      </w:r>
      <w:r w:rsidR="004E363A">
        <w:rPr>
          <w:rFonts w:ascii="TH SarabunPSK" w:hAnsi="TH SarabunPSK" w:cs="TH SarabunPSK" w:hint="cs"/>
          <w:cs/>
        </w:rPr>
        <w:t>จ</w:t>
      </w:r>
      <w:r w:rsidR="00F82EE8">
        <w:rPr>
          <w:rFonts w:ascii="TH SarabunPSK" w:hAnsi="TH SarabunPSK" w:cs="TH SarabunPSK" w:hint="cs"/>
          <w:cs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เข้าถึง: 24 ธ.ค. 2562)</w:t>
      </w:r>
      <w:r w:rsidR="003E49F8" w:rsidRPr="002C077C">
        <w:rPr>
          <w:rFonts w:ascii="TH SarabunPSK" w:hAnsi="TH SarabunPSK" w:cs="TH SarabunPSK"/>
          <w:cs/>
        </w:rPr>
        <w:tab/>
      </w:r>
    </w:p>
    <w:p w14:paraId="080CB7F0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1E27BF">
        <w:rPr>
          <w:rFonts w:ascii="TH SarabunPSK" w:hAnsi="TH SarabunPSK" w:cs="TH SarabunPSK" w:hint="cs"/>
          <w:cs/>
        </w:rPr>
        <w:t xml:space="preserve">     </w:t>
      </w:r>
      <w:r w:rsidRPr="00E36F3A">
        <w:rPr>
          <w:rFonts w:ascii="TH SarabunPSK" w:hAnsi="TH SarabunPSK" w:cs="TH SarabunPSK" w:hint="cs"/>
          <w:cs/>
        </w:rPr>
        <w:t>พิตร ทองชั้น (2537 : 232-234) 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6AF92AFB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  <w:t xml:space="preserve">1. </w:t>
      </w:r>
      <w:r w:rsidRPr="00E36F3A">
        <w:rPr>
          <w:rFonts w:ascii="TH SarabunPSK" w:hAnsi="TH SarabunPSK" w:cs="TH SarabunPSK" w:hint="cs"/>
          <w:cs/>
        </w:rPr>
        <w:t>เห็นด้วยอย่างยิ่ง</w:t>
      </w:r>
    </w:p>
    <w:p w14:paraId="73F2D33F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2. เห็นด้วย </w:t>
      </w:r>
    </w:p>
    <w:p w14:paraId="459EFFAA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3. ไม่แน่ใจ </w:t>
      </w:r>
    </w:p>
    <w:p w14:paraId="7FC2E64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4. ไม่เห็นด้วย</w:t>
      </w:r>
    </w:p>
    <w:p w14:paraId="7308797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5. ไม่เห็นด้วยอย่างยิ่ง</w:t>
      </w:r>
    </w:p>
    <w:p w14:paraId="2727F3D7" w14:textId="77777777" w:rsidR="00F2682F" w:rsidRPr="00587A60" w:rsidRDefault="00FE7EF7" w:rsidP="00587A60">
      <w:pPr>
        <w:pStyle w:val="Thesis-Style"/>
        <w:tabs>
          <w:tab w:val="left" w:pos="1701"/>
          <w:tab w:val="left" w:pos="2268"/>
          <w:tab w:val="left" w:pos="4678"/>
        </w:tabs>
        <w:ind w:firstLine="482"/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การวิเคราะห์ผลการตอบมาตรวัดเจตคติสรุปได้ ดังนี้ ผู้ตอบจะเลือกตอบแบบ มาตรประมาณค่าอย่างใดอย่างหนึ่ง และกำหนดน้ำหนัก ถ้าคำถามประเภทสนับสนุน (</w:t>
      </w:r>
      <w:r w:rsidRPr="00E36F3A">
        <w:rPr>
          <w:rFonts w:ascii="TH SarabunPSK" w:hAnsi="TH SarabunPSK" w:cs="TH SarabunPSK" w:hint="cs"/>
        </w:rPr>
        <w:t xml:space="preserve">Favorable Statement) </w:t>
      </w:r>
      <w:r w:rsidRPr="00E36F3A">
        <w:rPr>
          <w:rFonts w:ascii="TH SarabunPSK" w:hAnsi="TH SarabunPSK" w:cs="TH SarabunPSK" w:hint="cs"/>
          <w:cs/>
        </w:rPr>
        <w:t>จะให้น้ำหนักเห็นด้วยอย่างยิ่ง เห็นด้วย ไม่แน่ใจ ไม่เห็นด้วย และไม่เห็นด้วยอย่างยิ่ง เป็น 5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 และ 1 ตามลำดับ ถ้าเป็นคำถามประเภทไม่สนับสนุน (</w:t>
      </w:r>
      <w:r w:rsidRPr="00E36F3A">
        <w:rPr>
          <w:rFonts w:ascii="TH SarabunPSK" w:hAnsi="TH SarabunPSK" w:cs="TH SarabunPSK" w:hint="cs"/>
        </w:rPr>
        <w:t xml:space="preserve">Unfavorable Statement) </w:t>
      </w:r>
      <w:r w:rsidRPr="00E36F3A">
        <w:rPr>
          <w:rFonts w:ascii="TH SarabunPSK" w:hAnsi="TH SarabunPSK" w:cs="TH SarabunPSK" w:hint="cs"/>
          <w:cs/>
        </w:rPr>
        <w:t>จะ ให้น้ำหนักกลับกันคือ เห็นด้วยอย่างยิ่ง เห็นด้วย ไม่แน่ใจ ไม่เห็นด้วย และไม่เห็นด้วยอย่างยิ่ง เป็น 1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 และ 5 ตามลำดับ</w:t>
      </w:r>
      <w:r w:rsidRPr="00E36F3A">
        <w:rPr>
          <w:rFonts w:ascii="TH SarabunPSK" w:hAnsi="TH SarabunPSK" w:cs="TH SarabunPSK" w:hint="cs"/>
        </w:rPr>
        <w:t xml:space="preserve"> </w:t>
      </w:r>
    </w:p>
    <w:p w14:paraId="42C24876" w14:textId="77777777" w:rsidR="00FE7EF7" w:rsidRDefault="00FE7EF7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C50CB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73E6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918035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465DC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7076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52DB2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5617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C4B7A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BF91F1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B9E1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1F7A3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D76CC6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F4C960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FF148B" w14:textId="77777777" w:rsidR="00F153FC" w:rsidRDefault="00F153FC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C742B" w14:textId="77777777" w:rsidR="006E3AE2" w:rsidRDefault="006E3AE2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62AA0A" w14:textId="77777777" w:rsidR="00F2682F" w:rsidRPr="00017B37" w:rsidRDefault="00410E13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C40D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E220CF0" w14:textId="6588FB20" w:rsidR="00AA5B74" w:rsidRDefault="00CA22B5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(</w:t>
      </w:r>
      <w:r w:rsidR="0054342C" w:rsidRPr="0054342C">
        <w:rPr>
          <w:rFonts w:ascii="TH SarabunPSK" w:hAnsi="TH SarabunPSK" w:cs="TH SarabunPSK"/>
          <w:spacing w:val="-6"/>
          <w:sz w:val="32"/>
          <w:szCs w:val="32"/>
          <w:cs/>
        </w:rPr>
        <w:t>มฑุปายาส ทองมาก</w:t>
      </w:r>
      <w:r w:rsidR="0054342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. 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25</w:t>
      </w:r>
      <w:r w:rsidR="00335860">
        <w:rPr>
          <w:rFonts w:ascii="TH SarabunPSK" w:hAnsi="TH SarabunPSK" w:cs="TH SarabunPSK"/>
          <w:spacing w:val="-6"/>
          <w:sz w:val="32"/>
          <w:szCs w:val="32"/>
        </w:rPr>
        <w:t>63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ศึกษาเรื่อง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ปัจจัยที่มีอิทธิพลต่อความตั้งใจในการบริจาคเงินให้กับสตรีมเมอร์เกมในประเทศไทย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ปัจจุบันธุรกิจประเภทเกมหรืออีสปอร์ต เกิดขึ้นเพื่อรองรับอุตสาหกรรมเกมที่กำลังเติบโตอย่างต่อเนื่อง จากการเข้ามาของเทคโนโลยีที่อำนวยความสะดวก โดยอุตสาหกรรมเกม ในปี 2020 ทั่วโลกจะสามารถสร้างรายได้สูงถึง 159 พันล้านเหรียญสหรัฐ หรือประมาณ 4.9 ล้านล้านบาทไทย โดยขนาดของตลาดเกมประเทศไทยในปี 2019 เติบโตอย่างต่อเนื่องเป็นอันดับ 2 ในเอเชียตะวันออกเฉียงใต้และมีขนาดใหญ่เป็นอันดับ 19 ของโลก งานวิจัยนี้เป็นงานวิจัยที่ศึกษาเกี่ยวกับปัจจัยที่มีอิทธิพลต่อความตั้งใจในการบริจาคเงินให้กับสตรีมเมอร์เกมในประเทศไทย โดยมีการประยุกต์ใช้ทฤษฎีการใช้ประโยชน์และความพึงพอใจ ตามแผนเป็นแนวทางการทำกรอบแนวคิดการวิจัย เพื่อทำนายความตั้งใจในการบริจาคเงินให้กับสตรีมเมอร์เกมในประเทศไทย โดยมีปัจจัยทั้งหมด 10 ปัจจัยในการวิจัยดังนี้ ปัจจัยด้านอารมณ์ ปัจจัยด้านความต้องการเกี่ยวกับเกม ปัจจัยด้านการปลดปล่อยความเครียด ปัจจัยการระบุสตรีมเมอร์ ปัจจัยการระบุกลุ่มผู้ชม ความสอดคล้องจริงกับผู้ชม ความสอดคล้องในอุดมคติกับผู้ชม การมีส่วนร่วม การใช้เกมงานสตรีมมิ่ง และอิทธิพลจากบุคคลรอบข้าง ซึ่งเก็บรวบรวมโดยแบบสอบถามออนไลน์ จากกลุ่มตัวอย่างที่ใช้งานบนสื่อสตรีมมิ่ง เช่น เฟซบุ๊กเกมมิ่ง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Facebook Gaming 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หรือทวิช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Twitch)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จำนวน 232 ราย ซึ่งมีการตรวจสอบความตรงด้วยการวิเคราะห์องค์ประกอบและการตรวจสอบความเที่ยงด้วยค่าสัมประสิทธิ์แอลฟาของครอนบาช อีกทั้งทดสอบสมมติฐานด้วยวิธีการวิเคราะห์การถดถอยเชิงเส้นอย่างง่าย ผลการวิจัยสรุปได้ว่า ปัจจัยที่ส่งผลต่อความตั้งใจในการบริจาคเงินให้กับสตรีมเมอร์เกมในประเทศไทย คือปัจจัยด้านการใช้เกมงานสตรีมมิ่ง และปัจจัยการระบุกลุ่มผู้ชม ตามลำดับ ส่วนปัจจัยที่ไม่ส่งผลต่อความตั้งใจในการบริจาคเงินให้กับสตรีมเมอร์เกมในประเทศไทย คือปัจจัยด้านอิทธิพลจากบุคคลรอบข้าง อีกทั้งปัจจัยที่ส่งผลต่อการใช้เกมงานสตรีมมิ่ง เกิดจากอิทธิพลด้านอารมณ์ ความต้องการเกี่ยวกับเกม การปลดปล่อยความเครียด การระบุสตรีมเมอร์ และการระบุกลุ่มผู้ชม ส่วนปัจจัยที่ส่งผลต่อการระบุสตรีมเมอร์ คือปัจจัยด้านความสอดคล้องจริงกับผู้ชม และความสอดคล้องในอุดมคติกับผู้ชม ส่วนปัจจัยที่ส่งผลต่อการระบุกลุ่มผู้ชม เกิดจากปัจจัยด้านการมีส่วนร่วม ตามลำดับ</w:t>
      </w:r>
    </w:p>
    <w:p w14:paraId="1FFB6691" w14:textId="77777777" w:rsidR="00B55358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33CE3F3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7FB597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7220CB7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58A8061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1B396A5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90477A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B0EE74D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A0F5233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08FC749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9F3C2D2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0823BDA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2FDF765" w14:textId="120A2D75" w:rsidR="00E6771B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pacing w:val="-6"/>
          <w:sz w:val="32"/>
          <w:szCs w:val="32"/>
        </w:rPr>
        <w:t>(</w:t>
      </w:r>
      <w:r w:rsidR="007A4D6E" w:rsidRPr="007A4D6E">
        <w:rPr>
          <w:rFonts w:ascii="TH SarabunPSK" w:hAnsi="TH SarabunPSK" w:cs="TH SarabunPSK"/>
          <w:spacing w:val="-6"/>
          <w:sz w:val="32"/>
          <w:szCs w:val="32"/>
          <w:cs/>
        </w:rPr>
        <w:t>กฤตพร วงศ์ถาวร</w:t>
      </w:r>
      <w:r w:rsidR="00BC1145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02170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และคณะ</w:t>
      </w:r>
      <w:r w:rsidR="003E72B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26ED8" w:rsidRPr="00A26ED8">
        <w:rPr>
          <w:rFonts w:ascii="TH SarabunPSK" w:hAnsi="TH SarabunPSK" w:cs="TH SarabunPSK"/>
          <w:spacing w:val="-6"/>
          <w:sz w:val="32"/>
          <w:szCs w:val="32"/>
          <w:cs/>
        </w:rPr>
        <w:t>256</w:t>
      </w:r>
      <w:r w:rsidR="00A26ED8">
        <w:rPr>
          <w:rFonts w:ascii="TH SarabunPSK" w:hAnsi="TH SarabunPSK" w:cs="TH SarabunPSK"/>
          <w:spacing w:val="-6"/>
          <w:sz w:val="32"/>
          <w:szCs w:val="32"/>
        </w:rPr>
        <w:t>2</w:t>
      </w:r>
      <w:r>
        <w:rPr>
          <w:rFonts w:ascii="TH SarabunPSK" w:hAnsi="TH SarabunPSK" w:cs="TH SarabunPSK"/>
          <w:spacing w:val="-6"/>
          <w:sz w:val="32"/>
          <w:szCs w:val="32"/>
        </w:rPr>
        <w:t>)</w:t>
      </w:r>
      <w:r w:rsidR="0002170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การวิจัยนี้มีวัตถุประสงค์ เพื่อวิเคราะห์ปัจจัยที่ส่งผลต่อการตัดสินใจบริจาคให้กับสตรีมเมอร์ผ่านช่องทางไลฟ์สตรีมมิ่ง เป็นการวิจัยเชิงปริมาณ กลุ่มตัวอย่างที่ศึกษา คือ ผู้ใช้แอปพลิเคชันหรือเคยมีประสบการณ์ในการตัดสินใจบริจาคให้กับสตรีมเมอร์ผ่านช่องทางไลฟ์สตรีมมิ่งบนแอปพลิเคชัน ผ่านเว็บไซต์ สมาร์ทโฟน หรืออุปกรณ์อิเล็กทรอนิกส์ต่าง ๆ ในพื้นที่กรุงเทพมหานครและปริมณฑล จำนวน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908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คน เก็บข้อมูลโดยใช้แบบสอบถามออนไลน์ ด้วยวิธีการสุ่มตัวอย่างแบบชั้นภูมิ และวิเคราะห์ด้วยวิธีการแบบจำลองสมการโครงสร้าง โดยวิธีการประมาณค่าแบบความเป็นไปได้สูงสุด ผลการวิจัย พบว่าปัจจัยที่ส่งผลต่อการตัดสินใจบริจาคให้กับสตรีมเมอร์ผ่านช่องทางไลฟ์สตรีมมิ่ง  ประกอบด้วย ปัจจัยที่ส่งผลต่อด้านพฤติกรรมการบริจาคมากที่สุด คือ      ด้านความตั้งใจในการบริจาค รองลงมาคือ ปัจจัยด้านการระบุตัวตนทางสังคมกับผู้ทรงอิทธิพลทางความคิดบนสื่อสังคม รวมทั้งปัจจัยที่ส่งผลต่อด้านความตั้งใจในการบริจาคมากที่สุด คือ ปัจจัยด้านการระบุตัวตนทางสังคมกับผู้ทรงอิทธิพลทางความคิดบนสื่อสังคม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ด้านการคล้อยตามกลุ่มอ้างอิง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ด้านการรับรู้คุณค่า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ด้านการรับรู้การควบคุมพฤติกรรม และด้านทัศนคติ ตามลำดับ</w:t>
      </w:r>
      <w:bookmarkEnd w:id="0"/>
    </w:p>
    <w:sectPr w:rsidR="00E6771B" w:rsidSect="004B3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6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40253" w14:textId="77777777" w:rsidR="00AE0CEE" w:rsidRDefault="00AE0CEE" w:rsidP="00012680">
      <w:pPr>
        <w:spacing w:after="0" w:line="240" w:lineRule="auto"/>
      </w:pPr>
      <w:r>
        <w:separator/>
      </w:r>
    </w:p>
  </w:endnote>
  <w:endnote w:type="continuationSeparator" w:id="0">
    <w:p w14:paraId="591813E6" w14:textId="77777777" w:rsidR="00AE0CEE" w:rsidRDefault="00AE0CEE" w:rsidP="000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9B38" w14:textId="77777777" w:rsidR="004B396C" w:rsidRDefault="004B3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1C12" w14:textId="77777777" w:rsidR="004B396C" w:rsidRDefault="004B3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6FF3" w14:textId="77777777" w:rsidR="004B396C" w:rsidRDefault="004B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A5443" w14:textId="77777777" w:rsidR="00AE0CEE" w:rsidRDefault="00AE0CEE" w:rsidP="00012680">
      <w:pPr>
        <w:spacing w:after="0" w:line="240" w:lineRule="auto"/>
      </w:pPr>
      <w:r>
        <w:separator/>
      </w:r>
    </w:p>
  </w:footnote>
  <w:footnote w:type="continuationSeparator" w:id="0">
    <w:p w14:paraId="7079CA05" w14:textId="77777777" w:rsidR="00AE0CEE" w:rsidRDefault="00AE0CEE" w:rsidP="000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022C" w14:textId="77777777" w:rsidR="004B396C" w:rsidRDefault="004B3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59C2" w14:textId="77777777" w:rsidR="00272FCA" w:rsidRDefault="00272FCA">
    <w:pPr>
      <w:pStyle w:val="Header"/>
      <w:jc w:val="right"/>
    </w:pPr>
  </w:p>
  <w:p w14:paraId="7C520D9D" w14:textId="77777777" w:rsidR="00272FCA" w:rsidRDefault="00272FCA" w:rsidP="00890556">
    <w:pPr>
      <w:pStyle w:val="Header"/>
      <w:jc w:val="right"/>
    </w:pPr>
    <w:r w:rsidRPr="00502A6B">
      <w:rPr>
        <w:rFonts w:ascii="TH SarabunPSK" w:hAnsi="TH SarabunPSK" w:cs="TH SarabunPSK"/>
        <w:sz w:val="32"/>
        <w:szCs w:val="32"/>
      </w:rPr>
      <w:fldChar w:fldCharType="begin"/>
    </w:r>
    <w:r w:rsidRPr="00502A6B">
      <w:rPr>
        <w:rFonts w:ascii="TH SarabunPSK" w:hAnsi="TH SarabunPSK" w:cs="TH SarabunPSK"/>
        <w:sz w:val="32"/>
        <w:szCs w:val="32"/>
      </w:rPr>
      <w:instrText>PAGE   \* MERGEFORMAT</w:instrText>
    </w:r>
    <w:r w:rsidRPr="00502A6B">
      <w:rPr>
        <w:rFonts w:ascii="TH SarabunPSK" w:hAnsi="TH SarabunPSK" w:cs="TH SarabunPSK"/>
        <w:sz w:val="32"/>
        <w:szCs w:val="32"/>
      </w:rPr>
      <w:fldChar w:fldCharType="separate"/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14</w:t>
    </w:r>
    <w:r w:rsidRPr="00502A6B">
      <w:rPr>
        <w:rFonts w:ascii="TH SarabunPSK" w:hAnsi="TH SarabunPSK" w:cs="TH SarabunPSK"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50FE" w14:textId="77777777" w:rsidR="007E1A8C" w:rsidRDefault="007E1A8C" w:rsidP="00890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44EC8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45353002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3BAE2F23" wp14:editId="24532171">
            <wp:extent cx="142875" cy="142875"/>
            <wp:effectExtent l="0" t="0" r="0" b="0"/>
            <wp:docPr id="545353002" name="Picture 54535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1E4258"/>
    <w:multiLevelType w:val="multilevel"/>
    <w:tmpl w:val="FC7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A6B"/>
    <w:multiLevelType w:val="hybridMultilevel"/>
    <w:tmpl w:val="91F02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055"/>
    <w:multiLevelType w:val="hybridMultilevel"/>
    <w:tmpl w:val="EDE27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973"/>
    <w:multiLevelType w:val="hybridMultilevel"/>
    <w:tmpl w:val="39C6E78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5A34B33"/>
    <w:multiLevelType w:val="multilevel"/>
    <w:tmpl w:val="432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AD5"/>
    <w:multiLevelType w:val="hybridMultilevel"/>
    <w:tmpl w:val="7534AC32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48C85D62"/>
    <w:multiLevelType w:val="hybridMultilevel"/>
    <w:tmpl w:val="F20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546B"/>
    <w:multiLevelType w:val="hybridMultilevel"/>
    <w:tmpl w:val="9EB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20B3"/>
    <w:multiLevelType w:val="hybridMultilevel"/>
    <w:tmpl w:val="777440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0E46675"/>
    <w:multiLevelType w:val="hybridMultilevel"/>
    <w:tmpl w:val="B07615A8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4AB4C22"/>
    <w:multiLevelType w:val="hybridMultilevel"/>
    <w:tmpl w:val="F54AC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218"/>
    <w:multiLevelType w:val="hybridMultilevel"/>
    <w:tmpl w:val="051C3C6A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7B1815AC"/>
    <w:multiLevelType w:val="multilevel"/>
    <w:tmpl w:val="31CA7B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D2455E"/>
    <w:multiLevelType w:val="hybridMultilevel"/>
    <w:tmpl w:val="B29469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565987054">
    <w:abstractNumId w:val="4"/>
  </w:num>
  <w:num w:numId="2" w16cid:durableId="779566681">
    <w:abstractNumId w:val="5"/>
  </w:num>
  <w:num w:numId="3" w16cid:durableId="416561578">
    <w:abstractNumId w:val="13"/>
  </w:num>
  <w:num w:numId="4" w16cid:durableId="1804152643">
    <w:abstractNumId w:val="11"/>
  </w:num>
  <w:num w:numId="5" w16cid:durableId="1476869816">
    <w:abstractNumId w:val="3"/>
  </w:num>
  <w:num w:numId="6" w16cid:durableId="1756393063">
    <w:abstractNumId w:val="8"/>
  </w:num>
  <w:num w:numId="7" w16cid:durableId="1026515968">
    <w:abstractNumId w:val="9"/>
  </w:num>
  <w:num w:numId="8" w16cid:durableId="377634607">
    <w:abstractNumId w:val="2"/>
  </w:num>
  <w:num w:numId="9" w16cid:durableId="815075154">
    <w:abstractNumId w:val="10"/>
  </w:num>
  <w:num w:numId="10" w16cid:durableId="1823304346">
    <w:abstractNumId w:val="7"/>
  </w:num>
  <w:num w:numId="11" w16cid:durableId="1811434586">
    <w:abstractNumId w:val="1"/>
  </w:num>
  <w:num w:numId="12" w16cid:durableId="1642033851">
    <w:abstractNumId w:val="0"/>
  </w:num>
  <w:num w:numId="13" w16cid:durableId="38602111">
    <w:abstractNumId w:val="6"/>
  </w:num>
  <w:num w:numId="14" w16cid:durableId="2031907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E"/>
    <w:rsid w:val="000005CC"/>
    <w:rsid w:val="00003325"/>
    <w:rsid w:val="000057C0"/>
    <w:rsid w:val="00005A4C"/>
    <w:rsid w:val="000063DB"/>
    <w:rsid w:val="00007CCD"/>
    <w:rsid w:val="000103EB"/>
    <w:rsid w:val="00012680"/>
    <w:rsid w:val="00017B37"/>
    <w:rsid w:val="00017F02"/>
    <w:rsid w:val="00020721"/>
    <w:rsid w:val="00020DAA"/>
    <w:rsid w:val="0002170B"/>
    <w:rsid w:val="00021974"/>
    <w:rsid w:val="00021FBF"/>
    <w:rsid w:val="00024CBB"/>
    <w:rsid w:val="00025115"/>
    <w:rsid w:val="0002787B"/>
    <w:rsid w:val="000315BF"/>
    <w:rsid w:val="00032D4C"/>
    <w:rsid w:val="00033010"/>
    <w:rsid w:val="00033BF1"/>
    <w:rsid w:val="00035E17"/>
    <w:rsid w:val="00042C47"/>
    <w:rsid w:val="000438BD"/>
    <w:rsid w:val="0004490B"/>
    <w:rsid w:val="00052717"/>
    <w:rsid w:val="00054F32"/>
    <w:rsid w:val="000575F4"/>
    <w:rsid w:val="000603C6"/>
    <w:rsid w:val="000618DD"/>
    <w:rsid w:val="00062703"/>
    <w:rsid w:val="00065CFF"/>
    <w:rsid w:val="000703C8"/>
    <w:rsid w:val="0007072E"/>
    <w:rsid w:val="000777B3"/>
    <w:rsid w:val="0007791E"/>
    <w:rsid w:val="000832BF"/>
    <w:rsid w:val="00084F22"/>
    <w:rsid w:val="00087D20"/>
    <w:rsid w:val="00087DF0"/>
    <w:rsid w:val="00093642"/>
    <w:rsid w:val="00097A02"/>
    <w:rsid w:val="000A1E04"/>
    <w:rsid w:val="000A3604"/>
    <w:rsid w:val="000A4593"/>
    <w:rsid w:val="000A49BF"/>
    <w:rsid w:val="000B6227"/>
    <w:rsid w:val="000C0208"/>
    <w:rsid w:val="000C2D5B"/>
    <w:rsid w:val="000C3EBB"/>
    <w:rsid w:val="000C42C9"/>
    <w:rsid w:val="000C4474"/>
    <w:rsid w:val="000C7C7F"/>
    <w:rsid w:val="000D2101"/>
    <w:rsid w:val="000D21DA"/>
    <w:rsid w:val="000D7608"/>
    <w:rsid w:val="000E167E"/>
    <w:rsid w:val="000E47EA"/>
    <w:rsid w:val="000E5549"/>
    <w:rsid w:val="000E7227"/>
    <w:rsid w:val="000F1772"/>
    <w:rsid w:val="000F5E8A"/>
    <w:rsid w:val="000F6622"/>
    <w:rsid w:val="00101526"/>
    <w:rsid w:val="001062F6"/>
    <w:rsid w:val="00110AAD"/>
    <w:rsid w:val="00110DDF"/>
    <w:rsid w:val="001121F9"/>
    <w:rsid w:val="0011252D"/>
    <w:rsid w:val="001132C5"/>
    <w:rsid w:val="00115AF8"/>
    <w:rsid w:val="0011763B"/>
    <w:rsid w:val="001236BA"/>
    <w:rsid w:val="00130A76"/>
    <w:rsid w:val="001355D2"/>
    <w:rsid w:val="00135D77"/>
    <w:rsid w:val="00135D8E"/>
    <w:rsid w:val="00137414"/>
    <w:rsid w:val="00141B1B"/>
    <w:rsid w:val="00145616"/>
    <w:rsid w:val="001478DA"/>
    <w:rsid w:val="00151FCA"/>
    <w:rsid w:val="00154148"/>
    <w:rsid w:val="001566DF"/>
    <w:rsid w:val="0016421C"/>
    <w:rsid w:val="001646F1"/>
    <w:rsid w:val="00164844"/>
    <w:rsid w:val="00164AE7"/>
    <w:rsid w:val="00166897"/>
    <w:rsid w:val="00173FEB"/>
    <w:rsid w:val="00175521"/>
    <w:rsid w:val="00176D78"/>
    <w:rsid w:val="00177896"/>
    <w:rsid w:val="00184F3A"/>
    <w:rsid w:val="00185443"/>
    <w:rsid w:val="00192372"/>
    <w:rsid w:val="00194888"/>
    <w:rsid w:val="001A003E"/>
    <w:rsid w:val="001A3C57"/>
    <w:rsid w:val="001A4C7D"/>
    <w:rsid w:val="001A55C6"/>
    <w:rsid w:val="001A6E18"/>
    <w:rsid w:val="001A7268"/>
    <w:rsid w:val="001B374C"/>
    <w:rsid w:val="001B3FBC"/>
    <w:rsid w:val="001B42C0"/>
    <w:rsid w:val="001C0C92"/>
    <w:rsid w:val="001C18F5"/>
    <w:rsid w:val="001C2609"/>
    <w:rsid w:val="001C297F"/>
    <w:rsid w:val="001C3D27"/>
    <w:rsid w:val="001C58C3"/>
    <w:rsid w:val="001C772E"/>
    <w:rsid w:val="001D05D6"/>
    <w:rsid w:val="001D4C09"/>
    <w:rsid w:val="001E27BF"/>
    <w:rsid w:val="001E2881"/>
    <w:rsid w:val="001E6CA3"/>
    <w:rsid w:val="001E780E"/>
    <w:rsid w:val="001F096E"/>
    <w:rsid w:val="001F0E24"/>
    <w:rsid w:val="001F79B9"/>
    <w:rsid w:val="0020146E"/>
    <w:rsid w:val="00203996"/>
    <w:rsid w:val="002057E1"/>
    <w:rsid w:val="002128DD"/>
    <w:rsid w:val="0021442A"/>
    <w:rsid w:val="00224546"/>
    <w:rsid w:val="0022622E"/>
    <w:rsid w:val="002267E6"/>
    <w:rsid w:val="002268C2"/>
    <w:rsid w:val="00234DD6"/>
    <w:rsid w:val="00240E21"/>
    <w:rsid w:val="002416DC"/>
    <w:rsid w:val="00242C43"/>
    <w:rsid w:val="002431DF"/>
    <w:rsid w:val="002434E9"/>
    <w:rsid w:val="002446AC"/>
    <w:rsid w:val="00244AC7"/>
    <w:rsid w:val="002507FC"/>
    <w:rsid w:val="00252E74"/>
    <w:rsid w:val="0025711F"/>
    <w:rsid w:val="00257D5D"/>
    <w:rsid w:val="00257F3F"/>
    <w:rsid w:val="00261C5D"/>
    <w:rsid w:val="00263163"/>
    <w:rsid w:val="00265B5C"/>
    <w:rsid w:val="00270439"/>
    <w:rsid w:val="00271647"/>
    <w:rsid w:val="00271C6D"/>
    <w:rsid w:val="00272D2D"/>
    <w:rsid w:val="00272FCA"/>
    <w:rsid w:val="00280A87"/>
    <w:rsid w:val="002855E0"/>
    <w:rsid w:val="00293AC4"/>
    <w:rsid w:val="00294DE1"/>
    <w:rsid w:val="002954B3"/>
    <w:rsid w:val="0029654A"/>
    <w:rsid w:val="002A07D0"/>
    <w:rsid w:val="002A4A41"/>
    <w:rsid w:val="002B1BA2"/>
    <w:rsid w:val="002B3620"/>
    <w:rsid w:val="002B54AA"/>
    <w:rsid w:val="002B5EC5"/>
    <w:rsid w:val="002B706E"/>
    <w:rsid w:val="002B7750"/>
    <w:rsid w:val="002B7C26"/>
    <w:rsid w:val="002C077C"/>
    <w:rsid w:val="002C0CE9"/>
    <w:rsid w:val="002C14E2"/>
    <w:rsid w:val="002C1CAD"/>
    <w:rsid w:val="002C22BB"/>
    <w:rsid w:val="002C4A10"/>
    <w:rsid w:val="002C5FD7"/>
    <w:rsid w:val="002C79C3"/>
    <w:rsid w:val="002E1860"/>
    <w:rsid w:val="002E3728"/>
    <w:rsid w:val="002F0903"/>
    <w:rsid w:val="002F2E76"/>
    <w:rsid w:val="002F4AB7"/>
    <w:rsid w:val="00300570"/>
    <w:rsid w:val="00301A80"/>
    <w:rsid w:val="003043CA"/>
    <w:rsid w:val="003105BB"/>
    <w:rsid w:val="00313ED6"/>
    <w:rsid w:val="00316C1E"/>
    <w:rsid w:val="003262B3"/>
    <w:rsid w:val="00331FCB"/>
    <w:rsid w:val="0033300E"/>
    <w:rsid w:val="003335F2"/>
    <w:rsid w:val="00334753"/>
    <w:rsid w:val="00335860"/>
    <w:rsid w:val="00335C7D"/>
    <w:rsid w:val="00336E90"/>
    <w:rsid w:val="003405DE"/>
    <w:rsid w:val="00344B50"/>
    <w:rsid w:val="00354E53"/>
    <w:rsid w:val="00356D0E"/>
    <w:rsid w:val="00370296"/>
    <w:rsid w:val="00370655"/>
    <w:rsid w:val="00381624"/>
    <w:rsid w:val="00382A7A"/>
    <w:rsid w:val="00383ACA"/>
    <w:rsid w:val="00385446"/>
    <w:rsid w:val="00387AF2"/>
    <w:rsid w:val="003907D0"/>
    <w:rsid w:val="003939D2"/>
    <w:rsid w:val="0039790E"/>
    <w:rsid w:val="003A1FF7"/>
    <w:rsid w:val="003A32E6"/>
    <w:rsid w:val="003A3906"/>
    <w:rsid w:val="003A3DC0"/>
    <w:rsid w:val="003A5436"/>
    <w:rsid w:val="003B127C"/>
    <w:rsid w:val="003B3CE4"/>
    <w:rsid w:val="003B4FBD"/>
    <w:rsid w:val="003B7E7E"/>
    <w:rsid w:val="003C2280"/>
    <w:rsid w:val="003C5CA0"/>
    <w:rsid w:val="003C7E6C"/>
    <w:rsid w:val="003D06C3"/>
    <w:rsid w:val="003D08C9"/>
    <w:rsid w:val="003D0D5F"/>
    <w:rsid w:val="003D128F"/>
    <w:rsid w:val="003D3D52"/>
    <w:rsid w:val="003D5A22"/>
    <w:rsid w:val="003E1A7E"/>
    <w:rsid w:val="003E3C34"/>
    <w:rsid w:val="003E49F8"/>
    <w:rsid w:val="003E4E2D"/>
    <w:rsid w:val="003E5903"/>
    <w:rsid w:val="003E72BC"/>
    <w:rsid w:val="003E76DD"/>
    <w:rsid w:val="003F1F8A"/>
    <w:rsid w:val="003F2B5A"/>
    <w:rsid w:val="003F36C3"/>
    <w:rsid w:val="003F5456"/>
    <w:rsid w:val="003F61F1"/>
    <w:rsid w:val="003F6645"/>
    <w:rsid w:val="004012C2"/>
    <w:rsid w:val="004018ED"/>
    <w:rsid w:val="00410E13"/>
    <w:rsid w:val="0041413B"/>
    <w:rsid w:val="00415377"/>
    <w:rsid w:val="004206FA"/>
    <w:rsid w:val="0042692F"/>
    <w:rsid w:val="004275FA"/>
    <w:rsid w:val="00433D01"/>
    <w:rsid w:val="004342D6"/>
    <w:rsid w:val="0043467A"/>
    <w:rsid w:val="0043723B"/>
    <w:rsid w:val="00442B91"/>
    <w:rsid w:val="00443079"/>
    <w:rsid w:val="00443BBC"/>
    <w:rsid w:val="0044411A"/>
    <w:rsid w:val="00446A33"/>
    <w:rsid w:val="004637CF"/>
    <w:rsid w:val="0047743C"/>
    <w:rsid w:val="0048718B"/>
    <w:rsid w:val="00487BBC"/>
    <w:rsid w:val="0049398E"/>
    <w:rsid w:val="00493FB2"/>
    <w:rsid w:val="0049530F"/>
    <w:rsid w:val="004A13B0"/>
    <w:rsid w:val="004A4E27"/>
    <w:rsid w:val="004A7351"/>
    <w:rsid w:val="004B00FC"/>
    <w:rsid w:val="004B396C"/>
    <w:rsid w:val="004B422B"/>
    <w:rsid w:val="004B4814"/>
    <w:rsid w:val="004C42B5"/>
    <w:rsid w:val="004D0432"/>
    <w:rsid w:val="004D4CDC"/>
    <w:rsid w:val="004E224D"/>
    <w:rsid w:val="004E240A"/>
    <w:rsid w:val="004E363A"/>
    <w:rsid w:val="004E3DBC"/>
    <w:rsid w:val="004E482A"/>
    <w:rsid w:val="004E616E"/>
    <w:rsid w:val="004F00CD"/>
    <w:rsid w:val="004F108D"/>
    <w:rsid w:val="004F3747"/>
    <w:rsid w:val="004F4EAB"/>
    <w:rsid w:val="004F7196"/>
    <w:rsid w:val="00501311"/>
    <w:rsid w:val="00502A6B"/>
    <w:rsid w:val="00504311"/>
    <w:rsid w:val="00504458"/>
    <w:rsid w:val="00507030"/>
    <w:rsid w:val="00507557"/>
    <w:rsid w:val="0051031C"/>
    <w:rsid w:val="00512680"/>
    <w:rsid w:val="00512FFA"/>
    <w:rsid w:val="005171E6"/>
    <w:rsid w:val="005217B4"/>
    <w:rsid w:val="0052212E"/>
    <w:rsid w:val="00524104"/>
    <w:rsid w:val="00526AF5"/>
    <w:rsid w:val="00532B53"/>
    <w:rsid w:val="00533694"/>
    <w:rsid w:val="0053489F"/>
    <w:rsid w:val="0054342C"/>
    <w:rsid w:val="005437B1"/>
    <w:rsid w:val="00545940"/>
    <w:rsid w:val="00547FAF"/>
    <w:rsid w:val="00552AC2"/>
    <w:rsid w:val="00553E3F"/>
    <w:rsid w:val="00561BE0"/>
    <w:rsid w:val="00561DA4"/>
    <w:rsid w:val="00561E09"/>
    <w:rsid w:val="005653FF"/>
    <w:rsid w:val="00566555"/>
    <w:rsid w:val="00566CC6"/>
    <w:rsid w:val="00567678"/>
    <w:rsid w:val="00571096"/>
    <w:rsid w:val="005714BA"/>
    <w:rsid w:val="00572B5A"/>
    <w:rsid w:val="00573B07"/>
    <w:rsid w:val="005743B8"/>
    <w:rsid w:val="00577314"/>
    <w:rsid w:val="00577FA5"/>
    <w:rsid w:val="00580A41"/>
    <w:rsid w:val="00584A5E"/>
    <w:rsid w:val="00585ABB"/>
    <w:rsid w:val="00585F2C"/>
    <w:rsid w:val="005860EC"/>
    <w:rsid w:val="00587A60"/>
    <w:rsid w:val="00590040"/>
    <w:rsid w:val="00590AB5"/>
    <w:rsid w:val="005948E3"/>
    <w:rsid w:val="00595E55"/>
    <w:rsid w:val="00595F3D"/>
    <w:rsid w:val="0059636F"/>
    <w:rsid w:val="005A142B"/>
    <w:rsid w:val="005A15B1"/>
    <w:rsid w:val="005A79BF"/>
    <w:rsid w:val="005B2DEC"/>
    <w:rsid w:val="005B44B3"/>
    <w:rsid w:val="005C1820"/>
    <w:rsid w:val="005C524B"/>
    <w:rsid w:val="005C66EB"/>
    <w:rsid w:val="005C7D1D"/>
    <w:rsid w:val="005D0D1A"/>
    <w:rsid w:val="005D5B9E"/>
    <w:rsid w:val="005E2ABD"/>
    <w:rsid w:val="005E2ED3"/>
    <w:rsid w:val="005E369E"/>
    <w:rsid w:val="005E55F7"/>
    <w:rsid w:val="005E67AA"/>
    <w:rsid w:val="005F1137"/>
    <w:rsid w:val="005F3CF7"/>
    <w:rsid w:val="005F4464"/>
    <w:rsid w:val="005F72A0"/>
    <w:rsid w:val="00603D6F"/>
    <w:rsid w:val="0060445B"/>
    <w:rsid w:val="00604B04"/>
    <w:rsid w:val="00606E3E"/>
    <w:rsid w:val="006134B4"/>
    <w:rsid w:val="00621EDE"/>
    <w:rsid w:val="00622405"/>
    <w:rsid w:val="00622683"/>
    <w:rsid w:val="0062406A"/>
    <w:rsid w:val="00626B44"/>
    <w:rsid w:val="006315BE"/>
    <w:rsid w:val="006367EB"/>
    <w:rsid w:val="006468C0"/>
    <w:rsid w:val="00646EF8"/>
    <w:rsid w:val="006472D1"/>
    <w:rsid w:val="0065441E"/>
    <w:rsid w:val="006558D5"/>
    <w:rsid w:val="00655FF1"/>
    <w:rsid w:val="00662891"/>
    <w:rsid w:val="006630B1"/>
    <w:rsid w:val="00666A19"/>
    <w:rsid w:val="00667159"/>
    <w:rsid w:val="0067085E"/>
    <w:rsid w:val="006811BB"/>
    <w:rsid w:val="00682FDA"/>
    <w:rsid w:val="006931AE"/>
    <w:rsid w:val="00693BBA"/>
    <w:rsid w:val="006963B6"/>
    <w:rsid w:val="006963D6"/>
    <w:rsid w:val="006A080B"/>
    <w:rsid w:val="006A31E3"/>
    <w:rsid w:val="006A41C4"/>
    <w:rsid w:val="006A6A52"/>
    <w:rsid w:val="006B0F31"/>
    <w:rsid w:val="006B12BA"/>
    <w:rsid w:val="006B3B24"/>
    <w:rsid w:val="006B64BD"/>
    <w:rsid w:val="006B7D00"/>
    <w:rsid w:val="006B7E61"/>
    <w:rsid w:val="006C6924"/>
    <w:rsid w:val="006C7F67"/>
    <w:rsid w:val="006D3C5C"/>
    <w:rsid w:val="006D44D3"/>
    <w:rsid w:val="006E2A14"/>
    <w:rsid w:val="006E3AE2"/>
    <w:rsid w:val="006E529D"/>
    <w:rsid w:val="006E6406"/>
    <w:rsid w:val="006F0A5D"/>
    <w:rsid w:val="006F5F7E"/>
    <w:rsid w:val="00700928"/>
    <w:rsid w:val="007075A5"/>
    <w:rsid w:val="00707A92"/>
    <w:rsid w:val="007134C7"/>
    <w:rsid w:val="00714EE0"/>
    <w:rsid w:val="00716115"/>
    <w:rsid w:val="00721880"/>
    <w:rsid w:val="00722112"/>
    <w:rsid w:val="0072419F"/>
    <w:rsid w:val="00727336"/>
    <w:rsid w:val="007300A1"/>
    <w:rsid w:val="007343FA"/>
    <w:rsid w:val="007346A4"/>
    <w:rsid w:val="007356CB"/>
    <w:rsid w:val="0073722E"/>
    <w:rsid w:val="0074126F"/>
    <w:rsid w:val="00743482"/>
    <w:rsid w:val="00745CE1"/>
    <w:rsid w:val="00755950"/>
    <w:rsid w:val="00755EA7"/>
    <w:rsid w:val="00755F2B"/>
    <w:rsid w:val="00756778"/>
    <w:rsid w:val="00761DE9"/>
    <w:rsid w:val="0076289B"/>
    <w:rsid w:val="007640B3"/>
    <w:rsid w:val="00774C17"/>
    <w:rsid w:val="00775CD6"/>
    <w:rsid w:val="00781AC9"/>
    <w:rsid w:val="007827E9"/>
    <w:rsid w:val="00785724"/>
    <w:rsid w:val="00785EEA"/>
    <w:rsid w:val="00786E92"/>
    <w:rsid w:val="0079278F"/>
    <w:rsid w:val="00797860"/>
    <w:rsid w:val="007A4D6E"/>
    <w:rsid w:val="007B5186"/>
    <w:rsid w:val="007B6169"/>
    <w:rsid w:val="007C3D75"/>
    <w:rsid w:val="007C53B2"/>
    <w:rsid w:val="007C55EB"/>
    <w:rsid w:val="007D103A"/>
    <w:rsid w:val="007D5187"/>
    <w:rsid w:val="007D709A"/>
    <w:rsid w:val="007D74D1"/>
    <w:rsid w:val="007E0BD0"/>
    <w:rsid w:val="007E1A8C"/>
    <w:rsid w:val="007E2244"/>
    <w:rsid w:val="007E7193"/>
    <w:rsid w:val="007F127C"/>
    <w:rsid w:val="007F34B0"/>
    <w:rsid w:val="007F4AFA"/>
    <w:rsid w:val="007F4B6D"/>
    <w:rsid w:val="007F769A"/>
    <w:rsid w:val="008017C6"/>
    <w:rsid w:val="00804758"/>
    <w:rsid w:val="0081223C"/>
    <w:rsid w:val="0081777D"/>
    <w:rsid w:val="008222AA"/>
    <w:rsid w:val="00822648"/>
    <w:rsid w:val="00822B0B"/>
    <w:rsid w:val="00824E97"/>
    <w:rsid w:val="00825374"/>
    <w:rsid w:val="0083154A"/>
    <w:rsid w:val="00832B4B"/>
    <w:rsid w:val="00834824"/>
    <w:rsid w:val="008364FA"/>
    <w:rsid w:val="00837178"/>
    <w:rsid w:val="00837DB1"/>
    <w:rsid w:val="00852709"/>
    <w:rsid w:val="008629C5"/>
    <w:rsid w:val="008679D8"/>
    <w:rsid w:val="00872393"/>
    <w:rsid w:val="00872C32"/>
    <w:rsid w:val="0088222F"/>
    <w:rsid w:val="00884024"/>
    <w:rsid w:val="0088716D"/>
    <w:rsid w:val="00890556"/>
    <w:rsid w:val="00891EA7"/>
    <w:rsid w:val="008931BF"/>
    <w:rsid w:val="00896CDD"/>
    <w:rsid w:val="00897D39"/>
    <w:rsid w:val="008A0608"/>
    <w:rsid w:val="008A26B9"/>
    <w:rsid w:val="008A596E"/>
    <w:rsid w:val="008B2E5D"/>
    <w:rsid w:val="008B4B9A"/>
    <w:rsid w:val="008B5EB2"/>
    <w:rsid w:val="008B6DC6"/>
    <w:rsid w:val="008C2D59"/>
    <w:rsid w:val="008C4D8D"/>
    <w:rsid w:val="008D5099"/>
    <w:rsid w:val="008D5380"/>
    <w:rsid w:val="008D6EB7"/>
    <w:rsid w:val="008D76CE"/>
    <w:rsid w:val="008E13DF"/>
    <w:rsid w:val="008E5BDE"/>
    <w:rsid w:val="008F007C"/>
    <w:rsid w:val="008F0D15"/>
    <w:rsid w:val="008F2295"/>
    <w:rsid w:val="008F22A4"/>
    <w:rsid w:val="008F2FB4"/>
    <w:rsid w:val="008F4BAA"/>
    <w:rsid w:val="008F6BBB"/>
    <w:rsid w:val="009019B5"/>
    <w:rsid w:val="009049E2"/>
    <w:rsid w:val="00905B51"/>
    <w:rsid w:val="0091328D"/>
    <w:rsid w:val="009162EC"/>
    <w:rsid w:val="00917D24"/>
    <w:rsid w:val="009241C2"/>
    <w:rsid w:val="00927D47"/>
    <w:rsid w:val="009356B8"/>
    <w:rsid w:val="0093620C"/>
    <w:rsid w:val="00936BB8"/>
    <w:rsid w:val="009370C9"/>
    <w:rsid w:val="00941FD7"/>
    <w:rsid w:val="009424CA"/>
    <w:rsid w:val="009441BB"/>
    <w:rsid w:val="00944D46"/>
    <w:rsid w:val="00947B94"/>
    <w:rsid w:val="00950C8D"/>
    <w:rsid w:val="00954805"/>
    <w:rsid w:val="00954A41"/>
    <w:rsid w:val="00961402"/>
    <w:rsid w:val="00967C27"/>
    <w:rsid w:val="00975F92"/>
    <w:rsid w:val="009766F1"/>
    <w:rsid w:val="0098526C"/>
    <w:rsid w:val="00991CA9"/>
    <w:rsid w:val="00997806"/>
    <w:rsid w:val="00997979"/>
    <w:rsid w:val="009A412C"/>
    <w:rsid w:val="009B365E"/>
    <w:rsid w:val="009B3883"/>
    <w:rsid w:val="009B41CD"/>
    <w:rsid w:val="009B4984"/>
    <w:rsid w:val="009C4B59"/>
    <w:rsid w:val="009C7A9C"/>
    <w:rsid w:val="009D0A41"/>
    <w:rsid w:val="009D6600"/>
    <w:rsid w:val="009E05A7"/>
    <w:rsid w:val="009E1134"/>
    <w:rsid w:val="009E2003"/>
    <w:rsid w:val="009E4211"/>
    <w:rsid w:val="009E445F"/>
    <w:rsid w:val="009E6F64"/>
    <w:rsid w:val="009F10A3"/>
    <w:rsid w:val="009F3FE9"/>
    <w:rsid w:val="009F4A70"/>
    <w:rsid w:val="009F5736"/>
    <w:rsid w:val="009F63A5"/>
    <w:rsid w:val="009F7212"/>
    <w:rsid w:val="00A00616"/>
    <w:rsid w:val="00A0092A"/>
    <w:rsid w:val="00A05FAE"/>
    <w:rsid w:val="00A06F0E"/>
    <w:rsid w:val="00A071F7"/>
    <w:rsid w:val="00A11812"/>
    <w:rsid w:val="00A11BB0"/>
    <w:rsid w:val="00A127B7"/>
    <w:rsid w:val="00A15410"/>
    <w:rsid w:val="00A20F3B"/>
    <w:rsid w:val="00A222CA"/>
    <w:rsid w:val="00A2479E"/>
    <w:rsid w:val="00A26382"/>
    <w:rsid w:val="00A26572"/>
    <w:rsid w:val="00A26ED8"/>
    <w:rsid w:val="00A27B22"/>
    <w:rsid w:val="00A30E08"/>
    <w:rsid w:val="00A31593"/>
    <w:rsid w:val="00A35BDE"/>
    <w:rsid w:val="00A40391"/>
    <w:rsid w:val="00A453BA"/>
    <w:rsid w:val="00A473AF"/>
    <w:rsid w:val="00A5511C"/>
    <w:rsid w:val="00A55EE7"/>
    <w:rsid w:val="00A6207C"/>
    <w:rsid w:val="00A72DBD"/>
    <w:rsid w:val="00A743FE"/>
    <w:rsid w:val="00A75A51"/>
    <w:rsid w:val="00A76603"/>
    <w:rsid w:val="00A76D9F"/>
    <w:rsid w:val="00A77C91"/>
    <w:rsid w:val="00A81EC8"/>
    <w:rsid w:val="00A84AF6"/>
    <w:rsid w:val="00A9103C"/>
    <w:rsid w:val="00A91DAA"/>
    <w:rsid w:val="00AA0A38"/>
    <w:rsid w:val="00AA11FC"/>
    <w:rsid w:val="00AA5B74"/>
    <w:rsid w:val="00AB1DCA"/>
    <w:rsid w:val="00AB1EBF"/>
    <w:rsid w:val="00AB2F15"/>
    <w:rsid w:val="00AB45E4"/>
    <w:rsid w:val="00AC1BF1"/>
    <w:rsid w:val="00AC4141"/>
    <w:rsid w:val="00AC49D7"/>
    <w:rsid w:val="00AC53D6"/>
    <w:rsid w:val="00AC54FD"/>
    <w:rsid w:val="00AC734B"/>
    <w:rsid w:val="00AD0B94"/>
    <w:rsid w:val="00AD22B0"/>
    <w:rsid w:val="00AD7D9C"/>
    <w:rsid w:val="00AE0893"/>
    <w:rsid w:val="00AE0CEE"/>
    <w:rsid w:val="00AE27C6"/>
    <w:rsid w:val="00AE5474"/>
    <w:rsid w:val="00AE6073"/>
    <w:rsid w:val="00AF0B71"/>
    <w:rsid w:val="00AF1629"/>
    <w:rsid w:val="00AF1AE6"/>
    <w:rsid w:val="00AF1E8C"/>
    <w:rsid w:val="00B105B6"/>
    <w:rsid w:val="00B11364"/>
    <w:rsid w:val="00B118F9"/>
    <w:rsid w:val="00B12004"/>
    <w:rsid w:val="00B12490"/>
    <w:rsid w:val="00B16D0B"/>
    <w:rsid w:val="00B2215B"/>
    <w:rsid w:val="00B224D8"/>
    <w:rsid w:val="00B25F51"/>
    <w:rsid w:val="00B31D5F"/>
    <w:rsid w:val="00B418DE"/>
    <w:rsid w:val="00B423D0"/>
    <w:rsid w:val="00B44CB1"/>
    <w:rsid w:val="00B45A3B"/>
    <w:rsid w:val="00B50460"/>
    <w:rsid w:val="00B5173F"/>
    <w:rsid w:val="00B532BA"/>
    <w:rsid w:val="00B55358"/>
    <w:rsid w:val="00B55792"/>
    <w:rsid w:val="00B62CE3"/>
    <w:rsid w:val="00B6759F"/>
    <w:rsid w:val="00B719C5"/>
    <w:rsid w:val="00B76737"/>
    <w:rsid w:val="00B77B4C"/>
    <w:rsid w:val="00B831A4"/>
    <w:rsid w:val="00B84A8A"/>
    <w:rsid w:val="00B94845"/>
    <w:rsid w:val="00B9516C"/>
    <w:rsid w:val="00B95288"/>
    <w:rsid w:val="00B96FFB"/>
    <w:rsid w:val="00BA2077"/>
    <w:rsid w:val="00BA353D"/>
    <w:rsid w:val="00BA402F"/>
    <w:rsid w:val="00BA6296"/>
    <w:rsid w:val="00BB212B"/>
    <w:rsid w:val="00BC0571"/>
    <w:rsid w:val="00BC1145"/>
    <w:rsid w:val="00BC1A16"/>
    <w:rsid w:val="00BC388F"/>
    <w:rsid w:val="00BC68A7"/>
    <w:rsid w:val="00BC7A5E"/>
    <w:rsid w:val="00BD230F"/>
    <w:rsid w:val="00BD2537"/>
    <w:rsid w:val="00BD2AFE"/>
    <w:rsid w:val="00BD628B"/>
    <w:rsid w:val="00BD71BB"/>
    <w:rsid w:val="00BE4119"/>
    <w:rsid w:val="00BE72F1"/>
    <w:rsid w:val="00BE7C7B"/>
    <w:rsid w:val="00BF0F6B"/>
    <w:rsid w:val="00BF1E52"/>
    <w:rsid w:val="00BF3E08"/>
    <w:rsid w:val="00BF4CB5"/>
    <w:rsid w:val="00BF6709"/>
    <w:rsid w:val="00C0479D"/>
    <w:rsid w:val="00C05F43"/>
    <w:rsid w:val="00C1040B"/>
    <w:rsid w:val="00C1546A"/>
    <w:rsid w:val="00C15990"/>
    <w:rsid w:val="00C15A06"/>
    <w:rsid w:val="00C1676E"/>
    <w:rsid w:val="00C172D8"/>
    <w:rsid w:val="00C213EC"/>
    <w:rsid w:val="00C23BB8"/>
    <w:rsid w:val="00C261DA"/>
    <w:rsid w:val="00C277B2"/>
    <w:rsid w:val="00C32A69"/>
    <w:rsid w:val="00C3318E"/>
    <w:rsid w:val="00C376CC"/>
    <w:rsid w:val="00C37D2D"/>
    <w:rsid w:val="00C37FE4"/>
    <w:rsid w:val="00C40900"/>
    <w:rsid w:val="00C40D9A"/>
    <w:rsid w:val="00C41335"/>
    <w:rsid w:val="00C427F1"/>
    <w:rsid w:val="00C4600A"/>
    <w:rsid w:val="00C47C84"/>
    <w:rsid w:val="00C50874"/>
    <w:rsid w:val="00C50C29"/>
    <w:rsid w:val="00C52F50"/>
    <w:rsid w:val="00C543F2"/>
    <w:rsid w:val="00C54899"/>
    <w:rsid w:val="00C604FF"/>
    <w:rsid w:val="00C62948"/>
    <w:rsid w:val="00C66CAB"/>
    <w:rsid w:val="00C72E70"/>
    <w:rsid w:val="00C739C8"/>
    <w:rsid w:val="00C7558B"/>
    <w:rsid w:val="00C77C0C"/>
    <w:rsid w:val="00C81CCA"/>
    <w:rsid w:val="00C84D58"/>
    <w:rsid w:val="00C854CE"/>
    <w:rsid w:val="00C91813"/>
    <w:rsid w:val="00C93CE1"/>
    <w:rsid w:val="00C944BF"/>
    <w:rsid w:val="00C9551D"/>
    <w:rsid w:val="00C97AC9"/>
    <w:rsid w:val="00CA1590"/>
    <w:rsid w:val="00CA22B5"/>
    <w:rsid w:val="00CB7389"/>
    <w:rsid w:val="00CC13C1"/>
    <w:rsid w:val="00CC257A"/>
    <w:rsid w:val="00CC6FCD"/>
    <w:rsid w:val="00CD7DEA"/>
    <w:rsid w:val="00CE153F"/>
    <w:rsid w:val="00CF03C6"/>
    <w:rsid w:val="00CF4785"/>
    <w:rsid w:val="00D003A5"/>
    <w:rsid w:val="00D029A3"/>
    <w:rsid w:val="00D129D1"/>
    <w:rsid w:val="00D1548C"/>
    <w:rsid w:val="00D167F1"/>
    <w:rsid w:val="00D16B0D"/>
    <w:rsid w:val="00D17DF6"/>
    <w:rsid w:val="00D251E6"/>
    <w:rsid w:val="00D26C26"/>
    <w:rsid w:val="00D32ABF"/>
    <w:rsid w:val="00D32B56"/>
    <w:rsid w:val="00D35295"/>
    <w:rsid w:val="00D359D6"/>
    <w:rsid w:val="00D37EA5"/>
    <w:rsid w:val="00D401AB"/>
    <w:rsid w:val="00D40C93"/>
    <w:rsid w:val="00D41105"/>
    <w:rsid w:val="00D4446C"/>
    <w:rsid w:val="00D4470A"/>
    <w:rsid w:val="00D44898"/>
    <w:rsid w:val="00D47635"/>
    <w:rsid w:val="00D55078"/>
    <w:rsid w:val="00D563C6"/>
    <w:rsid w:val="00D56AB5"/>
    <w:rsid w:val="00D570D1"/>
    <w:rsid w:val="00D63F93"/>
    <w:rsid w:val="00D649B2"/>
    <w:rsid w:val="00D65057"/>
    <w:rsid w:val="00D75025"/>
    <w:rsid w:val="00D76CC3"/>
    <w:rsid w:val="00D805C3"/>
    <w:rsid w:val="00D80684"/>
    <w:rsid w:val="00D81FA3"/>
    <w:rsid w:val="00D82794"/>
    <w:rsid w:val="00D857C2"/>
    <w:rsid w:val="00D909B0"/>
    <w:rsid w:val="00D92839"/>
    <w:rsid w:val="00D951DD"/>
    <w:rsid w:val="00D95514"/>
    <w:rsid w:val="00D95FE4"/>
    <w:rsid w:val="00D9704C"/>
    <w:rsid w:val="00DA0115"/>
    <w:rsid w:val="00DA0F0D"/>
    <w:rsid w:val="00DA1D58"/>
    <w:rsid w:val="00DA3427"/>
    <w:rsid w:val="00DB1AA1"/>
    <w:rsid w:val="00DB1C28"/>
    <w:rsid w:val="00DB2D13"/>
    <w:rsid w:val="00DC3687"/>
    <w:rsid w:val="00DC6FF9"/>
    <w:rsid w:val="00DC7EF9"/>
    <w:rsid w:val="00DD184C"/>
    <w:rsid w:val="00DD2723"/>
    <w:rsid w:val="00DD2B7E"/>
    <w:rsid w:val="00DD2CE2"/>
    <w:rsid w:val="00DD3FBA"/>
    <w:rsid w:val="00DE4944"/>
    <w:rsid w:val="00DF07E4"/>
    <w:rsid w:val="00DF27BE"/>
    <w:rsid w:val="00DF4C76"/>
    <w:rsid w:val="00E00491"/>
    <w:rsid w:val="00E01798"/>
    <w:rsid w:val="00E07AA1"/>
    <w:rsid w:val="00E10EDD"/>
    <w:rsid w:val="00E12252"/>
    <w:rsid w:val="00E1468E"/>
    <w:rsid w:val="00E148B0"/>
    <w:rsid w:val="00E14AF8"/>
    <w:rsid w:val="00E24D3D"/>
    <w:rsid w:val="00E2576C"/>
    <w:rsid w:val="00E33942"/>
    <w:rsid w:val="00E37786"/>
    <w:rsid w:val="00E42AF6"/>
    <w:rsid w:val="00E46097"/>
    <w:rsid w:val="00E5017C"/>
    <w:rsid w:val="00E5105E"/>
    <w:rsid w:val="00E56AC2"/>
    <w:rsid w:val="00E575F2"/>
    <w:rsid w:val="00E60294"/>
    <w:rsid w:val="00E61200"/>
    <w:rsid w:val="00E62E34"/>
    <w:rsid w:val="00E63E2A"/>
    <w:rsid w:val="00E671F7"/>
    <w:rsid w:val="00E6771B"/>
    <w:rsid w:val="00E7127F"/>
    <w:rsid w:val="00E7282C"/>
    <w:rsid w:val="00E728E2"/>
    <w:rsid w:val="00E7586C"/>
    <w:rsid w:val="00E76DCF"/>
    <w:rsid w:val="00E81C2A"/>
    <w:rsid w:val="00E820A8"/>
    <w:rsid w:val="00E8490C"/>
    <w:rsid w:val="00E86723"/>
    <w:rsid w:val="00E87DC7"/>
    <w:rsid w:val="00E906E8"/>
    <w:rsid w:val="00E94AC1"/>
    <w:rsid w:val="00EA000B"/>
    <w:rsid w:val="00EA0177"/>
    <w:rsid w:val="00EA09FB"/>
    <w:rsid w:val="00EA3C77"/>
    <w:rsid w:val="00EA4229"/>
    <w:rsid w:val="00EB0C10"/>
    <w:rsid w:val="00EB1889"/>
    <w:rsid w:val="00EB224C"/>
    <w:rsid w:val="00EB3A5C"/>
    <w:rsid w:val="00EB4129"/>
    <w:rsid w:val="00EB5436"/>
    <w:rsid w:val="00EC1286"/>
    <w:rsid w:val="00EC274D"/>
    <w:rsid w:val="00ED1A45"/>
    <w:rsid w:val="00ED22BF"/>
    <w:rsid w:val="00ED24A1"/>
    <w:rsid w:val="00ED653B"/>
    <w:rsid w:val="00ED6735"/>
    <w:rsid w:val="00ED6877"/>
    <w:rsid w:val="00ED7F8C"/>
    <w:rsid w:val="00EE340A"/>
    <w:rsid w:val="00EF0B73"/>
    <w:rsid w:val="00EF2566"/>
    <w:rsid w:val="00EF470B"/>
    <w:rsid w:val="00EF4A57"/>
    <w:rsid w:val="00F0059B"/>
    <w:rsid w:val="00F14E7C"/>
    <w:rsid w:val="00F153FC"/>
    <w:rsid w:val="00F17A33"/>
    <w:rsid w:val="00F20E12"/>
    <w:rsid w:val="00F2399C"/>
    <w:rsid w:val="00F25FF9"/>
    <w:rsid w:val="00F2682F"/>
    <w:rsid w:val="00F26868"/>
    <w:rsid w:val="00F35E5E"/>
    <w:rsid w:val="00F41222"/>
    <w:rsid w:val="00F41A10"/>
    <w:rsid w:val="00F43850"/>
    <w:rsid w:val="00F44E21"/>
    <w:rsid w:val="00F5675E"/>
    <w:rsid w:val="00F63077"/>
    <w:rsid w:val="00F63F8F"/>
    <w:rsid w:val="00F653DF"/>
    <w:rsid w:val="00F659A8"/>
    <w:rsid w:val="00F65F35"/>
    <w:rsid w:val="00F66335"/>
    <w:rsid w:val="00F6748A"/>
    <w:rsid w:val="00F7173C"/>
    <w:rsid w:val="00F74633"/>
    <w:rsid w:val="00F82EE8"/>
    <w:rsid w:val="00F845F9"/>
    <w:rsid w:val="00F9026B"/>
    <w:rsid w:val="00F91320"/>
    <w:rsid w:val="00F96C36"/>
    <w:rsid w:val="00FA0B6D"/>
    <w:rsid w:val="00FA1AE1"/>
    <w:rsid w:val="00FA2515"/>
    <w:rsid w:val="00FA6C2E"/>
    <w:rsid w:val="00FA7EB5"/>
    <w:rsid w:val="00FB138E"/>
    <w:rsid w:val="00FB4D41"/>
    <w:rsid w:val="00FB5630"/>
    <w:rsid w:val="00FC14F8"/>
    <w:rsid w:val="00FC3C8B"/>
    <w:rsid w:val="00FC40B8"/>
    <w:rsid w:val="00FC60B5"/>
    <w:rsid w:val="00FC65F6"/>
    <w:rsid w:val="00FC7C61"/>
    <w:rsid w:val="00FD36F2"/>
    <w:rsid w:val="00FD50DC"/>
    <w:rsid w:val="00FD6256"/>
    <w:rsid w:val="00FD7730"/>
    <w:rsid w:val="00FE0DED"/>
    <w:rsid w:val="00FE1911"/>
    <w:rsid w:val="00FE2033"/>
    <w:rsid w:val="00FE225B"/>
    <w:rsid w:val="00FE22E7"/>
    <w:rsid w:val="00FE39C8"/>
    <w:rsid w:val="00FE7EF7"/>
    <w:rsid w:val="00FF0645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BC82"/>
  <w15:chartTrackingRefBased/>
  <w15:docId w15:val="{AA7A705F-CCC8-4CF0-A0C5-FBC632F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4A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D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98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rsid w:val="003A1F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937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F113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012680"/>
  </w:style>
  <w:style w:type="paragraph" w:styleId="Footer">
    <w:name w:val="footer"/>
    <w:basedOn w:val="Normal"/>
    <w:link w:val="Foot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012680"/>
  </w:style>
  <w:style w:type="paragraph" w:styleId="NormalWeb">
    <w:name w:val="Normal (Web)"/>
    <w:basedOn w:val="Normal"/>
    <w:uiPriority w:val="99"/>
    <w:unhideWhenUsed/>
    <w:rsid w:val="00D9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การเชื่อมโยงหลายมิติ"/>
    <w:uiPriority w:val="99"/>
    <w:unhideWhenUsed/>
    <w:rsid w:val="00E56AC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3A1FF7"/>
    <w:rPr>
      <w:rFonts w:ascii="Times New Roman" w:eastAsia="Times New Roman" w:hAnsi="Times New Roman" w:cs="Times New Roman"/>
      <w:b/>
      <w:bCs/>
    </w:rPr>
  </w:style>
  <w:style w:type="character" w:styleId="Strong">
    <w:name w:val="Strong"/>
    <w:uiPriority w:val="22"/>
    <w:qFormat/>
    <w:rsid w:val="00A06F0E"/>
    <w:rPr>
      <w:b/>
      <w:bCs/>
    </w:rPr>
  </w:style>
  <w:style w:type="character" w:styleId="Emphasis">
    <w:name w:val="Emphasis"/>
    <w:uiPriority w:val="20"/>
    <w:qFormat/>
    <w:rsid w:val="004F3747"/>
    <w:rPr>
      <w:i/>
      <w:iCs/>
    </w:rPr>
  </w:style>
  <w:style w:type="character" w:customStyle="1" w:styleId="Heading1Char">
    <w:name w:val="Heading 1 Char"/>
    <w:link w:val="Heading1"/>
    <w:uiPriority w:val="9"/>
    <w:rsid w:val="0029654A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4F00CD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link w:val="Heading3"/>
    <w:uiPriority w:val="9"/>
    <w:semiHidden/>
    <w:rsid w:val="004F00CD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semiHidden/>
    <w:rsid w:val="00D44898"/>
    <w:rPr>
      <w:rFonts w:ascii="Calibri Light" w:eastAsia="Times New Roman" w:hAnsi="Calibri Light" w:cs="Angsana New"/>
      <w:i/>
      <w:iCs/>
      <w:color w:val="2F5496"/>
      <w:sz w:val="22"/>
      <w:szCs w:val="28"/>
    </w:rPr>
  </w:style>
  <w:style w:type="character" w:customStyle="1" w:styleId="1">
    <w:name w:val="แบบอักษรของย่อหน้าเริ่มต้น1"/>
    <w:uiPriority w:val="1"/>
    <w:semiHidden/>
    <w:unhideWhenUsed/>
    <w:rsid w:val="00D44898"/>
  </w:style>
  <w:style w:type="paragraph" w:customStyle="1" w:styleId="10">
    <w:name w:val="รายการย่อหน้า1"/>
    <w:basedOn w:val="Normal"/>
    <w:uiPriority w:val="34"/>
    <w:qFormat/>
    <w:rsid w:val="00D44898"/>
    <w:pPr>
      <w:ind w:left="720"/>
      <w:contextualSpacing/>
    </w:pPr>
  </w:style>
  <w:style w:type="character" w:customStyle="1" w:styleId="11">
    <w:name w:val="การเชื่อมโยงหลายมิติ1"/>
    <w:uiPriority w:val="99"/>
    <w:unhideWhenUsed/>
    <w:rsid w:val="00D44898"/>
    <w:rPr>
      <w:color w:val="0000FF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D44898"/>
    <w:rPr>
      <w:color w:val="605E5C"/>
      <w:shd w:val="clear" w:color="auto" w:fill="E1DFDD"/>
    </w:rPr>
  </w:style>
  <w:style w:type="paragraph" w:customStyle="1" w:styleId="Thesis-Style">
    <w:name w:val="Thesis-Style"/>
    <w:basedOn w:val="Normal"/>
    <w:qFormat/>
    <w:rsid w:val="00FE7EF7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0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70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6771B"/>
    <w:pPr>
      <w:spacing w:after="0" w:line="240" w:lineRule="auto"/>
    </w:pPr>
    <w:rPr>
      <w:rFonts w:ascii="Cambria" w:eastAsia="Times New Roman" w:hAnsi="Cambria" w:cs="Angsana New"/>
      <w:szCs w:val="22"/>
      <w:lang w:val="x-none" w:eastAsia="x-none"/>
    </w:rPr>
  </w:style>
  <w:style w:type="character" w:customStyle="1" w:styleId="NoSpacingChar">
    <w:name w:val="No Spacing Char"/>
    <w:link w:val="NoSpacing"/>
    <w:uiPriority w:val="1"/>
    <w:rsid w:val="00E6771B"/>
    <w:rPr>
      <w:rFonts w:ascii="Cambria" w:eastAsia="Times New Roman" w:hAnsi="Cambria" w:cs="Angsana New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F2AC-5338-42BD-8026-B74FFC3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Noo-Tay</dc:creator>
  <cp:keywords/>
  <cp:lastModifiedBy>ASC ASC</cp:lastModifiedBy>
  <cp:revision>136</cp:revision>
  <cp:lastPrinted>2020-03-02T11:44:00Z</cp:lastPrinted>
  <dcterms:created xsi:type="dcterms:W3CDTF">2023-01-04T04:12:00Z</dcterms:created>
  <dcterms:modified xsi:type="dcterms:W3CDTF">2025-03-21T04:31:00Z</dcterms:modified>
</cp:coreProperties>
</file>