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PCS 3.0.2</w:t>
      </w:r>
    </w:p>
    <w:p>
      <w:pPr>
        <w:pStyle w:val="Subtitle"/>
      </w:pPr>
      <w:r>
        <w:t>UNIVERSAL AI PROJECT SYSTEM</w:t>
      </w:r>
    </w:p>
    <w:p>
      <w:r>
        <w:t>Bộ vận hành dự án trực tiếp trên ChatGPT • Claude • Gemini • Coding agents</w:t>
      </w:r>
    </w:p>
    <w:p>
      <w:r>
        <w:t>Phiên bản 3.0.2 — Tài liệu thực hành, nguồn dữ liệu GitHub + Google Drive, ngày 31/10/2026</w:t>
      </w:r>
    </w:p>
    <w:p>
      <w:pPr>
        <w:pStyle w:val="Heading1"/>
      </w:pPr>
      <w:r>
        <w:t>Tư tưởng triển khai</w:t>
      </w:r>
    </w:p>
    <w:p>
      <w:r>
        <w:t>Chỉ cần đưa SRS/đề cương và yêu cầu “Hãy triển khai dự án này”. Trợ lý AI tự phân tích, thiết kế, thực hiện trong phạm vi công cụ được cấp, kiểm thử và ghi lại trạng thái để AI khác tiếp tục. Sản phẩm đúng và có bằng chứng quan trọng hơn tốc độ hoặc token.</w:t>
      </w:r>
    </w:p>
    <w:p>
      <w:pPr>
        <w:pStyle w:val="Heading1"/>
      </w:pPr>
      <w:r>
        <w:t>Bản chất PCS 3.0</w:t>
      </w:r>
    </w:p>
    <w:p>
      <w:pPr>
        <w:pStyle w:val="ListBullet"/>
      </w:pPr>
      <w:r>
        <w:t>GitHub là nguồn gốc duy nhất cho trạng thái, quyết định, tiến độ và PCS Moment; mọi artifact đều có bản sao GitHub.</w:t>
      </w:r>
    </w:p>
    <w:p>
      <w:pPr>
        <w:pStyle w:val="ListBullet"/>
      </w:pPr>
      <w:r>
        <w:t>Google Drive là kho truy cập thuận tiện cho tài liệu, hình ảnh và video; nếu mất Drive, vẫn còn bản GitHub.</w:t>
      </w:r>
    </w:p>
    <w:p>
      <w:pPr>
        <w:pStyle w:val="ListBullet"/>
      </w:pPr>
      <w:r>
        <w:t>Mọi AI dùng chung một project ID, một revision hiện hành và cơ chế kiểm soát xung đột.</w:t>
      </w:r>
    </w:p>
    <w:p>
      <w:pPr>
        <w:pStyle w:val="ListBullet"/>
      </w:pPr>
      <w:r>
        <w:t>Không tự nhận đã triển khai, đã kiểm thử hay đã lưu khi chưa có quyền và bằng chứng thực tế.</w:t>
      </w:r>
    </w:p>
    <w:p>
      <w:pPr>
        <w:pStyle w:val="Heading1"/>
      </w:pPr>
      <w:r>
        <w:t>Những gì đã có và chưa có</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Đã xây</w:t>
            </w:r>
          </w:p>
        </w:tc>
        <w:tc>
          <w:tcPr>
            <w:tcW w:type="dxa" w:w="4939"/>
            <w:vAlign w:val="center"/>
          </w:tcPr>
          <w:p>
            <w:r>
              <w:t>Cần kiểm chứng/tích hợp ngoài</w:t>
            </w:r>
          </w:p>
        </w:tc>
      </w:tr>
      <w:tr>
        <w:tc>
          <w:tcPr>
            <w:tcW w:type="dxa" w:w="4939"/>
            <w:vAlign w:val="center"/>
          </w:tcPr>
          <w:p>
            <w:r>
              <w:t>Lõi PCS 3.0 với CLI và GitHub REST</w:t>
            </w:r>
          </w:p>
        </w:tc>
        <w:tc>
          <w:tcPr>
            <w:tcW w:type="dxa" w:w="4939"/>
            <w:vAlign w:val="center"/>
          </w:tcPr>
          <w:p>
            <w:r>
              <w:t>Kết nối repo GitHub private của người dùng</w:t>
            </w:r>
          </w:p>
        </w:tc>
      </w:tr>
      <w:tr>
        <w:tc>
          <w:tcPr>
            <w:tcW w:type="dxa" w:w="4939"/>
            <w:vAlign w:val="center"/>
          </w:tcPr>
          <w:p>
            <w:r>
              <w:t>Google Drive API upload và mirror GitHub</w:t>
            </w:r>
          </w:p>
        </w:tc>
        <w:tc>
          <w:tcPr>
            <w:tcW w:type="dxa" w:w="4939"/>
            <w:vAlign w:val="center"/>
          </w:tcPr>
          <w:p>
            <w:r>
              <w:t>Quyền Drive OAuth thực và folder thực</w:t>
            </w:r>
          </w:p>
        </w:tc>
      </w:tr>
      <w:tr>
        <w:tc>
          <w:tcPr>
            <w:tcW w:type="dxa" w:w="4939"/>
            <w:vAlign w:val="center"/>
          </w:tcPr>
          <w:p>
            <w:r>
              <w:t>Gateway REST + OpenAPI, tự host</w:t>
            </w:r>
          </w:p>
        </w:tc>
        <w:tc>
          <w:tcPr>
            <w:tcW w:type="dxa" w:w="4939"/>
            <w:vAlign w:val="center"/>
          </w:tcPr>
          <w:p>
            <w:r>
              <w:t>Triển khai HTTPS, OAuth/RBAC, giới hạn yêu cầu</w:t>
            </w:r>
          </w:p>
        </w:tc>
      </w:tr>
      <w:tr>
        <w:tc>
          <w:tcPr>
            <w:tcW w:type="dxa" w:w="4939"/>
            <w:vAlign w:val="center"/>
          </w:tcPr>
          <w:p>
            <w:r>
              <w:t>Hướng dẫn Plugin/Project/Gem</w:t>
            </w:r>
          </w:p>
        </w:tc>
        <w:tc>
          <w:tcPr>
            <w:tcW w:type="dxa" w:w="4939"/>
            <w:vAlign w:val="center"/>
          </w:tcPr>
          <w:p>
            <w:r>
              <w:t>Cài đặt vào ChatGPT, Claude, Gemini thực tế</w:t>
            </w:r>
          </w:p>
        </w:tc>
      </w:tr>
      <w:tr>
        <w:tc>
          <w:tcPr>
            <w:tcW w:type="dxa" w:w="4939"/>
            <w:vAlign w:val="center"/>
          </w:tcPr>
          <w:p>
            <w:r>
              <w:t>Unit + mock integration tests</w:t>
            </w:r>
          </w:p>
        </w:tc>
        <w:tc>
          <w:tcPr>
            <w:tcW w:type="dxa" w:w="4939"/>
            <w:vAlign w:val="center"/>
          </w:tcPr>
          <w:p>
            <w:r>
              <w:t>Cross-platform E2E với các tài khoản thật</w:t>
            </w:r>
          </w:p>
        </w:tc>
      </w:tr>
    </w:tbl>
    <w:p>
      <w:pPr>
        <w:pStyle w:val="Heading1"/>
      </w:pPr>
      <w:r>
        <w:t>1. Cách bắt đầu với từng nền tảng</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t>Nền tảng</w:t>
            </w:r>
          </w:p>
        </w:tc>
        <w:tc>
          <w:tcPr>
            <w:tcW w:type="dxa" w:w="3293"/>
            <w:vAlign w:val="center"/>
          </w:tcPr>
          <w:p>
            <w:r>
              <w:t>Thiết lập một lần</w:t>
            </w:r>
          </w:p>
        </w:tc>
        <w:tc>
          <w:tcPr>
            <w:tcW w:type="dxa" w:w="3293"/>
            <w:vAlign w:val="center"/>
          </w:tcPr>
          <w:p>
            <w:r>
              <w:t>Chú ý</w:t>
            </w:r>
          </w:p>
        </w:tc>
      </w:tr>
      <w:tr>
        <w:tc>
          <w:tcPr>
            <w:tcW w:type="dxa" w:w="3293"/>
            <w:vAlign w:val="center"/>
          </w:tcPr>
          <w:p>
            <w:r>
              <w:t>ChatGPT</w:t>
            </w:r>
          </w:p>
        </w:tc>
        <w:tc>
          <w:tcPr>
            <w:tcW w:type="dxa" w:w="3293"/>
            <w:vAlign w:val="center"/>
          </w:tcPr>
          <w:p>
            <w:r>
              <w:t>Plugin/Skill chứa hướng dẫn PCS; kết nối GitHub và Drive</w:t>
            </w:r>
          </w:p>
        </w:tc>
        <w:tc>
          <w:tcPr>
            <w:tcW w:type="dxa" w:w="3293"/>
            <w:vAlign w:val="center"/>
          </w:tcPr>
          <w:p>
            <w:r>
              <w:t>Theo hướng chuyển Custom GPT → Plugins 2026</w:t>
            </w:r>
          </w:p>
        </w:tc>
      </w:tr>
      <w:tr>
        <w:tc>
          <w:tcPr>
            <w:tcW w:type="dxa" w:w="3293"/>
            <w:vAlign w:val="center"/>
          </w:tcPr>
          <w:p>
            <w:r>
              <w:t>Claude</w:t>
            </w:r>
          </w:p>
        </w:tc>
        <w:tc>
          <w:tcPr>
            <w:tcW w:type="dxa" w:w="3293"/>
            <w:vAlign w:val="center"/>
          </w:tcPr>
          <w:p>
            <w:r>
              <w:t>Project instructions; GitHub/Drive Connectors</w:t>
            </w:r>
          </w:p>
        </w:tc>
        <w:tc>
          <w:tcPr>
            <w:tcW w:type="dxa" w:w="3293"/>
            <w:vAlign w:val="center"/>
          </w:tcPr>
          <w:p>
            <w:r>
              <w:t>REST Gateway không tự biến thành MCP</w:t>
            </w:r>
          </w:p>
        </w:tc>
      </w:tr>
      <w:tr>
        <w:tc>
          <w:tcPr>
            <w:tcW w:type="dxa" w:w="3293"/>
            <w:vAlign w:val="center"/>
          </w:tcPr>
          <w:p>
            <w:r>
              <w:t>Gemini</w:t>
            </w:r>
          </w:p>
        </w:tc>
        <w:tc>
          <w:tcPr>
            <w:tcW w:type="dxa" w:w="3293"/>
            <w:vAlign w:val="center"/>
          </w:tcPr>
          <w:p>
            <w:r>
              <w:t>Gem instructions + tài liệu Knowledge/Drive</w:t>
            </w:r>
          </w:p>
        </w:tc>
        <w:tc>
          <w:tcPr>
            <w:tcW w:type="dxa" w:w="3293"/>
            <w:vAlign w:val="center"/>
          </w:tcPr>
          <w:p>
            <w:r>
              <w:t>Gem không mặc định ghi được GitHub</w:t>
            </w:r>
          </w:p>
        </w:tc>
      </w:tr>
      <w:tr>
        <w:tc>
          <w:tcPr>
            <w:tcW w:type="dxa" w:w="3293"/>
            <w:vAlign w:val="center"/>
          </w:tcPr>
          <w:p>
            <w:r>
              <w:t>Coding agent</w:t>
            </w:r>
          </w:p>
        </w:tc>
        <w:tc>
          <w:tcPr>
            <w:tcW w:type="dxa" w:w="3293"/>
            <w:vAlign w:val="center"/>
          </w:tcPr>
          <w:p>
            <w:r>
              <w:t>PCS 2.1 kế thừa + adapter PCS3</w:t>
            </w:r>
          </w:p>
        </w:tc>
        <w:tc>
          <w:tcPr>
            <w:tcW w:type="dxa" w:w="3293"/>
            <w:vAlign w:val="center"/>
          </w:tcPr>
          <w:p>
            <w:r>
              <w:t>Đồng bộ kết quả lên canonical GH</w:t>
            </w:r>
          </w:p>
        </w:tc>
      </w:tr>
    </w:tbl>
    <w:p>
      <w:pPr>
        <w:pStyle w:val="SmallNote"/>
      </w:pPr>
      <w:r>
        <w:t>Lưu ý: Quyền và khả năng ghi tùy tài khoản và tích hợp; hướng dẫn/Skill không tự tạo kết nối. Người dùng chỉ thao tác cấp quyền một lần cho từng nền tảng hỗ trợ.</w:t>
      </w:r>
    </w:p>
    <w:p>
      <w:pPr>
        <w:pStyle w:val="Heading1"/>
      </w:pPr>
      <w:r>
        <w:t>Chế độ không cần máy chủ riêng</w:t>
      </w:r>
    </w:p>
    <w:p>
      <w:r>
        <w:t>Nếu AI có quyền tạo file trong repository GitHub nhưng không chạy CLI, dùng GitHub Inbox: tạo yêu cầu tại pcs3/inbox/REQ-&lt;id&gt;.json, workflow xử lý, sau đó xác nhận pcs3/receipts/REQ-&lt;id&gt;.json có APPLIED và HEAD revision đã tăng. Cấu hình GitHub Actions MỘT LẦN trong repository PCS trung tâm; không phải sao chép Starter cho mỗi dự án. Nếu quyền Actions/connector không đủ, phải báo PERSISTENCE_BLOCKED.</w:t>
      </w:r>
    </w:p>
    <w:p>
      <w:pPr>
        <w:pStyle w:val="Heading1"/>
      </w:pPr>
      <w:r>
        <w:t>2. Quy trình từ SRS đến kết quả</w:t>
      </w:r>
    </w:p>
    <w:p>
      <w:pPr>
        <w:pStyle w:val="ListNumber"/>
      </w:pPr>
      <w:r>
        <w:t>Nhận diện đúng project và truy cập repo GitHub private. Nếu chưa có quyền, báo PERSISTENCE_BLOCKED.</w:t>
      </w:r>
    </w:p>
    <w:p>
      <w:pPr>
        <w:pStyle w:val="ListNumber"/>
      </w:pPr>
      <w:r>
        <w:t>Lưu nguyên gốc SRS/đề cương kèm hash. Tạo Product Map, Architecture Map và danh mục phụ thuộc.</w:t>
      </w:r>
    </w:p>
    <w:p>
      <w:pPr>
        <w:pStyle w:val="ListNumber"/>
      </w:pPr>
      <w:r>
        <w:t>Xác định mục tiêu, rủi ro, tiêu chí chấp nhận. Với chỗ mơ hồ, tự đặt giả định có căn cứ hoặc hỏi đúng vấn đề cần phê duyệt.</w:t>
      </w:r>
    </w:p>
    <w:p>
      <w:pPr>
        <w:pStyle w:val="ListNumber"/>
      </w:pPr>
      <w:r>
        <w:t>Xây sản phẩm, tài liệu hoặc nghiên cứu bằng phương pháp agent tự chọn; không khóa stack.</w:t>
      </w:r>
    </w:p>
    <w:p>
      <w:pPr>
        <w:pStyle w:val="ListNumber"/>
      </w:pPr>
      <w:r>
        <w:t>Kiểm thử đúng cấp; Task, Feature, Business Flow, Release có trạng thái riêng.</w:t>
      </w:r>
    </w:p>
    <w:p>
      <w:pPr>
        <w:pStyle w:val="ListNumber"/>
      </w:pPr>
      <w:r>
        <w:t>Lưu kết quả, evidence, decision, exact next action trong GitHub PCS Moment, có revision và lịch sử.</w:t>
      </w:r>
    </w:p>
    <w:p>
      <w:pPr>
        <w:pStyle w:val="Heading1"/>
      </w:pPr>
      <w:r>
        <w:t>3. Mô hình dữ liệu và tính liên tục</w:t>
      </w:r>
    </w:p>
    <w:p>
      <w:r>
        <w:t>Mỗi project sử dụng pcs3/projects/&lt;slug&gt;/HEAD.json chứa snapshot mới nhất và revision; mọi checkpoint đầy đủ nằm tại events/MOM-*.json. SHA-256 và liên kết hash bảo vệ phát hiện sai lệch trong lịch sử. Khi hai agent xuất phát từ một revision, người ghi sau phải tải lại, đối chiếu và hòa giải; không được ghi đè.</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t>Cấp</w:t>
            </w:r>
          </w:p>
        </w:tc>
        <w:tc>
          <w:tcPr>
            <w:tcW w:type="dxa" w:w="4939"/>
            <w:vAlign w:val="center"/>
          </w:tcPr>
          <w:p>
            <w:r>
              <w:t>Điều kiện chấp nhận</w:t>
            </w:r>
          </w:p>
        </w:tc>
      </w:tr>
      <w:tr>
        <w:tc>
          <w:tcPr>
            <w:tcW w:type="dxa" w:w="4939"/>
            <w:vAlign w:val="center"/>
          </w:tcPr>
          <w:p>
            <w:r>
              <w:t>Task</w:t>
            </w:r>
          </w:p>
        </w:tc>
        <w:tc>
          <w:tcPr>
            <w:tcW w:type="dxa" w:w="4939"/>
            <w:vAlign w:val="center"/>
          </w:tcPr>
          <w:p>
            <w:r>
              <w:t>QA phù hợp + bằng chứng nguồn + thẩm quyền phê duyệt</w:t>
            </w:r>
          </w:p>
        </w:tc>
      </w:tr>
      <w:tr>
        <w:tc>
          <w:tcPr>
            <w:tcW w:type="dxa" w:w="4939"/>
            <w:vAlign w:val="center"/>
          </w:tcPr>
          <w:p>
            <w:r>
              <w:t>Feature</w:t>
            </w:r>
          </w:p>
        </w:tc>
        <w:tc>
          <w:tcPr>
            <w:tcW w:type="dxa" w:w="4939"/>
            <w:vAlign w:val="center"/>
          </w:tcPr>
          <w:p>
            <w:r>
              <w:t>Task liên quan được chấp nhận + integration test</w:t>
            </w:r>
          </w:p>
        </w:tc>
      </w:tr>
      <w:tr>
        <w:tc>
          <w:tcPr>
            <w:tcW w:type="dxa" w:w="4939"/>
            <w:vAlign w:val="center"/>
          </w:tcPr>
          <w:p>
            <w:r>
              <w:t>Business Flow</w:t>
            </w:r>
          </w:p>
        </w:tc>
        <w:tc>
          <w:tcPr>
            <w:tcW w:type="dxa" w:w="4939"/>
            <w:vAlign w:val="center"/>
          </w:tcPr>
          <w:p>
            <w:r>
              <w:t>Feature cần thiết đạt + E2E thực tế</w:t>
            </w:r>
          </w:p>
        </w:tc>
      </w:tr>
      <w:tr>
        <w:tc>
          <w:tcPr>
            <w:tcW w:type="dxa" w:w="4939"/>
            <w:vAlign w:val="center"/>
          </w:tcPr>
          <w:p>
            <w:r>
              <w:t>Release</w:t>
            </w:r>
          </w:p>
        </w:tc>
        <w:tc>
          <w:tcPr>
            <w:tcW w:type="dxa" w:w="4939"/>
            <w:vAlign w:val="center"/>
          </w:tcPr>
          <w:p>
            <w:r>
              <w:t>Flow đạt + kiểm tra bảo mật/rollback + approval</w:t>
            </w:r>
          </w:p>
        </w:tc>
      </w:tr>
    </w:tbl>
    <w:p>
      <w:pPr>
        <w:pStyle w:val="Heading1"/>
      </w:pPr>
      <w:r>
        <w:t>4. Chính sách GitHub + Google Drive</w:t>
      </w:r>
    </w:p>
    <w:p>
      <w:r>
        <w:t>Mỗi byte tài liệu/ảnh/video được lưu trên GitHub trước (Contents đối với file nhỏ, draft Release asset đối với file lớn). Nếu Drive khả dụng và đúng quyền, tải thêm lên Drive và lưu liên kết vào GitHub. Nếu Drive lỗi, bản gốc GitHub vẫn tồn tại. Phần lưu trữ lớn cần kiểm tra giới hạn GitHub, quyền và dung lượng; không được báo đã lưu nếu không thể lưu.</w:t>
      </w:r>
    </w:p>
    <w:p>
      <w:r>
        <w:t>Trạng thái gốc của dự án luôn nằm trên GitHub. Không commit token, password hoặc tài liệu mật vào repository công khai; sử dụng repository private cho SRS nội bộ.</w:t>
      </w:r>
    </w:p>
    <w:p>
      <w:pPr>
        <w:pStyle w:val="Heading1"/>
      </w:pPr>
      <w:r>
        <w:t>5. Khởi chạy CLI tham chiếu</w:t>
      </w:r>
    </w:p>
    <w:p>
      <w:r>
        <w:t>Cần Node.js 20 trở lên, repository GitHub có quyền Contents read/write; biến môi trường chứa GitHub token (và tùy chọn Drive token/folder).</w:t>
      </w:r>
    </w:p>
    <w:p>
      <w:pPr>
        <w:pStyle w:val="Caption"/>
      </w:pPr>
      <w:r>
        <w:t>node runtime/pcs3.mjs doctor</w:t>
      </w:r>
    </w:p>
    <w:p>
      <w:pPr>
        <w:pStyle w:val="Caption"/>
      </w:pPr>
      <w:r>
        <w:t>node runtime/pcs3.mjs init --slug=crm-project --name="CRM Project" --source=./SRS.docx</w:t>
      </w:r>
    </w:p>
    <w:p>
      <w:pPr>
        <w:pStyle w:val="Caption"/>
      </w:pPr>
      <w:r>
        <w:t>node runtime/pcs3.mjs resume --slug=crm-project</w:t>
      </w:r>
    </w:p>
    <w:p>
      <w:pPr>
        <w:pStyle w:val="Caption"/>
      </w:pPr>
      <w:r>
        <w:t>node runtime/pcs3.mjs state --slug=crm-project --out=state.json</w:t>
      </w:r>
    </w:p>
    <w:p>
      <w:pPr>
        <w:pStyle w:val="Caption"/>
      </w:pPr>
      <w:r>
        <w:t>node runtime/pcs3.mjs checkpoint --slug=crm-project --state=state.json --expect=&lt;revision&gt;</w:t>
      </w:r>
    </w:p>
    <w:p>
      <w:pPr>
        <w:pStyle w:val="Caption"/>
      </w:pPr>
      <w:r>
        <w:t>node runtime/pcs3.mjs verify --slug=crm-project --assets=true</w:t>
      </w:r>
    </w:p>
    <w:p>
      <w:pPr>
        <w:pStyle w:val="SmallNote"/>
      </w:pPr>
      <w:r>
        <w:t>Dùng biến môi trường hoặc secret manager; không dán GitHub token vào cuộc trò chuyện. Gateway REST có thể tự triển khai nhưng chưa được đưa lên máy chủ.</w:t>
      </w:r>
    </w:p>
    <w:p>
      <w:pPr>
        <w:pStyle w:val="Heading1"/>
      </w:pPr>
      <w:r>
        <w:t>6. Nghiệm thu và những giới hạn cần hiểu</w:t>
      </w:r>
    </w:p>
    <w:p>
      <w:pPr>
        <w:pStyle w:val="ListBullet"/>
      </w:pPr>
      <w:r>
        <w:t>Các phép thử cục bộ dùng mock provider, không chứng minh tài khoản GitHub/Drive ngoài đời đã ghi thành công.</w:t>
      </w:r>
    </w:p>
    <w:p>
      <w:pPr>
        <w:pStyle w:val="ListBullet"/>
      </w:pPr>
      <w:r>
        <w:t>Trạng thái VERIFIED trong dữ liệu chỉ là metadata; cần kiểm tra thật liên kết evidence và quyền phê duyệt.</w:t>
      </w:r>
    </w:p>
    <w:p>
      <w:pPr>
        <w:pStyle w:val="ListBullet"/>
      </w:pPr>
      <w:r>
        <w:t>History hash không chống lại người có toàn quyền ghi và sửa cả repository; cần branch protection, backup, audit logs.</w:t>
      </w:r>
    </w:p>
    <w:p>
      <w:pPr>
        <w:pStyle w:val="ListBullet"/>
      </w:pPr>
      <w:r>
        <w:t>Gemini chỉ hoàn toàn tự đồng bộ khi phiên thực tế có công cụ ghi GitHub; bằng không phải báo đúng giới hạn.</w:t>
      </w:r>
    </w:p>
    <w:p>
      <w:pPr>
        <w:pStyle w:val="ListBullet"/>
      </w:pPr>
      <w:r>
        <w:t>Provider quota, asset 2 GB, private storage, xóa dữ liệu và compliance phải được cân nhắc riêng.</w:t>
      </w:r>
    </w:p>
    <w:p>
      <w:pPr>
        <w:pStyle w:val="Heading1"/>
      </w:pPr>
      <w:r>
        <w:t>7. Câu lệnh mẫu</w:t>
      </w:r>
    </w:p>
    <w:p>
      <w:r>
        <w:t>“Hãy triển khai dự án này theo tài liệu tôi cung cấp. Chủ động nghiên cứu, thiết kế, thực hiện, kiểm thử trong phạm vi quyền hiện có. Sử dụng GitHub làm nguồn trạng thái chính, Google Drive bổ trợ và GitHub dự phòng nội dung. Ghi tiến độ, bằng chứng, phần chưa hoàn tất và hành động tiếp theo để AI khác tiếp tục. Chỉ hỏi tôi khi cần quyết định quan trọng.”</w:t>
      </w:r>
    </w:p>
    <w:p>
      <w:r>
        <w:t>Sau đó chỉ cần: “Tiếp tục dự án này theo PCS Moment mới nhất.”</w:t>
      </w:r>
    </w:p>
    <w:p>
      <w:pPr>
        <w:pStyle w:val="Heading1"/>
      </w:pPr>
      <w:r>
        <w:t>8. Kiểm tra nghiệm thu xuyên nền tảng</w:t>
      </w:r>
    </w:p>
    <w:p>
      <w:r>
        <w:t>Thử trên repo và folder riêng: ChatGPT tạo state + source từ SRS; Claude đọc và checkpoint revision tiếp theo; Gemini thử ghi hoặc báo PERSISTENCE_BLOCKED trung thực; khi Drive lỗi, nội dung vẫn đọc được từ GitHub; hai agent cùng cập nhật phát hiện conflict; release không được ACCEPTED nếu chưa có bằng chứng.</w:t>
      </w:r>
    </w:p>
    <w:p>
      <w:pPr>
        <w:pStyle w:val="SmallNote"/>
      </w:pPr>
      <w:r>
        <w:t>Bộ PCS 3.0 cung cấp mã thực thi, hướng dẫn và tests. Nó chưa phải sản phẩm SaaS đã host hoặc plugin đã cài. Các xác nhận trong README và TEST_REPORT phân tách rõ “đã test cục bộ”, “chưa test provider” và “chưa test E2E”.</w:t>
      </w:r>
    </w:p>
    <w:p>
      <w:r>
        <w:br w:type="page"/>
      </w:r>
    </w:p>
    <w:p>
      <w:pPr>
        <w:pStyle w:val="Title"/>
      </w:pPr>
      <w:r>
        <w:t>PHỤ LỤC — Nâng cấp PCS 3.0.2</w:t>
      </w:r>
    </w:p>
    <w:p>
      <w:pPr>
        <w:pStyle w:val="Subtitle"/>
      </w:pPr>
      <w:r>
        <w:t>Reliability &amp; Interoperability Hardening | Ban hành 31/10/2026</w:t>
      </w:r>
    </w:p>
    <w:p>
      <w:r>
        <w:t>Kế thừa PCS 3.0.1 và chính sách GitHub là nguồn gốc; Drive bổ trợ. Không được đánh đổi bảo mật để giảm thời gian chờ hoặc rút ngắn thao tác.</w:t>
      </w:r>
    </w:p>
    <w:p>
      <w:pPr>
        <w:pStyle w:val="Heading1"/>
      </w:pPr>
      <w:r>
        <w:t>1. GitHub Inbox không mất dấu yêu cầu</w:t>
      </w:r>
    </w:p>
    <w:p>
      <w:pPr>
        <w:pStyle w:val="ListBullet"/>
      </w:pPr>
      <w:r>
        <w:t>Mỗi file REQ giữ nguyên mã định danh; không tự gửi một REQ mới khi Receipt chưa xuất hiện.</w:t>
      </w:r>
    </w:p>
    <w:p>
      <w:pPr>
        <w:pStyle w:val="ListBullet"/>
      </w:pPr>
      <w:r>
        <w:t>GitHub Actions dùng queue: max (tối đa 100 pending), lịch hòa giải định kỳ và thao tác hòa giải thủ công; runner quét Inbox từ GitHub API hiện tại.</w:t>
      </w:r>
    </w:p>
    <w:p>
      <w:pPr>
        <w:pStyle w:val="ListBullet"/>
      </w:pPr>
      <w:r>
        <w:t>Moment lưu request_id và request_digest. Nếu HEAD đã ghi nhưng Receipt lỗi, runner đối chiếu lịch sử và khôi phục Receipt mà không chạy lại nghiệp vụ.</w:t>
      </w:r>
    </w:p>
    <w:p>
      <w:pPr>
        <w:pStyle w:val="ListBullet"/>
      </w:pPr>
      <w:r>
        <w:t>Báo SUBMITTED_PENDING khi có request nhưng chưa có receipt; APPLIED_RECEIPT_PENDING khi lịch sử xác thực đã ghi; UNKNOWN khi không đủ bằng chứng. Không tự nhận QUEUED từ lỗi 404.</w:t>
      </w:r>
    </w:p>
    <w:p>
      <w:pPr>
        <w:pStyle w:val="ListBullet"/>
      </w:pPr>
      <w:r>
        <w:t>Giới hạn mặc định GitHub Contents listing 1.000 mục/thư mục: khi tới ngưỡng, dừng có thông báo và yêu cầu lưu trữ/partition được kiểm toán.</w:t>
      </w:r>
    </w:p>
    <w:p>
      <w:pPr>
        <w:pStyle w:val="Heading1"/>
      </w:pPr>
      <w:r>
        <w:t>2. Bảo vệ nhánh và quyền truy cập</w:t>
      </w:r>
    </w:p>
    <w:p>
      <w:r>
        <w:t>Khuyến nghị: hai repository riêng tư — Inbox cho AI gửi REQ có kiểm soát, Canonical cho HEAD/Moment/artifact. GitHub App quyền Contents read/write giới hạn theo repository, cấp token ngắn hạn mỗi lần chạy. Chỉ App hoặc người phê duyệt hợp lệ được ghi vào nhánh trạng thái chuẩn; không vô hiệu hóa ruleset. Cấu hình mẫu phải được kiểm tra trên chính tài khoản GitHub.</w:t>
      </w:r>
    </w:p>
    <w:p>
      <w:pPr>
        <w:pStyle w:val="Heading1"/>
      </w:pPr>
      <w:r>
        <w:t>3. File lớn — không nhồi base64 vào hội thoại</w:t>
      </w:r>
    </w:p>
    <w:p>
      <w:r>
        <w:t>CLI/Gateway có thể chuyển byte trực tiếp. Web AI không chuyển được byte lớn thì dùng ID file trong thư mục Google Drive intake được phê duyệt hoặc asset thuộc PCS3 GitHub project vault. Runner kiểm tra quyền nguồn, bytes và SHA-256; sau đó mới sao lưu nguyên nội dung lên GitHub và ghi PCS Moment. Chỉ dùng cho PUBLIC/INTERNAL đã được phân loại đúng; CONFIDENTIAL phải có kênh mã hóa riêng; RESTRICTED bị chặn.</w:t>
      </w:r>
    </w:p>
    <w:p>
      <w:pPr>
        <w:pStyle w:val="Heading1"/>
      </w:pPr>
      <w:r>
        <w:t>4. Tránh mâu thuẫn hướng dẫn phiên bản</w:t>
      </w:r>
    </w:p>
    <w:p>
      <w:r>
        <w:t>Chỉ cấp cho ChatGPT/Claude/Gemini bộ adapter PCS 3.0.2 và tài liệu docs cần thiết. Không nạp archive/PCS_2.1_LEGACY_ARCHIVE.zip vào Knowledge. Cấu trúc pcs/current.json thuộc 2.1 cũ; PCS3 dùng pcs3/projects/&lt;slug&gt;/HEAD.json.</w:t>
      </w:r>
    </w:p>
    <w:p>
      <w:pPr>
        <w:pStyle w:val="Heading1"/>
      </w:pPr>
      <w:r>
        <w:t>5. Trước khi nghiệm thu thực tế</w:t>
      </w:r>
    </w:p>
    <w:p>
      <w:pPr>
        <w:pStyle w:val="ListBullet"/>
      </w:pPr>
      <w:r>
        <w:t>Thử 10–20 yêu cầu đồng thời; giả lập Receipt lỗi; xác minh không double-commit.</w:t>
      </w:r>
    </w:p>
    <w:p>
      <w:pPr>
        <w:pStyle w:val="ListBullet"/>
      </w:pPr>
      <w:r>
        <w:t>Xác minh App có thể ghi canonical mà không tắt branch protection.</w:t>
      </w:r>
    </w:p>
    <w:p>
      <w:pPr>
        <w:pStyle w:val="ListBullet"/>
      </w:pPr>
      <w:r>
        <w:t>Thử file lớn: Drive mất quyền, sai hash, ngoài folder, không có Drive và GitHub mirror thực.</w:t>
      </w:r>
    </w:p>
    <w:p>
      <w:pPr>
        <w:pStyle w:val="ListBullet"/>
      </w:pPr>
      <w:r>
        <w:t>Thử chatbot A gửi, chatbot B tiếp tục từ revision mới; kiểm tra quyền đọc/ghi của từng app.</w:t>
      </w:r>
    </w:p>
    <w:p>
      <w:pPr>
        <w:pStyle w:val="ListBullet"/>
      </w:pPr>
      <w:r>
        <w:t>Lưu chứng cứ bảo mật, kết quả kiểm thử E2E thực và quy trình phục hồi sự cố.</w:t>
      </w:r>
    </w:p>
    <w:sectPr w:rsidR="00FC693F" w:rsidRPr="0006063C" w:rsidSect="00034616">
      <w:headerReference w:type="default" r:id="rId9"/>
      <w:footerReference w:type="default" r:id="rId10"/>
      <w:pgSz w:w="12240" w:h="15840"/>
      <w:pgMar w:top="1037" w:right="1181" w:bottom="1008"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PCS 3.0.2 • 31/10/2026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PCS 3.0.2  |  UNIVERSAL AI PROJECT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A324B"/>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B485C"/>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F4F6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A32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C646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