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B584" w14:textId="77777777" w:rsidR="00911441" w:rsidRDefault="00B17E4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7AB585" w14:textId="77777777" w:rsidR="00911441" w:rsidRDefault="00B17E4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67AB586" w14:textId="77777777" w:rsidR="00911441" w:rsidRDefault="00911441">
      <w:pPr>
        <w:spacing w:after="0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1441" w14:paraId="167AB589" w14:textId="77777777">
        <w:trPr>
          <w:jc w:val="center"/>
        </w:trPr>
        <w:tc>
          <w:tcPr>
            <w:tcW w:w="4508" w:type="dxa"/>
            <w:vAlign w:val="center"/>
          </w:tcPr>
          <w:p w14:paraId="167AB587" w14:textId="77777777" w:rsidR="00911441" w:rsidRDefault="00B17E48">
            <w:r>
              <w:t>Date</w:t>
            </w:r>
          </w:p>
        </w:tc>
        <w:tc>
          <w:tcPr>
            <w:tcW w:w="4843" w:type="dxa"/>
            <w:vAlign w:val="center"/>
          </w:tcPr>
          <w:p w14:paraId="167AB588" w14:textId="77777777" w:rsidR="00911441" w:rsidRDefault="00B17E48">
            <w:r>
              <w:rPr>
                <w:sz w:val="18"/>
              </w:rPr>
              <w:t>08 October 2026</w:t>
            </w:r>
          </w:p>
        </w:tc>
      </w:tr>
      <w:tr w:rsidR="00911441" w14:paraId="167AB58C" w14:textId="77777777">
        <w:trPr>
          <w:jc w:val="center"/>
        </w:trPr>
        <w:tc>
          <w:tcPr>
            <w:tcW w:w="4508" w:type="dxa"/>
            <w:vAlign w:val="center"/>
          </w:tcPr>
          <w:p w14:paraId="167AB58A" w14:textId="77777777" w:rsidR="00911441" w:rsidRDefault="00B17E48">
            <w:r>
              <w:t>Team ID</w:t>
            </w:r>
          </w:p>
        </w:tc>
        <w:tc>
          <w:tcPr>
            <w:tcW w:w="4843" w:type="dxa"/>
            <w:vAlign w:val="center"/>
          </w:tcPr>
          <w:p w14:paraId="167AB58B" w14:textId="387E0A69" w:rsidR="00911441" w:rsidRDefault="007D5916">
            <w:r>
              <w:rPr>
                <w:sz w:val="18"/>
              </w:rPr>
              <w:t>9100SmartGirls</w:t>
            </w:r>
          </w:p>
        </w:tc>
      </w:tr>
      <w:tr w:rsidR="00911441" w14:paraId="167AB58F" w14:textId="77777777">
        <w:trPr>
          <w:jc w:val="center"/>
        </w:trPr>
        <w:tc>
          <w:tcPr>
            <w:tcW w:w="4508" w:type="dxa"/>
            <w:vAlign w:val="center"/>
          </w:tcPr>
          <w:p w14:paraId="167AB58D" w14:textId="77777777" w:rsidR="00911441" w:rsidRDefault="00B17E48">
            <w:r>
              <w:t>Project Name</w:t>
            </w:r>
          </w:p>
        </w:tc>
        <w:tc>
          <w:tcPr>
            <w:tcW w:w="4843" w:type="dxa"/>
            <w:vAlign w:val="center"/>
          </w:tcPr>
          <w:p w14:paraId="167AB58E" w14:textId="77777777" w:rsidR="00911441" w:rsidRDefault="00B17E48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911441" w14:paraId="167AB592" w14:textId="77777777">
        <w:trPr>
          <w:jc w:val="center"/>
        </w:trPr>
        <w:tc>
          <w:tcPr>
            <w:tcW w:w="4508" w:type="dxa"/>
            <w:vAlign w:val="center"/>
          </w:tcPr>
          <w:p w14:paraId="167AB590" w14:textId="77777777" w:rsidR="00911441" w:rsidRDefault="00B17E48">
            <w:r>
              <w:t>Maximum Marks</w:t>
            </w:r>
          </w:p>
        </w:tc>
        <w:tc>
          <w:tcPr>
            <w:tcW w:w="4843" w:type="dxa"/>
            <w:vAlign w:val="center"/>
          </w:tcPr>
          <w:p w14:paraId="167AB591" w14:textId="77777777" w:rsidR="00911441" w:rsidRDefault="00B17E48">
            <w:r>
              <w:rPr>
                <w:sz w:val="18"/>
              </w:rPr>
              <w:t>4 Marks</w:t>
            </w:r>
          </w:p>
        </w:tc>
      </w:tr>
    </w:tbl>
    <w:p w14:paraId="167AB593" w14:textId="77777777" w:rsidR="00911441" w:rsidRDefault="00911441">
      <w:pPr>
        <w:rPr>
          <w:b/>
        </w:rPr>
      </w:pPr>
    </w:p>
    <w:p w14:paraId="167AB594" w14:textId="77777777" w:rsidR="00911441" w:rsidRDefault="00B17E48">
      <w:pPr>
        <w:rPr>
          <w:b/>
        </w:rPr>
      </w:pPr>
      <w:r>
        <w:rPr>
          <w:b/>
          <w:sz w:val="20"/>
        </w:rPr>
        <w:t>Functional Requirements:</w:t>
      </w:r>
    </w:p>
    <w:p w14:paraId="167AB595" w14:textId="77777777" w:rsidR="00911441" w:rsidRDefault="00B17E48">
      <w:r>
        <w:rPr>
          <w:sz w:val="20"/>
        </w:rPr>
        <w:t>Following are the functional requirements of the proposed solution.</w:t>
      </w:r>
    </w:p>
    <w:tbl>
      <w:tblPr>
        <w:tblStyle w:val="a0"/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1441" w14:paraId="167AB599" w14:textId="77777777">
        <w:trPr>
          <w:trHeight w:val="333"/>
          <w:jc w:val="center"/>
        </w:trPr>
        <w:tc>
          <w:tcPr>
            <w:tcW w:w="926" w:type="dxa"/>
            <w:vAlign w:val="center"/>
          </w:tcPr>
          <w:p w14:paraId="167AB596" w14:textId="77777777" w:rsidR="00911441" w:rsidRDefault="00B17E4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vAlign w:val="center"/>
          </w:tcPr>
          <w:p w14:paraId="167AB597" w14:textId="77777777" w:rsidR="00911441" w:rsidRDefault="00B17E4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167AB598" w14:textId="77777777" w:rsidR="00911441" w:rsidRDefault="00B17E4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1441" w14:paraId="167AB59D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9A" w14:textId="77777777" w:rsidR="00911441" w:rsidRDefault="00B17E48">
            <w:r>
              <w:rPr>
                <w:sz w:val="18"/>
              </w:rPr>
              <w:t>FR-1</w:t>
            </w:r>
          </w:p>
        </w:tc>
        <w:tc>
          <w:tcPr>
            <w:tcW w:w="3150" w:type="dxa"/>
            <w:vAlign w:val="center"/>
          </w:tcPr>
          <w:p w14:paraId="167AB59B" w14:textId="77777777" w:rsidR="00911441" w:rsidRDefault="00B17E48">
            <w:r>
              <w:rPr>
                <w:sz w:val="18"/>
              </w:rPr>
              <w:t>Submit Standard Laptop Request</w:t>
            </w:r>
          </w:p>
        </w:tc>
        <w:tc>
          <w:tcPr>
            <w:tcW w:w="5248" w:type="dxa"/>
            <w:vAlign w:val="center"/>
          </w:tcPr>
          <w:p w14:paraId="167AB59C" w14:textId="77777777" w:rsidR="00911441" w:rsidRDefault="00B17E48">
            <w:r>
              <w:rPr>
                <w:sz w:val="18"/>
              </w:rPr>
              <w:t>As an employee/IT procurement user, I can submit a standard laptop request through the Service Catalog.</w:t>
            </w:r>
          </w:p>
        </w:tc>
      </w:tr>
      <w:tr w:rsidR="00911441" w14:paraId="167AB5A1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9E" w14:textId="77777777" w:rsidR="00911441" w:rsidRDefault="00B17E48">
            <w:r>
              <w:rPr>
                <w:sz w:val="18"/>
              </w:rPr>
              <w:t>FR-2</w:t>
            </w:r>
          </w:p>
        </w:tc>
        <w:tc>
          <w:tcPr>
            <w:tcW w:w="3150" w:type="dxa"/>
            <w:vAlign w:val="center"/>
          </w:tcPr>
          <w:p w14:paraId="167AB59F" w14:textId="77777777" w:rsidR="00911441" w:rsidRDefault="00B17E48">
            <w:r>
              <w:rPr>
                <w:sz w:val="18"/>
              </w:rPr>
              <w:t>Identify Relevant Request</w:t>
            </w:r>
          </w:p>
        </w:tc>
        <w:tc>
          <w:tcPr>
            <w:tcW w:w="5248" w:type="dxa"/>
            <w:vAlign w:val="center"/>
          </w:tcPr>
          <w:p w14:paraId="167AB5A0" w14:textId="77777777" w:rsidR="00911441" w:rsidRDefault="00B17E48">
            <w:r>
              <w:rPr>
                <w:sz w:val="18"/>
              </w:rPr>
              <w:t>The automation identifies the standard laptop request / Requested Item that requires configuration.</w:t>
            </w:r>
          </w:p>
        </w:tc>
      </w:tr>
      <w:tr w:rsidR="00911441" w14:paraId="167AB5A5" w14:textId="77777777">
        <w:trPr>
          <w:trHeight w:val="470"/>
          <w:jc w:val="center"/>
        </w:trPr>
        <w:tc>
          <w:tcPr>
            <w:tcW w:w="926" w:type="dxa"/>
            <w:vAlign w:val="center"/>
          </w:tcPr>
          <w:p w14:paraId="167AB5A2" w14:textId="77777777" w:rsidR="00911441" w:rsidRDefault="00B17E48">
            <w:r>
              <w:rPr>
                <w:sz w:val="18"/>
              </w:rPr>
              <w:t>FR-3</w:t>
            </w:r>
          </w:p>
        </w:tc>
        <w:tc>
          <w:tcPr>
            <w:tcW w:w="3150" w:type="dxa"/>
            <w:vAlign w:val="center"/>
          </w:tcPr>
          <w:p w14:paraId="167AB5A3" w14:textId="77777777" w:rsidR="00911441" w:rsidRDefault="00B17E48">
            <w:r>
              <w:rPr>
                <w:sz w:val="18"/>
              </w:rPr>
              <w:t>Check Approval Condition</w:t>
            </w:r>
          </w:p>
        </w:tc>
        <w:tc>
          <w:tcPr>
            <w:tcW w:w="5248" w:type="dxa"/>
            <w:vAlign w:val="center"/>
          </w:tcPr>
          <w:p w14:paraId="167AB5A4" w14:textId="77777777" w:rsidR="00911441" w:rsidRDefault="00B17E48">
            <w:r>
              <w:rPr>
                <w:sz w:val="18"/>
              </w:rPr>
              <w:t>The flow checks the required approval condition before creating the configuration task.</w:t>
            </w:r>
          </w:p>
        </w:tc>
      </w:tr>
      <w:tr w:rsidR="00911441" w14:paraId="167AB5A9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A6" w14:textId="77777777" w:rsidR="00911441" w:rsidRDefault="00B17E48">
            <w:r>
              <w:rPr>
                <w:sz w:val="18"/>
              </w:rPr>
              <w:t>FR-4</w:t>
            </w:r>
          </w:p>
        </w:tc>
        <w:tc>
          <w:tcPr>
            <w:tcW w:w="3150" w:type="dxa"/>
            <w:vAlign w:val="center"/>
          </w:tcPr>
          <w:p w14:paraId="167AB5A7" w14:textId="77777777" w:rsidR="00911441" w:rsidRDefault="00B17E48">
            <w:r>
              <w:rPr>
                <w:sz w:val="18"/>
              </w:rPr>
              <w:t>Create Configuration Task</w:t>
            </w:r>
          </w:p>
        </w:tc>
        <w:tc>
          <w:tcPr>
            <w:tcW w:w="5248" w:type="dxa"/>
            <w:vAlign w:val="center"/>
          </w:tcPr>
          <w:p w14:paraId="167AB5A8" w14:textId="77777777" w:rsidR="00911441" w:rsidRDefault="00B17E48">
            <w:r>
              <w:rPr>
                <w:sz w:val="18"/>
              </w:rPr>
              <w:t>The system automatically creates a Catalog Task with short description “Laptop needs to be configured” and links it to the Requested Item.</w:t>
            </w:r>
          </w:p>
        </w:tc>
      </w:tr>
      <w:tr w:rsidR="00911441" w14:paraId="167AB5AD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AA" w14:textId="77777777" w:rsidR="00911441" w:rsidRDefault="00B17E48">
            <w:r>
              <w:rPr>
                <w:sz w:val="18"/>
              </w:rPr>
              <w:t>FR-5</w:t>
            </w:r>
          </w:p>
        </w:tc>
        <w:tc>
          <w:tcPr>
            <w:tcW w:w="3150" w:type="dxa"/>
            <w:vAlign w:val="center"/>
          </w:tcPr>
          <w:p w14:paraId="167AB5AB" w14:textId="77777777" w:rsidR="00911441" w:rsidRDefault="00B17E48">
            <w:r>
              <w:rPr>
                <w:sz w:val="18"/>
              </w:rPr>
              <w:t>Assign Hardware Team</w:t>
            </w:r>
          </w:p>
        </w:tc>
        <w:tc>
          <w:tcPr>
            <w:tcW w:w="5248" w:type="dxa"/>
            <w:vAlign w:val="center"/>
          </w:tcPr>
          <w:p w14:paraId="167AB5AC" w14:textId="77777777" w:rsidR="00911441" w:rsidRDefault="00B17E48">
            <w:r>
              <w:rPr>
                <w:sz w:val="18"/>
              </w:rPr>
              <w:t>The created Catalog Task is automatically assigned to the Hardware assignment group.</w:t>
            </w:r>
          </w:p>
        </w:tc>
      </w:tr>
      <w:tr w:rsidR="00911441" w14:paraId="167AB5B1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AE" w14:textId="77777777" w:rsidR="00911441" w:rsidRDefault="00B17E48">
            <w:r>
              <w:rPr>
                <w:sz w:val="18"/>
              </w:rPr>
              <w:t>FR-6</w:t>
            </w:r>
          </w:p>
        </w:tc>
        <w:tc>
          <w:tcPr>
            <w:tcW w:w="3150" w:type="dxa"/>
            <w:vAlign w:val="center"/>
          </w:tcPr>
          <w:p w14:paraId="167AB5AF" w14:textId="77777777" w:rsidR="00911441" w:rsidRDefault="00B17E48">
            <w:r>
              <w:rPr>
                <w:sz w:val="18"/>
              </w:rPr>
              <w:t>Complete Workflow</w:t>
            </w:r>
          </w:p>
        </w:tc>
        <w:tc>
          <w:tcPr>
            <w:tcW w:w="5248" w:type="dxa"/>
            <w:vAlign w:val="center"/>
          </w:tcPr>
          <w:p w14:paraId="167AB5B0" w14:textId="77777777" w:rsidR="00911441" w:rsidRDefault="00B17E48">
            <w:r>
              <w:rPr>
                <w:sz w:val="18"/>
              </w:rPr>
              <w:t>After Hardware configures the laptop and closes the task, the request can proceed without manual task creation.</w:t>
            </w:r>
          </w:p>
        </w:tc>
      </w:tr>
    </w:tbl>
    <w:p w14:paraId="167AB5B2" w14:textId="77777777" w:rsidR="00911441" w:rsidRDefault="00911441"/>
    <w:p w14:paraId="167AB5B3" w14:textId="77777777" w:rsidR="00911441" w:rsidRDefault="00911441">
      <w:pPr>
        <w:rPr>
          <w:b/>
        </w:rPr>
      </w:pPr>
    </w:p>
    <w:p w14:paraId="167AB5B4" w14:textId="77777777" w:rsidR="00911441" w:rsidRDefault="00911441">
      <w:pPr>
        <w:rPr>
          <w:b/>
        </w:rPr>
      </w:pPr>
    </w:p>
    <w:p w14:paraId="167AB5B5" w14:textId="77777777" w:rsidR="00911441" w:rsidRDefault="00B17E48">
      <w:pPr>
        <w:rPr>
          <w:b/>
        </w:rPr>
      </w:pPr>
      <w:r>
        <w:rPr>
          <w:b/>
          <w:sz w:val="20"/>
        </w:rPr>
        <w:t>Non-functional Requirements:</w:t>
      </w:r>
    </w:p>
    <w:p w14:paraId="167AB5B6" w14:textId="77777777" w:rsidR="00911441" w:rsidRDefault="00B17E48">
      <w:r>
        <w:rPr>
          <w:sz w:val="20"/>
        </w:rPr>
        <w:t>Following are the non-functional requirements of the proposed solution.</w:t>
      </w:r>
    </w:p>
    <w:tbl>
      <w:tblPr>
        <w:tblStyle w:val="a1"/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1441" w14:paraId="167AB5BA" w14:textId="77777777">
        <w:trPr>
          <w:trHeight w:val="333"/>
          <w:jc w:val="center"/>
        </w:trPr>
        <w:tc>
          <w:tcPr>
            <w:tcW w:w="926" w:type="dxa"/>
            <w:vAlign w:val="center"/>
          </w:tcPr>
          <w:p w14:paraId="167AB5B7" w14:textId="77777777" w:rsidR="00911441" w:rsidRDefault="00B17E4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vAlign w:val="center"/>
          </w:tcPr>
          <w:p w14:paraId="167AB5B8" w14:textId="77777777" w:rsidR="00911441" w:rsidRDefault="00B17E4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167AB5B9" w14:textId="77777777" w:rsidR="00911441" w:rsidRDefault="00B17E4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1441" w14:paraId="167AB5BE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BB" w14:textId="77777777" w:rsidR="00911441" w:rsidRDefault="00B17E48">
            <w:r>
              <w:rPr>
                <w:sz w:val="18"/>
              </w:rPr>
              <w:t>NFR-1</w:t>
            </w:r>
          </w:p>
        </w:tc>
        <w:tc>
          <w:tcPr>
            <w:tcW w:w="3464" w:type="dxa"/>
            <w:vAlign w:val="center"/>
          </w:tcPr>
          <w:p w14:paraId="167AB5BC" w14:textId="77777777" w:rsidR="00911441" w:rsidRDefault="00B17E48">
            <w:r>
              <w:rPr>
                <w:sz w:val="18"/>
              </w:rPr>
              <w:t>Usability</w:t>
            </w:r>
          </w:p>
        </w:tc>
        <w:tc>
          <w:tcPr>
            <w:tcW w:w="4934" w:type="dxa"/>
            <w:vAlign w:val="center"/>
          </w:tcPr>
          <w:p w14:paraId="167AB5BD" w14:textId="77777777" w:rsidR="00911441" w:rsidRDefault="00B17E48">
            <w:r>
              <w:rPr>
                <w:sz w:val="18"/>
              </w:rPr>
              <w:t>The request and automation should be simple for procurement users, with no manual creation of the configuration task.</w:t>
            </w:r>
          </w:p>
        </w:tc>
      </w:tr>
      <w:tr w:rsidR="00911441" w14:paraId="167AB5C2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BF" w14:textId="77777777" w:rsidR="00911441" w:rsidRDefault="00B17E48">
            <w:r>
              <w:rPr>
                <w:sz w:val="18"/>
              </w:rPr>
              <w:t>NFR-2</w:t>
            </w:r>
          </w:p>
        </w:tc>
        <w:tc>
          <w:tcPr>
            <w:tcW w:w="3464" w:type="dxa"/>
            <w:vAlign w:val="center"/>
          </w:tcPr>
          <w:p w14:paraId="167AB5C0" w14:textId="77777777" w:rsidR="00911441" w:rsidRDefault="00B17E48">
            <w:r>
              <w:rPr>
                <w:sz w:val="18"/>
              </w:rPr>
              <w:t>Security</w:t>
            </w:r>
          </w:p>
        </w:tc>
        <w:tc>
          <w:tcPr>
            <w:tcW w:w="4934" w:type="dxa"/>
            <w:vAlign w:val="center"/>
          </w:tcPr>
          <w:p w14:paraId="167AB5C1" w14:textId="77777777" w:rsidR="00911441" w:rsidRDefault="00B17E48">
            <w:r>
              <w:rPr>
                <w:sz w:val="18"/>
              </w:rPr>
              <w:t>Only authorized ServiceNow users/teams should access and update procurement requests and configuration tasks.</w:t>
            </w:r>
          </w:p>
        </w:tc>
      </w:tr>
      <w:tr w:rsidR="00911441" w14:paraId="167AB5C6" w14:textId="77777777">
        <w:trPr>
          <w:trHeight w:val="470"/>
          <w:jc w:val="center"/>
        </w:trPr>
        <w:tc>
          <w:tcPr>
            <w:tcW w:w="926" w:type="dxa"/>
            <w:vAlign w:val="center"/>
          </w:tcPr>
          <w:p w14:paraId="167AB5C3" w14:textId="77777777" w:rsidR="00911441" w:rsidRDefault="00B17E48">
            <w:r>
              <w:rPr>
                <w:sz w:val="18"/>
              </w:rPr>
              <w:t>NFR-3</w:t>
            </w:r>
          </w:p>
        </w:tc>
        <w:tc>
          <w:tcPr>
            <w:tcW w:w="3464" w:type="dxa"/>
            <w:vAlign w:val="center"/>
          </w:tcPr>
          <w:p w14:paraId="167AB5C4" w14:textId="77777777" w:rsidR="00911441" w:rsidRDefault="00B17E48">
            <w:r>
              <w:rPr>
                <w:sz w:val="18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167AB5C5" w14:textId="77777777" w:rsidR="00911441" w:rsidRDefault="00B17E48">
            <w:r>
              <w:rPr>
                <w:sz w:val="18"/>
              </w:rPr>
              <w:t>For each qualifying standard laptop request, the flow should consistently create and assign the required task.</w:t>
            </w:r>
          </w:p>
        </w:tc>
      </w:tr>
      <w:tr w:rsidR="00911441" w14:paraId="167AB5CA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C7" w14:textId="77777777" w:rsidR="00911441" w:rsidRDefault="00B17E48">
            <w:r>
              <w:rPr>
                <w:sz w:val="18"/>
              </w:rPr>
              <w:t>NFR-4</w:t>
            </w:r>
          </w:p>
        </w:tc>
        <w:tc>
          <w:tcPr>
            <w:tcW w:w="3464" w:type="dxa"/>
            <w:vAlign w:val="center"/>
          </w:tcPr>
          <w:p w14:paraId="167AB5C8" w14:textId="77777777" w:rsidR="00911441" w:rsidRDefault="00B17E48">
            <w:r>
              <w:rPr>
                <w:sz w:val="18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167AB5C9" w14:textId="77777777" w:rsidR="00911441" w:rsidRDefault="00B17E48">
            <w:r>
              <w:rPr>
                <w:sz w:val="18"/>
              </w:rPr>
              <w:t>Task creation and assignment should occur automatically after the trigger and required condition are satisfied, without unnecessary manual steps.</w:t>
            </w:r>
          </w:p>
        </w:tc>
      </w:tr>
      <w:tr w:rsidR="00911441" w14:paraId="167AB5CE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CB" w14:textId="77777777" w:rsidR="00911441" w:rsidRDefault="00B17E48">
            <w:r>
              <w:rPr>
                <w:sz w:val="18"/>
              </w:rPr>
              <w:t>NFR-5</w:t>
            </w:r>
          </w:p>
        </w:tc>
        <w:tc>
          <w:tcPr>
            <w:tcW w:w="3464" w:type="dxa"/>
            <w:vAlign w:val="center"/>
          </w:tcPr>
          <w:p w14:paraId="167AB5CC" w14:textId="77777777" w:rsidR="00911441" w:rsidRDefault="00B17E48">
            <w:r>
              <w:rPr>
                <w:sz w:val="18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167AB5CD" w14:textId="77777777" w:rsidR="00911441" w:rsidRDefault="00B17E48">
            <w:r>
              <w:rPr>
                <w:sz w:val="18"/>
              </w:rPr>
              <w:t>The solution should be available through the ServiceNow platform during normal organizational use.</w:t>
            </w:r>
          </w:p>
        </w:tc>
      </w:tr>
      <w:tr w:rsidR="00911441" w14:paraId="167AB5D2" w14:textId="77777777">
        <w:trPr>
          <w:trHeight w:val="489"/>
          <w:jc w:val="center"/>
        </w:trPr>
        <w:tc>
          <w:tcPr>
            <w:tcW w:w="926" w:type="dxa"/>
            <w:vAlign w:val="center"/>
          </w:tcPr>
          <w:p w14:paraId="167AB5CF" w14:textId="77777777" w:rsidR="00911441" w:rsidRDefault="00B17E48">
            <w:r>
              <w:rPr>
                <w:sz w:val="18"/>
              </w:rPr>
              <w:t>NFR-6</w:t>
            </w:r>
          </w:p>
        </w:tc>
        <w:tc>
          <w:tcPr>
            <w:tcW w:w="3464" w:type="dxa"/>
            <w:vAlign w:val="center"/>
          </w:tcPr>
          <w:p w14:paraId="167AB5D0" w14:textId="77777777" w:rsidR="00911441" w:rsidRDefault="00B17E48">
            <w:r>
              <w:rPr>
                <w:sz w:val="18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167AB5D1" w14:textId="77777777" w:rsidR="00911441" w:rsidRDefault="00B17E48">
            <w:r>
              <w:rPr>
                <w:sz w:val="18"/>
              </w:rPr>
              <w:t>The flow should support repeated standard laptop requests and can be extended to similar standard catalog items.</w:t>
            </w:r>
          </w:p>
        </w:tc>
      </w:tr>
    </w:tbl>
    <w:p w14:paraId="167AB5D3" w14:textId="77777777" w:rsidR="00911441" w:rsidRDefault="00911441"/>
    <w:sectPr w:rsidR="009114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441"/>
    <w:rsid w:val="00232FAD"/>
    <w:rsid w:val="007D5916"/>
    <w:rsid w:val="00911441"/>
    <w:rsid w:val="00B1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B584"/>
  <w15:docId w15:val="{F7EA57B4-4C40-4DBF-B458-DA55687D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M</cp:lastModifiedBy>
  <cp:revision>2</cp:revision>
  <dcterms:created xsi:type="dcterms:W3CDTF">2022-09-18T16:51:00Z</dcterms:created>
  <dcterms:modified xsi:type="dcterms:W3CDTF">2026-10-08T14:02:00Z</dcterms:modified>
</cp:coreProperties>
</file>