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32"/>
        </w:rPr>
        <w:t>Streamlining IT Procurement: Automating Standard Laptop Orders with Flow Designer</w:t>
      </w:r>
    </w:p>
    <w:p>
      <w:pPr>
        <w:pStyle w:val="Heading1"/>
      </w:pPr>
      <w:r>
        <w:t>1. Introduction</w:t>
      </w:r>
    </w:p>
    <w:p>
      <w:r>
        <w:t>Project Title: Streamlining IT Procurement: Automating Standard Laptop Orders with Flow Designer</w:t>
      </w:r>
    </w:p>
    <w:p>
      <w:r>
        <w:t>Team Members: Not specified in the supplied project document. Add names and roles if required.</w:t>
      </w:r>
    </w:p>
    <w:p>
      <w:pPr>
        <w:pStyle w:val="Heading1"/>
      </w:pPr>
      <w:r>
        <w:t>2. Project Overview</w:t>
      </w:r>
    </w:p>
    <w:p>
      <w:r>
        <w:t>Purpose: Automate standard laptop procurement and configuration task creation using ServiceNow Flow Designer.</w:t>
      </w:r>
    </w:p>
    <w:p>
      <w:r>
        <w:t>Features:</w:t>
      </w:r>
    </w:p>
    <w:p>
      <w:pPr>
        <w:pStyle w:val="ListBullet"/>
      </w:pPr>
      <w:r>
        <w:t>Standard Laptop request through Service Catalog.</w:t>
      </w:r>
    </w:p>
    <w:p>
      <w:pPr>
        <w:pStyle w:val="ListBullet"/>
      </w:pPr>
      <w:r>
        <w:t>Approval-driven Flow Designer automation.</w:t>
      </w:r>
    </w:p>
    <w:p>
      <w:pPr>
        <w:pStyle w:val="ListBullet"/>
      </w:pPr>
      <w:r>
        <w:t>Automatic Catalog Task creation.</w:t>
      </w:r>
    </w:p>
    <w:p>
      <w:pPr>
        <w:pStyle w:val="ListBullet"/>
      </w:pPr>
      <w:r>
        <w:t>Automatic assignment to the Hardware group.</w:t>
      </w:r>
    </w:p>
    <w:p>
      <w:pPr>
        <w:pStyle w:val="ListBullet"/>
      </w:pPr>
      <w:r>
        <w:t>Automatic task description: “Laptop needs to be configured”.</w:t>
      </w:r>
    </w:p>
    <w:p>
      <w:pPr>
        <w:pStyle w:val="ListBullet"/>
      </w:pPr>
      <w:r>
        <w:t>Verification through Requested Item and Catalog Tasks.</w:t>
      </w:r>
    </w:p>
    <w:p>
      <w:pPr>
        <w:pStyle w:val="Heading1"/>
      </w:pPr>
      <w:r>
        <w:t>3. Architecture</w:t>
      </w:r>
    </w:p>
    <w:p>
      <w:r>
        <w:t>Platform: ServiceNow.</w:t>
      </w:r>
    </w:p>
    <w:p>
      <w:r>
        <w:t>Workflow Layer: Flow Designer, using a Service Catalog trigger and Create Catalog Task action.</w:t>
      </w:r>
    </w:p>
    <w:p>
      <w:r>
        <w:t>Service Catalog: Standard Laptop catalog item.</w:t>
      </w:r>
    </w:p>
    <w:p>
      <w:r>
        <w:t>Task Management: Catalog Task assigned to Hardware.</w:t>
      </w:r>
    </w:p>
    <w:p>
      <w:pPr>
        <w:pStyle w:val="Heading1"/>
      </w:pPr>
      <w:r>
        <w:t>4. Setup Instructions</w:t>
      </w:r>
    </w:p>
    <w:p>
      <w:r>
        <w:t>Prerequisites: Access to a ServiceNow instance with permissions for Flow Designer, Service Catalog, Maintain Items, and the required Hardware assignment group.</w:t>
      </w:r>
    </w:p>
    <w:p>
      <w:r>
        <w:t>Configuration:</w:t>
      </w:r>
    </w:p>
    <w:p>
      <w:pPr>
        <w:pStyle w:val="ListNumber"/>
      </w:pPr>
      <w:r>
        <w:t>Open ServiceNow and open Flow Designer.</w:t>
      </w:r>
    </w:p>
    <w:p>
      <w:pPr>
        <w:pStyle w:val="ListNumber"/>
      </w:pPr>
      <w:r>
        <w:t>Create a Flow named “Standard Laptop Task”, Application Global, Run As System User.</w:t>
      </w:r>
    </w:p>
    <w:p>
      <w:pPr>
        <w:pStyle w:val="ListNumber"/>
      </w:pPr>
      <w:r>
        <w:t>Add a Service Catalog trigger.</w:t>
      </w:r>
    </w:p>
    <w:p>
      <w:pPr>
        <w:pStyle w:val="ListNumber"/>
      </w:pPr>
      <w:r>
        <w:t>Add Create Catalog Task action.</w:t>
      </w:r>
    </w:p>
    <w:p>
      <w:pPr>
        <w:pStyle w:val="ListNumber"/>
      </w:pPr>
      <w:r>
        <w:t>Map Requested Item Record to Request Item.</w:t>
      </w:r>
    </w:p>
    <w:p>
      <w:pPr>
        <w:pStyle w:val="ListNumber"/>
      </w:pPr>
      <w:r>
        <w:t>Set Short Description and Description to “Laptop needs to be configured”.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Save and activate the flow.</w:t>
      </w:r>
    </w:p>
    <w:p>
      <w:pPr>
        <w:pStyle w:val="ListNumber"/>
      </w:pPr>
      <w:r>
        <w:t>Open Maintain Items, find Standard Laptop, select Process Engine, choose Flow, and attach Standard Laptop Task.</w:t>
      </w:r>
    </w:p>
    <w:p>
      <w:pPr>
        <w:pStyle w:val="Heading1"/>
      </w:pPr>
      <w:r>
        <w:t>5. Folder Structure</w:t>
      </w:r>
    </w:p>
    <w:p>
      <w:r>
        <w:t>A source-code folder structure is not applicable because the supplied project is a ServiceNow configuration/workflow project rather than a conventional client-server application.</w:t>
      </w:r>
    </w:p>
    <w:p>
      <w:pPr>
        <w:pStyle w:val="Heading1"/>
      </w:pPr>
      <w:r>
        <w:t>6. Running the Application</w:t>
      </w:r>
    </w:p>
    <w:p>
      <w:r>
        <w:t>No local npm/client/server commands are specified. The workflow is executed within ServiceNow.</w:t>
      </w:r>
    </w:p>
    <w:p>
      <w:pPr>
        <w:pStyle w:val="ListNumber"/>
      </w:pPr>
      <w:r>
        <w:t>Open Service Catalog.</w:t>
      </w:r>
    </w:p>
    <w:p>
      <w:pPr>
        <w:pStyle w:val="ListNumber"/>
      </w:pPr>
      <w:r>
        <w:t>Select Hardware → Standard Laptop.</w:t>
      </w:r>
    </w:p>
    <w:p>
      <w:pPr>
        <w:pStyle w:val="ListNumber"/>
      </w:pPr>
      <w:r>
        <w:t>Click Order Now.</w:t>
      </w:r>
    </w:p>
    <w:p>
      <w:pPr>
        <w:pStyle w:val="ListNumber"/>
      </w:pPr>
      <w:r>
        <w:t>Open the request and approve it.</w:t>
      </w:r>
    </w:p>
    <w:p>
      <w:pPr>
        <w:pStyle w:val="ListNumber"/>
      </w:pPr>
      <w:r>
        <w:t>Open the Requested Item and inspect Catalog Tasks.</w:t>
      </w:r>
    </w:p>
    <w:p>
      <w:pPr>
        <w:pStyle w:val="ListNumber"/>
      </w:pPr>
      <w:r>
        <w:t>Verify status, Short Description, and Assignment Group.</w:t>
      </w:r>
    </w:p>
    <w:p>
      <w:pPr>
        <w:pStyle w:val="Heading1"/>
      </w:pPr>
      <w:r>
        <w:t>7. API Documentation</w:t>
      </w:r>
    </w:p>
    <w:p>
      <w:r>
        <w:t>No custom REST/API endpoints are documented in the supplied project source. The automation uses native ServiceNow Flow Designer and Service Catalog capabilities.</w:t>
      </w:r>
    </w:p>
    <w:p>
      <w:pPr>
        <w:pStyle w:val="Heading1"/>
      </w:pPr>
      <w:r>
        <w:t>8. Authentication</w:t>
      </w:r>
    </w:p>
    <w:p>
      <w:r>
        <w:t>No application-level authentication implementation is described in the supplied project document. Access is through the ServiceNow platform and its configured user permissions.</w:t>
      </w:r>
    </w:p>
    <w:p>
      <w:pPr>
        <w:pStyle w:val="Heading1"/>
      </w:pPr>
      <w:r>
        <w:t>9. User Interface</w:t>
      </w:r>
    </w:p>
    <w:p>
      <w:r>
        <w:t>The documented interfaces are ServiceNow Flow Designer, Maintain Items, Service Catalog, Requested Item, Approvers, and Catalog Tasks.</w:t>
      </w:r>
    </w:p>
    <w:p>
      <w:r>
        <w:t>[Insert screenshot: Flow Designer]</w:t>
      </w:r>
    </w:p>
    <w:p>
      <w:r>
        <w:t>[Insert screenshot: Standard Laptop catalog item]</w:t>
      </w:r>
    </w:p>
    <w:p>
      <w:r>
        <w:t>[Insert screenshot: Approved request]</w:t>
      </w:r>
    </w:p>
    <w:p>
      <w:r>
        <w:t>[Insert screenshot: Generated Catalog Task]</w:t>
      </w:r>
    </w:p>
    <w:p>
      <w:pPr>
        <w:pStyle w:val="Heading1"/>
      </w:pPr>
      <w:r>
        <w:t>10. Testing</w:t>
      </w:r>
    </w:p>
    <w:p>
      <w:r>
        <w:t>Testing is performed by placing a Standard Laptop request, approving it, opening the Requested Item, and checking the generated Catalog Task. The expected task should have the required description and Hardware assignment.</w:t>
      </w:r>
    </w:p>
    <w:p>
      <w:pPr>
        <w:pStyle w:val="Heading1"/>
      </w:pPr>
      <w:r>
        <w:t>11. Screenshots or Demo</w:t>
      </w:r>
    </w:p>
    <w:p>
      <w:r>
        <w:t>[Insert actual ServiceNow screenshots or project demonstration link if available.]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The project source does not document measured performance results.</w:t>
      </w:r>
    </w:p>
    <w:p>
      <w:pPr>
        <w:pStyle w:val="ListBullet"/>
      </w:pPr>
      <w:r>
        <w:t>The workflow depends on the Standard Laptop catalog item and Hardware assignment group being correctly configured.</w:t>
      </w:r>
    </w:p>
    <w:p>
      <w:pPr>
        <w:pStyle w:val="ListBullet"/>
      </w:pPr>
      <w:r>
        <w:t>No GitHub or external demo link was supplied.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Add automated notifications and status updates.</w:t>
      </w:r>
    </w:p>
    <w:p>
      <w:pPr>
        <w:pStyle w:val="ListBullet"/>
      </w:pPr>
      <w:r>
        <w:t>Add SLA and escalation handling.</w:t>
      </w:r>
    </w:p>
    <w:p>
      <w:pPr>
        <w:pStyle w:val="ListBullet"/>
      </w:pPr>
      <w:r>
        <w:t>Extend the flow to other hardware catalog items.</w:t>
      </w:r>
    </w:p>
    <w:p>
      <w:pPr>
        <w:pStyle w:val="ListBullet"/>
      </w:pPr>
      <w:r>
        <w:t>Create procurement dashboards and reporting.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