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o6vz3y3szjg" w:id="0"/>
      <w:bookmarkEnd w:id="0"/>
      <w:r w:rsidDel="00000000" w:rsidR="00000000" w:rsidRPr="00000000">
        <w:rPr>
          <w:rtl w:val="0"/>
        </w:rPr>
        <w:t xml:space="preserve">Old case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Make a case similar to this (old case):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3629025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26537" l="30128" r="26602" t="2750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28875" cy="3248025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26537" l="28205" r="30929" t="3232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v2wjnqqfbkq2" w:id="1"/>
      <w:bookmarkEnd w:id="1"/>
      <w:r w:rsidDel="00000000" w:rsidR="00000000" w:rsidRPr="00000000">
        <w:rPr>
          <w:rtl w:val="0"/>
        </w:rPr>
        <w:t xml:space="preserve">New case (2 pieces)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new case consists of </w:t>
      </w:r>
      <w:r w:rsidDel="00000000" w:rsidR="00000000" w:rsidRPr="00000000">
        <w:rPr>
          <w:rtl w:val="0"/>
        </w:rPr>
        <w:t xml:space="preserve">2 pieces</w:t>
      </w:r>
      <w:r w:rsidDel="00000000" w:rsidR="00000000" w:rsidRPr="00000000">
        <w:rPr>
          <w:rtl w:val="0"/>
        </w:rPr>
        <w:t xml:space="preserve"> - the main case and the cover.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Case wall thickness: 2mm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case fits a PCB: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777576" cy="42015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7576" cy="420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ov4qaowke337" w:id="2"/>
      <w:bookmarkEnd w:id="2"/>
      <w:r w:rsidDel="00000000" w:rsidR="00000000" w:rsidRPr="00000000">
        <w:rPr>
          <w:rtl w:val="0"/>
        </w:rPr>
        <w:t xml:space="preserve">Main case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6ak9c3gu9ilk" w:id="3"/>
      <w:bookmarkEnd w:id="3"/>
      <w:r w:rsidDel="00000000" w:rsidR="00000000" w:rsidRPr="00000000">
        <w:rPr>
          <w:rtl w:val="0"/>
        </w:rPr>
        <w:t xml:space="preserve">Side 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will model the black and yellow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514850" cy="224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Yellow: M2 screw support extended from bottom of case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Black: Case</w:t>
        <w:br w:type="textWrapping"/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x0erjb1rwcck" w:id="4"/>
      <w:bookmarkEnd w:id="4"/>
      <w:r w:rsidDel="00000000" w:rsidR="00000000" w:rsidRPr="00000000">
        <w:rPr>
          <w:rtl w:val="0"/>
        </w:rPr>
        <w:t xml:space="preserve">Bottom view</w:t>
        <w:br w:type="textWrapping"/>
        <w:t xml:space="preserve">55mm x 55mm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86425" cy="6324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28900" cy="36671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Include supports like this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1c8arraqkx1q" w:id="5"/>
      <w:bookmarkEnd w:id="5"/>
      <w:r w:rsidDel="00000000" w:rsidR="00000000" w:rsidRPr="00000000">
        <w:rPr>
          <w:rtl w:val="0"/>
        </w:rPr>
        <w:t xml:space="preserve">Case Cover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case cover fits inside the main case. You will design the red and orange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n1qgydfz4srm" w:id="6"/>
      <w:bookmarkEnd w:id="6"/>
      <w:r w:rsidDel="00000000" w:rsidR="00000000" w:rsidRPr="00000000">
        <w:rPr>
          <w:rtl w:val="0"/>
        </w:rPr>
        <w:t xml:space="preserve">Bottom View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Red: cover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Orange: supports 4mm diameter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52482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xn4q17hjs13w" w:id="7"/>
      <w:bookmarkEnd w:id="7"/>
      <w:r w:rsidDel="00000000" w:rsidR="00000000" w:rsidRPr="00000000">
        <w:rPr>
          <w:rtl w:val="0"/>
        </w:rPr>
        <w:t xml:space="preserve">Side 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Red: cover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Orange: Supports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20097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8.jp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