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A03" w:rsidRDefault="00315EE3">
      <w:r>
        <w:t>Result, conclusion and future research</w:t>
      </w:r>
    </w:p>
    <w:p w:rsidR="000A1C03" w:rsidRDefault="000A1C03">
      <w:r>
        <w:t>Result</w:t>
      </w:r>
    </w:p>
    <w:p w:rsidR="000A1C03" w:rsidRDefault="000A1C03">
      <w:r>
        <w:t xml:space="preserve">Table for evaluation </w:t>
      </w:r>
    </w:p>
    <w:p w:rsidR="00315EE3" w:rsidRDefault="009E04A1">
      <w:r>
        <w:t>Conclusion</w:t>
      </w:r>
    </w:p>
    <w:p w:rsidR="009E04A1" w:rsidRDefault="009E04A1" w:rsidP="009E04A1">
      <w:r w:rsidRPr="009E04A1">
        <w:rPr>
          <w:lang w:val="vi-VN"/>
        </w:rPr>
        <w:t>By using pre-trained model, we are able to detect face and alignment for in the pre processing step. Besides, during experiment, we briefly understand about caffe model and our future work.</w:t>
      </w:r>
      <w:r w:rsidRPr="009E04A1">
        <w:t xml:space="preserve"> By using Graphic User Interface, we designed a system that matches two faces: on ID card and the student himself.</w:t>
      </w:r>
      <w:r w:rsidR="00A953C7">
        <w:t xml:space="preserve"> See Fig 1 2 3 </w:t>
      </w:r>
    </w:p>
    <w:p w:rsidR="000A1C03" w:rsidRDefault="000A1C03" w:rsidP="009E04A1">
      <w:r>
        <w:t xml:space="preserve">Future work </w:t>
      </w:r>
    </w:p>
    <w:p w:rsidR="000A1C03" w:rsidRDefault="000A1C03" w:rsidP="009E04A1">
      <w:r w:rsidRPr="000A1C03">
        <w:t>In future work, we consider that changing our system into Face Verification for Organizations by design a database of staffs and wireless connection through Microcomputer.</w:t>
      </w:r>
    </w:p>
    <w:p w:rsidR="002729BB" w:rsidRDefault="002729BB" w:rsidP="009E04A1"/>
    <w:p w:rsidR="002729BB" w:rsidRDefault="002729BB" w:rsidP="009E04A1"/>
    <w:p w:rsidR="002729BB" w:rsidRPr="009E04A1" w:rsidRDefault="002729BB" w:rsidP="009E04A1"/>
    <w:p w:rsidR="00DF5C90" w:rsidRDefault="00DF5C90" w:rsidP="00157744">
      <w:pPr>
        <w:rPr>
          <w:noProof/>
        </w:rPr>
      </w:pPr>
    </w:p>
    <w:p w:rsidR="005A65EB" w:rsidRDefault="005A65EB" w:rsidP="00157744">
      <w:pPr>
        <w:rPr>
          <w:noProof/>
        </w:rPr>
      </w:pPr>
    </w:p>
    <w:p w:rsidR="005A65EB" w:rsidRDefault="005A65EB" w:rsidP="00157744">
      <w:pPr>
        <w:rPr>
          <w:noProof/>
        </w:rPr>
      </w:pPr>
    </w:p>
    <w:p w:rsidR="00B04513" w:rsidRDefault="00B04513" w:rsidP="00157744">
      <w:pPr>
        <w:rPr>
          <w:noProof/>
        </w:rPr>
      </w:pPr>
    </w:p>
    <w:p w:rsidR="00315EE3" w:rsidRDefault="00DF5C90" w:rsidP="00157744">
      <w:r>
        <w:rPr>
          <w:noProof/>
        </w:rPr>
        <w:drawing>
          <wp:inline distT="0" distB="0" distL="0" distR="0" wp14:anchorId="71B24BF0" wp14:editId="68B166F2">
            <wp:extent cx="4505960" cy="218934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825" t="3817" r="2322" b="30660"/>
                    <a:stretch/>
                  </pic:blipFill>
                  <pic:spPr bwMode="auto">
                    <a:xfrm>
                      <a:off x="0" y="0"/>
                      <a:ext cx="4508471" cy="2190561"/>
                    </a:xfrm>
                    <a:prstGeom prst="rect">
                      <a:avLst/>
                    </a:prstGeom>
                    <a:ln>
                      <a:noFill/>
                    </a:ln>
                    <a:extLst>
                      <a:ext uri="{53640926-AAD7-44D8-BBD7-CCE9431645EC}">
                        <a14:shadowObscured xmlns:a14="http://schemas.microsoft.com/office/drawing/2010/main"/>
                      </a:ext>
                    </a:extLst>
                  </pic:spPr>
                </pic:pic>
              </a:graphicData>
            </a:graphic>
          </wp:inline>
        </w:drawing>
      </w:r>
    </w:p>
    <w:p w:rsidR="00DF5C90" w:rsidRDefault="00DF5C90" w:rsidP="00157744"/>
    <w:p w:rsidR="002444C3" w:rsidRDefault="002444C3" w:rsidP="00157744">
      <w:pPr>
        <w:rPr>
          <w:noProof/>
        </w:rPr>
      </w:pPr>
    </w:p>
    <w:p w:rsidR="0035095D" w:rsidRDefault="0035095D" w:rsidP="00157744">
      <w:pPr>
        <w:rPr>
          <w:noProof/>
        </w:rPr>
      </w:pPr>
    </w:p>
    <w:p w:rsidR="00DF5C90" w:rsidRDefault="00DF5C90" w:rsidP="00157744">
      <w:bookmarkStart w:id="0" w:name="_GoBack"/>
      <w:r>
        <w:rPr>
          <w:noProof/>
        </w:rPr>
        <w:lastRenderedPageBreak/>
        <w:drawing>
          <wp:inline distT="0" distB="0" distL="0" distR="0" wp14:anchorId="3405BA3E" wp14:editId="6AF72A75">
            <wp:extent cx="4454525" cy="2094614"/>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003" t="3817" r="3006" b="33497"/>
                    <a:stretch/>
                  </pic:blipFill>
                  <pic:spPr bwMode="auto">
                    <a:xfrm>
                      <a:off x="0" y="0"/>
                      <a:ext cx="4457030" cy="2095792"/>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444C3" w:rsidRDefault="002444C3" w:rsidP="00157744"/>
    <w:p w:rsidR="009C0C2E" w:rsidRDefault="009C0C2E" w:rsidP="00157744"/>
    <w:p w:rsidR="009C0C2E" w:rsidRDefault="009C0C2E" w:rsidP="00157744">
      <w:r>
        <w:t xml:space="preserve">After doing the software project, our system can distinguish two images input whether that is the same person or not. By capturing the images by snapshot camera of laptop then encode the images to recognize the faces and calculate the normalization of these vectorization of inputs, we can verify the faces and the ID students on the ID student cards partially complete. The evaluation of our projects is approximately more than 96%, (table </w:t>
      </w:r>
      <w:proofErr w:type="spellStart"/>
      <w:r>
        <w:t>eva</w:t>
      </w:r>
      <w:proofErr w:type="spellEnd"/>
      <w:r>
        <w:t>).</w:t>
      </w:r>
    </w:p>
    <w:p w:rsidR="009C0C2E" w:rsidRDefault="009C0C2E" w:rsidP="00157744">
      <w:r>
        <w:t>Using GUI (Graphic User Interface), we designed the interface suitably and observable. (</w:t>
      </w:r>
      <w:proofErr w:type="gramStart"/>
      <w:r>
        <w:t>figures</w:t>
      </w:r>
      <w:proofErr w:type="gramEnd"/>
      <w:r>
        <w:t>).</w:t>
      </w:r>
    </w:p>
    <w:p w:rsidR="00F02E7A" w:rsidRDefault="00F02E7A" w:rsidP="00157744"/>
    <w:p w:rsidR="00BC1395" w:rsidRDefault="003E12FE" w:rsidP="00157744">
      <w:r>
        <w:t>Eva</w:t>
      </w:r>
    </w:p>
    <w:p w:rsidR="003E12FE" w:rsidRDefault="003E12FE" w:rsidP="00157744"/>
    <w:p w:rsidR="00F02E7A" w:rsidRDefault="00F02E7A" w:rsidP="00157744">
      <w:r>
        <w:t xml:space="preserve">By using GUI integrated with </w:t>
      </w:r>
      <w:proofErr w:type="spellStart"/>
      <w:r>
        <w:t>MATLAB</w:t>
      </w:r>
      <w:proofErr w:type="spellEnd"/>
      <w:r w:rsidR="00B04513">
        <w:t xml:space="preserve"> </w:t>
      </w:r>
      <w:proofErr w:type="gramStart"/>
      <w:r w:rsidR="00B04513">
        <w:t>( fig</w:t>
      </w:r>
      <w:proofErr w:type="gramEnd"/>
      <w:r w:rsidR="00B04513">
        <w:t>.)</w:t>
      </w:r>
      <w:r>
        <w:t>, we are able to make an application which can:</w:t>
      </w:r>
    </w:p>
    <w:p w:rsidR="008D0A8C" w:rsidRDefault="008D0A8C" w:rsidP="008D0A8C">
      <w:r>
        <w:t>\begin{enumerate}</w:t>
      </w:r>
    </w:p>
    <w:p w:rsidR="008D0A8C" w:rsidRDefault="008D0A8C" w:rsidP="008D0A8C">
      <w:r>
        <w:t xml:space="preserve">    \item Capturing and detect student's face.</w:t>
      </w:r>
    </w:p>
    <w:p w:rsidR="008D0A8C" w:rsidRDefault="008D0A8C" w:rsidP="008D0A8C">
      <w:r>
        <w:t xml:space="preserve">    \item </w:t>
      </w:r>
      <w:proofErr w:type="gramStart"/>
      <w:r>
        <w:t>Capturing</w:t>
      </w:r>
      <w:proofErr w:type="gramEnd"/>
      <w:r>
        <w:t xml:space="preserve"> their ID card.</w:t>
      </w:r>
    </w:p>
    <w:p w:rsidR="008D0A8C" w:rsidRDefault="008D0A8C" w:rsidP="008D0A8C">
      <w:r>
        <w:t xml:space="preserve">    \item Detecting ID number on the card.</w:t>
      </w:r>
    </w:p>
    <w:p w:rsidR="008D0A8C" w:rsidRDefault="008D0A8C" w:rsidP="008D0A8C">
      <w:r>
        <w:t xml:space="preserve">    \item Detecting face on ID card.</w:t>
      </w:r>
    </w:p>
    <w:p w:rsidR="008D0A8C" w:rsidRDefault="008D0A8C" w:rsidP="008D0A8C">
      <w:r>
        <w:t xml:space="preserve">    \item </w:t>
      </w:r>
      <w:proofErr w:type="gramStart"/>
      <w:r>
        <w:t>Matching</w:t>
      </w:r>
      <w:proofErr w:type="gramEnd"/>
      <w:r>
        <w:t xml:space="preserve"> whether two detected face is from one person.</w:t>
      </w:r>
    </w:p>
    <w:p w:rsidR="002444C3" w:rsidRDefault="008D0A8C" w:rsidP="008D0A8C">
      <w:r>
        <w:t>\end{enumerate}</w:t>
      </w:r>
    </w:p>
    <w:p w:rsidR="00B04513" w:rsidRDefault="00B04513" w:rsidP="008D0A8C"/>
    <w:p w:rsidR="00B04513" w:rsidRDefault="00B04513" w:rsidP="008D0A8C"/>
    <w:p w:rsidR="008D0A8C" w:rsidRDefault="008D0A8C" w:rsidP="008D0A8C">
      <w:r>
        <w:lastRenderedPageBreak/>
        <w:t>As the main purpose w</w:t>
      </w:r>
      <w:r w:rsidR="00B04513">
        <w:t>e set on this project</w:t>
      </w:r>
    </w:p>
    <w:p w:rsidR="008D0A8C" w:rsidRDefault="008D0A8C" w:rsidP="008D0A8C">
      <w:r>
        <w:t>And to evaluate our project, by collecting picture of lost ID card and matching with their daily life’s picture, we are able to set up the following table:</w:t>
      </w:r>
    </w:p>
    <w:p w:rsidR="008D0A8C" w:rsidRDefault="008D0A8C" w:rsidP="008D0A8C"/>
    <w:tbl>
      <w:tblPr>
        <w:tblStyle w:val="TableGrid"/>
        <w:tblW w:w="0" w:type="auto"/>
        <w:tblLook w:val="04A0" w:firstRow="1" w:lastRow="0" w:firstColumn="1" w:lastColumn="0" w:noHBand="0" w:noVBand="1"/>
      </w:tblPr>
      <w:tblGrid>
        <w:gridCol w:w="3116"/>
        <w:gridCol w:w="3117"/>
        <w:gridCol w:w="3117"/>
      </w:tblGrid>
      <w:tr w:rsidR="008D0A8C" w:rsidTr="00BD54CD">
        <w:tc>
          <w:tcPr>
            <w:tcW w:w="3116" w:type="dxa"/>
            <w:vAlign w:val="center"/>
          </w:tcPr>
          <w:p w:rsidR="008D0A8C" w:rsidRDefault="008D0A8C" w:rsidP="00BD54CD">
            <w:pPr>
              <w:jc w:val="center"/>
            </w:pPr>
            <w:r>
              <w:t>Size</w:t>
            </w:r>
          </w:p>
        </w:tc>
        <w:tc>
          <w:tcPr>
            <w:tcW w:w="3117" w:type="dxa"/>
            <w:vAlign w:val="center"/>
          </w:tcPr>
          <w:p w:rsidR="008D0A8C" w:rsidRDefault="008D0A8C" w:rsidP="00BD54CD">
            <w:pPr>
              <w:jc w:val="center"/>
            </w:pPr>
            <w:r>
              <w:t xml:space="preserve">Student ID </w:t>
            </w:r>
            <w:r w:rsidRPr="008D0A8C">
              <w:t>accuracy</w:t>
            </w:r>
          </w:p>
        </w:tc>
        <w:tc>
          <w:tcPr>
            <w:tcW w:w="3117" w:type="dxa"/>
            <w:vAlign w:val="center"/>
          </w:tcPr>
          <w:p w:rsidR="008D0A8C" w:rsidRDefault="008D0A8C" w:rsidP="00BD54CD">
            <w:pPr>
              <w:jc w:val="center"/>
            </w:pPr>
            <w:r>
              <w:t xml:space="preserve">Face Verification </w:t>
            </w:r>
            <w:r w:rsidRPr="008D0A8C">
              <w:t>accuracy</w:t>
            </w:r>
          </w:p>
        </w:tc>
      </w:tr>
      <w:tr w:rsidR="008D0A8C" w:rsidTr="00BD54CD">
        <w:tc>
          <w:tcPr>
            <w:tcW w:w="3116" w:type="dxa"/>
            <w:vAlign w:val="center"/>
          </w:tcPr>
          <w:p w:rsidR="008D0A8C" w:rsidRDefault="008D0A8C" w:rsidP="00BD54CD">
            <w:pPr>
              <w:jc w:val="center"/>
            </w:pPr>
            <w:r>
              <w:t>10</w:t>
            </w:r>
          </w:p>
        </w:tc>
        <w:tc>
          <w:tcPr>
            <w:tcW w:w="3117" w:type="dxa"/>
            <w:vAlign w:val="center"/>
          </w:tcPr>
          <w:p w:rsidR="008D0A8C" w:rsidRDefault="008D0A8C" w:rsidP="00BD54CD">
            <w:pPr>
              <w:jc w:val="center"/>
            </w:pPr>
            <w:r>
              <w:t>90%</w:t>
            </w:r>
          </w:p>
        </w:tc>
        <w:tc>
          <w:tcPr>
            <w:tcW w:w="3117" w:type="dxa"/>
            <w:vAlign w:val="center"/>
          </w:tcPr>
          <w:p w:rsidR="008D0A8C" w:rsidRDefault="008D0A8C" w:rsidP="00BD54CD">
            <w:pPr>
              <w:jc w:val="center"/>
            </w:pPr>
            <w:r>
              <w:t>100%</w:t>
            </w:r>
          </w:p>
        </w:tc>
      </w:tr>
      <w:tr w:rsidR="008D0A8C" w:rsidTr="00BD54CD">
        <w:tc>
          <w:tcPr>
            <w:tcW w:w="3116" w:type="dxa"/>
            <w:vAlign w:val="center"/>
          </w:tcPr>
          <w:p w:rsidR="008D0A8C" w:rsidRDefault="008D0A8C" w:rsidP="00BD54CD">
            <w:pPr>
              <w:jc w:val="center"/>
            </w:pPr>
            <w:r>
              <w:t>20</w:t>
            </w:r>
          </w:p>
        </w:tc>
        <w:tc>
          <w:tcPr>
            <w:tcW w:w="3117" w:type="dxa"/>
            <w:vAlign w:val="center"/>
          </w:tcPr>
          <w:p w:rsidR="008D0A8C" w:rsidRDefault="008D0A8C" w:rsidP="00BD54CD">
            <w:pPr>
              <w:jc w:val="center"/>
            </w:pPr>
            <w:r>
              <w:t>95%</w:t>
            </w:r>
          </w:p>
        </w:tc>
        <w:tc>
          <w:tcPr>
            <w:tcW w:w="3117" w:type="dxa"/>
            <w:vAlign w:val="center"/>
          </w:tcPr>
          <w:p w:rsidR="008D0A8C" w:rsidRDefault="008D0A8C" w:rsidP="00BD54CD">
            <w:pPr>
              <w:jc w:val="center"/>
            </w:pPr>
            <w:r>
              <w:t>100%</w:t>
            </w:r>
          </w:p>
        </w:tc>
      </w:tr>
      <w:tr w:rsidR="008D0A8C" w:rsidTr="00BD54CD">
        <w:tc>
          <w:tcPr>
            <w:tcW w:w="3116" w:type="dxa"/>
            <w:vAlign w:val="center"/>
          </w:tcPr>
          <w:p w:rsidR="008D0A8C" w:rsidRDefault="008D0A8C" w:rsidP="00BD54CD">
            <w:pPr>
              <w:jc w:val="center"/>
            </w:pPr>
            <w:r>
              <w:t>30</w:t>
            </w:r>
          </w:p>
        </w:tc>
        <w:tc>
          <w:tcPr>
            <w:tcW w:w="3117" w:type="dxa"/>
            <w:vAlign w:val="center"/>
          </w:tcPr>
          <w:p w:rsidR="008D0A8C" w:rsidRDefault="008D0A8C" w:rsidP="00BD54CD">
            <w:pPr>
              <w:jc w:val="center"/>
            </w:pPr>
            <w:r>
              <w:t>86.67%</w:t>
            </w:r>
          </w:p>
        </w:tc>
        <w:tc>
          <w:tcPr>
            <w:tcW w:w="3117" w:type="dxa"/>
            <w:vAlign w:val="center"/>
          </w:tcPr>
          <w:p w:rsidR="008D0A8C" w:rsidRDefault="008D0A8C" w:rsidP="00BD54CD">
            <w:pPr>
              <w:jc w:val="center"/>
            </w:pPr>
            <w:r w:rsidRPr="006A19C9">
              <w:t>96.6667</w:t>
            </w:r>
            <w:r>
              <w:t>%</w:t>
            </w:r>
          </w:p>
        </w:tc>
      </w:tr>
      <w:tr w:rsidR="008D0A8C" w:rsidTr="00BD54CD">
        <w:tc>
          <w:tcPr>
            <w:tcW w:w="3116" w:type="dxa"/>
            <w:vAlign w:val="center"/>
          </w:tcPr>
          <w:p w:rsidR="008D0A8C" w:rsidRDefault="008D0A8C" w:rsidP="00BD54CD">
            <w:pPr>
              <w:jc w:val="center"/>
            </w:pPr>
            <w:r>
              <w:t>40</w:t>
            </w:r>
          </w:p>
        </w:tc>
        <w:tc>
          <w:tcPr>
            <w:tcW w:w="3117" w:type="dxa"/>
            <w:vAlign w:val="center"/>
          </w:tcPr>
          <w:p w:rsidR="008D0A8C" w:rsidRDefault="008D0A8C" w:rsidP="00BD54CD">
            <w:pPr>
              <w:jc w:val="center"/>
            </w:pPr>
            <w:r>
              <w:t>92.5%</w:t>
            </w:r>
          </w:p>
        </w:tc>
        <w:tc>
          <w:tcPr>
            <w:tcW w:w="3117" w:type="dxa"/>
            <w:vAlign w:val="center"/>
          </w:tcPr>
          <w:p w:rsidR="008D0A8C" w:rsidRDefault="008D0A8C" w:rsidP="00BD54CD">
            <w:pPr>
              <w:jc w:val="center"/>
            </w:pPr>
            <w:r w:rsidRPr="004C110B">
              <w:t>97.2973</w:t>
            </w:r>
            <w:r>
              <w:t>%</w:t>
            </w:r>
          </w:p>
        </w:tc>
      </w:tr>
    </w:tbl>
    <w:p w:rsidR="008D0A8C" w:rsidRDefault="008D0A8C" w:rsidP="008D0A8C"/>
    <w:p w:rsidR="008D0A8C" w:rsidRDefault="00BC1395" w:rsidP="008D0A8C">
      <w:r>
        <w:t>From the result above we can have some general conclusion that:</w:t>
      </w:r>
    </w:p>
    <w:p w:rsidR="00BC1395" w:rsidRDefault="00BC1395" w:rsidP="00BC1395">
      <w:pPr>
        <w:pStyle w:val="ListParagraph"/>
        <w:numPr>
          <w:ilvl w:val="0"/>
          <w:numId w:val="3"/>
        </w:numPr>
      </w:pPr>
      <w:r>
        <w:t xml:space="preserve">Our method work correctly in most of the case. </w:t>
      </w:r>
    </w:p>
    <w:p w:rsidR="00BC1395" w:rsidRDefault="00BC1395" w:rsidP="00BC1395">
      <w:pPr>
        <w:pStyle w:val="ListParagraph"/>
        <w:numPr>
          <w:ilvl w:val="0"/>
          <w:numId w:val="3"/>
        </w:numPr>
      </w:pPr>
      <w:r>
        <w:t xml:space="preserve">The failure of ID number detection is because of the holding card position need to be fixed. </w:t>
      </w:r>
    </w:p>
    <w:p w:rsidR="008D0A8C" w:rsidRDefault="00BC1395" w:rsidP="00BC1395">
      <w:pPr>
        <w:pStyle w:val="ListParagraph"/>
        <w:numPr>
          <w:ilvl w:val="0"/>
          <w:numId w:val="3"/>
        </w:numPr>
      </w:pPr>
      <w:r>
        <w:t xml:space="preserve"> Picture need to be taken </w:t>
      </w:r>
      <w:r w:rsidR="003E12FE">
        <w:t>with enough light.</w:t>
      </w:r>
    </w:p>
    <w:p w:rsidR="008D0A8C" w:rsidRDefault="003E12FE" w:rsidP="008D0A8C">
      <w:pPr>
        <w:pStyle w:val="ListParagraph"/>
        <w:numPr>
          <w:ilvl w:val="0"/>
          <w:numId w:val="3"/>
        </w:numPr>
      </w:pPr>
      <w:r>
        <w:t>Picture must not be edited before the process.</w:t>
      </w:r>
    </w:p>
    <w:sectPr w:rsidR="008D0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E1062"/>
    <w:multiLevelType w:val="hybridMultilevel"/>
    <w:tmpl w:val="9080129A"/>
    <w:lvl w:ilvl="0" w:tplc="27B6B86C">
      <w:start w:val="9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61BC2"/>
    <w:multiLevelType w:val="hybridMultilevel"/>
    <w:tmpl w:val="90BCEFB0"/>
    <w:lvl w:ilvl="0" w:tplc="12BE51FC">
      <w:start w:val="9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F4E80"/>
    <w:multiLevelType w:val="hybridMultilevel"/>
    <w:tmpl w:val="6194D478"/>
    <w:lvl w:ilvl="0" w:tplc="956E06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E3"/>
    <w:rsid w:val="000A1C03"/>
    <w:rsid w:val="00157744"/>
    <w:rsid w:val="001611B5"/>
    <w:rsid w:val="002444C3"/>
    <w:rsid w:val="002729BB"/>
    <w:rsid w:val="00315EE3"/>
    <w:rsid w:val="0035095D"/>
    <w:rsid w:val="003E12FE"/>
    <w:rsid w:val="004C110B"/>
    <w:rsid w:val="005A65EB"/>
    <w:rsid w:val="006A19C9"/>
    <w:rsid w:val="008D0A8C"/>
    <w:rsid w:val="009557EC"/>
    <w:rsid w:val="009C0C2E"/>
    <w:rsid w:val="009D1866"/>
    <w:rsid w:val="009E04A1"/>
    <w:rsid w:val="00A51A03"/>
    <w:rsid w:val="00A953C7"/>
    <w:rsid w:val="00B04513"/>
    <w:rsid w:val="00BC1395"/>
    <w:rsid w:val="00C660C5"/>
    <w:rsid w:val="00D71A81"/>
    <w:rsid w:val="00DF5C90"/>
    <w:rsid w:val="00F0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0C03"/>
  <w15:chartTrackingRefBased/>
  <w15:docId w15:val="{E54F808B-AF7B-42A9-8BE7-851E849F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Trường Giang</dc:creator>
  <cp:keywords/>
  <dc:description/>
  <cp:lastModifiedBy>Nguyễn Trường Giang</cp:lastModifiedBy>
  <cp:revision>13</cp:revision>
  <dcterms:created xsi:type="dcterms:W3CDTF">2018-11-27T08:27:00Z</dcterms:created>
  <dcterms:modified xsi:type="dcterms:W3CDTF">2018-12-06T04:31:00Z</dcterms:modified>
</cp:coreProperties>
</file>