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Bootstrapping Program Testing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Setting Constant Lists: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TI-83:</w:t>
      </w:r>
    </w:p>
    <w:p w:rsidR="00000000" w:rsidDel="00000000" w:rsidP="00000000" w:rsidRDefault="00000000" w:rsidRPr="00000000">
      <w:pPr>
        <w:pBdr/>
        <w:spacing w:line="360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Symmetric Unimodal: </w:t>
        <w:tab/>
        <w:t xml:space="preserve">{61, 24, 33, 3, 84, 39, -64, 54, -3, -32, 52, 37 109, -27, 68,</w:t>
      </w:r>
    </w:p>
    <w:p w:rsidR="00000000" w:rsidDel="00000000" w:rsidP="00000000" w:rsidRDefault="00000000" w:rsidRPr="00000000">
      <w:pPr>
        <w:pBdr/>
        <w:spacing w:line="360" w:lineRule="auto"/>
        <w:ind w:left="360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112, 21,  -11, -43,  45, 46, 65, 81, 5, 103, 32, 42, -40, 91, -8}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1847850" cy="1228725"/>
            <wp:effectExtent b="0" l="0" r="0" t="0"/>
            <wp:docPr id="24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Bimodal: </w:t>
        <w:tab/>
        <w:tab/>
        <w:t xml:space="preserve">{-20, 61, 24, 33, 3, 84, 39, -64, 54, -3, -32, 52, 37, 109, -27, 272,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</w:t>
        <w:tab/>
        <w:tab/>
        <w:t xml:space="preserve">        316, 225, 192, 160, 249, 250, 269, 285, 209, 307, 236, 246, 163, 195}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1847850" cy="1228725"/>
            <wp:effectExtent b="0" l="0" r="0" t="0"/>
            <wp:docPr descr="ti83_l2.png" id="18" name="image45.png"/>
            <a:graphic>
              <a:graphicData uri="http://schemas.openxmlformats.org/drawingml/2006/picture">
                <pic:pic>
                  <pic:nvPicPr>
                    <pic:cNvPr descr="ti83_l2.png" id="0" name="image4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Right-Skewed:</w:t>
        <w:tab/>
        <w:tab/>
        <w:t xml:space="preserve">{5, 27, 33, 1, 19, 6, 6, 1, 1, 3, 13, 1, 15, 1, 11, 2, 1, 40, 30, 1, 20, 1,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1, 20, 1, 11, 28, 41, 6, 1}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1847850" cy="1228725"/>
            <wp:effectExtent b="0" l="0" r="0" t="0"/>
            <wp:docPr id="5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Left-Skewed:</w:t>
        <w:tab/>
        <w:tab/>
        <w:t xml:space="preserve">{44, 36, 47, 46, 14, 37, 36, 31, 29, 31, 47, 39, 35, 45, 50, 46, 26,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37, 42, 42, 35, 31, 33, 49, 29, 41, 35, 45, 50, 49}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1828800" cy="1228725"/>
            <wp:effectExtent b="0" l="0" r="0" t="0"/>
            <wp:docPr id="27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Uniform: </w:t>
        <w:tab/>
        <w:tab/>
        <w:t xml:space="preserve">{1, 6, 40, 19, 26, 25, 46, 20, 9, 22, 50, 12, 25, 4, 49, 16, 26, 21, 12,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6, 49, 12, 8, 48, 20, 20, 32, 12, 28, 14}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1838325" cy="122872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TI-83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 = Resample size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Testing for bounds: 1 ≤ r ≤ 15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Iteration constant: 50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Resample Size: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Type of Distribution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  =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 = 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 = 15</w:t>
            </w:r>
          </w:p>
        </w:tc>
      </w:tr>
      <w:tr>
        <w:trPr>
          <w:trHeight w:val="16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Symmetric Unimodal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randNorm: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 Bound- 1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Upper Bound- 50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901700"/>
                  <wp:effectExtent b="0" l="0" r="0" t="0"/>
                  <wp:docPr id="17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889000"/>
                  <wp:effectExtent b="0" l="0" r="0" t="0"/>
                  <wp:docPr id="35" name="image74.png"/>
                  <a:graphic>
                    <a:graphicData uri="http://schemas.openxmlformats.org/drawingml/2006/picture">
                      <pic:pic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889000"/>
                  <wp:effectExtent b="0" l="0" r="0" t="0"/>
                  <wp:docPr id="39" name="image80.png"/>
                  <a:graphic>
                    <a:graphicData uri="http://schemas.openxmlformats.org/drawingml/2006/picture">
                      <pic:pic>
                        <pic:nvPicPr>
                          <pic:cNvPr id="0" name="image8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Bimodal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randNorm(µ &amp; 9µ) x 2: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 Bound- 1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Upper Bound- 50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914400"/>
                  <wp:effectExtent b="0" l="0" r="0" t="0"/>
                  <wp:docPr id="42" name="image86.png"/>
                  <a:graphic>
                    <a:graphicData uri="http://schemas.openxmlformats.org/drawingml/2006/picture">
                      <pic:pic>
                        <pic:nvPicPr>
                          <pic:cNvPr id="0" name="image8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901700"/>
                  <wp:effectExtent b="0" l="0" r="0" t="0"/>
                  <wp:docPr id="38" name="image77.png"/>
                  <a:graphic>
                    <a:graphicData uri="http://schemas.openxmlformats.org/drawingml/2006/picture">
                      <pic:pic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889000"/>
                  <wp:effectExtent b="0" l="0" r="0" t="0"/>
                  <wp:docPr id="16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Right-Skewed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E+Frand(30)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 Bound(E)- 1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Upper Bound(F)- 50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889000"/>
                  <wp:effectExtent b="0" l="0" r="0" t="0"/>
                  <wp:docPr id="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901700"/>
                  <wp:effectExtent b="0" l="0" r="0" t="0"/>
                  <wp:docPr id="32" name="image71.png"/>
                  <a:graphic>
                    <a:graphicData uri="http://schemas.openxmlformats.org/drawingml/2006/picture">
                      <pic:pic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889000"/>
                  <wp:effectExtent b="0" l="0" r="0" t="0"/>
                  <wp:docPr id="19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Left-Skewed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E+Frand(30)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 Bound(E)- 1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Upper Bound(F)- 50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901700"/>
                  <wp:effectExtent b="0" l="0" r="0" t="0"/>
                  <wp:docPr id="36" name="image75.png"/>
                  <a:graphic>
                    <a:graphicData uri="http://schemas.openxmlformats.org/drawingml/2006/picture">
                      <pic:pic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901700"/>
                  <wp:effectExtent b="0" l="0" r="0" t="0"/>
                  <wp:docPr id="40" name="image81.png"/>
                  <a:graphic>
                    <a:graphicData uri="http://schemas.openxmlformats.org/drawingml/2006/picture">
                      <pic:pic>
                        <pic:nvPicPr>
                          <pic:cNvPr id="0" name="image8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901700"/>
                  <wp:effectExtent b="0" l="0" r="0" t="0"/>
                  <wp:docPr id="13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Uniform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 Bound- 1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Upper Bound- 50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901700"/>
                  <wp:effectExtent b="0" l="0" r="0" t="0"/>
                  <wp:docPr id="49" name="image99.png"/>
                  <a:graphic>
                    <a:graphicData uri="http://schemas.openxmlformats.org/drawingml/2006/picture">
                      <pic:pic>
                        <pic:nvPicPr>
                          <pic:cNvPr id="0" name="image99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901700"/>
                  <wp:effectExtent b="0" l="0" r="0" t="0"/>
                  <wp:docPr id="14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901700"/>
                  <wp:effectExtent b="0" l="0" r="0" t="0"/>
                  <wp:docPr id="23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TI-83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 = Resample size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Testing for bounds:  15 &lt; r &lt; 30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Iteration constant: 50</w:t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Resample Size: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Type of Distribution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  = 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 = 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 = 29</w:t>
            </w:r>
          </w:p>
        </w:tc>
      </w:tr>
      <w:tr>
        <w:trPr>
          <w:trHeight w:val="16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Symmetric Unimodal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randNorm: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 Bound- 1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Upper Bound- 50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914400"/>
                  <wp:effectExtent b="0" l="0" r="0" t="0"/>
                  <wp:docPr id="44" name="image91.png"/>
                  <a:graphic>
                    <a:graphicData uri="http://schemas.openxmlformats.org/drawingml/2006/picture">
                      <pic:pic>
                        <pic:nvPicPr>
                          <pic:cNvPr id="0" name="image9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889000"/>
                  <wp:effectExtent b="0" l="0" r="0" t="0"/>
                  <wp:docPr id="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8890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Bimodal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randNorm(µ &amp; 9µ) x 2: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 Bound- 1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Upper Bound- 50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889000"/>
                  <wp:effectExtent b="0" l="0" r="0" t="0"/>
                  <wp:docPr id="43" name="image90.png"/>
                  <a:graphic>
                    <a:graphicData uri="http://schemas.openxmlformats.org/drawingml/2006/picture">
                      <pic:pic>
                        <pic:nvPicPr>
                          <pic:cNvPr id="0" name="image90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914400"/>
                  <wp:effectExtent b="0" l="0" r="0" t="0"/>
                  <wp:docPr id="30" name="image69.png"/>
                  <a:graphic>
                    <a:graphicData uri="http://schemas.openxmlformats.org/drawingml/2006/picture">
                      <pic:pic>
                        <pic:nvPicPr>
                          <pic:cNvPr id="0" name="image69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889000"/>
                  <wp:effectExtent b="0" l="0" r="0" t="0"/>
                  <wp:docPr id="33" name="image72.png"/>
                  <a:graphic>
                    <a:graphicData uri="http://schemas.openxmlformats.org/drawingml/2006/picture">
                      <pic:pic>
                        <pic:nvPicPr>
                          <pic:cNvPr id="0" name="image72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Right-Skewed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E+Frand(30)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 Bound(E)- 1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Upper Bound(F)- 50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901700"/>
                  <wp:effectExtent b="0" l="0" r="0" t="0"/>
                  <wp:docPr id="22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889000"/>
                  <wp:effectExtent b="0" l="0" r="0" t="0"/>
                  <wp:docPr id="46" name="image96.png"/>
                  <a:graphic>
                    <a:graphicData uri="http://schemas.openxmlformats.org/drawingml/2006/picture">
                      <pic:pic>
                        <pic:nvPicPr>
                          <pic:cNvPr id="0" name="image96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9017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Left-Skewed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E+Frand(30)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 Bound(E)- 1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Upper Bound(F)- 50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914400"/>
                  <wp:effectExtent b="0" l="0" r="0" t="0"/>
                  <wp:docPr id="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901700"/>
                  <wp:effectExtent b="0" l="0" r="0" t="0"/>
                  <wp:docPr id="29" name="image68.png"/>
                  <a:graphic>
                    <a:graphicData uri="http://schemas.openxmlformats.org/drawingml/2006/picture">
                      <pic:pic>
                        <pic:nvPicPr>
                          <pic:cNvPr id="0" name="image68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889000"/>
                  <wp:effectExtent b="0" l="0" r="0" t="0"/>
                  <wp:docPr id="12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Uniform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randInt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 Bound- 1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Upper Bound- 50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901700"/>
                  <wp:effectExtent b="0" l="0" r="0" t="0"/>
                  <wp:docPr id="1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889000"/>
                  <wp:effectExtent b="0" l="0" r="0" t="0"/>
                  <wp:docPr id="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889000"/>
                  <wp:effectExtent b="0" l="0" r="0" t="0"/>
                  <wp:docPr id="21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TI-83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 = Resample size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Testing for bounds: r ≥ 30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Iteration constant: 50</w:t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Resample Size: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Type of Distribution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  = 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 = 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 = 99</w:t>
            </w:r>
          </w:p>
        </w:tc>
      </w:tr>
      <w:tr>
        <w:trPr>
          <w:trHeight w:val="16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Symmetric Unimodal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randNorm: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 Bound- 1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Upper Bound- 50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889000"/>
                  <wp:effectExtent b="0" l="0" r="0" t="0"/>
                  <wp:docPr id="48" name="image98.png"/>
                  <a:graphic>
                    <a:graphicData uri="http://schemas.openxmlformats.org/drawingml/2006/picture">
                      <pic:pic>
                        <pic:nvPicPr>
                          <pic:cNvPr id="0" name="image98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889000"/>
                  <wp:effectExtent b="0" l="0" r="0" t="0"/>
                  <wp:docPr id="25" name="image64.png"/>
                  <a:graphic>
                    <a:graphicData uri="http://schemas.openxmlformats.org/drawingml/2006/picture">
                      <pic:pic>
                        <pic:nvPicPr>
                          <pic:cNvPr id="0" name="image64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901700"/>
                  <wp:effectExtent b="0" l="0" r="0" t="0"/>
                  <wp:docPr id="34" name="image73.png"/>
                  <a:graphic>
                    <a:graphicData uri="http://schemas.openxmlformats.org/drawingml/2006/picture">
                      <pic:pic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Bimodal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randNorm(µ &amp; 9µ) x 2: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 Bound- 1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Upper Bound- 50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901700"/>
                  <wp:effectExtent b="0" l="0" r="0" t="0"/>
                  <wp:docPr id="47" name="image97.png"/>
                  <a:graphic>
                    <a:graphicData uri="http://schemas.openxmlformats.org/drawingml/2006/picture">
                      <pic:pic>
                        <pic:nvPicPr>
                          <pic:cNvPr id="0" name="image97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889000"/>
                  <wp:effectExtent b="0" l="0" r="0" t="0"/>
                  <wp:docPr id="37" name="image76.png"/>
                  <a:graphic>
                    <a:graphicData uri="http://schemas.openxmlformats.org/drawingml/2006/picture">
                      <pic:pic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889000"/>
                  <wp:effectExtent b="0" l="0" r="0" t="0"/>
                  <wp:docPr id="28" name="image67.png"/>
                  <a:graphic>
                    <a:graphicData uri="http://schemas.openxmlformats.org/drawingml/2006/picture">
                      <pic:pic>
                        <pic:nvPicPr>
                          <pic:cNvPr id="0" name="image67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Right-Skewed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E+Frand(30)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 Bound(E)- 1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Upper Bound(F)- 50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901700"/>
                  <wp:effectExtent b="0" l="0" r="0" t="0"/>
                  <wp:docPr id="20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901700"/>
                  <wp:effectExtent b="0" l="0" r="0" t="0"/>
                  <wp:docPr id="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901700"/>
                  <wp:effectExtent b="0" l="0" r="0" t="0"/>
                  <wp:docPr id="45" name="image92.png"/>
                  <a:graphic>
                    <a:graphicData uri="http://schemas.openxmlformats.org/drawingml/2006/picture">
                      <pic:pic>
                        <pic:nvPicPr>
                          <pic:cNvPr id="0" name="image92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Left-Skewed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E+Frand(30)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 Bound(E)- 1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Upper Bound(F)- 50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914400"/>
                  <wp:effectExtent b="0" l="0" r="0" t="0"/>
                  <wp:docPr id="26" name="image65.png"/>
                  <a:graphic>
                    <a:graphicData uri="http://schemas.openxmlformats.org/drawingml/2006/picture">
                      <pic:pic>
                        <pic:nvPicPr>
                          <pic:cNvPr id="0" name="image65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901700"/>
                  <wp:effectExtent b="0" l="0" r="0" t="0"/>
                  <wp:docPr id="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901700"/>
                  <wp:effectExtent b="0" l="0" r="0" t="0"/>
                  <wp:docPr id="15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Uniform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randInt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 Bound- 1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Upper Bound- 50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901700"/>
                  <wp:effectExtent b="0" l="0" r="0" t="0"/>
                  <wp:docPr id="31" name="image70.png"/>
                  <a:graphic>
                    <a:graphicData uri="http://schemas.openxmlformats.org/drawingml/2006/picture">
                      <pic:pic>
                        <pic:nvPicPr>
                          <pic:cNvPr id="0" name="image70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901700"/>
                  <wp:effectExtent b="0" l="0" r="0" t="0"/>
                  <wp:docPr id="11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1343025" cy="901700"/>
                  <wp:effectExtent b="0" l="0" r="0" t="0"/>
                  <wp:docPr id="41" name="image82.png"/>
                  <a:graphic>
                    <a:graphicData uri="http://schemas.openxmlformats.org/drawingml/2006/picture">
                      <pic:pic>
                        <pic:nvPicPr>
                          <pic:cNvPr id="0" name="image82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So, in general, for the best optimal results of bootstrapping…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Resample Size &lt; Sample Size &lt; Iterations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98.png"/><Relationship Id="rId42" Type="http://schemas.openxmlformats.org/officeDocument/2006/relationships/image" Target="media/image73.png"/><Relationship Id="rId41" Type="http://schemas.openxmlformats.org/officeDocument/2006/relationships/image" Target="media/image64.png"/><Relationship Id="rId44" Type="http://schemas.openxmlformats.org/officeDocument/2006/relationships/image" Target="media/image76.png"/><Relationship Id="rId43" Type="http://schemas.openxmlformats.org/officeDocument/2006/relationships/image" Target="media/image97.png"/><Relationship Id="rId46" Type="http://schemas.openxmlformats.org/officeDocument/2006/relationships/image" Target="media/image47.png"/><Relationship Id="rId45" Type="http://schemas.openxmlformats.org/officeDocument/2006/relationships/image" Target="media/image6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2.png"/><Relationship Id="rId48" Type="http://schemas.openxmlformats.org/officeDocument/2006/relationships/image" Target="media/image92.png"/><Relationship Id="rId47" Type="http://schemas.openxmlformats.org/officeDocument/2006/relationships/image" Target="media/image19.png"/><Relationship Id="rId49" Type="http://schemas.openxmlformats.org/officeDocument/2006/relationships/image" Target="media/image65.png"/><Relationship Id="rId5" Type="http://schemas.openxmlformats.org/officeDocument/2006/relationships/image" Target="media/image63.png"/><Relationship Id="rId6" Type="http://schemas.openxmlformats.org/officeDocument/2006/relationships/image" Target="media/image45.png"/><Relationship Id="rId7" Type="http://schemas.openxmlformats.org/officeDocument/2006/relationships/image" Target="media/image100.png"/><Relationship Id="rId8" Type="http://schemas.openxmlformats.org/officeDocument/2006/relationships/image" Target="media/image66.png"/><Relationship Id="rId31" Type="http://schemas.openxmlformats.org/officeDocument/2006/relationships/image" Target="media/image49.png"/><Relationship Id="rId30" Type="http://schemas.openxmlformats.org/officeDocument/2006/relationships/image" Target="media/image72.png"/><Relationship Id="rId33" Type="http://schemas.openxmlformats.org/officeDocument/2006/relationships/image" Target="media/image7.png"/><Relationship Id="rId32" Type="http://schemas.openxmlformats.org/officeDocument/2006/relationships/image" Target="media/image96.png"/><Relationship Id="rId35" Type="http://schemas.openxmlformats.org/officeDocument/2006/relationships/image" Target="media/image68.png"/><Relationship Id="rId34" Type="http://schemas.openxmlformats.org/officeDocument/2006/relationships/image" Target="media/image15.png"/><Relationship Id="rId37" Type="http://schemas.openxmlformats.org/officeDocument/2006/relationships/image" Target="media/image20.png"/><Relationship Id="rId36" Type="http://schemas.openxmlformats.org/officeDocument/2006/relationships/image" Target="media/image30.png"/><Relationship Id="rId39" Type="http://schemas.openxmlformats.org/officeDocument/2006/relationships/image" Target="media/image48.png"/><Relationship Id="rId38" Type="http://schemas.openxmlformats.org/officeDocument/2006/relationships/image" Target="media/image16.png"/><Relationship Id="rId20" Type="http://schemas.openxmlformats.org/officeDocument/2006/relationships/image" Target="media/image81.png"/><Relationship Id="rId22" Type="http://schemas.openxmlformats.org/officeDocument/2006/relationships/image" Target="media/image99.png"/><Relationship Id="rId21" Type="http://schemas.openxmlformats.org/officeDocument/2006/relationships/image" Target="media/image31.png"/><Relationship Id="rId24" Type="http://schemas.openxmlformats.org/officeDocument/2006/relationships/image" Target="media/image50.png"/><Relationship Id="rId23" Type="http://schemas.openxmlformats.org/officeDocument/2006/relationships/image" Target="media/image32.png"/><Relationship Id="rId26" Type="http://schemas.openxmlformats.org/officeDocument/2006/relationships/image" Target="media/image18.png"/><Relationship Id="rId25" Type="http://schemas.openxmlformats.org/officeDocument/2006/relationships/image" Target="media/image91.png"/><Relationship Id="rId28" Type="http://schemas.openxmlformats.org/officeDocument/2006/relationships/image" Target="media/image90.png"/><Relationship Id="rId27" Type="http://schemas.openxmlformats.org/officeDocument/2006/relationships/image" Target="media/image6.png"/><Relationship Id="rId29" Type="http://schemas.openxmlformats.org/officeDocument/2006/relationships/image" Target="media/image69.png"/><Relationship Id="rId51" Type="http://schemas.openxmlformats.org/officeDocument/2006/relationships/image" Target="media/image33.png"/><Relationship Id="rId50" Type="http://schemas.openxmlformats.org/officeDocument/2006/relationships/image" Target="media/image17.png"/><Relationship Id="rId53" Type="http://schemas.openxmlformats.org/officeDocument/2006/relationships/image" Target="media/image22.png"/><Relationship Id="rId52" Type="http://schemas.openxmlformats.org/officeDocument/2006/relationships/image" Target="media/image70.png"/><Relationship Id="rId11" Type="http://schemas.openxmlformats.org/officeDocument/2006/relationships/image" Target="media/image74.png"/><Relationship Id="rId10" Type="http://schemas.openxmlformats.org/officeDocument/2006/relationships/image" Target="media/image44.png"/><Relationship Id="rId54" Type="http://schemas.openxmlformats.org/officeDocument/2006/relationships/image" Target="media/image82.png"/><Relationship Id="rId13" Type="http://schemas.openxmlformats.org/officeDocument/2006/relationships/image" Target="media/image86.png"/><Relationship Id="rId12" Type="http://schemas.openxmlformats.org/officeDocument/2006/relationships/image" Target="media/image80.png"/><Relationship Id="rId15" Type="http://schemas.openxmlformats.org/officeDocument/2006/relationships/image" Target="media/image43.png"/><Relationship Id="rId14" Type="http://schemas.openxmlformats.org/officeDocument/2006/relationships/image" Target="media/image77.png"/><Relationship Id="rId17" Type="http://schemas.openxmlformats.org/officeDocument/2006/relationships/image" Target="media/image71.png"/><Relationship Id="rId16" Type="http://schemas.openxmlformats.org/officeDocument/2006/relationships/image" Target="media/image13.png"/><Relationship Id="rId19" Type="http://schemas.openxmlformats.org/officeDocument/2006/relationships/image" Target="media/image75.png"/><Relationship Id="rId18" Type="http://schemas.openxmlformats.org/officeDocument/2006/relationships/image" Target="media/image46.png"/></Relationships>
</file>