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6DD2754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4B6338CA" w:rsidR="00880978" w:rsidRPr="00D013D3" w:rsidRDefault="001157F4" w:rsidP="001157F4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616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Nathan Ribeiro Domingues Piazentin</w:t>
            </w:r>
            <w:r>
              <w:rPr>
                <w:rFonts w:ascii="Exo 2" w:hAnsi="Exo 2"/>
              </w:rPr>
              <w:tab/>
              <w:t>01232078</w:t>
            </w:r>
          </w:p>
        </w:tc>
      </w:tr>
    </w:tbl>
    <w:p w14:paraId="78B342C0" w14:textId="65C0A5AF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250D3DEE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  <w:r w:rsidR="00EF1A6C">
        <w:rPr>
          <w:rFonts w:ascii="Arial" w:hAnsi="Arial" w:cs="Arial"/>
          <w:noProof/>
          <w:lang w:eastAsia="pt-BR"/>
        </w:rPr>
        <w:t>‘</w:t>
      </w:r>
    </w:p>
    <w:p w14:paraId="07B5BE26" w14:textId="1D6C652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4AF3ADCB" w14:textId="0ED52AFB" w:rsidR="00990D8E" w:rsidRDefault="00990D8E" w:rsidP="00990D8E">
      <w:pPr>
        <w:pStyle w:val="PargrafodaLista"/>
        <w:contextualSpacing/>
        <w:rPr>
          <w:noProof/>
        </w:rPr>
      </w:pPr>
    </w:p>
    <w:p w14:paraId="7D855C1D" w14:textId="22DE8F37" w:rsidR="00990D8E" w:rsidRDefault="00990D8E" w:rsidP="00990D8E">
      <w:pPr>
        <w:pStyle w:val="PargrafodaLista"/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4B235" wp14:editId="4F28F504">
            <wp:simplePos x="0" y="0"/>
            <wp:positionH relativeFrom="page">
              <wp:align>center</wp:align>
            </wp:positionH>
            <wp:positionV relativeFrom="paragraph">
              <wp:posOffset>58420</wp:posOffset>
            </wp:positionV>
            <wp:extent cx="2095500" cy="1304521"/>
            <wp:effectExtent l="0" t="0" r="0" b="0"/>
            <wp:wrapNone/>
            <wp:docPr id="131015443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4439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50FDF" w14:textId="6872D125" w:rsidR="00990D8E" w:rsidRDefault="00990D8E" w:rsidP="00990D8E">
      <w:pPr>
        <w:pStyle w:val="PargrafodaLista"/>
        <w:contextualSpacing/>
        <w:rPr>
          <w:noProof/>
        </w:rPr>
      </w:pPr>
    </w:p>
    <w:p w14:paraId="5475E0F3" w14:textId="18FA0A1E" w:rsidR="00990D8E" w:rsidRDefault="00990D8E" w:rsidP="00990D8E">
      <w:pPr>
        <w:pStyle w:val="PargrafodaLista"/>
        <w:contextualSpacing/>
        <w:rPr>
          <w:noProof/>
        </w:rPr>
      </w:pPr>
    </w:p>
    <w:p w14:paraId="459F662E" w14:textId="25EAF70A" w:rsidR="00990D8E" w:rsidRDefault="00990D8E" w:rsidP="00990D8E">
      <w:pPr>
        <w:pStyle w:val="PargrafodaLista"/>
        <w:contextualSpacing/>
        <w:rPr>
          <w:noProof/>
        </w:rPr>
      </w:pPr>
    </w:p>
    <w:p w14:paraId="507E7FD6" w14:textId="2D0F1B6D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3560AE6" w14:textId="1AC4BD31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A22C84C" w14:textId="43061BC5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C4E7DEB" w14:textId="77777777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DCEF1B8" w14:textId="77777777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564904C" w14:textId="77777777" w:rsidR="00990D8E" w:rsidRP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24C7133" w14:textId="4BB44EAB" w:rsidR="003C20B9" w:rsidRPr="001157F4" w:rsidRDefault="003C20B9" w:rsidP="001157F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1157F4">
        <w:rPr>
          <w:rFonts w:ascii="Arial" w:hAnsi="Arial" w:cs="Arial"/>
          <w:noProof/>
          <w:lang w:eastAsia="pt-BR"/>
        </w:rPr>
        <w:t xml:space="preserve">O que é a </w:t>
      </w:r>
      <w:r w:rsidRPr="001157F4">
        <w:rPr>
          <w:rFonts w:ascii="Arial" w:hAnsi="Arial" w:cs="Arial"/>
          <w:noProof/>
          <w:color w:val="FF0000"/>
          <w:lang w:eastAsia="pt-BR"/>
        </w:rPr>
        <w:t>CPU</w:t>
      </w:r>
      <w:r w:rsidRPr="001157F4">
        <w:rPr>
          <w:rFonts w:ascii="Arial" w:hAnsi="Arial" w:cs="Arial"/>
          <w:noProof/>
          <w:lang w:eastAsia="pt-BR"/>
        </w:rPr>
        <w:t>?</w:t>
      </w:r>
      <w:r w:rsidR="007251CD" w:rsidRPr="001157F4">
        <w:rPr>
          <w:rFonts w:ascii="Arial" w:hAnsi="Arial" w:cs="Arial"/>
          <w:noProof/>
          <w:lang w:eastAsia="pt-BR"/>
        </w:rPr>
        <w:t xml:space="preserve"> (*)</w:t>
      </w:r>
    </w:p>
    <w:p w14:paraId="24A1D088" w14:textId="77777777" w:rsidR="00990D8E" w:rsidRDefault="00990D8E" w:rsidP="001157F4">
      <w:r>
        <w:t xml:space="preserve">Unidade Central de Processamento, </w:t>
      </w:r>
      <w:proofErr w:type="gramStart"/>
      <w:r w:rsidRPr="00843119">
        <w:t>Esta</w:t>
      </w:r>
      <w:proofErr w:type="gramEnd"/>
      <w:r w:rsidRPr="00843119">
        <w:t xml:space="preserve"> parte do processador realiza todas as operações lógicas e aritméticas, possuindo além da própria Unidade Lógica e Aritmética, os registradores (Acumulador, registradores de propósito gerais e especiais) e a </w:t>
      </w:r>
      <w:r w:rsidRPr="001157F4">
        <w:rPr>
          <w:u w:val="single"/>
        </w:rPr>
        <w:t>Unidade</w:t>
      </w:r>
      <w:r w:rsidRPr="00843119">
        <w:t xml:space="preserve"> de Controle.</w:t>
      </w:r>
    </w:p>
    <w:p w14:paraId="1CAEB793" w14:textId="77777777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EA19182" w14:textId="77777777" w:rsidR="00990D8E" w:rsidRDefault="00990D8E" w:rsidP="00990D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2BF9373" w14:textId="1DF5DA9D" w:rsidR="00990D8E" w:rsidRPr="001157F4" w:rsidRDefault="003C20B9" w:rsidP="00990D8E">
      <w:pPr>
        <w:pStyle w:val="PargrafodaLista"/>
        <w:numPr>
          <w:ilvl w:val="0"/>
          <w:numId w:val="23"/>
        </w:numPr>
        <w:contextualSpacing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4BB2A85D" w14:textId="77777777" w:rsidR="001157F4" w:rsidRDefault="001157F4" w:rsidP="001157F4">
      <w:r>
        <w:t>ULA – Unidade Lógica e aritmética, peça fundamental na unidade central de processamento, faz contagem se é “TRUE” ou “FALSE”</w:t>
      </w:r>
    </w:p>
    <w:p w14:paraId="04DFEE4D" w14:textId="77777777" w:rsidR="00990D8E" w:rsidRPr="00990D8E" w:rsidRDefault="00990D8E" w:rsidP="00990D8E">
      <w:pPr>
        <w:contextualSpacing/>
        <w:rPr>
          <w:rFonts w:ascii="Arial" w:hAnsi="Arial" w:cs="Arial"/>
          <w:noProof/>
          <w:lang w:eastAsia="pt-BR"/>
        </w:rPr>
      </w:pPr>
    </w:p>
    <w:p w14:paraId="0F4F82A0" w14:textId="5F4C59E2" w:rsidR="001157F4" w:rsidRDefault="003C20B9" w:rsidP="001157F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01C68D8E" w14:textId="099181AF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  <w:r>
        <w:t>REGISTRADORES – Memória interna, localizada dentro de uma CPU, responsáveis por armazenar e executar tarefas.</w:t>
      </w:r>
    </w:p>
    <w:p w14:paraId="24704F0E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0CBBDD8" w14:textId="16DE7DDD" w:rsidR="001157F4" w:rsidRDefault="001157F4" w:rsidP="001157F4">
      <w:r>
        <w:t>MEMÓRIA DE MASSA – memória permanente, disco rígido HD</w:t>
      </w:r>
    </w:p>
    <w:p w14:paraId="533EF9E2" w14:textId="77777777" w:rsidR="001157F4" w:rsidRDefault="001157F4" w:rsidP="001157F4">
      <w:r>
        <w:t>RAM – memória temporária, quando sem energia perde todas as informações</w:t>
      </w:r>
    </w:p>
    <w:p w14:paraId="32053B07" w14:textId="77777777" w:rsidR="001157F4" w:rsidRDefault="001157F4" w:rsidP="001157F4">
      <w:r>
        <w:t xml:space="preserve">ROM – Memória de leitura, faz a verificação da máquina e informa se a </w:t>
      </w:r>
      <w:proofErr w:type="spellStart"/>
      <w:r>
        <w:t>bios</w:t>
      </w:r>
      <w:proofErr w:type="spellEnd"/>
      <w:r>
        <w:t xml:space="preserve"> pode ser inicializada</w:t>
      </w:r>
    </w:p>
    <w:p w14:paraId="0DB652EA" w14:textId="77777777" w:rsidR="001157F4" w:rsidRDefault="001157F4" w:rsidP="001157F4">
      <w:r>
        <w:t xml:space="preserve">EPROM – Memória que armazena as informações, quando a energia for desligada, as informações não se dissipam. (APAGAVEL ELETRONICAMENTE) </w:t>
      </w:r>
    </w:p>
    <w:p w14:paraId="2697868B" w14:textId="77777777" w:rsidR="001157F4" w:rsidRDefault="001157F4" w:rsidP="001157F4">
      <w:r>
        <w:t xml:space="preserve">FLASH - </w:t>
      </w:r>
      <w:r w:rsidRPr="00EA2B1A">
        <w:t>Uma memória flash é um tipo de dispositivo de armazenamento não volátil, ou seja, mesmo se não tiver energia, manterá as informações que salvas nela.</w:t>
      </w:r>
    </w:p>
    <w:p w14:paraId="67D11468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346767AF" w14:textId="77777777" w:rsid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2ED0F8B2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788452A0" w14:textId="2E91C99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3A6E9A6" w14:textId="77777777" w:rsidR="001157F4" w:rsidRDefault="001157F4" w:rsidP="001157F4">
      <w:r>
        <w:t>DMA – (ACESSO DIRETO A MEMÓRIA), pega a informação do HD, vai para a memória RAM e em seguida ao VÍDEO, isso otimiza o uso do processador.</w:t>
      </w:r>
    </w:p>
    <w:p w14:paraId="4D3767DE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63B93881" w14:textId="77777777" w:rsid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55B0EC39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1E0A29A1" w14:textId="250345CE" w:rsidR="001157F4" w:rsidRPr="001157F4" w:rsidRDefault="003C20B9" w:rsidP="001157F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083A4598" w14:textId="3B52A804" w:rsid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  <w:proofErr w:type="spellStart"/>
      <w:r>
        <w:t>ChipSelect</w:t>
      </w:r>
      <w:proofErr w:type="spellEnd"/>
      <w:r>
        <w:t xml:space="preserve"> – Faz a indicação para habilitar o endereço de uma porta específica</w:t>
      </w:r>
    </w:p>
    <w:p w14:paraId="2F3FCFB4" w14:textId="77777777" w:rsidR="001157F4" w:rsidRPr="001157F4" w:rsidRDefault="001157F4" w:rsidP="001157F4">
      <w:pPr>
        <w:contextualSpacing/>
        <w:rPr>
          <w:rFonts w:ascii="Arial" w:hAnsi="Arial" w:cs="Arial"/>
          <w:noProof/>
          <w:lang w:eastAsia="pt-BR"/>
        </w:rPr>
      </w:pPr>
    </w:p>
    <w:p w14:paraId="1B118C8E" w14:textId="0A0FFA3E" w:rsidR="001157F4" w:rsidRPr="001157F4" w:rsidRDefault="006C478C" w:rsidP="001157F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5DE98B7" w14:textId="77777777" w:rsidR="001157F4" w:rsidRDefault="001157F4" w:rsidP="001157F4">
      <w:r>
        <w:t>Adress bus – Barramento de endereço</w:t>
      </w:r>
    </w:p>
    <w:p w14:paraId="7795AE32" w14:textId="5335FD9B" w:rsidR="001157F4" w:rsidRDefault="001157F4" w:rsidP="001157F4">
      <w:r>
        <w:t>Data bus – Barramento de Informação</w:t>
      </w:r>
    </w:p>
    <w:p w14:paraId="7887F65C" w14:textId="77777777" w:rsidR="001157F4" w:rsidRDefault="001157F4" w:rsidP="001157F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2A7BD53" w14:textId="1867E514" w:rsidR="001157F4" w:rsidRDefault="006C478C" w:rsidP="001157F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0A716C3" w14:textId="77777777" w:rsidR="001157F4" w:rsidRPr="001157F4" w:rsidRDefault="001157F4" w:rsidP="001157F4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203F383" w14:textId="77777777" w:rsidR="001157F4" w:rsidRDefault="001157F4" w:rsidP="001157F4">
      <w:r>
        <w:t xml:space="preserve">O processador Intel i5 e i7 são produzidos pela mesma empresa, Intel Corporation. </w:t>
      </w:r>
      <w:r w:rsidRPr="00843119">
        <w:t>A série Intel Core i5 foi introduzida pela primeira em setembro de 2009</w:t>
      </w:r>
      <w:r>
        <w:t xml:space="preserve">, em </w:t>
      </w:r>
      <w:proofErr w:type="gramStart"/>
      <w:r>
        <w:t>contra partida</w:t>
      </w:r>
      <w:proofErr w:type="gramEnd"/>
      <w:r>
        <w:t>, a</w:t>
      </w:r>
      <w:r w:rsidRPr="00843119">
        <w:t xml:space="preserve"> série Intel Core i7 começou </w:t>
      </w:r>
      <w:r>
        <w:t>a ser produzida</w:t>
      </w:r>
      <w:r w:rsidRPr="00843119">
        <w:t xml:space="preserve"> em novembro de 2008</w:t>
      </w:r>
      <w:r>
        <w:t>.</w:t>
      </w:r>
    </w:p>
    <w:p w14:paraId="5CA1C008" w14:textId="77777777" w:rsidR="001157F4" w:rsidRDefault="001157F4" w:rsidP="001157F4">
      <w:r>
        <w:t xml:space="preserve">Características: </w:t>
      </w:r>
      <w:r w:rsidRPr="00843119">
        <w:t xml:space="preserve">Os processadores Intel Core i5 geralmente oferecem um bom equilíbrio entre desempenho e preço. Eles geralmente possuem quatro a seis núcleos, suporte </w:t>
      </w:r>
      <w:proofErr w:type="spellStart"/>
      <w:r w:rsidRPr="00843119">
        <w:t>a</w:t>
      </w:r>
      <w:proofErr w:type="spellEnd"/>
      <w:r w:rsidRPr="00843119">
        <w:t xml:space="preserve"> Hyper-</w:t>
      </w:r>
      <w:proofErr w:type="spellStart"/>
      <w:r w:rsidRPr="00843119">
        <w:t>Threading</w:t>
      </w:r>
      <w:proofErr w:type="spellEnd"/>
      <w:r w:rsidRPr="00843119">
        <w:t xml:space="preserve"> em algumas gerações, e são adequados para uma ampla variedade de tarefas, desde jogos até multitarefa moderada.</w:t>
      </w:r>
    </w:p>
    <w:p w14:paraId="4450CBC5" w14:textId="77777777" w:rsidR="001157F4" w:rsidRDefault="001157F4" w:rsidP="001157F4">
      <w:r>
        <w:t xml:space="preserve">Características: </w:t>
      </w:r>
      <w:r w:rsidRPr="00843119">
        <w:t xml:space="preserve">Os processadores Intel Core i7 são geralmente posicionados como CPUs de alto desempenho. Eles tendem a ter mais núcleos do que os i5, suporte </w:t>
      </w:r>
      <w:proofErr w:type="spellStart"/>
      <w:r w:rsidRPr="00843119">
        <w:t>a</w:t>
      </w:r>
      <w:proofErr w:type="spellEnd"/>
      <w:r w:rsidRPr="00843119">
        <w:t xml:space="preserve"> Hyper-</w:t>
      </w:r>
      <w:proofErr w:type="spellStart"/>
      <w:r w:rsidRPr="00843119">
        <w:t>Threading</w:t>
      </w:r>
      <w:proofErr w:type="spellEnd"/>
      <w:r w:rsidRPr="00843119">
        <w:t xml:space="preserve"> em muitas gerações, caches maiores e são adequados para tarefas mais exigentes, como edição de vídeo, renderização 3D e outras aplicações que se beneficiam de um desempenho robusto.</w:t>
      </w:r>
    </w:p>
    <w:p w14:paraId="0ACCFF78" w14:textId="77777777" w:rsidR="001157F4" w:rsidRPr="001157F4" w:rsidRDefault="001157F4" w:rsidP="001157F4">
      <w:pPr>
        <w:rPr>
          <w:rFonts w:ascii="Arial" w:hAnsi="Arial" w:cs="Arial"/>
          <w:noProof/>
          <w:lang w:eastAsia="pt-BR"/>
        </w:rPr>
      </w:pPr>
    </w:p>
    <w:p w14:paraId="7BAF2FE3" w14:textId="77777777" w:rsidR="001157F4" w:rsidRDefault="001157F4" w:rsidP="001157F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4B3961A5" w14:textId="6BE96C7A" w:rsidR="001157F4" w:rsidRDefault="001157F4" w:rsidP="001157F4">
      <w:r>
        <w:t>Os processadores Dual Core têm</w:t>
      </w:r>
      <w:r>
        <w:t xml:space="preserve"> dois núcleos e quatro threads (I3 – 3220)</w:t>
      </w:r>
    </w:p>
    <w:p w14:paraId="7363DD97" w14:textId="1B4A5BB3" w:rsidR="001157F4" w:rsidRDefault="001157F4" w:rsidP="001157F4">
      <w:r>
        <w:t xml:space="preserve">Já os </w:t>
      </w:r>
      <w:proofErr w:type="spellStart"/>
      <w:r w:rsidRPr="001157F4">
        <w:rPr>
          <w:u w:val="single"/>
        </w:rPr>
        <w:t>QuadCore</w:t>
      </w:r>
      <w:proofErr w:type="spellEnd"/>
      <w:r>
        <w:t xml:space="preserve"> possuem quatro núcleos e oito threads (Ryzen3 4100)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6058EF3D" w14:textId="77777777" w:rsidR="001157F4" w:rsidRDefault="001157F4" w:rsidP="00CE75F6">
      <w:pPr>
        <w:contextualSpacing/>
        <w:rPr>
          <w:rFonts w:ascii="Arial" w:hAnsi="Arial" w:cs="Arial"/>
          <w:noProof/>
          <w:lang w:eastAsia="pt-BR"/>
        </w:rPr>
      </w:pPr>
    </w:p>
    <w:p w14:paraId="3D96004D" w14:textId="77777777" w:rsidR="001157F4" w:rsidRDefault="001157F4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D30" w14:textId="77777777" w:rsidR="00A078AB" w:rsidRDefault="00A078AB">
      <w:pPr>
        <w:spacing w:line="240" w:lineRule="auto"/>
      </w:pPr>
      <w:r>
        <w:separator/>
      </w:r>
    </w:p>
  </w:endnote>
  <w:endnote w:type="continuationSeparator" w:id="0">
    <w:p w14:paraId="2A22FFAD" w14:textId="77777777" w:rsidR="00A078AB" w:rsidRDefault="00A07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47AE" w14:textId="77777777" w:rsidR="00A078AB" w:rsidRDefault="00A078AB">
      <w:pPr>
        <w:spacing w:line="240" w:lineRule="auto"/>
      </w:pPr>
      <w:r>
        <w:separator/>
      </w:r>
    </w:p>
  </w:footnote>
  <w:footnote w:type="continuationSeparator" w:id="0">
    <w:p w14:paraId="22264D8A" w14:textId="77777777" w:rsidR="00A078AB" w:rsidRDefault="00A07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09C6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157F4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90D8E"/>
    <w:rsid w:val="009A1D2B"/>
    <w:rsid w:val="009E08ED"/>
    <w:rsid w:val="009E408E"/>
    <w:rsid w:val="00A06392"/>
    <w:rsid w:val="00A078AB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253ED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1A6C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NATHAN RIBEIRO DOMINGUES PIAZENTIN .</cp:lastModifiedBy>
  <cp:revision>2</cp:revision>
  <cp:lastPrinted>2013-05-09T22:36:00Z</cp:lastPrinted>
  <dcterms:created xsi:type="dcterms:W3CDTF">2023-11-23T17:14:00Z</dcterms:created>
  <dcterms:modified xsi:type="dcterms:W3CDTF">2023-11-23T17:14:00Z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