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es-MX"/>
        </w:rPr>
      </w:pPr>
      <w:r>
        <w:rPr>
          <w:lang w:eastAsia="es-MX"/>
        </w:rPr>
      </w:r>
    </w:p>
    <w:p>
      <w:pPr>
        <w:pStyle w:val="Normal"/>
        <w:jc w:val="center"/>
        <w:rPr>
          <w:lang w:eastAsia="es-MX"/>
        </w:rPr>
      </w:pPr>
      <w:r>
        <w:rPr>
          <w:lang w:eastAsia="es-MX"/>
        </w:rPr>
        <w:t>REVISIÓN 10/03/2016</w:t>
      </w:r>
    </w:p>
    <w:p>
      <w:pPr>
        <w:pStyle w:val="Normal"/>
        <w:jc w:val="center"/>
        <w:rPr>
          <w:lang w:eastAsia="es-MX"/>
        </w:rPr>
      </w:pPr>
      <w:r>
        <w:rPr>
          <w:lang w:eastAsia="es-MX"/>
        </w:rPr>
        <w:t>VERSIÓN 0.5.2</w:t>
      </w:r>
    </w:p>
    <w:p>
      <w:pPr>
        <w:pStyle w:val="Normal"/>
        <w:rPr/>
      </w:pPr>
      <w:r>
        <w:rPr/>
        <w:drawing>
          <wp:inline distT="0" distB="0" distL="0" distR="0">
            <wp:extent cx="5612130" cy="448754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156210</wp:posOffset>
                </wp:positionH>
                <wp:positionV relativeFrom="paragraph">
                  <wp:posOffset>1839595</wp:posOffset>
                </wp:positionV>
                <wp:extent cx="5297170" cy="27178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80" cy="27108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stroked="t" style="position:absolute;margin-left:12.3pt;margin-top:144.85pt;width:417pt;height:21.3pt">
                <w10:wrap type="none"/>
                <v:fill o:detectmouseclick="t" on="false"/>
                <v:stroke color="#0070c0" weight="28440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w:t>Se solicita el reporte del periodo de 01/03/2016 al 10/03/2016 aparece un registro con la palabra null en todas las columnas.</w:t>
      </w:r>
    </w:p>
    <w:p>
      <w:pPr>
        <w:pStyle w:val="Normal"/>
        <w:rPr/>
      </w:pPr>
      <w:r>
        <w:rPr>
          <w:b/>
          <w:bCs/>
          <w:color w:val="6600CC"/>
        </w:rPr>
        <w:t xml:space="preserve">+ Corregido, Era un nuevo tipo de “Problema”, generado a partir de un Monitoreo (eso se esta desarrollando para DGAIT). </w:t>
      </w:r>
      <w:r>
        <w:rPr>
          <w:b/>
          <w:bCs/>
          <w:color w:val="6600CC"/>
        </w:rPr>
        <w:t>La corrección se verá en la versión 0.5.4.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1b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2101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2101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LibreOffice/5.0.5.2$Linux_X86_64 LibreOffice_project/00m0$Build-2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2016-03-10T16:22:00Z</dcterms:created>
  <dc:creator>szarazua</dc:creator>
  <dc:language>es-MX</dc:language>
  <cp:lastModifiedBy>Daniel </cp:lastModifiedBy>
  <dcterms:modified xsi:type="dcterms:W3CDTF">2016-03-11T13:37:33Z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