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94A" w:rsidRPr="0052794A" w:rsidRDefault="0052794A" w:rsidP="0052794A">
      <w:pPr>
        <w:jc w:val="center"/>
        <w:rPr>
          <w:b/>
        </w:rPr>
      </w:pPr>
      <w:r w:rsidRPr="0052794A">
        <w:rPr>
          <w:b/>
        </w:rPr>
        <w:t>REVISION DE REPORTES DEL MES DE FEBRERO</w:t>
      </w:r>
    </w:p>
    <w:p w:rsidR="006F0812" w:rsidRPr="0052794A" w:rsidRDefault="0052794A" w:rsidP="0052794A">
      <w:pPr>
        <w:jc w:val="center"/>
        <w:rPr>
          <w:b/>
        </w:rPr>
      </w:pPr>
      <w:r w:rsidRPr="0052794A">
        <w:rPr>
          <w:b/>
        </w:rPr>
        <w:t>26/02/2016</w:t>
      </w:r>
    </w:p>
    <w:p w:rsidR="0052794A" w:rsidRDefault="0052794A" w:rsidP="0052794A">
      <w:pPr>
        <w:jc w:val="center"/>
        <w:rPr>
          <w:b/>
        </w:rPr>
      </w:pPr>
      <w:r w:rsidRPr="0052794A">
        <w:rPr>
          <w:b/>
        </w:rPr>
        <w:t>Ver. 4.34</w:t>
      </w:r>
    </w:p>
    <w:p w:rsidR="0052794A" w:rsidRDefault="0052794A" w:rsidP="0052794A">
      <w:pPr>
        <w:jc w:val="center"/>
        <w:rPr>
          <w:b/>
        </w:rPr>
      </w:pPr>
    </w:p>
    <w:p w:rsidR="0052794A" w:rsidRDefault="0052794A" w:rsidP="0052794A">
      <w:pPr>
        <w:jc w:val="both"/>
        <w:rPr>
          <w:b/>
        </w:rPr>
      </w:pPr>
      <w:r>
        <w:rPr>
          <w:b/>
          <w:noProof/>
          <w:lang w:eastAsia="es-MX"/>
        </w:rPr>
        <w:drawing>
          <wp:inline distT="0" distB="0" distL="0" distR="0">
            <wp:extent cx="5612130" cy="4489704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89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94A" w:rsidRPr="0052794A" w:rsidRDefault="0052794A" w:rsidP="0052794A">
      <w:pPr>
        <w:jc w:val="both"/>
      </w:pPr>
      <w:r w:rsidRPr="0052794A">
        <w:t>Al seleccionar el reporte de Resultados y Seguimiento – Requerimientos del mes de febrero manda el mensaje de que no hay datos.</w:t>
      </w:r>
    </w:p>
    <w:p w:rsidR="006125E6" w:rsidRDefault="0052794A" w:rsidP="0052794A">
      <w:pPr>
        <w:jc w:val="both"/>
      </w:pPr>
      <w:r>
        <w:t xml:space="preserve">Siendo que si se </w:t>
      </w:r>
      <w:r w:rsidRPr="0052794A">
        <w:t xml:space="preserve">recibieron </w:t>
      </w:r>
      <w:r>
        <w:t xml:space="preserve">3 requerimientos </w:t>
      </w:r>
      <w:r w:rsidRPr="0052794A">
        <w:t>en el mes de febrero los folios: 10/2016, 11/2016, 12/2016</w:t>
      </w:r>
      <w:r>
        <w:t>.</w:t>
      </w:r>
    </w:p>
    <w:p w:rsidR="006125E6" w:rsidRDefault="006125E6">
      <w:r>
        <w:br w:type="page"/>
      </w:r>
    </w:p>
    <w:p w:rsidR="0052794A" w:rsidRDefault="0052794A" w:rsidP="0052794A">
      <w:pPr>
        <w:jc w:val="both"/>
      </w:pPr>
    </w:p>
    <w:p w:rsidR="006125E6" w:rsidRDefault="006125E6" w:rsidP="0052794A">
      <w:pPr>
        <w:jc w:val="both"/>
      </w:pPr>
    </w:p>
    <w:p w:rsidR="006125E6" w:rsidRDefault="006125E6" w:rsidP="006125E6">
      <w:pPr>
        <w:jc w:val="center"/>
      </w:pPr>
    </w:p>
    <w:p w:rsidR="0052794A" w:rsidRDefault="0052794A" w:rsidP="0052794A">
      <w:pPr>
        <w:jc w:val="both"/>
      </w:pPr>
      <w:r>
        <w:rPr>
          <w:noProof/>
          <w:lang w:eastAsia="es-MX"/>
        </w:rPr>
        <w:drawing>
          <wp:inline distT="0" distB="0" distL="0" distR="0">
            <wp:extent cx="5612130" cy="4489704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89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5E6" w:rsidRDefault="0052794A" w:rsidP="0052794A">
      <w:pPr>
        <w:spacing w:after="0" w:line="300" w:lineRule="atLeast"/>
        <w:ind w:right="480"/>
        <w:jc w:val="both"/>
        <w:rPr>
          <w:rFonts w:ascii="Helvetica" w:eastAsia="Times New Roman" w:hAnsi="Helvetica" w:cs="Helvetica"/>
          <w:sz w:val="19"/>
          <w:szCs w:val="19"/>
          <w:lang w:eastAsia="es-MX"/>
        </w:rPr>
      </w:pPr>
      <w:r w:rsidRPr="0052794A">
        <w:t xml:space="preserve">Al seleccionar el reporte Monitoreo de OLA y SLA </w:t>
      </w:r>
      <w:r>
        <w:t xml:space="preserve">del mes de febrero </w:t>
      </w:r>
      <w:r w:rsidRPr="0052794A">
        <w:t xml:space="preserve">manda </w:t>
      </w:r>
      <w:r>
        <w:t xml:space="preserve">el mensaje </w:t>
      </w:r>
      <w:proofErr w:type="gramStart"/>
      <w:r>
        <w:t xml:space="preserve">“ </w:t>
      </w:r>
      <w:proofErr w:type="spellStart"/>
      <w:r w:rsidRPr="0052794A">
        <w:rPr>
          <w:rFonts w:ascii="Helvetica" w:eastAsia="Times New Roman" w:hAnsi="Helvetica" w:cs="Helvetica"/>
          <w:i/>
          <w:sz w:val="19"/>
          <w:szCs w:val="19"/>
          <w:lang w:eastAsia="es-MX"/>
        </w:rPr>
        <w:t>An</w:t>
      </w:r>
      <w:proofErr w:type="spellEnd"/>
      <w:proofErr w:type="gramEnd"/>
      <w:r w:rsidRPr="0052794A">
        <w:rPr>
          <w:rFonts w:ascii="Helvetica" w:eastAsia="Times New Roman" w:hAnsi="Helvetica" w:cs="Helvetica"/>
          <w:i/>
          <w:sz w:val="19"/>
          <w:szCs w:val="19"/>
          <w:lang w:eastAsia="es-MX"/>
        </w:rPr>
        <w:t xml:space="preserve"> error has </w:t>
      </w:r>
      <w:proofErr w:type="spellStart"/>
      <w:r w:rsidRPr="0052794A">
        <w:rPr>
          <w:rFonts w:ascii="Helvetica" w:eastAsia="Times New Roman" w:hAnsi="Helvetica" w:cs="Helvetica"/>
          <w:i/>
          <w:sz w:val="19"/>
          <w:szCs w:val="19"/>
          <w:lang w:eastAsia="es-MX"/>
        </w:rPr>
        <w:t>occurred</w:t>
      </w:r>
      <w:proofErr w:type="spellEnd"/>
      <w:r>
        <w:rPr>
          <w:rFonts w:ascii="Helvetica" w:eastAsia="Times New Roman" w:hAnsi="Helvetica" w:cs="Helvetica"/>
          <w:sz w:val="19"/>
          <w:szCs w:val="19"/>
          <w:lang w:eastAsia="es-MX"/>
        </w:rPr>
        <w:t>”</w:t>
      </w:r>
    </w:p>
    <w:p w:rsidR="006125E6" w:rsidRDefault="006125E6">
      <w:pPr>
        <w:rPr>
          <w:rFonts w:ascii="Helvetica" w:eastAsia="Times New Roman" w:hAnsi="Helvetica" w:cs="Helvetica"/>
          <w:sz w:val="19"/>
          <w:szCs w:val="19"/>
          <w:lang w:eastAsia="es-MX"/>
        </w:rPr>
      </w:pPr>
      <w:r>
        <w:rPr>
          <w:rFonts w:ascii="Helvetica" w:eastAsia="Times New Roman" w:hAnsi="Helvetica" w:cs="Helvetica"/>
          <w:sz w:val="19"/>
          <w:szCs w:val="19"/>
          <w:lang w:eastAsia="es-MX"/>
        </w:rPr>
        <w:br w:type="page"/>
      </w:r>
    </w:p>
    <w:p w:rsidR="0052794A" w:rsidRDefault="0024771F" w:rsidP="0052794A">
      <w:pPr>
        <w:spacing w:after="0" w:line="300" w:lineRule="atLeast"/>
        <w:ind w:right="480"/>
        <w:jc w:val="both"/>
        <w:rPr>
          <w:rFonts w:ascii="Helvetica" w:eastAsia="Times New Roman" w:hAnsi="Helvetica" w:cs="Helvetica"/>
          <w:sz w:val="19"/>
          <w:szCs w:val="19"/>
          <w:lang w:eastAsia="es-MX"/>
        </w:rPr>
      </w:pPr>
      <w:r>
        <w:rPr>
          <w:rFonts w:ascii="Helvetica" w:eastAsia="Times New Roman" w:hAnsi="Helvetica" w:cs="Helvetica"/>
          <w:noProof/>
          <w:sz w:val="19"/>
          <w:szCs w:val="19"/>
          <w:lang w:eastAsia="es-MX"/>
        </w:rPr>
        <w:pict>
          <v:oval id="_x0000_s1026" style="position:absolute;left:0;text-align:left;margin-left:198.45pt;margin-top:127.15pt;width:41.25pt;height:13.5pt;z-index:251658240" fillcolor="#0070c0" strokecolor="#4f81bd [3204]" strokeweight="1.5pt">
            <v:fill opacity="0"/>
          </v:oval>
        </w:pict>
      </w:r>
      <w:r w:rsidR="006125E6">
        <w:rPr>
          <w:rFonts w:ascii="Helvetica" w:eastAsia="Times New Roman" w:hAnsi="Helvetica" w:cs="Helvetica"/>
          <w:noProof/>
          <w:sz w:val="19"/>
          <w:szCs w:val="19"/>
          <w:lang w:eastAsia="es-MX"/>
        </w:rPr>
        <w:drawing>
          <wp:inline distT="0" distB="0" distL="0" distR="0">
            <wp:extent cx="6150769" cy="4920615"/>
            <wp:effectExtent l="19050" t="0" r="2381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470" cy="4924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5E6" w:rsidRDefault="006125E6" w:rsidP="0052794A">
      <w:pPr>
        <w:spacing w:after="0" w:line="300" w:lineRule="atLeast"/>
        <w:ind w:right="480"/>
        <w:jc w:val="both"/>
        <w:rPr>
          <w:rFonts w:ascii="Helvetica" w:eastAsia="Times New Roman" w:hAnsi="Helvetica" w:cs="Helvetica"/>
          <w:sz w:val="19"/>
          <w:szCs w:val="19"/>
          <w:lang w:eastAsia="es-MX"/>
        </w:rPr>
      </w:pPr>
    </w:p>
    <w:p w:rsidR="006125E6" w:rsidRDefault="006125E6" w:rsidP="00005B07">
      <w:pPr>
        <w:spacing w:after="0" w:line="300" w:lineRule="atLeast"/>
        <w:ind w:right="480"/>
        <w:jc w:val="both"/>
        <w:rPr>
          <w:rFonts w:ascii="Helvetica" w:eastAsia="Times New Roman" w:hAnsi="Helvetica" w:cs="Helvetica"/>
          <w:sz w:val="19"/>
          <w:szCs w:val="19"/>
          <w:lang w:eastAsia="es-MX"/>
        </w:rPr>
      </w:pPr>
      <w:r>
        <w:rPr>
          <w:rFonts w:ascii="Helvetica" w:eastAsia="Times New Roman" w:hAnsi="Helvetica" w:cs="Helvetica"/>
          <w:sz w:val="19"/>
          <w:szCs w:val="19"/>
          <w:lang w:eastAsia="es-MX"/>
        </w:rPr>
        <w:t xml:space="preserve">Al momento de </w:t>
      </w:r>
      <w:r w:rsidR="00005B07">
        <w:rPr>
          <w:rFonts w:ascii="Helvetica" w:eastAsia="Times New Roman" w:hAnsi="Helvetica" w:cs="Helvetica"/>
          <w:sz w:val="19"/>
          <w:szCs w:val="19"/>
          <w:lang w:eastAsia="es-MX"/>
        </w:rPr>
        <w:t xml:space="preserve">solicitar la </w:t>
      </w:r>
      <w:r>
        <w:rPr>
          <w:rFonts w:ascii="Helvetica" w:eastAsia="Times New Roman" w:hAnsi="Helvetica" w:cs="Helvetica"/>
          <w:sz w:val="19"/>
          <w:szCs w:val="19"/>
          <w:lang w:eastAsia="es-MX"/>
        </w:rPr>
        <w:t>genera</w:t>
      </w:r>
      <w:r w:rsidR="00005B07">
        <w:rPr>
          <w:rFonts w:ascii="Helvetica" w:eastAsia="Times New Roman" w:hAnsi="Helvetica" w:cs="Helvetica"/>
          <w:sz w:val="19"/>
          <w:szCs w:val="19"/>
          <w:lang w:eastAsia="es-MX"/>
        </w:rPr>
        <w:t>ción d</w:t>
      </w:r>
      <w:r>
        <w:rPr>
          <w:rFonts w:ascii="Helvetica" w:eastAsia="Times New Roman" w:hAnsi="Helvetica" w:cs="Helvetica"/>
          <w:sz w:val="19"/>
          <w:szCs w:val="19"/>
          <w:lang w:eastAsia="es-MX"/>
        </w:rPr>
        <w:t xml:space="preserve">el reporte de solicitudes de servicio, se introducen los rangos de fecha el cual se </w:t>
      </w:r>
      <w:r w:rsidR="00005B07">
        <w:rPr>
          <w:rFonts w:ascii="Helvetica" w:eastAsia="Times New Roman" w:hAnsi="Helvetica" w:cs="Helvetica"/>
          <w:sz w:val="19"/>
          <w:szCs w:val="19"/>
          <w:lang w:eastAsia="es-MX"/>
        </w:rPr>
        <w:t xml:space="preserve">introduce </w:t>
      </w:r>
      <w:r>
        <w:rPr>
          <w:rFonts w:ascii="Helvetica" w:eastAsia="Times New Roman" w:hAnsi="Helvetica" w:cs="Helvetica"/>
          <w:sz w:val="19"/>
          <w:szCs w:val="19"/>
          <w:lang w:eastAsia="es-MX"/>
        </w:rPr>
        <w:t>01/01/2015 al 31/12/2015</w:t>
      </w:r>
      <w:r w:rsidR="00005B07">
        <w:rPr>
          <w:rFonts w:ascii="Helvetica" w:eastAsia="Times New Roman" w:hAnsi="Helvetica" w:cs="Helvetica"/>
          <w:sz w:val="19"/>
          <w:szCs w:val="19"/>
          <w:lang w:eastAsia="es-MX"/>
        </w:rPr>
        <w:t xml:space="preserve">, </w:t>
      </w:r>
      <w:r>
        <w:rPr>
          <w:rFonts w:ascii="Helvetica" w:eastAsia="Times New Roman" w:hAnsi="Helvetica" w:cs="Helvetica"/>
          <w:sz w:val="19"/>
          <w:szCs w:val="19"/>
          <w:lang w:eastAsia="es-MX"/>
        </w:rPr>
        <w:t xml:space="preserve"> en los títulos del reporte marca el año 2016 </w:t>
      </w:r>
      <w:proofErr w:type="spellStart"/>
      <w:r>
        <w:rPr>
          <w:rFonts w:ascii="Helvetica" w:eastAsia="Times New Roman" w:hAnsi="Helvetica" w:cs="Helvetica"/>
          <w:sz w:val="19"/>
          <w:szCs w:val="19"/>
          <w:lang w:eastAsia="es-MX"/>
        </w:rPr>
        <w:t>erroneamente</w:t>
      </w:r>
      <w:proofErr w:type="spellEnd"/>
      <w:r>
        <w:rPr>
          <w:rFonts w:ascii="Helvetica" w:eastAsia="Times New Roman" w:hAnsi="Helvetica" w:cs="Helvetica"/>
          <w:sz w:val="19"/>
          <w:szCs w:val="19"/>
          <w:lang w:eastAsia="es-MX"/>
        </w:rPr>
        <w:t>.</w:t>
      </w:r>
    </w:p>
    <w:p w:rsidR="006125E6" w:rsidRDefault="006125E6" w:rsidP="0052794A">
      <w:pPr>
        <w:spacing w:after="0" w:line="300" w:lineRule="atLeast"/>
        <w:ind w:right="480"/>
        <w:jc w:val="both"/>
        <w:rPr>
          <w:rFonts w:ascii="Helvetica" w:eastAsia="Times New Roman" w:hAnsi="Helvetica" w:cs="Helvetica"/>
          <w:sz w:val="19"/>
          <w:szCs w:val="19"/>
          <w:lang w:eastAsia="es-MX"/>
        </w:rPr>
      </w:pPr>
    </w:p>
    <w:p w:rsidR="001B2BD3" w:rsidRDefault="001B2BD3" w:rsidP="0052794A">
      <w:pPr>
        <w:spacing w:after="0" w:line="300" w:lineRule="atLeast"/>
        <w:ind w:right="480"/>
        <w:jc w:val="both"/>
        <w:rPr>
          <w:rFonts w:ascii="Helvetica" w:eastAsia="Times New Roman" w:hAnsi="Helvetica" w:cs="Helvetica"/>
          <w:sz w:val="19"/>
          <w:szCs w:val="19"/>
          <w:lang w:eastAsia="es-MX"/>
        </w:rPr>
      </w:pPr>
    </w:p>
    <w:p w:rsidR="001B2BD3" w:rsidRPr="0052794A" w:rsidRDefault="001B2BD3" w:rsidP="0052794A">
      <w:pPr>
        <w:spacing w:after="0" w:line="300" w:lineRule="atLeast"/>
        <w:ind w:right="480"/>
        <w:jc w:val="both"/>
        <w:rPr>
          <w:rFonts w:ascii="Helvetica" w:eastAsia="Times New Roman" w:hAnsi="Helvetica" w:cs="Helvetica"/>
          <w:sz w:val="19"/>
          <w:szCs w:val="19"/>
          <w:lang w:eastAsia="es-MX"/>
        </w:rPr>
      </w:pPr>
    </w:p>
    <w:p w:rsidR="0052794A" w:rsidRPr="0052794A" w:rsidRDefault="0052794A" w:rsidP="0052794A"/>
    <w:sectPr w:rsidR="0052794A" w:rsidRPr="0052794A" w:rsidSect="006F08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02150F"/>
    <w:multiLevelType w:val="multilevel"/>
    <w:tmpl w:val="1898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2794A"/>
    <w:rsid w:val="00005B07"/>
    <w:rsid w:val="001B2BD3"/>
    <w:rsid w:val="0024771F"/>
    <w:rsid w:val="0052794A"/>
    <w:rsid w:val="00562A02"/>
    <w:rsid w:val="005A7CC4"/>
    <w:rsid w:val="006125E6"/>
    <w:rsid w:val="006F0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8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7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79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5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szarazua</dc:creator>
  <cp:lastModifiedBy>szarazua</cp:lastModifiedBy>
  <cp:revision>2</cp:revision>
  <dcterms:created xsi:type="dcterms:W3CDTF">2016-02-26T16:51:00Z</dcterms:created>
  <dcterms:modified xsi:type="dcterms:W3CDTF">2016-02-26T19:30:00Z</dcterms:modified>
</cp:coreProperties>
</file>