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C4" w:rsidRPr="00274EFD" w:rsidRDefault="00274EFD" w:rsidP="00274EFD">
      <w:pPr>
        <w:jc w:val="center"/>
        <w:rPr>
          <w:b/>
          <w:noProof/>
          <w:lang w:eastAsia="es-MX"/>
        </w:rPr>
      </w:pPr>
      <w:r w:rsidRPr="00274EFD">
        <w:rPr>
          <w:b/>
          <w:noProof/>
          <w:lang w:eastAsia="es-MX"/>
        </w:rPr>
        <w:t>Revisión del SAST incedentes</w:t>
      </w:r>
      <w:r w:rsidR="005633DF">
        <w:rPr>
          <w:b/>
          <w:noProof/>
          <w:lang w:eastAsia="es-MX"/>
        </w:rPr>
        <w:t xml:space="preserve"> 18/11/2015 0.4.1</w:t>
      </w:r>
    </w:p>
    <w:p w:rsidR="008B56F4" w:rsidRDefault="008B56F4" w:rsidP="008B56F4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536532" cy="52292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28" cy="523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6F4" w:rsidRDefault="008B56F4" w:rsidP="008B56F4">
      <w:pPr>
        <w:spacing w:after="0"/>
      </w:pPr>
    </w:p>
    <w:p w:rsidR="008B56F4" w:rsidRDefault="001C434A" w:rsidP="008B56F4">
      <w:pPr>
        <w:spacing w:after="0"/>
      </w:pPr>
      <w:r>
        <w:t xml:space="preserve">Al momento de que los </w:t>
      </w:r>
      <w:r w:rsidR="008B56F4">
        <w:t>coordinador entra</w:t>
      </w:r>
      <w:r>
        <w:t>n</w:t>
      </w:r>
      <w:r w:rsidR="008B56F4">
        <w:t xml:space="preserve"> a editar incidente</w:t>
      </w:r>
    </w:p>
    <w:p w:rsidR="008B56F4" w:rsidRDefault="008B56F4" w:rsidP="008B56F4">
      <w:pPr>
        <w:spacing w:after="0"/>
      </w:pPr>
    </w:p>
    <w:p w:rsidR="008B56F4" w:rsidRDefault="008B56F4" w:rsidP="008B56F4">
      <w:pPr>
        <w:spacing w:after="0"/>
      </w:pPr>
      <w:r w:rsidRPr="008B56F4">
        <w:rPr>
          <w:b/>
        </w:rPr>
        <w:t>Dice</w:t>
      </w:r>
      <w:r>
        <w:t xml:space="preserve"> Asignar técnico</w:t>
      </w:r>
    </w:p>
    <w:p w:rsidR="008B56F4" w:rsidRDefault="008B56F4" w:rsidP="008B56F4">
      <w:pPr>
        <w:spacing w:after="0"/>
      </w:pPr>
      <w:r w:rsidRPr="008B56F4">
        <w:rPr>
          <w:b/>
        </w:rPr>
        <w:t>Debe decir</w:t>
      </w:r>
      <w:r>
        <w:t xml:space="preserve"> Asignar Incidente</w:t>
      </w:r>
    </w:p>
    <w:p w:rsidR="00274EFD" w:rsidRDefault="00274EFD">
      <w:pPr>
        <w:rPr>
          <w:noProof/>
          <w:lang w:eastAsia="es-MX"/>
        </w:rPr>
      </w:pPr>
    </w:p>
    <w:p w:rsidR="00274EFD" w:rsidRDefault="00274EFD">
      <w:pPr>
        <w:rPr>
          <w:noProof/>
          <w:lang w:eastAsia="es-MX"/>
        </w:rPr>
      </w:pPr>
      <w:r w:rsidRPr="00274EFD">
        <w:rPr>
          <w:noProof/>
          <w:lang w:eastAsia="es-MX"/>
        </w:rPr>
        <w:lastRenderedPageBreak/>
        <w:drawing>
          <wp:inline distT="0" distB="0" distL="0" distR="0">
            <wp:extent cx="5610225" cy="3790950"/>
            <wp:effectExtent l="19050" t="0" r="9525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FD" w:rsidRDefault="00274EFD"/>
    <w:p w:rsidR="00343F5B" w:rsidRDefault="00343F5B">
      <w:r w:rsidRPr="00343F5B">
        <w:rPr>
          <w:noProof/>
          <w:lang w:eastAsia="es-MX"/>
        </w:rPr>
        <w:drawing>
          <wp:inline distT="0" distB="0" distL="0" distR="0">
            <wp:extent cx="5612130" cy="1943760"/>
            <wp:effectExtent l="1905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F5B" w:rsidRDefault="00343F5B">
      <w:r>
        <w:t xml:space="preserve">La búsqueda de equipo como ya se había solicitado es por </w:t>
      </w:r>
      <w:r w:rsidRPr="00343F5B">
        <w:rPr>
          <w:b/>
        </w:rPr>
        <w:t>inventario, serie y usuario</w:t>
      </w:r>
      <w:r>
        <w:t xml:space="preserve">, debe de desplegar la siguiente información como se tiene </w:t>
      </w:r>
      <w:r w:rsidR="00274EFD">
        <w:t xml:space="preserve">en el sistema que se maneja </w:t>
      </w:r>
      <w:r w:rsidR="00115A5E">
        <w:t>actualmente.</w:t>
      </w:r>
    </w:p>
    <w:p w:rsidR="00343F5B" w:rsidRDefault="00343F5B" w:rsidP="00343F5B">
      <w:pPr>
        <w:spacing w:after="0"/>
      </w:pPr>
      <w:r>
        <w:t>Equipo</w:t>
      </w:r>
    </w:p>
    <w:p w:rsidR="00343F5B" w:rsidRDefault="00343F5B" w:rsidP="00343F5B">
      <w:pPr>
        <w:spacing w:after="0"/>
      </w:pPr>
      <w:r>
        <w:t>Serie</w:t>
      </w:r>
    </w:p>
    <w:p w:rsidR="00343F5B" w:rsidRDefault="00343F5B" w:rsidP="00343F5B">
      <w:pPr>
        <w:spacing w:after="0"/>
      </w:pPr>
      <w:r>
        <w:t>Marca</w:t>
      </w:r>
    </w:p>
    <w:p w:rsidR="00343F5B" w:rsidRDefault="00343F5B" w:rsidP="00343F5B">
      <w:pPr>
        <w:spacing w:after="0"/>
      </w:pPr>
      <w:r>
        <w:t>Modelo</w:t>
      </w:r>
    </w:p>
    <w:p w:rsidR="00343F5B" w:rsidRDefault="00343F5B" w:rsidP="00343F5B">
      <w:pPr>
        <w:spacing w:after="0"/>
      </w:pPr>
      <w:r>
        <w:t>Inventario</w:t>
      </w:r>
    </w:p>
    <w:p w:rsidR="00343F5B" w:rsidRDefault="00343F5B" w:rsidP="00343F5B">
      <w:pPr>
        <w:spacing w:after="0"/>
      </w:pPr>
      <w:r>
        <w:t>Usuario</w:t>
      </w:r>
    </w:p>
    <w:p w:rsidR="00343F5B" w:rsidRDefault="00343F5B" w:rsidP="00343F5B">
      <w:pPr>
        <w:spacing w:after="0"/>
      </w:pPr>
      <w:r>
        <w:t>Área</w:t>
      </w:r>
    </w:p>
    <w:p w:rsidR="003A3D79" w:rsidRDefault="003A3D79" w:rsidP="00687F27">
      <w:pPr>
        <w:spacing w:after="0"/>
        <w:jc w:val="both"/>
      </w:pPr>
      <w:r>
        <w:lastRenderedPageBreak/>
        <w:t>Se solicita que cuando se realice la búsqueda sea por el concepto solicitado, es decir, por inventario o por serie o por usuario, ya que como está actualmente en el nuevo desarrollo complica la identificación fácil del equipo reportado.</w:t>
      </w:r>
    </w:p>
    <w:p w:rsidR="003A3D79" w:rsidRDefault="003A3D79" w:rsidP="00343F5B">
      <w:pPr>
        <w:spacing w:after="0"/>
      </w:pPr>
    </w:p>
    <w:p w:rsidR="003A3D79" w:rsidRDefault="003A3D79" w:rsidP="00687F27">
      <w:pPr>
        <w:spacing w:after="0"/>
        <w:jc w:val="both"/>
      </w:pPr>
      <w:r>
        <w:t xml:space="preserve">Cabe mencionar que no es necesario desplegar los teclados y </w:t>
      </w:r>
      <w:proofErr w:type="spellStart"/>
      <w:r w:rsidR="00687F27">
        <w:t>mouse</w:t>
      </w:r>
      <w:r w:rsidR="00D21346">
        <w:t>s</w:t>
      </w:r>
      <w:proofErr w:type="spellEnd"/>
      <w:r>
        <w:t>, ya que estos se consideran como insumos y frecuentemente son sustituidos, por lo que se genera el incidente con el número de inventario del CPU.</w:t>
      </w:r>
    </w:p>
    <w:p w:rsidR="003A3D79" w:rsidRDefault="003A3D79" w:rsidP="00343F5B">
      <w:pPr>
        <w:spacing w:after="0"/>
      </w:pPr>
    </w:p>
    <w:p w:rsidR="008B56F4" w:rsidRDefault="008B56F4" w:rsidP="00343F5B">
      <w:pPr>
        <w:spacing w:after="0"/>
      </w:pPr>
      <w:bookmarkStart w:id="0" w:name="_GoBack"/>
      <w:bookmarkEnd w:id="0"/>
    </w:p>
    <w:sectPr w:rsidR="008B56F4" w:rsidSect="003A3D79">
      <w:pgSz w:w="12240" w:h="15840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F5B"/>
    <w:rsid w:val="0003298B"/>
    <w:rsid w:val="00115A5E"/>
    <w:rsid w:val="001C434A"/>
    <w:rsid w:val="00274EFD"/>
    <w:rsid w:val="002B0587"/>
    <w:rsid w:val="00343F5B"/>
    <w:rsid w:val="003A3D79"/>
    <w:rsid w:val="005633DF"/>
    <w:rsid w:val="005B230B"/>
    <w:rsid w:val="00687F27"/>
    <w:rsid w:val="007F3382"/>
    <w:rsid w:val="008B56F4"/>
    <w:rsid w:val="009A19C4"/>
    <w:rsid w:val="00AA67AF"/>
    <w:rsid w:val="00D21346"/>
    <w:rsid w:val="00FA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5</cp:revision>
  <dcterms:created xsi:type="dcterms:W3CDTF">2015-11-19T21:06:00Z</dcterms:created>
  <dcterms:modified xsi:type="dcterms:W3CDTF">2015-11-20T18:46:00Z</dcterms:modified>
</cp:coreProperties>
</file>