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EC" w:rsidRDefault="000541EC"/>
    <w:p w:rsidR="003F12FF" w:rsidRDefault="003F12FF" w:rsidP="003F12FF">
      <w:pPr>
        <w:jc w:val="center"/>
      </w:pPr>
      <w:r>
        <w:t>REVISIÓN 16/03/2016</w:t>
      </w:r>
    </w:p>
    <w:p w:rsidR="003F12FF" w:rsidRDefault="003F12FF" w:rsidP="003F12FF">
      <w:pPr>
        <w:jc w:val="center"/>
      </w:pPr>
      <w:r>
        <w:t>VERSION 5.5</w:t>
      </w:r>
    </w:p>
    <w:p w:rsidR="003F12FF" w:rsidRDefault="003F12FF" w:rsidP="003F12FF">
      <w:pPr>
        <w:jc w:val="center"/>
      </w:pPr>
      <w:r>
        <w:rPr>
          <w:noProof/>
          <w:lang w:eastAsia="es-MX"/>
        </w:rPr>
        <w:pict>
          <v:oval id="_x0000_s1028" style="position:absolute;left:0;text-align:left;margin-left:30.8pt;margin-top:97.95pt;width:249.3pt;height:40.75pt;z-index:251660288" strokecolor="#0070c0" strokeweight="1.5pt">
            <v:fill opacity="0"/>
          </v:oval>
        </w:pict>
      </w:r>
      <w:r>
        <w:rPr>
          <w:noProof/>
          <w:lang w:eastAsia="es-MX"/>
        </w:rPr>
        <w:pict>
          <v:oval id="_x0000_s1027" style="position:absolute;left:0;text-align:left;margin-left:386.7pt;margin-top:69.45pt;width:95.75pt;height:16.95pt;z-index:251659264" strokecolor="#0070c0" strokeweight="1.5pt">
            <v:fill opacity="0"/>
          </v:oval>
        </w:pict>
      </w:r>
      <w:r>
        <w:rPr>
          <w:noProof/>
          <w:lang w:eastAsia="es-MX"/>
        </w:rPr>
        <w:pict>
          <v:oval id="_x0000_s1026" style="position:absolute;left:0;text-align:left;margin-left:202.15pt;margin-top:69.45pt;width:95.75pt;height:16.95pt;z-index:251658240;mso-position-horizontal:absolute" strokecolor="#0070c0" strokeweight="1.5pt">
            <v:fill opacity="0"/>
          </v:oval>
        </w:pict>
      </w:r>
      <w:r>
        <w:rPr>
          <w:noProof/>
          <w:lang w:eastAsia="es-MX"/>
        </w:rPr>
        <w:drawing>
          <wp:inline distT="0" distB="0" distL="0" distR="0">
            <wp:extent cx="6570885" cy="5055079"/>
            <wp:effectExtent l="19050" t="0" r="136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530" cy="506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2FF" w:rsidRDefault="003F12FF" w:rsidP="003F12FF">
      <w:pPr>
        <w:jc w:val="both"/>
      </w:pPr>
      <w:r>
        <w:t>Dice: Requerimientos terminadas</w:t>
      </w:r>
    </w:p>
    <w:p w:rsidR="003F12FF" w:rsidRDefault="003F12FF" w:rsidP="003F12FF">
      <w:pPr>
        <w:jc w:val="both"/>
      </w:pPr>
      <w:r>
        <w:t>Debe decir: Requerimientos terminados</w:t>
      </w:r>
    </w:p>
    <w:p w:rsidR="003F12FF" w:rsidRDefault="003F12FF" w:rsidP="003F12FF">
      <w:pPr>
        <w:jc w:val="both"/>
      </w:pPr>
      <w:r>
        <w:t>Dice: Requerimientos asignadas</w:t>
      </w:r>
    </w:p>
    <w:p w:rsidR="000A563C" w:rsidRDefault="003F12FF" w:rsidP="003F12FF">
      <w:pPr>
        <w:jc w:val="both"/>
      </w:pPr>
      <w:r>
        <w:t>Debe decir: Requerimientos asignados</w:t>
      </w:r>
    </w:p>
    <w:p w:rsidR="000A563C" w:rsidRDefault="000A563C">
      <w:r>
        <w:br w:type="page"/>
      </w:r>
    </w:p>
    <w:p w:rsidR="003F12FF" w:rsidRDefault="000A563C" w:rsidP="003F12FF">
      <w:pPr>
        <w:jc w:val="both"/>
      </w:pPr>
      <w:r>
        <w:rPr>
          <w:noProof/>
          <w:lang w:eastAsia="es-MX"/>
        </w:rPr>
        <w:drawing>
          <wp:inline distT="0" distB="0" distL="0" distR="0">
            <wp:extent cx="6151880" cy="4732733"/>
            <wp:effectExtent l="1905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732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63C" w:rsidRDefault="000A563C" w:rsidP="003F12FF">
      <w:pPr>
        <w:jc w:val="both"/>
      </w:pPr>
      <w:r>
        <w:t>Se selecciona la opción Encuesta aparece la siguiente pantalla</w:t>
      </w:r>
    </w:p>
    <w:p w:rsidR="000A563C" w:rsidRDefault="000A563C" w:rsidP="003F12FF">
      <w:pPr>
        <w:jc w:val="both"/>
      </w:pPr>
      <w:r>
        <w:rPr>
          <w:noProof/>
          <w:lang w:eastAsia="es-MX"/>
        </w:rPr>
        <w:drawing>
          <wp:inline distT="0" distB="0" distL="0" distR="0">
            <wp:extent cx="6151880" cy="4924388"/>
            <wp:effectExtent l="1905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924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2FF" w:rsidRDefault="000A563C" w:rsidP="003F12FF">
      <w:pPr>
        <w:jc w:val="both"/>
      </w:pPr>
      <w:r>
        <w:t>Dice: Lista de Requerimiento</w:t>
      </w:r>
    </w:p>
    <w:p w:rsidR="000A563C" w:rsidRDefault="000A563C" w:rsidP="003F12FF">
      <w:pPr>
        <w:jc w:val="both"/>
      </w:pPr>
      <w:r>
        <w:t>Debe Decir: Lista de Encuesta(s)</w:t>
      </w:r>
    </w:p>
    <w:p w:rsidR="000A563C" w:rsidRDefault="000A563C" w:rsidP="003F12FF">
      <w:pPr>
        <w:jc w:val="both"/>
      </w:pPr>
    </w:p>
    <w:p w:rsidR="000A563C" w:rsidRDefault="00781F52" w:rsidP="003F12FF">
      <w:pPr>
        <w:jc w:val="both"/>
      </w:pPr>
      <w:r>
        <w:rPr>
          <w:noProof/>
          <w:lang w:eastAsia="es-MX"/>
        </w:rPr>
        <w:pict>
          <v:oval id="_x0000_s1029" style="position:absolute;left:0;text-align:left;margin-left:130pt;margin-top:151.2pt;width:63.85pt;height:18.35pt;z-index:251661312" strokecolor="#0070c0" strokeweight="1.5pt">
            <v:fill opacity="0"/>
          </v:oval>
        </w:pict>
      </w:r>
      <w:r w:rsidR="000A563C">
        <w:rPr>
          <w:noProof/>
          <w:lang w:eastAsia="es-MX"/>
        </w:rPr>
        <w:drawing>
          <wp:inline distT="0" distB="0" distL="0" distR="0">
            <wp:extent cx="6151880" cy="4924388"/>
            <wp:effectExtent l="19050" t="0" r="127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924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F52" w:rsidRDefault="00781F52" w:rsidP="003F12FF">
      <w:pPr>
        <w:jc w:val="both"/>
      </w:pPr>
      <w:r>
        <w:t>Dice: Fecha de Revisión</w:t>
      </w:r>
    </w:p>
    <w:p w:rsidR="00781F52" w:rsidRDefault="00781F52" w:rsidP="003F12FF">
      <w:pPr>
        <w:jc w:val="both"/>
      </w:pPr>
      <w:r>
        <w:t>Debe decir: Fecha de cierre</w:t>
      </w:r>
    </w:p>
    <w:p w:rsidR="00781F52" w:rsidRDefault="00781F52" w:rsidP="003F12FF">
      <w:pPr>
        <w:jc w:val="both"/>
      </w:pPr>
      <w:r>
        <w:t>Esta fecha deberá ser la fecha de cierre es decir cuando e</w:t>
      </w:r>
      <w:r w:rsidR="00B7238B">
        <w:t>s</w:t>
      </w:r>
      <w:r>
        <w:t xml:space="preserve"> solucionado el requerimiento.</w:t>
      </w:r>
    </w:p>
    <w:p w:rsidR="00781F52" w:rsidRDefault="00781F52" w:rsidP="003F12FF">
      <w:pPr>
        <w:jc w:val="both"/>
      </w:pPr>
    </w:p>
    <w:p w:rsidR="003F12FF" w:rsidRDefault="003F12FF"/>
    <w:sectPr w:rsidR="003F12FF" w:rsidSect="003F12FF">
      <w:pgSz w:w="12240" w:h="15840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F12FF"/>
    <w:rsid w:val="000541EC"/>
    <w:rsid w:val="000A563C"/>
    <w:rsid w:val="003F12FF"/>
    <w:rsid w:val="00560235"/>
    <w:rsid w:val="005A4329"/>
    <w:rsid w:val="00781F52"/>
    <w:rsid w:val="008C0A38"/>
    <w:rsid w:val="00B72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1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1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2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szarazua</dc:creator>
  <cp:lastModifiedBy>szarazua</cp:lastModifiedBy>
  <cp:revision>3</cp:revision>
  <dcterms:created xsi:type="dcterms:W3CDTF">2016-03-16T17:24:00Z</dcterms:created>
  <dcterms:modified xsi:type="dcterms:W3CDTF">2016-03-16T19:13:00Z</dcterms:modified>
</cp:coreProperties>
</file>