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36A27" w14:textId="468F28AB" w:rsidR="00F358E6" w:rsidRPr="00F358E6" w:rsidRDefault="00DA786B">
      <w:pPr>
        <w:rPr>
          <w:b/>
          <w:bCs/>
        </w:rPr>
      </w:pPr>
      <w:r>
        <w:rPr>
          <w:b/>
          <w:bCs/>
        </w:rPr>
        <w:t>Local</w:t>
      </w:r>
      <w:r w:rsidR="00F358E6" w:rsidRPr="00F358E6">
        <w:rPr>
          <w:b/>
          <w:bCs/>
        </w:rPr>
        <w:t xml:space="preserve"> Mode</w:t>
      </w:r>
    </w:p>
    <w:p w14:paraId="7E291D80" w14:textId="77777777" w:rsidR="003F6EBD" w:rsidRDefault="003F6EBD"/>
    <w:p w14:paraId="23AABB49" w14:textId="3E9F7E7A" w:rsidR="009149E9" w:rsidRDefault="003F6EBD">
      <w:r>
        <w:t>Access to folder which contains</w:t>
      </w:r>
      <w:r w:rsidR="00DA786B">
        <w:rPr>
          <w:i/>
          <w:iCs/>
        </w:rPr>
        <w:t xml:space="preserve"> </w:t>
      </w:r>
      <w:r w:rsidRPr="003F6EBD">
        <w:rPr>
          <w:i/>
          <w:iCs/>
        </w:rPr>
        <w:t>.pig</w:t>
      </w:r>
      <w:r>
        <w:t xml:space="preserve"> file, then run command:</w:t>
      </w:r>
    </w:p>
    <w:p w14:paraId="029E21F1" w14:textId="6869410C" w:rsidR="009149E9" w:rsidRDefault="00A203E2">
      <w:r w:rsidRPr="00A203E2">
        <w:drawing>
          <wp:inline distT="0" distB="0" distL="0" distR="0" wp14:anchorId="28F1655E" wp14:editId="35B55099">
            <wp:extent cx="5943600" cy="1200150"/>
            <wp:effectExtent l="0" t="0" r="0" b="635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3FD1" w14:textId="6D9B0FA9" w:rsidR="003F6EBD" w:rsidRPr="00F358E6" w:rsidRDefault="003F6EBD"/>
    <w:sectPr w:rsidR="003F6EBD" w:rsidRPr="00F3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3"/>
    <w:rsid w:val="003F6EBD"/>
    <w:rsid w:val="00741E15"/>
    <w:rsid w:val="0080412F"/>
    <w:rsid w:val="009149E9"/>
    <w:rsid w:val="00A203E2"/>
    <w:rsid w:val="00B1065F"/>
    <w:rsid w:val="00D74273"/>
    <w:rsid w:val="00DA786B"/>
    <w:rsid w:val="00E32A67"/>
    <w:rsid w:val="00F358E6"/>
    <w:rsid w:val="00FB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E4B0C"/>
  <w15:chartTrackingRefBased/>
  <w15:docId w15:val="{EAB5EC4F-6F24-8D4C-B746-F4670A69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8</cp:revision>
  <dcterms:created xsi:type="dcterms:W3CDTF">2022-01-14T20:05:00Z</dcterms:created>
  <dcterms:modified xsi:type="dcterms:W3CDTF">2022-01-19T02:35:00Z</dcterms:modified>
</cp:coreProperties>
</file>