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BA448" w14:textId="676E578F" w:rsidR="00CF256A" w:rsidRPr="003513E5" w:rsidRDefault="00321FF0" w:rsidP="007E7699">
      <w:pPr>
        <w:snapToGrid w:val="0"/>
        <w:spacing w:before="240" w:after="240" w:line="240" w:lineRule="auto"/>
        <w:jc w:val="center"/>
        <w:rPr>
          <w:rFonts w:ascii="Times New Roman" w:hAnsi="Times New Roman"/>
          <w:b/>
          <w:color w:val="000000"/>
          <w:sz w:val="28"/>
          <w:szCs w:val="24"/>
        </w:rPr>
      </w:pPr>
      <w:r w:rsidRPr="003513E5">
        <w:rPr>
          <w:rFonts w:ascii="Times New Roman" w:hAnsi="Times New Roman"/>
          <w:b/>
          <w:color w:val="000000"/>
          <w:sz w:val="28"/>
          <w:szCs w:val="24"/>
        </w:rPr>
        <w:t>ĐIỀU KHOẢN VÀ ĐIỀU KIỆ</w:t>
      </w:r>
      <w:r w:rsidR="003813F8" w:rsidRPr="003513E5">
        <w:rPr>
          <w:rFonts w:ascii="Times New Roman" w:hAnsi="Times New Roman"/>
          <w:b/>
          <w:color w:val="000000"/>
          <w:sz w:val="28"/>
          <w:szCs w:val="24"/>
        </w:rPr>
        <w:t>N SỬ DỤNG DỊCH VỤ ĐIỆN TỬ</w:t>
      </w:r>
      <w:r w:rsidRPr="003513E5">
        <w:rPr>
          <w:rFonts w:ascii="Times New Roman" w:hAnsi="Times New Roman"/>
          <w:b/>
          <w:color w:val="000000"/>
          <w:sz w:val="28"/>
          <w:szCs w:val="24"/>
        </w:rPr>
        <w:t xml:space="preserve"> </w:t>
      </w:r>
    </w:p>
    <w:p w14:paraId="2F3BD245" w14:textId="77777777" w:rsidR="00E13712" w:rsidRPr="00CA77FA" w:rsidRDefault="00CA77FA" w:rsidP="003513E5">
      <w:pPr>
        <w:snapToGrid w:val="0"/>
        <w:spacing w:before="120" w:after="120" w:line="240" w:lineRule="auto"/>
        <w:jc w:val="both"/>
        <w:rPr>
          <w:rFonts w:ascii="Times New Roman" w:hAnsi="Times New Roman"/>
          <w:color w:val="000000"/>
          <w:sz w:val="24"/>
          <w:szCs w:val="24"/>
        </w:rPr>
      </w:pPr>
      <w:r w:rsidRPr="00CA77FA">
        <w:rPr>
          <w:rFonts w:ascii="Times New Roman" w:hAnsi="Times New Roman"/>
          <w:color w:val="000000"/>
          <w:sz w:val="24"/>
          <w:szCs w:val="24"/>
        </w:rPr>
        <w:t xml:space="preserve">Điều Khoản Và Điều Kiện </w:t>
      </w:r>
      <w:r w:rsidR="000E603D">
        <w:rPr>
          <w:rFonts w:ascii="Times New Roman" w:hAnsi="Times New Roman"/>
          <w:color w:val="000000"/>
          <w:sz w:val="24"/>
          <w:szCs w:val="24"/>
        </w:rPr>
        <w:t>S</w:t>
      </w:r>
      <w:r w:rsidR="003813F8">
        <w:rPr>
          <w:rFonts w:ascii="Times New Roman" w:hAnsi="Times New Roman"/>
          <w:color w:val="000000"/>
          <w:sz w:val="24"/>
          <w:szCs w:val="24"/>
        </w:rPr>
        <w:t xml:space="preserve">ử </w:t>
      </w:r>
      <w:r w:rsidR="000E603D">
        <w:rPr>
          <w:rFonts w:ascii="Times New Roman" w:hAnsi="Times New Roman"/>
          <w:color w:val="000000"/>
          <w:sz w:val="24"/>
          <w:szCs w:val="24"/>
        </w:rPr>
        <w:t>D</w:t>
      </w:r>
      <w:r w:rsidR="003813F8">
        <w:rPr>
          <w:rFonts w:ascii="Times New Roman" w:hAnsi="Times New Roman"/>
          <w:color w:val="000000"/>
          <w:sz w:val="24"/>
          <w:szCs w:val="24"/>
        </w:rPr>
        <w:t>ụ</w:t>
      </w:r>
      <w:r w:rsidR="00E47315">
        <w:rPr>
          <w:rFonts w:ascii="Times New Roman" w:hAnsi="Times New Roman"/>
          <w:color w:val="000000"/>
          <w:sz w:val="24"/>
          <w:szCs w:val="24"/>
        </w:rPr>
        <w:t>ng D</w:t>
      </w:r>
      <w:r w:rsidR="003813F8">
        <w:rPr>
          <w:rFonts w:ascii="Times New Roman" w:hAnsi="Times New Roman"/>
          <w:color w:val="000000"/>
          <w:sz w:val="24"/>
          <w:szCs w:val="24"/>
        </w:rPr>
        <w:t xml:space="preserve">ịch </w:t>
      </w:r>
      <w:r w:rsidR="000E603D">
        <w:rPr>
          <w:rFonts w:ascii="Times New Roman" w:hAnsi="Times New Roman"/>
          <w:color w:val="000000"/>
          <w:sz w:val="24"/>
          <w:szCs w:val="24"/>
        </w:rPr>
        <w:t>V</w:t>
      </w:r>
      <w:r w:rsidR="003813F8">
        <w:rPr>
          <w:rFonts w:ascii="Times New Roman" w:hAnsi="Times New Roman"/>
          <w:color w:val="000000"/>
          <w:sz w:val="24"/>
          <w:szCs w:val="24"/>
        </w:rPr>
        <w:t xml:space="preserve">ụ </w:t>
      </w:r>
      <w:r w:rsidR="000E603D">
        <w:rPr>
          <w:rFonts w:ascii="Times New Roman" w:hAnsi="Times New Roman"/>
          <w:color w:val="000000"/>
          <w:sz w:val="24"/>
          <w:szCs w:val="24"/>
        </w:rPr>
        <w:t>Đ</w:t>
      </w:r>
      <w:r w:rsidR="003813F8">
        <w:rPr>
          <w:rFonts w:ascii="Times New Roman" w:hAnsi="Times New Roman"/>
          <w:color w:val="000000"/>
          <w:sz w:val="24"/>
          <w:szCs w:val="24"/>
        </w:rPr>
        <w:t xml:space="preserve">iện </w:t>
      </w:r>
      <w:r w:rsidR="000E603D">
        <w:rPr>
          <w:rFonts w:ascii="Times New Roman" w:hAnsi="Times New Roman"/>
          <w:color w:val="000000"/>
          <w:sz w:val="24"/>
          <w:szCs w:val="24"/>
        </w:rPr>
        <w:t>T</w:t>
      </w:r>
      <w:r w:rsidR="003813F8">
        <w:rPr>
          <w:rFonts w:ascii="Times New Roman" w:hAnsi="Times New Roman"/>
          <w:color w:val="000000"/>
          <w:sz w:val="24"/>
          <w:szCs w:val="24"/>
        </w:rPr>
        <w:t>ử</w:t>
      </w:r>
      <w:r w:rsidRPr="00CA77FA">
        <w:rPr>
          <w:rFonts w:ascii="Times New Roman" w:hAnsi="Times New Roman"/>
          <w:color w:val="000000"/>
          <w:sz w:val="24"/>
          <w:szCs w:val="24"/>
        </w:rPr>
        <w:t xml:space="preserve"> được Công ty Tài chính TNH</w:t>
      </w:r>
      <w:r w:rsidR="00C67FAA">
        <w:rPr>
          <w:rFonts w:ascii="Times New Roman" w:hAnsi="Times New Roman"/>
          <w:color w:val="000000"/>
          <w:sz w:val="24"/>
          <w:szCs w:val="24"/>
        </w:rPr>
        <w:t>H</w:t>
      </w:r>
      <w:r w:rsidRPr="00CA77FA">
        <w:rPr>
          <w:rFonts w:ascii="Times New Roman" w:hAnsi="Times New Roman"/>
          <w:color w:val="000000"/>
          <w:sz w:val="24"/>
          <w:szCs w:val="24"/>
        </w:rPr>
        <w:t xml:space="preserve"> HD SAISON (“</w:t>
      </w:r>
      <w:r w:rsidR="003813F8">
        <w:rPr>
          <w:rFonts w:ascii="Times New Roman" w:hAnsi="Times New Roman"/>
          <w:b/>
          <w:color w:val="000000"/>
          <w:sz w:val="24"/>
          <w:szCs w:val="24"/>
        </w:rPr>
        <w:t>HD SAISON</w:t>
      </w:r>
      <w:r w:rsidRPr="00CA77FA">
        <w:rPr>
          <w:rFonts w:ascii="Times New Roman" w:hAnsi="Times New Roman"/>
          <w:color w:val="000000"/>
          <w:sz w:val="24"/>
          <w:szCs w:val="24"/>
        </w:rPr>
        <w:t xml:space="preserve">”) công bố công khai tại </w:t>
      </w:r>
      <w:r w:rsidR="00410E3D">
        <w:rPr>
          <w:rFonts w:ascii="Times New Roman" w:hAnsi="Times New Roman"/>
          <w:color w:val="000000"/>
          <w:sz w:val="24"/>
          <w:szCs w:val="24"/>
        </w:rPr>
        <w:t>t</w:t>
      </w:r>
      <w:r w:rsidR="005E793A">
        <w:rPr>
          <w:rFonts w:ascii="Times New Roman" w:hAnsi="Times New Roman"/>
          <w:color w:val="000000"/>
          <w:sz w:val="24"/>
          <w:szCs w:val="24"/>
        </w:rPr>
        <w:t xml:space="preserve">rụ sở chính, </w:t>
      </w:r>
      <w:r w:rsidR="00410E3D">
        <w:rPr>
          <w:rFonts w:ascii="Times New Roman" w:hAnsi="Times New Roman"/>
          <w:color w:val="000000"/>
          <w:sz w:val="24"/>
          <w:szCs w:val="24"/>
        </w:rPr>
        <w:t>c</w:t>
      </w:r>
      <w:r w:rsidR="005E793A">
        <w:rPr>
          <w:rFonts w:ascii="Times New Roman" w:hAnsi="Times New Roman"/>
          <w:color w:val="000000"/>
          <w:sz w:val="24"/>
          <w:szCs w:val="24"/>
        </w:rPr>
        <w:t xml:space="preserve">hi nhánh, </w:t>
      </w:r>
      <w:r w:rsidR="00410E3D">
        <w:rPr>
          <w:rFonts w:ascii="Times New Roman" w:hAnsi="Times New Roman"/>
          <w:color w:val="000000"/>
          <w:sz w:val="24"/>
          <w:szCs w:val="24"/>
        </w:rPr>
        <w:t>đ</w:t>
      </w:r>
      <w:r w:rsidR="005E793A">
        <w:rPr>
          <w:rFonts w:ascii="Times New Roman" w:hAnsi="Times New Roman"/>
          <w:color w:val="000000"/>
          <w:sz w:val="24"/>
          <w:szCs w:val="24"/>
        </w:rPr>
        <w:t xml:space="preserve">iểm giới thiệu dịch vụ và </w:t>
      </w:r>
      <w:r w:rsidR="00410E3D">
        <w:rPr>
          <w:rFonts w:ascii="Times New Roman" w:hAnsi="Times New Roman"/>
          <w:color w:val="000000"/>
          <w:sz w:val="24"/>
          <w:szCs w:val="24"/>
        </w:rPr>
        <w:t>website</w:t>
      </w:r>
      <w:r w:rsidRPr="00CA77FA">
        <w:rPr>
          <w:rFonts w:ascii="Times New Roman" w:hAnsi="Times New Roman"/>
          <w:color w:val="000000"/>
          <w:sz w:val="24"/>
          <w:szCs w:val="24"/>
        </w:rPr>
        <w:t xml:space="preserve"> </w:t>
      </w:r>
      <w:hyperlink r:id="rId11" w:history="1">
        <w:r w:rsidRPr="00877423">
          <w:rPr>
            <w:rStyle w:val="Hyperlink"/>
            <w:rFonts w:ascii="Times New Roman" w:hAnsi="Times New Roman"/>
            <w:color w:val="auto"/>
            <w:sz w:val="24"/>
            <w:szCs w:val="24"/>
          </w:rPr>
          <w:t>www.hdsaison.com.vn</w:t>
        </w:r>
      </w:hyperlink>
      <w:r w:rsidRPr="00CA77FA">
        <w:rPr>
          <w:rFonts w:ascii="Times New Roman" w:hAnsi="Times New Roman"/>
          <w:color w:val="000000"/>
          <w:sz w:val="24"/>
          <w:szCs w:val="24"/>
        </w:rPr>
        <w:t xml:space="preserve"> </w:t>
      </w:r>
      <w:r w:rsidR="00B2244C" w:rsidRPr="00CA77FA">
        <w:rPr>
          <w:rFonts w:ascii="Times New Roman" w:hAnsi="Times New Roman"/>
          <w:color w:val="000000"/>
          <w:sz w:val="24"/>
          <w:szCs w:val="24"/>
        </w:rPr>
        <w:t>củ</w:t>
      </w:r>
      <w:r w:rsidR="003813F8">
        <w:rPr>
          <w:rFonts w:ascii="Times New Roman" w:hAnsi="Times New Roman"/>
          <w:color w:val="000000"/>
          <w:sz w:val="24"/>
          <w:szCs w:val="24"/>
        </w:rPr>
        <w:t>a HD SAISON</w:t>
      </w:r>
      <w:r w:rsidR="00B2244C" w:rsidRPr="00CA77FA">
        <w:rPr>
          <w:rFonts w:ascii="Times New Roman" w:hAnsi="Times New Roman"/>
          <w:color w:val="000000"/>
          <w:sz w:val="24"/>
          <w:szCs w:val="24"/>
        </w:rPr>
        <w:t xml:space="preserve"> </w:t>
      </w:r>
      <w:r w:rsidRPr="00CA77FA">
        <w:rPr>
          <w:rFonts w:ascii="Times New Roman" w:hAnsi="Times New Roman"/>
          <w:color w:val="000000"/>
          <w:sz w:val="24"/>
          <w:szCs w:val="24"/>
        </w:rPr>
        <w:t xml:space="preserve">để áp dụng chung cho </w:t>
      </w:r>
      <w:r w:rsidR="00E44E14">
        <w:rPr>
          <w:rFonts w:ascii="Times New Roman" w:hAnsi="Times New Roman"/>
          <w:color w:val="000000"/>
          <w:sz w:val="24"/>
          <w:szCs w:val="24"/>
        </w:rPr>
        <w:t>K</w:t>
      </w:r>
      <w:r w:rsidR="003813F8">
        <w:rPr>
          <w:rFonts w:ascii="Times New Roman" w:hAnsi="Times New Roman"/>
          <w:color w:val="000000"/>
          <w:sz w:val="24"/>
          <w:szCs w:val="24"/>
        </w:rPr>
        <w:t>hách hàng</w:t>
      </w:r>
      <w:r w:rsidRPr="00CA77FA">
        <w:rPr>
          <w:rFonts w:ascii="Times New Roman" w:hAnsi="Times New Roman"/>
          <w:color w:val="000000"/>
          <w:sz w:val="24"/>
          <w:szCs w:val="24"/>
        </w:rPr>
        <w:t xml:space="preserve"> đối với</w:t>
      </w:r>
      <w:r w:rsidR="006E3271">
        <w:rPr>
          <w:rFonts w:ascii="Times New Roman" w:hAnsi="Times New Roman"/>
          <w:color w:val="000000"/>
          <w:sz w:val="24"/>
          <w:szCs w:val="24"/>
        </w:rPr>
        <w:t xml:space="preserve"> tất cả</w:t>
      </w:r>
      <w:r w:rsidRPr="00CA77FA">
        <w:rPr>
          <w:rFonts w:ascii="Times New Roman" w:hAnsi="Times New Roman"/>
          <w:color w:val="000000"/>
          <w:sz w:val="24"/>
          <w:szCs w:val="24"/>
        </w:rPr>
        <w:t xml:space="preserve"> các sản phẩm</w:t>
      </w:r>
      <w:r w:rsidR="00347936">
        <w:rPr>
          <w:rFonts w:ascii="Times New Roman" w:hAnsi="Times New Roman"/>
          <w:color w:val="000000"/>
          <w:sz w:val="24"/>
          <w:szCs w:val="24"/>
        </w:rPr>
        <w:t xml:space="preserve">, dịch vụ </w:t>
      </w:r>
      <w:r w:rsidRPr="00CA77FA">
        <w:rPr>
          <w:rFonts w:ascii="Times New Roman" w:hAnsi="Times New Roman"/>
          <w:color w:val="000000"/>
          <w:sz w:val="24"/>
          <w:szCs w:val="24"/>
        </w:rPr>
        <w:t>củ</w:t>
      </w:r>
      <w:r w:rsidR="003813F8">
        <w:rPr>
          <w:rFonts w:ascii="Times New Roman" w:hAnsi="Times New Roman"/>
          <w:color w:val="000000"/>
          <w:sz w:val="24"/>
          <w:szCs w:val="24"/>
        </w:rPr>
        <w:t>a HD SAISON</w:t>
      </w:r>
      <w:r w:rsidRPr="00CA77FA">
        <w:rPr>
          <w:rFonts w:ascii="Times New Roman" w:hAnsi="Times New Roman"/>
          <w:color w:val="000000"/>
          <w:sz w:val="24"/>
          <w:szCs w:val="24"/>
        </w:rPr>
        <w:t xml:space="preserve"> từng thời kỳ</w:t>
      </w:r>
      <w:r w:rsidR="00C5740B">
        <w:rPr>
          <w:rFonts w:ascii="Times New Roman" w:hAnsi="Times New Roman"/>
          <w:color w:val="000000"/>
          <w:sz w:val="24"/>
          <w:szCs w:val="24"/>
        </w:rPr>
        <w:t>.</w:t>
      </w:r>
    </w:p>
    <w:p w14:paraId="0D80A3CE" w14:textId="77777777" w:rsidR="00CA77FA" w:rsidRPr="00656565" w:rsidRDefault="00CA77FA" w:rsidP="003513E5">
      <w:pPr>
        <w:snapToGrid w:val="0"/>
        <w:spacing w:before="120" w:after="120" w:line="240" w:lineRule="auto"/>
        <w:jc w:val="both"/>
        <w:rPr>
          <w:rFonts w:ascii="Times New Roman" w:hAnsi="Times New Roman"/>
          <w:color w:val="000000"/>
          <w:sz w:val="24"/>
          <w:szCs w:val="24"/>
          <w:lang w:val="vi-VN"/>
        </w:rPr>
      </w:pPr>
      <w:r w:rsidRPr="00CA77FA">
        <w:rPr>
          <w:rFonts w:ascii="Times New Roman" w:hAnsi="Times New Roman"/>
          <w:color w:val="000000"/>
          <w:sz w:val="24"/>
          <w:szCs w:val="24"/>
        </w:rPr>
        <w:t>Điều Khoản Và Điều Kiệ</w:t>
      </w:r>
      <w:r w:rsidR="003813F8">
        <w:rPr>
          <w:rFonts w:ascii="Times New Roman" w:hAnsi="Times New Roman"/>
          <w:color w:val="000000"/>
          <w:sz w:val="24"/>
          <w:szCs w:val="24"/>
        </w:rPr>
        <w:t xml:space="preserve">n </w:t>
      </w:r>
      <w:r w:rsidR="00951D1E">
        <w:rPr>
          <w:rFonts w:ascii="Times New Roman" w:hAnsi="Times New Roman"/>
          <w:color w:val="000000"/>
          <w:sz w:val="24"/>
          <w:szCs w:val="24"/>
        </w:rPr>
        <w:t>S</w:t>
      </w:r>
      <w:r w:rsidR="003813F8">
        <w:rPr>
          <w:rFonts w:ascii="Times New Roman" w:hAnsi="Times New Roman"/>
          <w:color w:val="000000"/>
          <w:sz w:val="24"/>
          <w:szCs w:val="24"/>
        </w:rPr>
        <w:t xml:space="preserve">ử </w:t>
      </w:r>
      <w:r w:rsidR="00951D1E">
        <w:rPr>
          <w:rFonts w:ascii="Times New Roman" w:hAnsi="Times New Roman"/>
          <w:color w:val="000000"/>
          <w:sz w:val="24"/>
          <w:szCs w:val="24"/>
        </w:rPr>
        <w:t>D</w:t>
      </w:r>
      <w:r w:rsidR="003813F8">
        <w:rPr>
          <w:rFonts w:ascii="Times New Roman" w:hAnsi="Times New Roman"/>
          <w:color w:val="000000"/>
          <w:sz w:val="24"/>
          <w:szCs w:val="24"/>
        </w:rPr>
        <w:t>ụ</w:t>
      </w:r>
      <w:r w:rsidR="00E47315">
        <w:rPr>
          <w:rFonts w:ascii="Times New Roman" w:hAnsi="Times New Roman"/>
          <w:color w:val="000000"/>
          <w:sz w:val="24"/>
          <w:szCs w:val="24"/>
        </w:rPr>
        <w:t>ng D</w:t>
      </w:r>
      <w:r w:rsidR="003813F8">
        <w:rPr>
          <w:rFonts w:ascii="Times New Roman" w:hAnsi="Times New Roman"/>
          <w:color w:val="000000"/>
          <w:sz w:val="24"/>
          <w:szCs w:val="24"/>
        </w:rPr>
        <w:t xml:space="preserve">ịch </w:t>
      </w:r>
      <w:r w:rsidR="003401B1">
        <w:rPr>
          <w:rFonts w:ascii="Times New Roman" w:hAnsi="Times New Roman"/>
          <w:color w:val="000000"/>
          <w:sz w:val="24"/>
          <w:szCs w:val="24"/>
        </w:rPr>
        <w:t>V</w:t>
      </w:r>
      <w:r w:rsidR="003813F8">
        <w:rPr>
          <w:rFonts w:ascii="Times New Roman" w:hAnsi="Times New Roman"/>
          <w:color w:val="000000"/>
          <w:sz w:val="24"/>
          <w:szCs w:val="24"/>
        </w:rPr>
        <w:t xml:space="preserve">ụ </w:t>
      </w:r>
      <w:r w:rsidR="00951D1E">
        <w:rPr>
          <w:rFonts w:ascii="Times New Roman" w:hAnsi="Times New Roman"/>
          <w:color w:val="000000"/>
          <w:sz w:val="24"/>
          <w:szCs w:val="24"/>
        </w:rPr>
        <w:t>Đ</w:t>
      </w:r>
      <w:r w:rsidR="003813F8">
        <w:rPr>
          <w:rFonts w:ascii="Times New Roman" w:hAnsi="Times New Roman"/>
          <w:color w:val="000000"/>
          <w:sz w:val="24"/>
          <w:szCs w:val="24"/>
        </w:rPr>
        <w:t xml:space="preserve">iện </w:t>
      </w:r>
      <w:r w:rsidR="00951D1E">
        <w:rPr>
          <w:rFonts w:ascii="Times New Roman" w:hAnsi="Times New Roman"/>
          <w:color w:val="000000"/>
          <w:sz w:val="24"/>
          <w:szCs w:val="24"/>
        </w:rPr>
        <w:t>T</w:t>
      </w:r>
      <w:r w:rsidR="003813F8">
        <w:rPr>
          <w:rFonts w:ascii="Times New Roman" w:hAnsi="Times New Roman"/>
          <w:color w:val="000000"/>
          <w:sz w:val="24"/>
          <w:szCs w:val="24"/>
        </w:rPr>
        <w:t>ử</w:t>
      </w:r>
      <w:r w:rsidRPr="00CA77FA">
        <w:rPr>
          <w:rFonts w:ascii="Times New Roman" w:hAnsi="Times New Roman"/>
          <w:color w:val="000000"/>
          <w:sz w:val="24"/>
          <w:szCs w:val="24"/>
        </w:rPr>
        <w:t xml:space="preserve"> </w:t>
      </w:r>
      <w:r>
        <w:rPr>
          <w:rFonts w:ascii="Times New Roman" w:hAnsi="Times New Roman"/>
          <w:color w:val="000000"/>
          <w:sz w:val="24"/>
          <w:szCs w:val="24"/>
        </w:rPr>
        <w:t xml:space="preserve">là </w:t>
      </w:r>
      <w:r w:rsidRPr="00CA77FA">
        <w:rPr>
          <w:rFonts w:ascii="Times New Roman" w:hAnsi="Times New Roman"/>
          <w:color w:val="000000"/>
          <w:sz w:val="24"/>
          <w:szCs w:val="24"/>
        </w:rPr>
        <w:t xml:space="preserve">một phần không tách rời của </w:t>
      </w:r>
      <w:r w:rsidR="000E603D">
        <w:rPr>
          <w:rFonts w:ascii="Times New Roman" w:hAnsi="Times New Roman"/>
          <w:sz w:val="24"/>
          <w:szCs w:val="24"/>
        </w:rPr>
        <w:t>Đề Nghị Cấp Tín Dụng Kiêm Thỏa Thuận Sử Dụng Dịch Vụ Điện Tử</w:t>
      </w:r>
      <w:r w:rsidRPr="00CA77FA">
        <w:rPr>
          <w:rFonts w:ascii="Times New Roman" w:hAnsi="Times New Roman"/>
          <w:sz w:val="24"/>
          <w:szCs w:val="24"/>
        </w:rPr>
        <w:t xml:space="preserve"> giữa </w:t>
      </w:r>
      <w:r w:rsidR="003813F8">
        <w:rPr>
          <w:rFonts w:ascii="Times New Roman" w:hAnsi="Times New Roman"/>
          <w:sz w:val="24"/>
          <w:szCs w:val="24"/>
        </w:rPr>
        <w:t xml:space="preserve">HD SAISON và </w:t>
      </w:r>
      <w:r w:rsidR="00E44E14">
        <w:rPr>
          <w:rFonts w:ascii="Times New Roman" w:hAnsi="Times New Roman"/>
          <w:sz w:val="24"/>
          <w:szCs w:val="24"/>
        </w:rPr>
        <w:t>K</w:t>
      </w:r>
      <w:r w:rsidR="003813F8">
        <w:rPr>
          <w:rFonts w:ascii="Times New Roman" w:hAnsi="Times New Roman"/>
          <w:sz w:val="24"/>
          <w:szCs w:val="24"/>
        </w:rPr>
        <w:t>hách hàng</w:t>
      </w:r>
      <w:r w:rsidRPr="00CA77FA">
        <w:rPr>
          <w:rFonts w:ascii="Times New Roman" w:hAnsi="Times New Roman"/>
          <w:sz w:val="24"/>
          <w:szCs w:val="24"/>
        </w:rPr>
        <w:t xml:space="preserve">. Bằng việc ký xác nhận tại </w:t>
      </w:r>
      <w:r w:rsidR="000E603D">
        <w:rPr>
          <w:rFonts w:ascii="Times New Roman" w:hAnsi="Times New Roman"/>
          <w:sz w:val="24"/>
          <w:szCs w:val="24"/>
        </w:rPr>
        <w:t>Đề Nghị Cấp Tín Dụng Kiêm Thỏa Thuận Sử Dụng Dịch Vụ Điện Tử</w:t>
      </w:r>
      <w:r w:rsidR="003813F8">
        <w:rPr>
          <w:rFonts w:ascii="Times New Roman" w:hAnsi="Times New Roman"/>
          <w:sz w:val="24"/>
          <w:szCs w:val="24"/>
        </w:rPr>
        <w:t xml:space="preserve">, </w:t>
      </w:r>
      <w:r w:rsidR="00E44E14">
        <w:rPr>
          <w:rFonts w:ascii="Times New Roman" w:hAnsi="Times New Roman"/>
          <w:sz w:val="24"/>
          <w:szCs w:val="24"/>
        </w:rPr>
        <w:t>K</w:t>
      </w:r>
      <w:r w:rsidR="003813F8">
        <w:rPr>
          <w:rFonts w:ascii="Times New Roman" w:hAnsi="Times New Roman"/>
          <w:sz w:val="24"/>
          <w:szCs w:val="24"/>
        </w:rPr>
        <w:t>hách hàng</w:t>
      </w:r>
      <w:r w:rsidRPr="00CA77FA">
        <w:rPr>
          <w:rFonts w:ascii="Times New Roman" w:hAnsi="Times New Roman"/>
          <w:sz w:val="24"/>
          <w:szCs w:val="24"/>
        </w:rPr>
        <w:t xml:space="preserve"> đồng ý </w:t>
      </w:r>
      <w:r>
        <w:rPr>
          <w:rFonts w:ascii="Times New Roman" w:hAnsi="Times New Roman"/>
          <w:sz w:val="24"/>
          <w:szCs w:val="24"/>
        </w:rPr>
        <w:t xml:space="preserve">rằng </w:t>
      </w:r>
      <w:r w:rsidRPr="00CA77FA">
        <w:rPr>
          <w:rFonts w:ascii="Times New Roman" w:hAnsi="Times New Roman"/>
          <w:sz w:val="24"/>
          <w:szCs w:val="24"/>
        </w:rPr>
        <w:t xml:space="preserve">đã đọc, hiểu, chấp nhận tuân thủ </w:t>
      </w:r>
      <w:r w:rsidR="005B730C">
        <w:rPr>
          <w:rFonts w:ascii="Times New Roman" w:hAnsi="Times New Roman"/>
          <w:sz w:val="24"/>
          <w:szCs w:val="24"/>
        </w:rPr>
        <w:t xml:space="preserve">toàn bộ </w:t>
      </w:r>
      <w:r w:rsidRPr="00CA77FA">
        <w:rPr>
          <w:rFonts w:ascii="Times New Roman" w:hAnsi="Times New Roman"/>
          <w:sz w:val="24"/>
          <w:szCs w:val="24"/>
        </w:rPr>
        <w:t xml:space="preserve">các quy định tại </w:t>
      </w:r>
      <w:r w:rsidRPr="00CA77FA">
        <w:rPr>
          <w:rFonts w:ascii="Times New Roman" w:hAnsi="Times New Roman"/>
          <w:color w:val="000000"/>
          <w:sz w:val="24"/>
          <w:szCs w:val="24"/>
        </w:rPr>
        <w:t xml:space="preserve">Điều Khoản Và Điều Kiện </w:t>
      </w:r>
      <w:r w:rsidR="00951D1E">
        <w:rPr>
          <w:rFonts w:ascii="Times New Roman" w:hAnsi="Times New Roman"/>
          <w:color w:val="000000"/>
          <w:sz w:val="24"/>
          <w:szCs w:val="24"/>
        </w:rPr>
        <w:t>S</w:t>
      </w:r>
      <w:r w:rsidR="003813F8">
        <w:rPr>
          <w:rFonts w:ascii="Times New Roman" w:hAnsi="Times New Roman"/>
          <w:color w:val="000000"/>
          <w:sz w:val="24"/>
          <w:szCs w:val="24"/>
        </w:rPr>
        <w:t xml:space="preserve">ử </w:t>
      </w:r>
      <w:r w:rsidR="00951D1E">
        <w:rPr>
          <w:rFonts w:ascii="Times New Roman" w:hAnsi="Times New Roman"/>
          <w:color w:val="000000"/>
          <w:sz w:val="24"/>
          <w:szCs w:val="24"/>
        </w:rPr>
        <w:t>D</w:t>
      </w:r>
      <w:r w:rsidR="003813F8">
        <w:rPr>
          <w:rFonts w:ascii="Times New Roman" w:hAnsi="Times New Roman"/>
          <w:color w:val="000000"/>
          <w:sz w:val="24"/>
          <w:szCs w:val="24"/>
        </w:rPr>
        <w:t>ụ</w:t>
      </w:r>
      <w:r w:rsidR="00E47315">
        <w:rPr>
          <w:rFonts w:ascii="Times New Roman" w:hAnsi="Times New Roman"/>
          <w:color w:val="000000"/>
          <w:sz w:val="24"/>
          <w:szCs w:val="24"/>
        </w:rPr>
        <w:t>ng D</w:t>
      </w:r>
      <w:r w:rsidR="003813F8">
        <w:rPr>
          <w:rFonts w:ascii="Times New Roman" w:hAnsi="Times New Roman"/>
          <w:color w:val="000000"/>
          <w:sz w:val="24"/>
          <w:szCs w:val="24"/>
        </w:rPr>
        <w:t xml:space="preserve">ịch </w:t>
      </w:r>
      <w:r w:rsidR="009934F1">
        <w:rPr>
          <w:rFonts w:ascii="Times New Roman" w:hAnsi="Times New Roman"/>
          <w:color w:val="000000"/>
          <w:sz w:val="24"/>
          <w:szCs w:val="24"/>
        </w:rPr>
        <w:t>V</w:t>
      </w:r>
      <w:r w:rsidR="003813F8">
        <w:rPr>
          <w:rFonts w:ascii="Times New Roman" w:hAnsi="Times New Roman"/>
          <w:color w:val="000000"/>
          <w:sz w:val="24"/>
          <w:szCs w:val="24"/>
        </w:rPr>
        <w:t xml:space="preserve">ụ </w:t>
      </w:r>
      <w:r w:rsidR="00951D1E">
        <w:rPr>
          <w:rFonts w:ascii="Times New Roman" w:hAnsi="Times New Roman"/>
          <w:color w:val="000000"/>
          <w:sz w:val="24"/>
          <w:szCs w:val="24"/>
        </w:rPr>
        <w:t>Đ</w:t>
      </w:r>
      <w:r w:rsidR="003813F8">
        <w:rPr>
          <w:rFonts w:ascii="Times New Roman" w:hAnsi="Times New Roman"/>
          <w:color w:val="000000"/>
          <w:sz w:val="24"/>
          <w:szCs w:val="24"/>
        </w:rPr>
        <w:t xml:space="preserve">iện </w:t>
      </w:r>
      <w:r w:rsidR="00951D1E">
        <w:rPr>
          <w:rFonts w:ascii="Times New Roman" w:hAnsi="Times New Roman"/>
          <w:color w:val="000000"/>
          <w:sz w:val="24"/>
          <w:szCs w:val="24"/>
        </w:rPr>
        <w:t>T</w:t>
      </w:r>
      <w:r w:rsidR="003813F8">
        <w:rPr>
          <w:rFonts w:ascii="Times New Roman" w:hAnsi="Times New Roman"/>
          <w:color w:val="000000"/>
          <w:sz w:val="24"/>
          <w:szCs w:val="24"/>
        </w:rPr>
        <w:t>ử</w:t>
      </w:r>
      <w:r w:rsidRPr="00CA77FA">
        <w:rPr>
          <w:rFonts w:ascii="Times New Roman" w:hAnsi="Times New Roman"/>
          <w:color w:val="000000"/>
          <w:sz w:val="24"/>
          <w:szCs w:val="24"/>
        </w:rPr>
        <w:t xml:space="preserve"> này.</w:t>
      </w:r>
      <w:r w:rsidR="00F43D05">
        <w:rPr>
          <w:rFonts w:ascii="Times New Roman" w:hAnsi="Times New Roman"/>
          <w:color w:val="000000"/>
          <w:sz w:val="24"/>
          <w:szCs w:val="24"/>
          <w:lang w:val="vi-VN"/>
        </w:rPr>
        <w:t xml:space="preserve"> </w:t>
      </w:r>
    </w:p>
    <w:p w14:paraId="7FC7F336" w14:textId="77777777" w:rsidR="00321FF0" w:rsidRPr="00C76C0A" w:rsidRDefault="00241915" w:rsidP="003513E5">
      <w:pPr>
        <w:pStyle w:val="Heading1"/>
        <w:snapToGrid w:val="0"/>
        <w:spacing w:before="120" w:after="120" w:line="240" w:lineRule="auto"/>
        <w:ind w:hanging="720"/>
        <w:jc w:val="both"/>
        <w:rPr>
          <w:color w:val="000000"/>
          <w:szCs w:val="24"/>
        </w:rPr>
      </w:pPr>
      <w:r w:rsidRPr="00C76C0A">
        <w:rPr>
          <w:color w:val="000000"/>
          <w:szCs w:val="24"/>
        </w:rPr>
        <w:t>Một số đ</w:t>
      </w:r>
      <w:r w:rsidR="00321FF0" w:rsidRPr="00C76C0A">
        <w:rPr>
          <w:color w:val="000000"/>
          <w:szCs w:val="24"/>
        </w:rPr>
        <w:t>ịnh nghĩa</w:t>
      </w:r>
      <w:r w:rsidRPr="00C76C0A">
        <w:rPr>
          <w:color w:val="000000"/>
          <w:szCs w:val="24"/>
        </w:rPr>
        <w:t xml:space="preserve"> và giải thích</w:t>
      </w:r>
      <w:r w:rsidR="00BA7331" w:rsidRPr="00C76C0A">
        <w:rPr>
          <w:color w:val="000000"/>
          <w:szCs w:val="24"/>
        </w:rPr>
        <w:t xml:space="preserve"> </w:t>
      </w:r>
    </w:p>
    <w:p w14:paraId="4068C9A1" w14:textId="77777777" w:rsidR="003813F8" w:rsidRPr="00C76C0A" w:rsidRDefault="003813F8" w:rsidP="003513E5">
      <w:pPr>
        <w:pStyle w:val="ListParagraph"/>
        <w:numPr>
          <w:ilvl w:val="1"/>
          <w:numId w:val="1"/>
        </w:numPr>
        <w:snapToGrid w:val="0"/>
        <w:spacing w:before="120" w:after="120" w:line="240" w:lineRule="auto"/>
        <w:ind w:hanging="720"/>
        <w:contextualSpacing w:val="0"/>
        <w:jc w:val="both"/>
        <w:rPr>
          <w:rFonts w:ascii="Times New Roman" w:hAnsi="Times New Roman"/>
          <w:color w:val="000000"/>
          <w:sz w:val="24"/>
          <w:szCs w:val="24"/>
        </w:rPr>
      </w:pPr>
      <w:r w:rsidRPr="00C76C0A">
        <w:rPr>
          <w:rFonts w:ascii="Times New Roman" w:hAnsi="Times New Roman"/>
          <w:b/>
          <w:color w:val="000000"/>
          <w:sz w:val="24"/>
          <w:szCs w:val="24"/>
        </w:rPr>
        <w:t>Khách hàng</w:t>
      </w:r>
      <w:r w:rsidR="00321FF0" w:rsidRPr="00C76C0A">
        <w:rPr>
          <w:rFonts w:ascii="Times New Roman" w:hAnsi="Times New Roman"/>
          <w:color w:val="000000"/>
          <w:sz w:val="24"/>
          <w:szCs w:val="24"/>
        </w:rPr>
        <w:t xml:space="preserve"> là cá nhân có thông tin như nêu tại M</w:t>
      </w:r>
      <w:r w:rsidR="00BC08C5" w:rsidRPr="00C76C0A">
        <w:rPr>
          <w:rFonts w:ascii="Times New Roman" w:hAnsi="Times New Roman"/>
          <w:color w:val="000000"/>
          <w:sz w:val="24"/>
          <w:szCs w:val="24"/>
        </w:rPr>
        <w:t>ục 1</w:t>
      </w:r>
      <w:r w:rsidR="00321FF0" w:rsidRPr="00C76C0A">
        <w:rPr>
          <w:rFonts w:ascii="Times New Roman" w:hAnsi="Times New Roman"/>
          <w:color w:val="000000"/>
          <w:sz w:val="24"/>
          <w:szCs w:val="24"/>
        </w:rPr>
        <w:t xml:space="preserve"> của </w:t>
      </w:r>
      <w:r w:rsidR="000E603D">
        <w:rPr>
          <w:rFonts w:ascii="Times New Roman" w:hAnsi="Times New Roman"/>
          <w:color w:val="000000"/>
          <w:sz w:val="24"/>
          <w:szCs w:val="24"/>
        </w:rPr>
        <w:t>Đề Nghị Cấp Tín Dụng Kiêm Thỏa Thuận Sử Dụng Dịch Vụ Điện Tử</w:t>
      </w:r>
      <w:r w:rsidR="00066053" w:rsidRPr="00C76C0A">
        <w:rPr>
          <w:rFonts w:ascii="Times New Roman" w:hAnsi="Times New Roman"/>
          <w:color w:val="000000"/>
          <w:sz w:val="24"/>
          <w:szCs w:val="24"/>
        </w:rPr>
        <w:t>;</w:t>
      </w:r>
    </w:p>
    <w:p w14:paraId="5554EB7C" w14:textId="77777777" w:rsidR="003813F8" w:rsidRPr="00C76C0A" w:rsidRDefault="003813F8" w:rsidP="003513E5">
      <w:pPr>
        <w:pStyle w:val="ListParagraph"/>
        <w:numPr>
          <w:ilvl w:val="1"/>
          <w:numId w:val="1"/>
        </w:numPr>
        <w:snapToGrid w:val="0"/>
        <w:spacing w:before="120" w:after="120" w:line="240" w:lineRule="auto"/>
        <w:ind w:hanging="720"/>
        <w:contextualSpacing w:val="0"/>
        <w:jc w:val="both"/>
        <w:rPr>
          <w:rFonts w:ascii="Times New Roman" w:hAnsi="Times New Roman"/>
          <w:color w:val="000000"/>
          <w:sz w:val="24"/>
          <w:szCs w:val="24"/>
        </w:rPr>
      </w:pPr>
      <w:bookmarkStart w:id="0" w:name="_Ref435808494"/>
      <w:bookmarkStart w:id="1" w:name="_Ref435454869"/>
      <w:r w:rsidRPr="00C76C0A">
        <w:rPr>
          <w:rFonts w:ascii="Times New Roman" w:hAnsi="Times New Roman"/>
          <w:b/>
          <w:color w:val="000000"/>
          <w:sz w:val="24"/>
          <w:szCs w:val="24"/>
        </w:rPr>
        <w:t>Dịch vụ điện tử</w:t>
      </w:r>
      <w:r w:rsidRPr="00C76C0A">
        <w:rPr>
          <w:rFonts w:ascii="Times New Roman" w:hAnsi="Times New Roman"/>
          <w:color w:val="000000"/>
          <w:sz w:val="24"/>
          <w:szCs w:val="24"/>
        </w:rPr>
        <w:t xml:space="preserve"> là</w:t>
      </w:r>
      <w:r w:rsidR="00BC08C5" w:rsidRPr="00C76C0A">
        <w:rPr>
          <w:rFonts w:ascii="Times New Roman" w:hAnsi="Times New Roman"/>
          <w:color w:val="000000"/>
          <w:sz w:val="24"/>
          <w:szCs w:val="24"/>
        </w:rPr>
        <w:t xml:space="preserve"> dịch vụ </w:t>
      </w:r>
      <w:r w:rsidR="002C560C" w:rsidRPr="00C76C0A">
        <w:rPr>
          <w:rFonts w:ascii="Times New Roman" w:hAnsi="Times New Roman"/>
          <w:color w:val="000000"/>
          <w:sz w:val="24"/>
          <w:szCs w:val="24"/>
        </w:rPr>
        <w:t xml:space="preserve">do HD SAISON cung cấp </w:t>
      </w:r>
      <w:r w:rsidR="00BC08C5" w:rsidRPr="00C76C0A">
        <w:rPr>
          <w:rFonts w:ascii="Times New Roman" w:hAnsi="Times New Roman"/>
          <w:color w:val="000000"/>
          <w:sz w:val="24"/>
          <w:szCs w:val="24"/>
        </w:rPr>
        <w:t xml:space="preserve">thông qua website </w:t>
      </w:r>
      <w:hyperlink r:id="rId12" w:history="1">
        <w:r w:rsidR="00BC08C5" w:rsidRPr="00347936">
          <w:rPr>
            <w:rFonts w:ascii="Times New Roman" w:hAnsi="Times New Roman"/>
            <w:color w:val="000000"/>
            <w:sz w:val="24"/>
            <w:u w:val="single"/>
          </w:rPr>
          <w:t>www.hdsaison.com.vn</w:t>
        </w:r>
      </w:hyperlink>
      <w:r w:rsidR="00E013CF">
        <w:rPr>
          <w:rFonts w:ascii="Times New Roman" w:hAnsi="Times New Roman"/>
          <w:color w:val="000000"/>
          <w:sz w:val="24"/>
          <w:szCs w:val="24"/>
          <w:lang w:val="vi-VN"/>
        </w:rPr>
        <w:t>, ứng dụng di động</w:t>
      </w:r>
      <w:r w:rsidR="00E44E14">
        <w:rPr>
          <w:rFonts w:ascii="Times New Roman" w:hAnsi="Times New Roman"/>
          <w:color w:val="000000"/>
          <w:sz w:val="24"/>
          <w:szCs w:val="24"/>
        </w:rPr>
        <w:t xml:space="preserve">, </w:t>
      </w:r>
      <w:r w:rsidR="00BC08C5" w:rsidRPr="00C76C0A">
        <w:rPr>
          <w:rFonts w:ascii="Times New Roman" w:hAnsi="Times New Roman"/>
          <w:color w:val="000000"/>
          <w:sz w:val="24"/>
          <w:szCs w:val="24"/>
        </w:rPr>
        <w:t xml:space="preserve">bất kỳ phương tiện điện tử nào khác </w:t>
      </w:r>
      <w:r w:rsidR="00066053" w:rsidRPr="00C76C0A">
        <w:rPr>
          <w:rFonts w:ascii="Times New Roman" w:hAnsi="Times New Roman"/>
          <w:color w:val="000000"/>
          <w:sz w:val="24"/>
          <w:szCs w:val="24"/>
        </w:rPr>
        <w:t>của HD SAISON</w:t>
      </w:r>
      <w:r w:rsidR="00531876">
        <w:rPr>
          <w:rFonts w:ascii="Times New Roman" w:hAnsi="Times New Roman"/>
          <w:color w:val="000000"/>
          <w:sz w:val="24"/>
          <w:szCs w:val="24"/>
          <w:lang w:val="vi-VN"/>
        </w:rPr>
        <w:t xml:space="preserve"> hoặc loại công nghệ khác</w:t>
      </w:r>
      <w:r w:rsidR="00066053" w:rsidRPr="00C76C0A">
        <w:rPr>
          <w:rFonts w:ascii="Times New Roman" w:hAnsi="Times New Roman"/>
          <w:color w:val="000000"/>
          <w:sz w:val="24"/>
          <w:szCs w:val="24"/>
        </w:rPr>
        <w:t xml:space="preserve"> phù hợp </w:t>
      </w:r>
      <w:r w:rsidR="005B730C" w:rsidRPr="00C76C0A">
        <w:rPr>
          <w:rFonts w:ascii="Times New Roman" w:hAnsi="Times New Roman"/>
          <w:color w:val="000000"/>
          <w:sz w:val="24"/>
          <w:szCs w:val="24"/>
        </w:rPr>
        <w:t>quy định pháp luật</w:t>
      </w:r>
      <w:r w:rsidR="002C560C" w:rsidRPr="00C76C0A">
        <w:rPr>
          <w:rFonts w:ascii="Times New Roman" w:hAnsi="Times New Roman"/>
          <w:color w:val="000000"/>
          <w:sz w:val="24"/>
          <w:szCs w:val="24"/>
        </w:rPr>
        <w:t xml:space="preserve">, </w:t>
      </w:r>
      <w:r w:rsidR="00E013CF">
        <w:rPr>
          <w:rFonts w:ascii="Times New Roman" w:hAnsi="Times New Roman"/>
          <w:color w:val="000000"/>
          <w:sz w:val="24"/>
          <w:szCs w:val="24"/>
        </w:rPr>
        <w:t>cho</w:t>
      </w:r>
      <w:r w:rsidR="00E013CF">
        <w:rPr>
          <w:rFonts w:ascii="Times New Roman" w:hAnsi="Times New Roman"/>
          <w:color w:val="000000"/>
          <w:sz w:val="24"/>
          <w:szCs w:val="24"/>
          <w:lang w:val="vi-VN"/>
        </w:rPr>
        <w:t xml:space="preserve"> phép</w:t>
      </w:r>
      <w:r w:rsidR="002C560C" w:rsidRPr="00C76C0A">
        <w:rPr>
          <w:rFonts w:ascii="Times New Roman" w:hAnsi="Times New Roman"/>
          <w:color w:val="000000"/>
          <w:sz w:val="24"/>
          <w:szCs w:val="24"/>
        </w:rPr>
        <w:t xml:space="preserve"> Khách </w:t>
      </w:r>
      <w:r w:rsidR="007325D1">
        <w:rPr>
          <w:rFonts w:ascii="Times New Roman" w:hAnsi="Times New Roman"/>
          <w:color w:val="000000"/>
          <w:sz w:val="24"/>
          <w:szCs w:val="24"/>
        </w:rPr>
        <w:t>h</w:t>
      </w:r>
      <w:r w:rsidR="007325D1">
        <w:rPr>
          <w:rFonts w:ascii="Times New Roman" w:hAnsi="Times New Roman"/>
          <w:color w:val="000000"/>
          <w:sz w:val="24"/>
          <w:szCs w:val="24"/>
          <w:lang w:val="vi-VN"/>
        </w:rPr>
        <w:t>à</w:t>
      </w:r>
      <w:r w:rsidR="007325D1">
        <w:rPr>
          <w:rFonts w:ascii="Times New Roman" w:hAnsi="Times New Roman"/>
          <w:color w:val="000000"/>
          <w:sz w:val="24"/>
          <w:szCs w:val="24"/>
        </w:rPr>
        <w:t>ng</w:t>
      </w:r>
      <w:r w:rsidR="007325D1">
        <w:rPr>
          <w:rFonts w:ascii="Times New Roman" w:hAnsi="Times New Roman"/>
          <w:color w:val="000000"/>
          <w:sz w:val="24"/>
          <w:szCs w:val="24"/>
          <w:lang w:val="vi-VN"/>
        </w:rPr>
        <w:t xml:space="preserve"> </w:t>
      </w:r>
      <w:r w:rsidR="002C560C" w:rsidRPr="00C76C0A">
        <w:rPr>
          <w:rFonts w:ascii="Times New Roman" w:hAnsi="Times New Roman"/>
          <w:color w:val="000000"/>
          <w:sz w:val="24"/>
          <w:szCs w:val="24"/>
        </w:rPr>
        <w:t>thực hiện giao dịch</w:t>
      </w:r>
      <w:r w:rsidR="00D86682">
        <w:rPr>
          <w:rFonts w:ascii="Times New Roman" w:hAnsi="Times New Roman"/>
          <w:color w:val="000000"/>
          <w:sz w:val="24"/>
          <w:szCs w:val="24"/>
          <w:lang w:val="vi-VN"/>
        </w:rPr>
        <w:t xml:space="preserve"> </w:t>
      </w:r>
      <w:r w:rsidR="00F72448">
        <w:rPr>
          <w:rFonts w:ascii="Times New Roman" w:hAnsi="Times New Roman"/>
          <w:color w:val="000000"/>
          <w:sz w:val="24"/>
          <w:szCs w:val="24"/>
          <w:lang w:val="vi-VN"/>
        </w:rPr>
        <w:t xml:space="preserve">trực tuyến </w:t>
      </w:r>
      <w:r w:rsidR="00D86682">
        <w:rPr>
          <w:rFonts w:ascii="Times New Roman" w:hAnsi="Times New Roman"/>
          <w:color w:val="000000"/>
          <w:sz w:val="24"/>
          <w:szCs w:val="24"/>
        </w:rPr>
        <w:t>và</w:t>
      </w:r>
      <w:r w:rsidR="00D86682">
        <w:rPr>
          <w:rFonts w:ascii="Times New Roman" w:hAnsi="Times New Roman"/>
          <w:color w:val="000000"/>
          <w:sz w:val="24"/>
          <w:szCs w:val="24"/>
          <w:lang w:val="vi-VN"/>
        </w:rPr>
        <w:t xml:space="preserve"> sử dụng các tiện ích</w:t>
      </w:r>
      <w:r w:rsidR="00B13C7A" w:rsidRPr="00C76C0A">
        <w:rPr>
          <w:rFonts w:ascii="Times New Roman" w:hAnsi="Times New Roman"/>
          <w:color w:val="000000"/>
          <w:sz w:val="24"/>
          <w:szCs w:val="24"/>
        </w:rPr>
        <w:t xml:space="preserve"> </w:t>
      </w:r>
      <w:r w:rsidR="00D86682">
        <w:rPr>
          <w:rFonts w:ascii="Times New Roman" w:hAnsi="Times New Roman"/>
          <w:color w:val="000000"/>
          <w:sz w:val="24"/>
          <w:szCs w:val="24"/>
        </w:rPr>
        <w:t>trực</w:t>
      </w:r>
      <w:r w:rsidR="00D86682">
        <w:rPr>
          <w:rFonts w:ascii="Times New Roman" w:hAnsi="Times New Roman"/>
          <w:color w:val="000000"/>
          <w:sz w:val="24"/>
          <w:szCs w:val="24"/>
          <w:lang w:val="vi-VN"/>
        </w:rPr>
        <w:t xml:space="preserve"> tuyến liên quan đến</w:t>
      </w:r>
      <w:r w:rsidR="002C560C" w:rsidRPr="00C76C0A">
        <w:rPr>
          <w:rFonts w:ascii="Times New Roman" w:hAnsi="Times New Roman"/>
          <w:color w:val="000000"/>
          <w:sz w:val="24"/>
          <w:szCs w:val="24"/>
        </w:rPr>
        <w:t xml:space="preserve"> sản phẩm</w:t>
      </w:r>
      <w:r w:rsidR="000C4A04" w:rsidRPr="00C76C0A">
        <w:rPr>
          <w:rFonts w:ascii="Times New Roman" w:hAnsi="Times New Roman"/>
          <w:color w:val="000000"/>
          <w:sz w:val="24"/>
          <w:szCs w:val="24"/>
        </w:rPr>
        <w:t>, dịch vụ của HD SAISON</w:t>
      </w:r>
      <w:r w:rsidR="00DB1DAA" w:rsidRPr="00C76C0A">
        <w:rPr>
          <w:rFonts w:ascii="Times New Roman" w:hAnsi="Times New Roman"/>
          <w:color w:val="000000"/>
          <w:sz w:val="24"/>
          <w:szCs w:val="24"/>
        </w:rPr>
        <w:t>;</w:t>
      </w:r>
    </w:p>
    <w:p w14:paraId="1D012E15" w14:textId="77777777" w:rsidR="00C76C0A" w:rsidRDefault="00C85092" w:rsidP="003513E5">
      <w:pPr>
        <w:pStyle w:val="ListParagraph"/>
        <w:numPr>
          <w:ilvl w:val="1"/>
          <w:numId w:val="1"/>
        </w:numPr>
        <w:snapToGrid w:val="0"/>
        <w:spacing w:before="120" w:after="120" w:line="240" w:lineRule="auto"/>
        <w:ind w:hanging="720"/>
        <w:contextualSpacing w:val="0"/>
        <w:jc w:val="both"/>
        <w:rPr>
          <w:rFonts w:ascii="Times New Roman" w:hAnsi="Times New Roman"/>
          <w:color w:val="000000"/>
          <w:sz w:val="24"/>
          <w:szCs w:val="24"/>
        </w:rPr>
      </w:pPr>
      <w:r w:rsidRPr="00C76C0A">
        <w:rPr>
          <w:rFonts w:ascii="Times New Roman" w:hAnsi="Times New Roman"/>
          <w:b/>
          <w:color w:val="000000"/>
          <w:sz w:val="24"/>
          <w:szCs w:val="24"/>
        </w:rPr>
        <w:t xml:space="preserve">Giao dịch điện tử </w:t>
      </w:r>
      <w:r w:rsidRPr="00C76C0A">
        <w:rPr>
          <w:rFonts w:ascii="Times New Roman" w:hAnsi="Times New Roman"/>
          <w:color w:val="000000"/>
          <w:sz w:val="24"/>
          <w:szCs w:val="24"/>
        </w:rPr>
        <w:t xml:space="preserve">là </w:t>
      </w:r>
      <w:r w:rsidR="000A33EE" w:rsidRPr="00C76C0A">
        <w:rPr>
          <w:rFonts w:ascii="Times New Roman" w:hAnsi="Times New Roman"/>
          <w:color w:val="000000"/>
          <w:sz w:val="24"/>
          <w:szCs w:val="24"/>
        </w:rPr>
        <w:t>các giao dịch</w:t>
      </w:r>
      <w:r w:rsidR="00EE540E" w:rsidRPr="00C76C0A">
        <w:rPr>
          <w:rFonts w:ascii="Times New Roman" w:hAnsi="Times New Roman"/>
          <w:color w:val="000000"/>
          <w:sz w:val="24"/>
          <w:szCs w:val="24"/>
        </w:rPr>
        <w:t xml:space="preserve"> </w:t>
      </w:r>
      <w:r w:rsidR="006C5EEB">
        <w:rPr>
          <w:rFonts w:ascii="Times New Roman" w:hAnsi="Times New Roman"/>
          <w:color w:val="000000"/>
          <w:sz w:val="24"/>
          <w:szCs w:val="24"/>
        </w:rPr>
        <w:t xml:space="preserve">được </w:t>
      </w:r>
      <w:r w:rsidR="000A33EE" w:rsidRPr="00C76C0A">
        <w:rPr>
          <w:rFonts w:ascii="Times New Roman" w:hAnsi="Times New Roman"/>
          <w:color w:val="000000"/>
          <w:sz w:val="24"/>
          <w:szCs w:val="24"/>
        </w:rPr>
        <w:t xml:space="preserve">Khách hàng thực hiện thông qua </w:t>
      </w:r>
      <w:r w:rsidR="00B13C7A" w:rsidRPr="00C76C0A">
        <w:rPr>
          <w:rFonts w:ascii="Times New Roman" w:hAnsi="Times New Roman"/>
          <w:color w:val="000000"/>
          <w:sz w:val="24"/>
          <w:szCs w:val="24"/>
        </w:rPr>
        <w:t xml:space="preserve">việc sử dụng </w:t>
      </w:r>
      <w:r w:rsidR="000A33EE" w:rsidRPr="00C76C0A">
        <w:rPr>
          <w:rFonts w:ascii="Times New Roman" w:hAnsi="Times New Roman"/>
          <w:color w:val="000000"/>
          <w:sz w:val="24"/>
          <w:szCs w:val="24"/>
        </w:rPr>
        <w:t xml:space="preserve">Dịch vụ điện tử </w:t>
      </w:r>
      <w:r w:rsidR="00EE540E" w:rsidRPr="00C76C0A">
        <w:rPr>
          <w:rFonts w:ascii="Times New Roman" w:hAnsi="Times New Roman"/>
          <w:color w:val="000000"/>
          <w:sz w:val="24"/>
          <w:szCs w:val="24"/>
        </w:rPr>
        <w:t xml:space="preserve">do </w:t>
      </w:r>
      <w:r w:rsidR="000A33EE" w:rsidRPr="00C76C0A">
        <w:rPr>
          <w:rFonts w:ascii="Times New Roman" w:hAnsi="Times New Roman"/>
          <w:color w:val="000000"/>
          <w:sz w:val="24"/>
          <w:szCs w:val="24"/>
        </w:rPr>
        <w:t>HD SAISON cung cấp</w:t>
      </w:r>
      <w:r w:rsidR="00DB1DAA" w:rsidRPr="00C76C0A">
        <w:rPr>
          <w:rFonts w:ascii="Times New Roman" w:hAnsi="Times New Roman"/>
          <w:color w:val="000000"/>
          <w:sz w:val="24"/>
          <w:szCs w:val="24"/>
        </w:rPr>
        <w:t>;</w:t>
      </w:r>
    </w:p>
    <w:p w14:paraId="23C4CCCC" w14:textId="77777777" w:rsidR="00C76C0A" w:rsidRPr="00C76C0A" w:rsidRDefault="002A6B2D" w:rsidP="003513E5">
      <w:pPr>
        <w:pStyle w:val="ListParagraph"/>
        <w:numPr>
          <w:ilvl w:val="1"/>
          <w:numId w:val="1"/>
        </w:numPr>
        <w:snapToGrid w:val="0"/>
        <w:spacing w:before="120" w:after="120" w:line="240" w:lineRule="auto"/>
        <w:ind w:hanging="720"/>
        <w:contextualSpacing w:val="0"/>
        <w:jc w:val="both"/>
        <w:rPr>
          <w:rFonts w:ascii="Times New Roman" w:hAnsi="Times New Roman"/>
          <w:sz w:val="24"/>
          <w:szCs w:val="24"/>
        </w:rPr>
      </w:pPr>
      <w:r w:rsidRPr="00C76C0A">
        <w:rPr>
          <w:rFonts w:ascii="Times New Roman" w:hAnsi="Times New Roman"/>
          <w:b/>
          <w:bCs/>
          <w:sz w:val="24"/>
          <w:szCs w:val="24"/>
        </w:rPr>
        <w:t>Chứng từ điện tử</w:t>
      </w:r>
      <w:r w:rsidR="00B13C7A" w:rsidRPr="00C76C0A">
        <w:rPr>
          <w:rFonts w:ascii="Times New Roman" w:hAnsi="Times New Roman"/>
          <w:b/>
          <w:bCs/>
          <w:sz w:val="24"/>
          <w:szCs w:val="24"/>
          <w:lang w:val="vi-VN"/>
        </w:rPr>
        <w:t xml:space="preserve"> </w:t>
      </w:r>
      <w:r w:rsidR="00B13C7A" w:rsidRPr="00C76C0A">
        <w:rPr>
          <w:rFonts w:ascii="Times New Roman" w:hAnsi="Times New Roman"/>
          <w:bCs/>
          <w:sz w:val="24"/>
          <w:szCs w:val="24"/>
          <w:lang w:val="vi-VN"/>
        </w:rPr>
        <w:t xml:space="preserve">là các thông điệp dữ liệu được tạo ra, được gửi đi, được nhận và được lưu trữ bằng phương tiện điện tử </w:t>
      </w:r>
      <w:r w:rsidR="002112C7">
        <w:rPr>
          <w:rFonts w:ascii="Times New Roman" w:hAnsi="Times New Roman"/>
          <w:bCs/>
          <w:sz w:val="24"/>
          <w:szCs w:val="24"/>
        </w:rPr>
        <w:t>liên quan đến</w:t>
      </w:r>
      <w:r w:rsidR="00B13C7A" w:rsidRPr="00C76C0A">
        <w:rPr>
          <w:rFonts w:ascii="Times New Roman" w:hAnsi="Times New Roman"/>
          <w:bCs/>
          <w:sz w:val="24"/>
          <w:szCs w:val="24"/>
          <w:lang w:val="vi-VN"/>
        </w:rPr>
        <w:t xml:space="preserve"> Giao dịch điện tử. Chứng từ điện tử bao gồm nhưng không giới hạn hợp đồng, thoả thuận, các điều khoản và điều kiện, đề </w:t>
      </w:r>
      <w:r w:rsidR="00DB1DAA" w:rsidRPr="00C76C0A">
        <w:rPr>
          <w:rFonts w:ascii="Times New Roman" w:hAnsi="Times New Roman"/>
          <w:bCs/>
          <w:sz w:val="24"/>
          <w:szCs w:val="24"/>
          <w:lang w:val="vi-VN"/>
        </w:rPr>
        <w:t>nghị, thông báo, xác nhận, chỉ dẫn, thông tin và các thông điệp dữ liệu khác liên quan đến việc thực hiện Giao dịch điện tử giữa HD SAISON và Khách hàng;</w:t>
      </w:r>
    </w:p>
    <w:p w14:paraId="097C6F4B" w14:textId="77777777" w:rsidR="003E6FD7" w:rsidRPr="003E6FD7" w:rsidRDefault="000C4A04" w:rsidP="003513E5">
      <w:pPr>
        <w:pStyle w:val="ListParagraph"/>
        <w:numPr>
          <w:ilvl w:val="1"/>
          <w:numId w:val="1"/>
        </w:numPr>
        <w:snapToGrid w:val="0"/>
        <w:spacing w:before="120" w:after="120" w:line="240" w:lineRule="auto"/>
        <w:ind w:hanging="720"/>
        <w:contextualSpacing w:val="0"/>
        <w:jc w:val="both"/>
        <w:rPr>
          <w:rFonts w:ascii="Times New Roman" w:hAnsi="Times New Roman"/>
          <w:sz w:val="24"/>
          <w:szCs w:val="24"/>
        </w:rPr>
      </w:pPr>
      <w:r w:rsidRPr="00C76C0A">
        <w:rPr>
          <w:rFonts w:ascii="Times New Roman" w:hAnsi="Times New Roman"/>
          <w:b/>
          <w:sz w:val="24"/>
          <w:szCs w:val="24"/>
        </w:rPr>
        <w:t>OTP</w:t>
      </w:r>
      <w:r w:rsidRPr="00C76C0A">
        <w:rPr>
          <w:rFonts w:ascii="Times New Roman" w:hAnsi="Times New Roman"/>
          <w:sz w:val="24"/>
          <w:szCs w:val="24"/>
        </w:rPr>
        <w:t xml:space="preserve"> </w:t>
      </w:r>
      <w:r w:rsidR="009C472E" w:rsidRPr="008E3E6B">
        <w:rPr>
          <w:rFonts w:ascii="Times New Roman" w:hAnsi="Times New Roman"/>
          <w:b/>
          <w:sz w:val="24"/>
          <w:szCs w:val="24"/>
        </w:rPr>
        <w:t>hay</w:t>
      </w:r>
      <w:r w:rsidR="009C472E" w:rsidRPr="008E3E6B">
        <w:rPr>
          <w:rFonts w:ascii="Times New Roman" w:hAnsi="Times New Roman"/>
          <w:b/>
          <w:sz w:val="24"/>
          <w:szCs w:val="24"/>
          <w:lang w:val="vi-VN"/>
        </w:rPr>
        <w:t xml:space="preserve"> mã OTP</w:t>
      </w:r>
      <w:r w:rsidR="009C472E">
        <w:rPr>
          <w:rFonts w:ascii="Times New Roman" w:hAnsi="Times New Roman"/>
          <w:sz w:val="24"/>
          <w:szCs w:val="24"/>
          <w:lang w:val="vi-VN"/>
        </w:rPr>
        <w:t xml:space="preserve"> </w:t>
      </w:r>
      <w:r w:rsidRPr="00C76C0A">
        <w:rPr>
          <w:rFonts w:ascii="Times New Roman" w:hAnsi="Times New Roman"/>
          <w:sz w:val="24"/>
          <w:szCs w:val="24"/>
        </w:rPr>
        <w:t xml:space="preserve">là </w:t>
      </w:r>
      <w:r w:rsidR="00EE540E" w:rsidRPr="00C76C0A">
        <w:rPr>
          <w:rFonts w:ascii="Times New Roman" w:hAnsi="Times New Roman"/>
          <w:sz w:val="24"/>
          <w:szCs w:val="24"/>
        </w:rPr>
        <w:t>mã khóa bí mật có giá trị</w:t>
      </w:r>
      <w:r w:rsidRPr="00C76C0A">
        <w:rPr>
          <w:rFonts w:ascii="Times New Roman" w:hAnsi="Times New Roman"/>
          <w:sz w:val="24"/>
          <w:szCs w:val="24"/>
        </w:rPr>
        <w:t xml:space="preserve"> sử dụng một lần </w:t>
      </w:r>
      <w:r w:rsidR="006E6307" w:rsidRPr="00C76C0A">
        <w:rPr>
          <w:rFonts w:ascii="Times New Roman" w:hAnsi="Times New Roman"/>
          <w:sz w:val="24"/>
          <w:szCs w:val="24"/>
        </w:rPr>
        <w:t xml:space="preserve">và chỉ có </w:t>
      </w:r>
      <w:r w:rsidR="00EE540E" w:rsidRPr="00C76C0A">
        <w:rPr>
          <w:rFonts w:ascii="Times New Roman" w:hAnsi="Times New Roman"/>
          <w:sz w:val="24"/>
          <w:szCs w:val="24"/>
        </w:rPr>
        <w:t>hiệu lực</w:t>
      </w:r>
      <w:r w:rsidR="006E6307" w:rsidRPr="00C76C0A">
        <w:rPr>
          <w:rFonts w:ascii="Times New Roman" w:hAnsi="Times New Roman"/>
          <w:sz w:val="24"/>
          <w:szCs w:val="24"/>
        </w:rPr>
        <w:t xml:space="preserve"> trong một khoảng thời gian nhất định</w:t>
      </w:r>
      <w:r w:rsidR="00EE540E" w:rsidRPr="00C76C0A">
        <w:rPr>
          <w:rFonts w:ascii="Times New Roman" w:hAnsi="Times New Roman"/>
          <w:sz w:val="24"/>
          <w:szCs w:val="24"/>
        </w:rPr>
        <w:t xml:space="preserve">, </w:t>
      </w:r>
      <w:r w:rsidR="00AA4C4D" w:rsidRPr="00C76C0A">
        <w:rPr>
          <w:rFonts w:ascii="Times New Roman" w:hAnsi="Times New Roman"/>
          <w:sz w:val="24"/>
          <w:szCs w:val="24"/>
        </w:rPr>
        <w:t xml:space="preserve">dùng để </w:t>
      </w:r>
      <w:r w:rsidR="00D94DA2">
        <w:rPr>
          <w:rFonts w:ascii="Times New Roman" w:hAnsi="Times New Roman"/>
          <w:sz w:val="24"/>
          <w:szCs w:val="24"/>
        </w:rPr>
        <w:t xml:space="preserve">(i) </w:t>
      </w:r>
      <w:r w:rsidR="00AA4C4D" w:rsidRPr="00C76C0A">
        <w:rPr>
          <w:rFonts w:ascii="Times New Roman" w:hAnsi="Times New Roman"/>
          <w:sz w:val="24"/>
          <w:szCs w:val="24"/>
        </w:rPr>
        <w:t xml:space="preserve">xác thực Khách hàng </w:t>
      </w:r>
      <w:r w:rsidR="005A6DB8">
        <w:rPr>
          <w:rFonts w:ascii="Times New Roman" w:hAnsi="Times New Roman"/>
          <w:sz w:val="24"/>
          <w:szCs w:val="24"/>
        </w:rPr>
        <w:t>truy cập Dịch vụ điện tử</w:t>
      </w:r>
      <w:r w:rsidR="00C23D12">
        <w:rPr>
          <w:rFonts w:ascii="Times New Roman" w:hAnsi="Times New Roman"/>
          <w:sz w:val="24"/>
          <w:szCs w:val="24"/>
          <w:lang w:val="vi-VN"/>
        </w:rPr>
        <w:t xml:space="preserve"> </w:t>
      </w:r>
      <w:r w:rsidR="00D94DA2">
        <w:rPr>
          <w:rFonts w:ascii="Times New Roman" w:hAnsi="Times New Roman"/>
          <w:sz w:val="24"/>
          <w:szCs w:val="24"/>
        </w:rPr>
        <w:t>và/</w:t>
      </w:r>
      <w:r w:rsidR="00C23D12">
        <w:rPr>
          <w:rFonts w:ascii="Times New Roman" w:hAnsi="Times New Roman"/>
          <w:sz w:val="24"/>
          <w:szCs w:val="24"/>
          <w:lang w:val="vi-VN"/>
        </w:rPr>
        <w:t>hoặc</w:t>
      </w:r>
      <w:r w:rsidR="005A6DB8">
        <w:rPr>
          <w:rFonts w:ascii="Times New Roman" w:hAnsi="Times New Roman"/>
          <w:sz w:val="24"/>
          <w:szCs w:val="24"/>
          <w:lang w:val="vi-VN"/>
        </w:rPr>
        <w:t xml:space="preserve"> </w:t>
      </w:r>
      <w:r w:rsidR="00D94DA2">
        <w:rPr>
          <w:rFonts w:ascii="Times New Roman" w:hAnsi="Times New Roman"/>
          <w:sz w:val="24"/>
          <w:szCs w:val="24"/>
        </w:rPr>
        <w:t xml:space="preserve">(ii) </w:t>
      </w:r>
      <w:r w:rsidR="005A6DB8">
        <w:rPr>
          <w:rFonts w:ascii="Times New Roman" w:hAnsi="Times New Roman"/>
          <w:sz w:val="24"/>
          <w:szCs w:val="24"/>
          <w:lang w:val="vi-VN"/>
        </w:rPr>
        <w:t xml:space="preserve">xác nhận Khách hàng là người thực hiện Giao dịch điện tử </w:t>
      </w:r>
      <w:r w:rsidR="00C23D12">
        <w:rPr>
          <w:rFonts w:ascii="Times New Roman" w:hAnsi="Times New Roman"/>
          <w:sz w:val="24"/>
          <w:szCs w:val="24"/>
          <w:lang w:val="vi-VN"/>
        </w:rPr>
        <w:t>đồng thời</w:t>
      </w:r>
      <w:r w:rsidR="00AA4C4D" w:rsidRPr="00C76C0A">
        <w:rPr>
          <w:rFonts w:ascii="Times New Roman" w:hAnsi="Times New Roman"/>
          <w:sz w:val="24"/>
          <w:szCs w:val="24"/>
        </w:rPr>
        <w:t xml:space="preserve"> chứng tỏ sự chấp thuận của Khách hàng đối với nội dung Giao dịch điện tử</w:t>
      </w:r>
      <w:r w:rsidRPr="00C76C0A">
        <w:rPr>
          <w:rFonts w:ascii="Times New Roman" w:hAnsi="Times New Roman"/>
          <w:sz w:val="24"/>
          <w:szCs w:val="24"/>
        </w:rPr>
        <w:t>.</w:t>
      </w:r>
      <w:r w:rsidR="00660837" w:rsidRPr="00C76C0A">
        <w:rPr>
          <w:rFonts w:ascii="Times New Roman" w:hAnsi="Times New Roman"/>
          <w:sz w:val="24"/>
          <w:szCs w:val="24"/>
        </w:rPr>
        <w:t xml:space="preserve"> </w:t>
      </w:r>
      <w:r w:rsidR="006E6307" w:rsidRPr="00C76C0A">
        <w:rPr>
          <w:rFonts w:ascii="Times New Roman" w:hAnsi="Times New Roman"/>
          <w:sz w:val="24"/>
          <w:szCs w:val="24"/>
        </w:rPr>
        <w:t xml:space="preserve">Tùy từng </w:t>
      </w:r>
      <w:r w:rsidR="005A6DB8">
        <w:rPr>
          <w:rFonts w:ascii="Times New Roman" w:hAnsi="Times New Roman"/>
          <w:sz w:val="24"/>
          <w:szCs w:val="24"/>
        </w:rPr>
        <w:t xml:space="preserve">lần truy cập và từng </w:t>
      </w:r>
      <w:r w:rsidR="006E6307" w:rsidRPr="00C76C0A">
        <w:rPr>
          <w:rFonts w:ascii="Times New Roman" w:hAnsi="Times New Roman"/>
          <w:sz w:val="24"/>
          <w:szCs w:val="24"/>
        </w:rPr>
        <w:t xml:space="preserve">Giao dịch điện tử, trước mỗi lần Khách hàng </w:t>
      </w:r>
      <w:r w:rsidR="005A6DB8">
        <w:rPr>
          <w:rFonts w:ascii="Times New Roman" w:hAnsi="Times New Roman"/>
          <w:sz w:val="24"/>
          <w:szCs w:val="24"/>
        </w:rPr>
        <w:t xml:space="preserve">truy cập hoặc </w:t>
      </w:r>
      <w:r w:rsidR="006E6307" w:rsidRPr="00C76C0A">
        <w:rPr>
          <w:rFonts w:ascii="Times New Roman" w:hAnsi="Times New Roman"/>
          <w:sz w:val="24"/>
          <w:szCs w:val="24"/>
        </w:rPr>
        <w:t xml:space="preserve">thực hiện Giao dịch điện tử, HD SAISON sẽ cung cấp cho Khách hàng </w:t>
      </w:r>
      <w:r w:rsidR="009C472E">
        <w:rPr>
          <w:rFonts w:ascii="Times New Roman" w:hAnsi="Times New Roman"/>
          <w:sz w:val="24"/>
          <w:szCs w:val="24"/>
          <w:lang w:val="vi-VN"/>
        </w:rPr>
        <w:t>m</w:t>
      </w:r>
      <w:r w:rsidR="006E6307" w:rsidRPr="00C76C0A">
        <w:rPr>
          <w:rFonts w:ascii="Times New Roman" w:hAnsi="Times New Roman"/>
          <w:sz w:val="24"/>
          <w:szCs w:val="24"/>
        </w:rPr>
        <w:t xml:space="preserve">ã OTP bằng phương thức phù hợp theo quy định của HD SAISON từng thời kỳ, bao gồm nhưng không giới hạn các phương thức như gửi tin nhắn </w:t>
      </w:r>
      <w:r w:rsidR="00CE2C8C">
        <w:rPr>
          <w:rFonts w:ascii="Times New Roman" w:hAnsi="Times New Roman"/>
          <w:sz w:val="24"/>
          <w:szCs w:val="24"/>
        </w:rPr>
        <w:t>đến</w:t>
      </w:r>
      <w:r w:rsidR="00CE2C8C" w:rsidRPr="00C76C0A">
        <w:rPr>
          <w:rFonts w:ascii="Times New Roman" w:hAnsi="Times New Roman"/>
          <w:sz w:val="24"/>
          <w:szCs w:val="24"/>
        </w:rPr>
        <w:t xml:space="preserve"> </w:t>
      </w:r>
      <w:r w:rsidR="006E6307" w:rsidRPr="00C76C0A">
        <w:rPr>
          <w:rFonts w:ascii="Times New Roman" w:hAnsi="Times New Roman"/>
          <w:sz w:val="24"/>
          <w:szCs w:val="24"/>
        </w:rPr>
        <w:t>số điện thoại di động</w:t>
      </w:r>
      <w:r w:rsidR="005A6DB8">
        <w:rPr>
          <w:rFonts w:ascii="Times New Roman" w:hAnsi="Times New Roman"/>
          <w:sz w:val="24"/>
          <w:szCs w:val="24"/>
          <w:lang w:val="vi-VN"/>
        </w:rPr>
        <w:t xml:space="preserve">, </w:t>
      </w:r>
      <w:r w:rsidR="008D6216" w:rsidRPr="00C76C0A">
        <w:rPr>
          <w:rFonts w:ascii="Times New Roman" w:hAnsi="Times New Roman"/>
          <w:sz w:val="24"/>
          <w:szCs w:val="24"/>
          <w:lang w:val="vi-VN"/>
        </w:rPr>
        <w:t xml:space="preserve">hoặc </w:t>
      </w:r>
      <w:r w:rsidR="00CE2C8C">
        <w:rPr>
          <w:rFonts w:ascii="Times New Roman" w:hAnsi="Times New Roman"/>
          <w:sz w:val="24"/>
          <w:szCs w:val="24"/>
        </w:rPr>
        <w:t xml:space="preserve">gửi thư điện tử đến </w:t>
      </w:r>
      <w:r w:rsidR="008D6216" w:rsidRPr="00C76C0A">
        <w:rPr>
          <w:rFonts w:ascii="Times New Roman" w:hAnsi="Times New Roman"/>
          <w:sz w:val="24"/>
          <w:szCs w:val="24"/>
          <w:lang w:val="vi-VN"/>
        </w:rPr>
        <w:t>địa chỉ thư điện tử</w:t>
      </w:r>
      <w:r w:rsidR="005A6DB8">
        <w:rPr>
          <w:rFonts w:ascii="Times New Roman" w:hAnsi="Times New Roman"/>
          <w:sz w:val="24"/>
          <w:szCs w:val="24"/>
          <w:lang w:val="vi-VN"/>
        </w:rPr>
        <w:t>, hoặc tự tạo OTP từ phần mềm cài đặt trên thiết bị di động của Khách hàng (Smart OTP)</w:t>
      </w:r>
      <w:r w:rsidR="00C64864" w:rsidRPr="00C76C0A">
        <w:rPr>
          <w:rFonts w:ascii="Times New Roman" w:hAnsi="Times New Roman"/>
          <w:sz w:val="24"/>
          <w:szCs w:val="24"/>
          <w:lang w:val="vi-VN"/>
        </w:rPr>
        <w:t>;</w:t>
      </w:r>
      <w:bookmarkEnd w:id="0"/>
      <w:bookmarkEnd w:id="1"/>
    </w:p>
    <w:p w14:paraId="1731E31E" w14:textId="77777777" w:rsidR="00C76C0A" w:rsidRPr="00C76C0A" w:rsidRDefault="006E520D" w:rsidP="003513E5">
      <w:pPr>
        <w:pStyle w:val="ListParagraph"/>
        <w:numPr>
          <w:ilvl w:val="1"/>
          <w:numId w:val="1"/>
        </w:numPr>
        <w:snapToGrid w:val="0"/>
        <w:spacing w:before="120" w:after="120" w:line="240" w:lineRule="auto"/>
        <w:ind w:hanging="720"/>
        <w:contextualSpacing w:val="0"/>
        <w:jc w:val="both"/>
        <w:rPr>
          <w:rFonts w:ascii="Times New Roman" w:hAnsi="Times New Roman"/>
          <w:sz w:val="24"/>
          <w:szCs w:val="24"/>
        </w:rPr>
      </w:pPr>
      <w:r w:rsidRPr="003E6FD7">
        <w:rPr>
          <w:rFonts w:ascii="Times New Roman" w:hAnsi="Times New Roman"/>
          <w:b/>
          <w:sz w:val="24"/>
          <w:szCs w:val="24"/>
        </w:rPr>
        <w:t xml:space="preserve">Yếu tố xác thực </w:t>
      </w:r>
      <w:r w:rsidRPr="003E6FD7">
        <w:rPr>
          <w:rFonts w:ascii="Times New Roman" w:hAnsi="Times New Roman"/>
          <w:sz w:val="24"/>
          <w:szCs w:val="24"/>
        </w:rPr>
        <w:t>là</w:t>
      </w:r>
      <w:r w:rsidR="0036651C" w:rsidRPr="003E6FD7">
        <w:rPr>
          <w:rFonts w:ascii="Times New Roman" w:hAnsi="Times New Roman"/>
          <w:sz w:val="24"/>
          <w:szCs w:val="24"/>
        </w:rPr>
        <w:t xml:space="preserve"> </w:t>
      </w:r>
      <w:r w:rsidRPr="003E6FD7">
        <w:rPr>
          <w:rFonts w:ascii="Times New Roman" w:hAnsi="Times New Roman"/>
          <w:sz w:val="24"/>
          <w:szCs w:val="24"/>
        </w:rPr>
        <w:t xml:space="preserve">tên đăng nhập, mật khẩu, </w:t>
      </w:r>
      <w:r w:rsidR="009C472E">
        <w:rPr>
          <w:rFonts w:ascii="Times New Roman" w:hAnsi="Times New Roman"/>
          <w:sz w:val="24"/>
          <w:szCs w:val="24"/>
          <w:lang w:val="vi-VN"/>
        </w:rPr>
        <w:t>m</w:t>
      </w:r>
      <w:r w:rsidRPr="003E6FD7">
        <w:rPr>
          <w:rFonts w:ascii="Times New Roman" w:hAnsi="Times New Roman"/>
          <w:sz w:val="24"/>
          <w:szCs w:val="24"/>
        </w:rPr>
        <w:t>ã OTP, câu hỏi bảo mật h</w:t>
      </w:r>
      <w:r w:rsidR="00D94DA2">
        <w:rPr>
          <w:rFonts w:ascii="Times New Roman" w:hAnsi="Times New Roman"/>
          <w:sz w:val="24"/>
          <w:szCs w:val="24"/>
        </w:rPr>
        <w:t>oặc</w:t>
      </w:r>
      <w:r w:rsidRPr="003E6FD7">
        <w:rPr>
          <w:rFonts w:ascii="Times New Roman" w:hAnsi="Times New Roman"/>
          <w:sz w:val="24"/>
          <w:szCs w:val="24"/>
        </w:rPr>
        <w:t xml:space="preserve"> bất kỳ yếu tố nào khác</w:t>
      </w:r>
      <w:r w:rsidR="00622801">
        <w:rPr>
          <w:rFonts w:ascii="Times New Roman" w:hAnsi="Times New Roman"/>
          <w:sz w:val="24"/>
          <w:szCs w:val="24"/>
        </w:rPr>
        <w:t xml:space="preserve"> được</w:t>
      </w:r>
      <w:r w:rsidRPr="003E6FD7">
        <w:rPr>
          <w:rFonts w:ascii="Times New Roman" w:hAnsi="Times New Roman"/>
          <w:sz w:val="24"/>
          <w:szCs w:val="24"/>
        </w:rPr>
        <w:t xml:space="preserve"> </w:t>
      </w:r>
      <w:r w:rsidR="00BA1B9E" w:rsidRPr="003E6FD7">
        <w:rPr>
          <w:rFonts w:ascii="Times New Roman" w:hAnsi="Times New Roman"/>
          <w:sz w:val="24"/>
          <w:szCs w:val="24"/>
        </w:rPr>
        <w:t xml:space="preserve">HD SAISON sử dụng để (i) </w:t>
      </w:r>
      <w:r w:rsidR="00BC05FD" w:rsidRPr="003E6FD7">
        <w:rPr>
          <w:rFonts w:ascii="Times New Roman" w:hAnsi="Times New Roman"/>
          <w:sz w:val="24"/>
          <w:szCs w:val="24"/>
        </w:rPr>
        <w:t xml:space="preserve">xác thực </w:t>
      </w:r>
      <w:r w:rsidR="00BA1B9E" w:rsidRPr="003E6FD7">
        <w:rPr>
          <w:rFonts w:ascii="Times New Roman" w:hAnsi="Times New Roman"/>
          <w:sz w:val="24"/>
          <w:szCs w:val="24"/>
        </w:rPr>
        <w:t>Khách hàng và</w:t>
      </w:r>
      <w:r w:rsidR="00E118E1">
        <w:rPr>
          <w:rFonts w:ascii="Times New Roman" w:hAnsi="Times New Roman"/>
          <w:sz w:val="24"/>
          <w:szCs w:val="24"/>
          <w:lang w:val="vi-VN"/>
        </w:rPr>
        <w:t>/hoặc</w:t>
      </w:r>
      <w:r w:rsidR="00BA1B9E" w:rsidRPr="003E6FD7">
        <w:rPr>
          <w:rFonts w:ascii="Times New Roman" w:hAnsi="Times New Roman"/>
          <w:sz w:val="24"/>
          <w:szCs w:val="24"/>
        </w:rPr>
        <w:t xml:space="preserve"> (ii) </w:t>
      </w:r>
      <w:r w:rsidR="00E118E1">
        <w:rPr>
          <w:rFonts w:ascii="Times New Roman" w:hAnsi="Times New Roman"/>
          <w:sz w:val="24"/>
          <w:szCs w:val="24"/>
        </w:rPr>
        <w:t xml:space="preserve">xác thực </w:t>
      </w:r>
      <w:r w:rsidR="00BA1B9E" w:rsidRPr="003E6FD7">
        <w:rPr>
          <w:rFonts w:ascii="Times New Roman" w:hAnsi="Times New Roman"/>
          <w:sz w:val="24"/>
          <w:szCs w:val="24"/>
        </w:rPr>
        <w:t>yêu cầu thực hiện Giao dịch điện tử</w:t>
      </w:r>
      <w:r w:rsidR="008D6216" w:rsidRPr="003E6FD7">
        <w:rPr>
          <w:rFonts w:ascii="Times New Roman" w:hAnsi="Times New Roman"/>
          <w:sz w:val="24"/>
          <w:szCs w:val="24"/>
          <w:lang w:val="vi-VN"/>
        </w:rPr>
        <w:t xml:space="preserve"> của </w:t>
      </w:r>
      <w:r w:rsidR="00BA1B9E" w:rsidRPr="003E6FD7">
        <w:rPr>
          <w:rFonts w:ascii="Times New Roman" w:hAnsi="Times New Roman"/>
          <w:sz w:val="24"/>
          <w:szCs w:val="24"/>
        </w:rPr>
        <w:t>Khách hàng</w:t>
      </w:r>
      <w:r w:rsidR="00D94DA2">
        <w:rPr>
          <w:rFonts w:ascii="Times New Roman" w:hAnsi="Times New Roman"/>
          <w:sz w:val="24"/>
          <w:szCs w:val="24"/>
        </w:rPr>
        <w:t>,</w:t>
      </w:r>
      <w:r w:rsidR="00BA1B9E" w:rsidRPr="003E6FD7">
        <w:rPr>
          <w:rFonts w:ascii="Times New Roman" w:hAnsi="Times New Roman"/>
          <w:sz w:val="24"/>
          <w:szCs w:val="24"/>
        </w:rPr>
        <w:t xml:space="preserve"> khi </w:t>
      </w:r>
      <w:r w:rsidR="00E118E1">
        <w:rPr>
          <w:rFonts w:ascii="Times New Roman" w:hAnsi="Times New Roman"/>
          <w:sz w:val="24"/>
          <w:szCs w:val="24"/>
        </w:rPr>
        <w:t>Khách hàng truy cập Dịch vụ điện tử và</w:t>
      </w:r>
      <w:r w:rsidR="008E3E6B">
        <w:rPr>
          <w:rFonts w:ascii="Times New Roman" w:hAnsi="Times New Roman"/>
          <w:sz w:val="24"/>
          <w:szCs w:val="24"/>
        </w:rPr>
        <w:t>/hoặc</w:t>
      </w:r>
      <w:r w:rsidR="00E118E1">
        <w:rPr>
          <w:rFonts w:ascii="Times New Roman" w:hAnsi="Times New Roman"/>
          <w:sz w:val="24"/>
          <w:szCs w:val="24"/>
        </w:rPr>
        <w:t xml:space="preserve"> khi </w:t>
      </w:r>
      <w:r w:rsidR="00BA1B9E" w:rsidRPr="003E6FD7">
        <w:rPr>
          <w:rFonts w:ascii="Times New Roman" w:hAnsi="Times New Roman"/>
          <w:sz w:val="24"/>
          <w:szCs w:val="24"/>
        </w:rPr>
        <w:t xml:space="preserve">HD SAISON thực hiện Giao dịch điện tử. </w:t>
      </w:r>
      <w:r w:rsidR="0025784F" w:rsidRPr="003E6FD7">
        <w:rPr>
          <w:rFonts w:ascii="Times New Roman" w:hAnsi="Times New Roman"/>
          <w:sz w:val="24"/>
          <w:szCs w:val="24"/>
        </w:rPr>
        <w:t>Tùy từng</w:t>
      </w:r>
      <w:r w:rsidR="00341CC6">
        <w:rPr>
          <w:rFonts w:ascii="Times New Roman" w:hAnsi="Times New Roman"/>
          <w:sz w:val="24"/>
          <w:szCs w:val="24"/>
          <w:lang w:val="vi-VN"/>
        </w:rPr>
        <w:t xml:space="preserve"> lần truy cập và từng</w:t>
      </w:r>
      <w:r w:rsidR="0025784F" w:rsidRPr="003E6FD7">
        <w:rPr>
          <w:rFonts w:ascii="Times New Roman" w:hAnsi="Times New Roman"/>
          <w:sz w:val="24"/>
          <w:szCs w:val="24"/>
        </w:rPr>
        <w:t xml:space="preserve"> Giao dịch điện tử Khách hàng </w:t>
      </w:r>
      <w:r w:rsidR="000E603D">
        <w:rPr>
          <w:rFonts w:ascii="Times New Roman" w:hAnsi="Times New Roman"/>
          <w:sz w:val="24"/>
          <w:szCs w:val="24"/>
        </w:rPr>
        <w:t xml:space="preserve">yêu cầu </w:t>
      </w:r>
      <w:r w:rsidR="00A342F3">
        <w:rPr>
          <w:rFonts w:ascii="Times New Roman" w:hAnsi="Times New Roman"/>
          <w:sz w:val="24"/>
          <w:szCs w:val="24"/>
        </w:rPr>
        <w:t>thực hiện</w:t>
      </w:r>
      <w:r w:rsidR="0025784F" w:rsidRPr="003E6FD7">
        <w:rPr>
          <w:rFonts w:ascii="Times New Roman" w:hAnsi="Times New Roman"/>
          <w:sz w:val="24"/>
          <w:szCs w:val="24"/>
        </w:rPr>
        <w:t xml:space="preserve">, một hoặc một số Yếu tố xác thực sẽ được HD SAISON </w:t>
      </w:r>
      <w:r w:rsidR="00402449" w:rsidRPr="003E6FD7">
        <w:rPr>
          <w:rFonts w:ascii="Times New Roman" w:hAnsi="Times New Roman"/>
          <w:sz w:val="24"/>
          <w:szCs w:val="24"/>
        </w:rPr>
        <w:t>yêu cầu</w:t>
      </w:r>
      <w:r w:rsidR="0025784F" w:rsidRPr="003E6FD7">
        <w:rPr>
          <w:rFonts w:ascii="Times New Roman" w:hAnsi="Times New Roman"/>
          <w:sz w:val="24"/>
          <w:szCs w:val="24"/>
        </w:rPr>
        <w:t xml:space="preserve"> trên cơ sở phù hợp và theo quyết định của HD SAISON</w:t>
      </w:r>
      <w:r w:rsidR="0095409B" w:rsidRPr="003E6FD7">
        <w:rPr>
          <w:rFonts w:ascii="Times New Roman" w:hAnsi="Times New Roman"/>
          <w:sz w:val="24"/>
          <w:szCs w:val="24"/>
          <w:lang w:val="vi-VN"/>
        </w:rPr>
        <w:t xml:space="preserve"> từng thời </w:t>
      </w:r>
      <w:r w:rsidR="000A61E3" w:rsidRPr="003E6FD7">
        <w:rPr>
          <w:rFonts w:ascii="Times New Roman" w:hAnsi="Times New Roman"/>
          <w:sz w:val="24"/>
          <w:szCs w:val="24"/>
          <w:lang w:val="vi-VN"/>
        </w:rPr>
        <w:t>kỳ</w:t>
      </w:r>
      <w:r w:rsidR="00C64864" w:rsidRPr="003E6FD7">
        <w:rPr>
          <w:rFonts w:ascii="Times New Roman" w:hAnsi="Times New Roman"/>
          <w:sz w:val="24"/>
          <w:szCs w:val="24"/>
          <w:lang w:val="vi-VN"/>
        </w:rPr>
        <w:t>;</w:t>
      </w:r>
    </w:p>
    <w:p w14:paraId="58E726E0" w14:textId="77777777" w:rsidR="00C76C0A" w:rsidRPr="008E3E6B" w:rsidRDefault="00402449" w:rsidP="003513E5">
      <w:pPr>
        <w:pStyle w:val="ListParagraph"/>
        <w:numPr>
          <w:ilvl w:val="1"/>
          <w:numId w:val="1"/>
        </w:numPr>
        <w:snapToGrid w:val="0"/>
        <w:spacing w:before="120" w:after="120" w:line="240" w:lineRule="auto"/>
        <w:ind w:hanging="720"/>
        <w:contextualSpacing w:val="0"/>
        <w:jc w:val="both"/>
        <w:rPr>
          <w:rFonts w:ascii="Times New Roman" w:hAnsi="Times New Roman"/>
          <w:b/>
          <w:sz w:val="24"/>
          <w:szCs w:val="24"/>
        </w:rPr>
      </w:pPr>
      <w:r w:rsidRPr="00C76C0A">
        <w:rPr>
          <w:rFonts w:ascii="Times New Roman" w:hAnsi="Times New Roman"/>
          <w:b/>
          <w:sz w:val="24"/>
          <w:szCs w:val="24"/>
          <w:lang w:val="vi-VN"/>
        </w:rPr>
        <w:t xml:space="preserve">Hệ thống điện tử </w:t>
      </w:r>
      <w:r w:rsidRPr="00C76C0A">
        <w:rPr>
          <w:rFonts w:ascii="Times New Roman" w:hAnsi="Times New Roman"/>
          <w:sz w:val="24"/>
          <w:szCs w:val="24"/>
          <w:lang w:val="vi-VN"/>
        </w:rPr>
        <w:t xml:space="preserve">là hệ thống tập hợp các trang thiết bị phần cứng, phần mềm, cơ sở dữ liệu, hệ thống mạng truyền thông và an ninh bảo mật </w:t>
      </w:r>
      <w:r w:rsidR="006C5EEB">
        <w:rPr>
          <w:rFonts w:ascii="Times New Roman" w:hAnsi="Times New Roman"/>
          <w:sz w:val="24"/>
          <w:szCs w:val="24"/>
        </w:rPr>
        <w:t>được</w:t>
      </w:r>
      <w:r w:rsidRPr="00C76C0A">
        <w:rPr>
          <w:rFonts w:ascii="Times New Roman" w:hAnsi="Times New Roman"/>
          <w:sz w:val="24"/>
          <w:szCs w:val="24"/>
          <w:lang w:val="vi-VN"/>
        </w:rPr>
        <w:t xml:space="preserve"> HD SAISON sử dụng để cung cấp Dịch vụ điện tử </w:t>
      </w:r>
      <w:r w:rsidR="00690EED">
        <w:rPr>
          <w:rFonts w:ascii="Times New Roman" w:hAnsi="Times New Roman"/>
          <w:sz w:val="24"/>
          <w:szCs w:val="24"/>
          <w:lang w:val="vi-VN"/>
        </w:rPr>
        <w:t>cho</w:t>
      </w:r>
      <w:r w:rsidRPr="00C76C0A">
        <w:rPr>
          <w:rFonts w:ascii="Times New Roman" w:hAnsi="Times New Roman"/>
          <w:sz w:val="24"/>
          <w:szCs w:val="24"/>
          <w:lang w:val="vi-VN"/>
        </w:rPr>
        <w:t xml:space="preserve"> Khách hàng;</w:t>
      </w:r>
    </w:p>
    <w:p w14:paraId="3D1308CA" w14:textId="77777777" w:rsidR="007122CE" w:rsidRDefault="00583CC7" w:rsidP="003513E5">
      <w:pPr>
        <w:pStyle w:val="ListParagraph"/>
        <w:numPr>
          <w:ilvl w:val="1"/>
          <w:numId w:val="1"/>
        </w:numPr>
        <w:snapToGrid w:val="0"/>
        <w:spacing w:before="120" w:after="120" w:line="240" w:lineRule="auto"/>
        <w:ind w:hanging="720"/>
        <w:contextualSpacing w:val="0"/>
        <w:jc w:val="both"/>
        <w:rPr>
          <w:rFonts w:ascii="Times New Roman" w:hAnsi="Times New Roman"/>
          <w:b/>
          <w:sz w:val="24"/>
          <w:szCs w:val="24"/>
        </w:rPr>
      </w:pPr>
      <w:r>
        <w:rPr>
          <w:rFonts w:ascii="Times New Roman" w:hAnsi="Times New Roman"/>
          <w:b/>
          <w:sz w:val="24"/>
          <w:szCs w:val="24"/>
          <w:lang w:val="vi-VN"/>
        </w:rPr>
        <w:t xml:space="preserve">Thiết bị điện tử </w:t>
      </w:r>
      <w:r w:rsidRPr="008E3E6B">
        <w:rPr>
          <w:rFonts w:ascii="Times New Roman" w:hAnsi="Times New Roman"/>
          <w:sz w:val="24"/>
          <w:szCs w:val="24"/>
          <w:lang w:val="vi-VN"/>
        </w:rPr>
        <w:t>là các thiết bị của Khách hàng</w:t>
      </w:r>
      <w:r>
        <w:rPr>
          <w:rFonts w:ascii="Times New Roman" w:hAnsi="Times New Roman"/>
          <w:sz w:val="24"/>
          <w:szCs w:val="24"/>
          <w:lang w:val="vi-VN"/>
        </w:rPr>
        <w:t xml:space="preserve"> mà </w:t>
      </w:r>
      <w:r w:rsidR="00622801">
        <w:rPr>
          <w:rFonts w:ascii="Times New Roman" w:hAnsi="Times New Roman"/>
          <w:sz w:val="24"/>
          <w:szCs w:val="24"/>
        </w:rPr>
        <w:t xml:space="preserve">thông qua </w:t>
      </w:r>
      <w:r>
        <w:rPr>
          <w:rFonts w:ascii="Times New Roman" w:hAnsi="Times New Roman"/>
          <w:sz w:val="24"/>
          <w:szCs w:val="24"/>
          <w:lang w:val="vi-VN"/>
        </w:rPr>
        <w:t>việc sử dụng các thiết bị này, Khách hàng có thể kết nối đến Hệ thống điện tử để sử dụng Dịch vụ điện tử. Thiết bị điện tử bao gồm nhưng không giới hạn các thiết bị di động như điện thoại, máy tính xách tay, máy tính bảng và các thiết bị cố định như máy tính để bàn;</w:t>
      </w:r>
    </w:p>
    <w:p w14:paraId="6846AEE0" w14:textId="77777777" w:rsidR="00C76C0A" w:rsidRPr="00C76C0A" w:rsidRDefault="000E603D" w:rsidP="003513E5">
      <w:pPr>
        <w:pStyle w:val="ListParagraph"/>
        <w:numPr>
          <w:ilvl w:val="1"/>
          <w:numId w:val="1"/>
        </w:numPr>
        <w:snapToGrid w:val="0"/>
        <w:spacing w:before="120" w:after="120" w:line="240" w:lineRule="auto"/>
        <w:ind w:hanging="720"/>
        <w:contextualSpacing w:val="0"/>
        <w:jc w:val="both"/>
        <w:rPr>
          <w:rFonts w:ascii="Times New Roman" w:hAnsi="Times New Roman"/>
          <w:b/>
          <w:sz w:val="24"/>
          <w:szCs w:val="24"/>
        </w:rPr>
      </w:pPr>
      <w:r>
        <w:rPr>
          <w:rFonts w:ascii="Times New Roman" w:hAnsi="Times New Roman"/>
          <w:b/>
          <w:sz w:val="24"/>
          <w:szCs w:val="24"/>
        </w:rPr>
        <w:lastRenderedPageBreak/>
        <w:t>Đề Nghị Cấp Tín Dụng Kiêm Thỏa Thuận Sử Dụng Dịch Vụ Điện Tử</w:t>
      </w:r>
      <w:r w:rsidR="00321FF0" w:rsidRPr="00C76C0A">
        <w:rPr>
          <w:rFonts w:ascii="Times New Roman" w:hAnsi="Times New Roman"/>
          <w:sz w:val="24"/>
          <w:szCs w:val="24"/>
        </w:rPr>
        <w:t xml:space="preserve"> là </w:t>
      </w:r>
      <w:r w:rsidR="00660837" w:rsidRPr="00C76C0A">
        <w:rPr>
          <w:rFonts w:ascii="Times New Roman" w:hAnsi="Times New Roman"/>
          <w:sz w:val="24"/>
          <w:szCs w:val="24"/>
        </w:rPr>
        <w:t>thỏa thuận giữa Khách hàng và HD SAISON về việc</w:t>
      </w:r>
      <w:r w:rsidR="00440CAA">
        <w:rPr>
          <w:rFonts w:ascii="Times New Roman" w:hAnsi="Times New Roman"/>
          <w:sz w:val="24"/>
          <w:szCs w:val="24"/>
          <w:lang w:val="vi-VN"/>
        </w:rPr>
        <w:t xml:space="preserve"> Khách hàng</w:t>
      </w:r>
      <w:r w:rsidR="00660837" w:rsidRPr="00C76C0A">
        <w:rPr>
          <w:rFonts w:ascii="Times New Roman" w:hAnsi="Times New Roman"/>
          <w:sz w:val="24"/>
          <w:szCs w:val="24"/>
        </w:rPr>
        <w:t xml:space="preserve"> </w:t>
      </w:r>
      <w:r w:rsidR="00D94DA2">
        <w:rPr>
          <w:rFonts w:ascii="Times New Roman" w:hAnsi="Times New Roman"/>
          <w:sz w:val="24"/>
          <w:szCs w:val="24"/>
        </w:rPr>
        <w:t xml:space="preserve">đồng ý </w:t>
      </w:r>
      <w:r w:rsidR="00660837" w:rsidRPr="00C76C0A">
        <w:rPr>
          <w:rFonts w:ascii="Times New Roman" w:hAnsi="Times New Roman"/>
          <w:sz w:val="24"/>
          <w:szCs w:val="24"/>
        </w:rPr>
        <w:t xml:space="preserve">sử dụng Dịch vụ điện tử </w:t>
      </w:r>
      <w:r w:rsidR="002D29CD">
        <w:rPr>
          <w:rFonts w:ascii="Times New Roman" w:hAnsi="Times New Roman"/>
          <w:sz w:val="24"/>
          <w:szCs w:val="24"/>
        </w:rPr>
        <w:t>do</w:t>
      </w:r>
      <w:r w:rsidR="000A61E3" w:rsidRPr="00C76C0A">
        <w:rPr>
          <w:rFonts w:ascii="Times New Roman" w:hAnsi="Times New Roman"/>
          <w:sz w:val="24"/>
          <w:szCs w:val="24"/>
        </w:rPr>
        <w:t xml:space="preserve"> HD SAISON </w:t>
      </w:r>
      <w:r w:rsidR="002D29CD">
        <w:rPr>
          <w:rFonts w:ascii="Times New Roman" w:hAnsi="Times New Roman"/>
          <w:sz w:val="24"/>
          <w:szCs w:val="24"/>
        </w:rPr>
        <w:t xml:space="preserve">cung cấp </w:t>
      </w:r>
      <w:r w:rsidR="00F17B43" w:rsidRPr="00C76C0A">
        <w:rPr>
          <w:rFonts w:ascii="Times New Roman" w:hAnsi="Times New Roman"/>
          <w:sz w:val="24"/>
          <w:szCs w:val="24"/>
        </w:rPr>
        <w:t>từng thời kỳ</w:t>
      </w:r>
      <w:r w:rsidR="0025784F" w:rsidRPr="00C76C0A">
        <w:rPr>
          <w:rFonts w:ascii="Times New Roman" w:hAnsi="Times New Roman"/>
          <w:sz w:val="24"/>
          <w:szCs w:val="24"/>
        </w:rPr>
        <w:t xml:space="preserve"> cùng với </w:t>
      </w:r>
      <w:r w:rsidR="00321FF0" w:rsidRPr="00C76C0A">
        <w:rPr>
          <w:rFonts w:ascii="Times New Roman" w:hAnsi="Times New Roman"/>
          <w:sz w:val="24"/>
          <w:szCs w:val="24"/>
        </w:rPr>
        <w:t xml:space="preserve">các </w:t>
      </w:r>
      <w:r w:rsidR="00277837">
        <w:rPr>
          <w:rFonts w:ascii="Times New Roman" w:hAnsi="Times New Roman"/>
          <w:sz w:val="24"/>
          <w:szCs w:val="24"/>
        </w:rPr>
        <w:t xml:space="preserve">phụ lục, </w:t>
      </w:r>
      <w:r w:rsidR="00321FF0" w:rsidRPr="00C76C0A">
        <w:rPr>
          <w:rFonts w:ascii="Times New Roman" w:hAnsi="Times New Roman"/>
          <w:sz w:val="24"/>
          <w:szCs w:val="24"/>
        </w:rPr>
        <w:t xml:space="preserve">sửa đổi, bổ sung được </w:t>
      </w:r>
      <w:r w:rsidR="00571F26">
        <w:rPr>
          <w:rFonts w:ascii="Times New Roman" w:hAnsi="Times New Roman"/>
          <w:sz w:val="24"/>
          <w:szCs w:val="24"/>
        </w:rPr>
        <w:t xml:space="preserve">Khách hàng và </w:t>
      </w:r>
      <w:r w:rsidR="002C560C" w:rsidRPr="00C76C0A">
        <w:rPr>
          <w:rFonts w:ascii="Times New Roman" w:hAnsi="Times New Roman"/>
          <w:sz w:val="24"/>
          <w:szCs w:val="24"/>
        </w:rPr>
        <w:t>HD SAISON</w:t>
      </w:r>
      <w:r w:rsidR="00321FF0" w:rsidRPr="00C76C0A">
        <w:rPr>
          <w:rFonts w:ascii="Times New Roman" w:hAnsi="Times New Roman"/>
          <w:sz w:val="24"/>
          <w:szCs w:val="24"/>
        </w:rPr>
        <w:t xml:space="preserve"> </w:t>
      </w:r>
      <w:r w:rsidR="00571F26">
        <w:rPr>
          <w:rFonts w:ascii="Times New Roman" w:hAnsi="Times New Roman"/>
          <w:sz w:val="24"/>
          <w:szCs w:val="24"/>
        </w:rPr>
        <w:t xml:space="preserve">đồng ý bằng văn bản </w:t>
      </w:r>
      <w:bookmarkStart w:id="2" w:name="_Hlk14701154"/>
      <w:r w:rsidR="00571F26">
        <w:rPr>
          <w:rFonts w:ascii="Times New Roman" w:hAnsi="Times New Roman"/>
          <w:sz w:val="24"/>
          <w:szCs w:val="24"/>
        </w:rPr>
        <w:t xml:space="preserve">hoặc được HD SAISON </w:t>
      </w:r>
      <w:r w:rsidR="00F17B43" w:rsidRPr="00C76C0A">
        <w:rPr>
          <w:rFonts w:ascii="Times New Roman" w:hAnsi="Times New Roman"/>
          <w:sz w:val="24"/>
          <w:szCs w:val="24"/>
        </w:rPr>
        <w:t xml:space="preserve">thông báo từng </w:t>
      </w:r>
      <w:r w:rsidR="0056665D" w:rsidRPr="00C76C0A">
        <w:rPr>
          <w:rFonts w:ascii="Times New Roman" w:hAnsi="Times New Roman"/>
          <w:sz w:val="24"/>
          <w:szCs w:val="24"/>
        </w:rPr>
        <w:t>thời kỳ</w:t>
      </w:r>
      <w:bookmarkEnd w:id="2"/>
      <w:r w:rsidR="00D77D36">
        <w:rPr>
          <w:rFonts w:ascii="Times New Roman" w:hAnsi="Times New Roman"/>
          <w:sz w:val="24"/>
          <w:szCs w:val="24"/>
        </w:rPr>
        <w:t>.</w:t>
      </w:r>
    </w:p>
    <w:p w14:paraId="1C238134" w14:textId="77777777" w:rsidR="00F151C2" w:rsidRPr="007B2BCB" w:rsidRDefault="00F151C2" w:rsidP="003513E5">
      <w:pPr>
        <w:pStyle w:val="Heading1"/>
        <w:snapToGrid w:val="0"/>
        <w:spacing w:before="120" w:after="120" w:line="240" w:lineRule="auto"/>
        <w:ind w:hanging="720"/>
        <w:jc w:val="both"/>
        <w:rPr>
          <w:color w:val="000000"/>
          <w:szCs w:val="24"/>
        </w:rPr>
      </w:pPr>
      <w:bookmarkStart w:id="3" w:name="_Ref433793068"/>
      <w:r w:rsidRPr="007B2BCB">
        <w:rPr>
          <w:color w:val="000000"/>
          <w:szCs w:val="24"/>
        </w:rPr>
        <w:t xml:space="preserve">Cam kết </w:t>
      </w:r>
      <w:bookmarkEnd w:id="3"/>
      <w:r w:rsidR="002C560C">
        <w:rPr>
          <w:color w:val="000000"/>
          <w:szCs w:val="24"/>
        </w:rPr>
        <w:t>của Khách hàng</w:t>
      </w:r>
    </w:p>
    <w:p w14:paraId="270B5495" w14:textId="77777777" w:rsidR="00296FC4" w:rsidRDefault="00C85092"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color w:val="000000"/>
          <w:sz w:val="24"/>
          <w:szCs w:val="24"/>
        </w:rPr>
        <w:t xml:space="preserve">Khi </w:t>
      </w:r>
      <w:r w:rsidR="0025784F">
        <w:rPr>
          <w:rFonts w:ascii="Times New Roman" w:hAnsi="Times New Roman"/>
          <w:color w:val="000000"/>
          <w:sz w:val="24"/>
          <w:szCs w:val="24"/>
        </w:rPr>
        <w:t>sử dụng</w:t>
      </w:r>
      <w:r>
        <w:rPr>
          <w:rFonts w:ascii="Times New Roman" w:hAnsi="Times New Roman"/>
          <w:color w:val="000000"/>
          <w:sz w:val="24"/>
          <w:szCs w:val="24"/>
        </w:rPr>
        <w:t xml:space="preserve"> Dịch vụ điện tử, Khách hàng cam kết t</w:t>
      </w:r>
      <w:r w:rsidR="002C560C">
        <w:rPr>
          <w:rFonts w:ascii="Times New Roman" w:hAnsi="Times New Roman"/>
          <w:color w:val="000000"/>
          <w:sz w:val="24"/>
          <w:szCs w:val="24"/>
        </w:rPr>
        <w:t>uân thủ</w:t>
      </w:r>
      <w:r>
        <w:rPr>
          <w:rFonts w:ascii="Times New Roman" w:hAnsi="Times New Roman"/>
          <w:color w:val="000000"/>
          <w:sz w:val="24"/>
          <w:szCs w:val="24"/>
        </w:rPr>
        <w:t xml:space="preserve"> và thực hiện đầy đủ</w:t>
      </w:r>
      <w:r w:rsidR="002C560C">
        <w:rPr>
          <w:rFonts w:ascii="Times New Roman" w:hAnsi="Times New Roman"/>
          <w:color w:val="000000"/>
          <w:sz w:val="24"/>
          <w:szCs w:val="24"/>
        </w:rPr>
        <w:t xml:space="preserve"> </w:t>
      </w:r>
      <w:r w:rsidR="00D36E09" w:rsidRPr="00D36E09">
        <w:rPr>
          <w:rFonts w:ascii="Times New Roman" w:hAnsi="Times New Roman"/>
          <w:color w:val="000000"/>
          <w:sz w:val="24"/>
          <w:szCs w:val="24"/>
        </w:rPr>
        <w:t xml:space="preserve">Điều Khoản Và Điều Kiện </w:t>
      </w:r>
      <w:r w:rsidR="00951D1E">
        <w:rPr>
          <w:rFonts w:ascii="Times New Roman" w:hAnsi="Times New Roman"/>
          <w:color w:val="000000"/>
          <w:sz w:val="24"/>
          <w:szCs w:val="24"/>
        </w:rPr>
        <w:t>S</w:t>
      </w:r>
      <w:r w:rsidR="00951D1E" w:rsidRPr="00D36E09">
        <w:rPr>
          <w:rFonts w:ascii="Times New Roman" w:hAnsi="Times New Roman"/>
          <w:color w:val="000000"/>
          <w:sz w:val="24"/>
          <w:szCs w:val="24"/>
        </w:rPr>
        <w:t xml:space="preserve">ử </w:t>
      </w:r>
      <w:r w:rsidR="00951D1E">
        <w:rPr>
          <w:rFonts w:ascii="Times New Roman" w:hAnsi="Times New Roman"/>
          <w:color w:val="000000"/>
          <w:sz w:val="24"/>
          <w:szCs w:val="24"/>
        </w:rPr>
        <w:t>D</w:t>
      </w:r>
      <w:r w:rsidR="00D36E09" w:rsidRPr="00D36E09">
        <w:rPr>
          <w:rFonts w:ascii="Times New Roman" w:hAnsi="Times New Roman"/>
          <w:color w:val="000000"/>
          <w:sz w:val="24"/>
          <w:szCs w:val="24"/>
        </w:rPr>
        <w:t xml:space="preserve">ụng Dịch </w:t>
      </w:r>
      <w:r w:rsidR="009934F1">
        <w:rPr>
          <w:rFonts w:ascii="Times New Roman" w:hAnsi="Times New Roman"/>
          <w:color w:val="000000"/>
          <w:sz w:val="24"/>
          <w:szCs w:val="24"/>
        </w:rPr>
        <w:t>V</w:t>
      </w:r>
      <w:r w:rsidR="00D36E09" w:rsidRPr="00D36E09">
        <w:rPr>
          <w:rFonts w:ascii="Times New Roman" w:hAnsi="Times New Roman"/>
          <w:color w:val="000000"/>
          <w:sz w:val="24"/>
          <w:szCs w:val="24"/>
        </w:rPr>
        <w:t xml:space="preserve">ụ </w:t>
      </w:r>
      <w:r w:rsidR="00951D1E">
        <w:rPr>
          <w:rFonts w:ascii="Times New Roman" w:hAnsi="Times New Roman"/>
          <w:color w:val="000000"/>
          <w:sz w:val="24"/>
          <w:szCs w:val="24"/>
        </w:rPr>
        <w:t>Đ</w:t>
      </w:r>
      <w:r w:rsidR="00D36E09" w:rsidRPr="00D36E09">
        <w:rPr>
          <w:rFonts w:ascii="Times New Roman" w:hAnsi="Times New Roman"/>
          <w:color w:val="000000"/>
          <w:sz w:val="24"/>
          <w:szCs w:val="24"/>
        </w:rPr>
        <w:t xml:space="preserve">iện </w:t>
      </w:r>
      <w:r w:rsidR="00951D1E">
        <w:rPr>
          <w:rFonts w:ascii="Times New Roman" w:hAnsi="Times New Roman"/>
          <w:color w:val="000000"/>
          <w:sz w:val="24"/>
          <w:szCs w:val="24"/>
        </w:rPr>
        <w:t>T</w:t>
      </w:r>
      <w:r w:rsidR="00D36E09" w:rsidRPr="00D36E09">
        <w:rPr>
          <w:rFonts w:ascii="Times New Roman" w:hAnsi="Times New Roman"/>
          <w:color w:val="000000"/>
          <w:sz w:val="24"/>
          <w:szCs w:val="24"/>
        </w:rPr>
        <w:t>ử này</w:t>
      </w:r>
      <w:r w:rsidR="00D36E09">
        <w:rPr>
          <w:rFonts w:ascii="Times New Roman" w:hAnsi="Times New Roman"/>
          <w:color w:val="000000"/>
          <w:sz w:val="24"/>
          <w:szCs w:val="24"/>
        </w:rPr>
        <w:t>,</w:t>
      </w:r>
      <w:r w:rsidR="00D36E09" w:rsidRPr="00D36E09">
        <w:rPr>
          <w:rFonts w:ascii="Times New Roman" w:hAnsi="Times New Roman"/>
          <w:color w:val="000000"/>
          <w:sz w:val="24"/>
          <w:szCs w:val="24"/>
        </w:rPr>
        <w:t xml:space="preserve"> </w:t>
      </w:r>
      <w:r w:rsidR="002C560C">
        <w:rPr>
          <w:rFonts w:ascii="Times New Roman" w:hAnsi="Times New Roman"/>
          <w:color w:val="000000"/>
          <w:sz w:val="24"/>
          <w:szCs w:val="24"/>
        </w:rPr>
        <w:t xml:space="preserve">các </w:t>
      </w:r>
      <w:r>
        <w:rPr>
          <w:rFonts w:ascii="Times New Roman" w:hAnsi="Times New Roman"/>
          <w:color w:val="000000"/>
          <w:sz w:val="24"/>
          <w:szCs w:val="24"/>
        </w:rPr>
        <w:t xml:space="preserve">quy trình, </w:t>
      </w:r>
      <w:r w:rsidR="000A33EE">
        <w:rPr>
          <w:rFonts w:ascii="Times New Roman" w:hAnsi="Times New Roman"/>
          <w:color w:val="000000"/>
          <w:sz w:val="24"/>
          <w:szCs w:val="24"/>
        </w:rPr>
        <w:t xml:space="preserve">trình tự, </w:t>
      </w:r>
      <w:r w:rsidR="002C560C">
        <w:rPr>
          <w:rFonts w:ascii="Times New Roman" w:hAnsi="Times New Roman"/>
          <w:color w:val="000000"/>
          <w:sz w:val="24"/>
          <w:szCs w:val="24"/>
        </w:rPr>
        <w:t>thủ tục,</w:t>
      </w:r>
      <w:r w:rsidR="000A33EE">
        <w:rPr>
          <w:rFonts w:ascii="Times New Roman" w:hAnsi="Times New Roman"/>
          <w:color w:val="000000"/>
          <w:sz w:val="24"/>
          <w:szCs w:val="24"/>
        </w:rPr>
        <w:t xml:space="preserve"> hướng dẫn của HD SAISON</w:t>
      </w:r>
      <w:r w:rsidR="002C560C">
        <w:rPr>
          <w:rFonts w:ascii="Times New Roman" w:hAnsi="Times New Roman"/>
          <w:color w:val="000000"/>
          <w:sz w:val="24"/>
          <w:szCs w:val="24"/>
        </w:rPr>
        <w:t xml:space="preserve"> </w:t>
      </w:r>
      <w:r w:rsidR="00D36E09">
        <w:rPr>
          <w:rFonts w:ascii="Times New Roman" w:hAnsi="Times New Roman"/>
          <w:color w:val="000000"/>
          <w:sz w:val="24"/>
          <w:szCs w:val="24"/>
        </w:rPr>
        <w:t>liên quan đến</w:t>
      </w:r>
      <w:r w:rsidR="000A33EE">
        <w:rPr>
          <w:rFonts w:ascii="Times New Roman" w:hAnsi="Times New Roman"/>
          <w:color w:val="000000"/>
          <w:sz w:val="24"/>
          <w:szCs w:val="24"/>
        </w:rPr>
        <w:t xml:space="preserve"> D</w:t>
      </w:r>
      <w:r w:rsidR="009C0172">
        <w:rPr>
          <w:rFonts w:ascii="Times New Roman" w:hAnsi="Times New Roman"/>
          <w:color w:val="000000"/>
          <w:sz w:val="24"/>
          <w:szCs w:val="24"/>
        </w:rPr>
        <w:t>ịch vụ điện tử</w:t>
      </w:r>
      <w:r w:rsidR="0040047A">
        <w:rPr>
          <w:rFonts w:ascii="Times New Roman" w:hAnsi="Times New Roman"/>
          <w:color w:val="000000"/>
          <w:sz w:val="24"/>
          <w:szCs w:val="24"/>
          <w:lang w:val="vi-VN"/>
        </w:rPr>
        <w:t xml:space="preserve"> từng thời kỳ</w:t>
      </w:r>
      <w:r w:rsidR="00296FC4">
        <w:rPr>
          <w:rFonts w:ascii="Times New Roman" w:hAnsi="Times New Roman"/>
          <w:color w:val="000000"/>
          <w:sz w:val="24"/>
          <w:szCs w:val="24"/>
          <w:lang w:val="vi-VN"/>
        </w:rPr>
        <w:t>;</w:t>
      </w:r>
      <w:bookmarkStart w:id="4" w:name="_Ref435454898"/>
    </w:p>
    <w:p w14:paraId="7D539339" w14:textId="77777777" w:rsidR="00B47CFD" w:rsidRPr="00561ABD" w:rsidRDefault="000A61E3"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sidRPr="00296FC4">
        <w:rPr>
          <w:rFonts w:ascii="Times New Roman" w:hAnsi="Times New Roman"/>
          <w:sz w:val="24"/>
          <w:szCs w:val="24"/>
        </w:rPr>
        <w:t xml:space="preserve">Khách hàng </w:t>
      </w:r>
      <w:r w:rsidR="000E6856">
        <w:rPr>
          <w:rFonts w:ascii="Times New Roman" w:hAnsi="Times New Roman"/>
          <w:sz w:val="24"/>
          <w:szCs w:val="24"/>
        </w:rPr>
        <w:t>cam</w:t>
      </w:r>
      <w:r w:rsidR="000E6856">
        <w:rPr>
          <w:rFonts w:ascii="Times New Roman" w:hAnsi="Times New Roman"/>
          <w:sz w:val="24"/>
          <w:szCs w:val="24"/>
          <w:lang w:val="vi-VN"/>
        </w:rPr>
        <w:t xml:space="preserve"> kết</w:t>
      </w:r>
      <w:r w:rsidR="00B47CFD" w:rsidRPr="00296FC4">
        <w:rPr>
          <w:rFonts w:ascii="Times New Roman" w:hAnsi="Times New Roman"/>
          <w:sz w:val="24"/>
          <w:szCs w:val="24"/>
        </w:rPr>
        <w:t xml:space="preserve"> cung cấp tất cả thông tin </w:t>
      </w:r>
      <w:r w:rsidR="006C5EEB">
        <w:rPr>
          <w:rFonts w:ascii="Times New Roman" w:hAnsi="Times New Roman"/>
          <w:sz w:val="24"/>
          <w:szCs w:val="24"/>
        </w:rPr>
        <w:t>được</w:t>
      </w:r>
      <w:r w:rsidR="00B47CFD" w:rsidRPr="00296FC4">
        <w:rPr>
          <w:rFonts w:ascii="Times New Roman" w:hAnsi="Times New Roman"/>
          <w:sz w:val="24"/>
          <w:szCs w:val="24"/>
        </w:rPr>
        <w:t xml:space="preserve"> HD SAISON yêu cầu </w:t>
      </w:r>
      <w:r w:rsidR="002112C7">
        <w:rPr>
          <w:rFonts w:ascii="Times New Roman" w:hAnsi="Times New Roman"/>
          <w:sz w:val="24"/>
          <w:szCs w:val="24"/>
        </w:rPr>
        <w:t>liên quan đến</w:t>
      </w:r>
      <w:r w:rsidR="00B47CFD" w:rsidRPr="00296FC4">
        <w:rPr>
          <w:rFonts w:ascii="Times New Roman" w:hAnsi="Times New Roman"/>
          <w:sz w:val="24"/>
          <w:szCs w:val="24"/>
        </w:rPr>
        <w:t xml:space="preserve"> Dịch vụ điện tử</w:t>
      </w:r>
      <w:r w:rsidR="00B47CFD" w:rsidRPr="00296FC4">
        <w:rPr>
          <w:rFonts w:ascii="Times New Roman" w:hAnsi="Times New Roman"/>
          <w:sz w:val="24"/>
          <w:szCs w:val="24"/>
          <w:lang w:val="vi-VN"/>
        </w:rPr>
        <w:t>, Khách hàng đảm bảo rằng tất cả các thông tin cung cấp cho HD SAISON là chính xác, đầy đủ, trung thực và cập nhật</w:t>
      </w:r>
      <w:r w:rsidR="00296FC4" w:rsidRPr="00296FC4">
        <w:rPr>
          <w:rFonts w:ascii="Times New Roman" w:hAnsi="Times New Roman"/>
          <w:sz w:val="24"/>
          <w:szCs w:val="24"/>
          <w:lang w:val="vi-VN"/>
        </w:rPr>
        <w:t xml:space="preserve">. Nếu Khách hàng không cung cấp </w:t>
      </w:r>
      <w:r w:rsidR="00BC05FD">
        <w:rPr>
          <w:rFonts w:ascii="Times New Roman" w:hAnsi="Times New Roman"/>
          <w:sz w:val="24"/>
          <w:szCs w:val="24"/>
        </w:rPr>
        <w:t xml:space="preserve">đầy đủ </w:t>
      </w:r>
      <w:r w:rsidR="00296FC4" w:rsidRPr="00296FC4">
        <w:rPr>
          <w:rFonts w:ascii="Times New Roman" w:hAnsi="Times New Roman"/>
          <w:sz w:val="24"/>
          <w:szCs w:val="24"/>
          <w:lang w:val="vi-VN"/>
        </w:rPr>
        <w:t xml:space="preserve">thông tin </w:t>
      </w:r>
      <w:r w:rsidR="00BC05FD">
        <w:rPr>
          <w:rFonts w:ascii="Times New Roman" w:hAnsi="Times New Roman"/>
          <w:sz w:val="24"/>
          <w:szCs w:val="24"/>
        </w:rPr>
        <w:t>theo yêu cầu của</w:t>
      </w:r>
      <w:r w:rsidR="00BC05FD" w:rsidRPr="00296FC4">
        <w:rPr>
          <w:rFonts w:ascii="Times New Roman" w:hAnsi="Times New Roman"/>
          <w:sz w:val="24"/>
          <w:szCs w:val="24"/>
          <w:lang w:val="vi-VN"/>
        </w:rPr>
        <w:t xml:space="preserve"> </w:t>
      </w:r>
      <w:r w:rsidR="00296FC4" w:rsidRPr="00296FC4">
        <w:rPr>
          <w:rFonts w:ascii="Times New Roman" w:hAnsi="Times New Roman"/>
          <w:sz w:val="24"/>
          <w:szCs w:val="24"/>
          <w:lang w:val="vi-VN"/>
        </w:rPr>
        <w:t>HD SAISON</w:t>
      </w:r>
      <w:r w:rsidR="00BC05FD">
        <w:rPr>
          <w:rFonts w:ascii="Times New Roman" w:hAnsi="Times New Roman"/>
          <w:sz w:val="24"/>
          <w:szCs w:val="24"/>
        </w:rPr>
        <w:t>,</w:t>
      </w:r>
      <w:r w:rsidR="00296FC4">
        <w:rPr>
          <w:rFonts w:ascii="Times New Roman" w:hAnsi="Times New Roman"/>
          <w:sz w:val="24"/>
          <w:szCs w:val="24"/>
          <w:lang w:val="vi-VN"/>
        </w:rPr>
        <w:t xml:space="preserve"> HD SAISON có </w:t>
      </w:r>
      <w:r w:rsidR="00BC05FD">
        <w:rPr>
          <w:rFonts w:ascii="Times New Roman" w:hAnsi="Times New Roman"/>
          <w:sz w:val="24"/>
          <w:szCs w:val="24"/>
        </w:rPr>
        <w:t>quyền</w:t>
      </w:r>
      <w:r w:rsidR="00296FC4">
        <w:rPr>
          <w:rFonts w:ascii="Times New Roman" w:hAnsi="Times New Roman"/>
          <w:sz w:val="24"/>
          <w:szCs w:val="24"/>
          <w:lang w:val="vi-VN"/>
        </w:rPr>
        <w:t xml:space="preserve"> không cung cấp Dịch vụ điện tử cho Khách hàng;</w:t>
      </w:r>
    </w:p>
    <w:p w14:paraId="476F29B6" w14:textId="77777777" w:rsidR="007158C1" w:rsidRPr="00296FC4" w:rsidRDefault="007158C1"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Khách</w:t>
      </w:r>
      <w:r>
        <w:rPr>
          <w:rFonts w:ascii="Times New Roman" w:hAnsi="Times New Roman"/>
          <w:sz w:val="24"/>
          <w:szCs w:val="24"/>
          <w:lang w:val="vi-VN"/>
        </w:rPr>
        <w:t xml:space="preserve"> hàng </w:t>
      </w:r>
      <w:r w:rsidR="00622801">
        <w:rPr>
          <w:rFonts w:ascii="Times New Roman" w:hAnsi="Times New Roman"/>
          <w:sz w:val="24"/>
          <w:szCs w:val="24"/>
        </w:rPr>
        <w:t>đồng ý</w:t>
      </w:r>
      <w:r>
        <w:rPr>
          <w:rFonts w:ascii="Times New Roman" w:hAnsi="Times New Roman"/>
          <w:sz w:val="24"/>
          <w:szCs w:val="24"/>
          <w:lang w:val="vi-VN"/>
        </w:rPr>
        <w:t xml:space="preserve"> m</w:t>
      </w:r>
      <w:r w:rsidRPr="00DF6E24">
        <w:rPr>
          <w:rFonts w:ascii="Times New Roman" w:hAnsi="Times New Roman"/>
          <w:sz w:val="24"/>
          <w:szCs w:val="24"/>
        </w:rPr>
        <w:t xml:space="preserve">ọi </w:t>
      </w:r>
      <w:r>
        <w:rPr>
          <w:rFonts w:ascii="Times New Roman" w:hAnsi="Times New Roman"/>
          <w:sz w:val="24"/>
          <w:szCs w:val="24"/>
        </w:rPr>
        <w:t xml:space="preserve">hành vi truy cập Dịch vụ điện tử và mọi </w:t>
      </w:r>
      <w:r w:rsidRPr="00DF6E24">
        <w:rPr>
          <w:rFonts w:ascii="Times New Roman" w:hAnsi="Times New Roman"/>
          <w:sz w:val="24"/>
          <w:szCs w:val="24"/>
        </w:rPr>
        <w:t xml:space="preserve">Giao dịch điện tử </w:t>
      </w:r>
      <w:r>
        <w:rPr>
          <w:rFonts w:ascii="Times New Roman" w:hAnsi="Times New Roman"/>
          <w:sz w:val="24"/>
          <w:szCs w:val="24"/>
        </w:rPr>
        <w:t xml:space="preserve">đã </w:t>
      </w:r>
      <w:r w:rsidRPr="00DF6E24">
        <w:rPr>
          <w:rFonts w:ascii="Times New Roman" w:hAnsi="Times New Roman"/>
          <w:sz w:val="24"/>
          <w:szCs w:val="24"/>
        </w:rPr>
        <w:t xml:space="preserve">được HD SAISON kiểm tra </w:t>
      </w:r>
      <w:r w:rsidR="00FC244D">
        <w:rPr>
          <w:rFonts w:ascii="Times New Roman" w:hAnsi="Times New Roman"/>
          <w:sz w:val="24"/>
          <w:szCs w:val="24"/>
        </w:rPr>
        <w:t>và</w:t>
      </w:r>
      <w:r w:rsidR="00FC244D">
        <w:rPr>
          <w:rFonts w:ascii="Times New Roman" w:hAnsi="Times New Roman"/>
          <w:sz w:val="24"/>
          <w:szCs w:val="24"/>
          <w:lang w:val="vi-VN"/>
        </w:rPr>
        <w:t xml:space="preserve"> xác nhận </w:t>
      </w:r>
      <w:r w:rsidRPr="00DF6E24">
        <w:rPr>
          <w:rFonts w:ascii="Times New Roman" w:hAnsi="Times New Roman"/>
          <w:sz w:val="24"/>
          <w:szCs w:val="24"/>
        </w:rPr>
        <w:t>các Yếu tố xác th</w:t>
      </w:r>
      <w:r w:rsidRPr="00B13C7A">
        <w:rPr>
          <w:rFonts w:ascii="Times New Roman" w:hAnsi="Times New Roman"/>
          <w:sz w:val="24"/>
          <w:szCs w:val="24"/>
        </w:rPr>
        <w:t xml:space="preserve">ực theo </w:t>
      </w:r>
      <w:r w:rsidRPr="007A3A68">
        <w:rPr>
          <w:rFonts w:ascii="Times New Roman" w:hAnsi="Times New Roman"/>
          <w:sz w:val="24"/>
          <w:szCs w:val="24"/>
        </w:rPr>
        <w:t>Đ</w:t>
      </w:r>
      <w:r w:rsidRPr="008D6216">
        <w:rPr>
          <w:rFonts w:ascii="Times New Roman" w:hAnsi="Times New Roman"/>
          <w:sz w:val="24"/>
          <w:szCs w:val="24"/>
        </w:rPr>
        <w:t>iề</w:t>
      </w:r>
      <w:r w:rsidRPr="00C64864">
        <w:rPr>
          <w:rFonts w:ascii="Times New Roman" w:hAnsi="Times New Roman"/>
          <w:sz w:val="24"/>
          <w:szCs w:val="24"/>
        </w:rPr>
        <w:t>u Khoả</w:t>
      </w:r>
      <w:r w:rsidRPr="000A61E3">
        <w:rPr>
          <w:rFonts w:ascii="Times New Roman" w:hAnsi="Times New Roman"/>
          <w:sz w:val="24"/>
          <w:szCs w:val="24"/>
        </w:rPr>
        <w:t>n Và Đi</w:t>
      </w:r>
      <w:r w:rsidRPr="00D539A8">
        <w:rPr>
          <w:rFonts w:ascii="Times New Roman" w:hAnsi="Times New Roman"/>
          <w:sz w:val="24"/>
          <w:szCs w:val="24"/>
        </w:rPr>
        <w:t>ề</w:t>
      </w:r>
      <w:r w:rsidRPr="00402449">
        <w:rPr>
          <w:rFonts w:ascii="Times New Roman" w:hAnsi="Times New Roman"/>
          <w:sz w:val="24"/>
          <w:szCs w:val="24"/>
        </w:rPr>
        <w:t>u Kiện Sử Dụng Dị</w:t>
      </w:r>
      <w:r w:rsidRPr="008F09AD">
        <w:rPr>
          <w:rFonts w:ascii="Times New Roman" w:hAnsi="Times New Roman"/>
          <w:sz w:val="24"/>
          <w:szCs w:val="24"/>
        </w:rPr>
        <w:t>ch Vụ Điệ</w:t>
      </w:r>
      <w:r w:rsidRPr="00426A9E">
        <w:rPr>
          <w:rFonts w:ascii="Times New Roman" w:hAnsi="Times New Roman"/>
          <w:sz w:val="24"/>
          <w:szCs w:val="24"/>
        </w:rPr>
        <w:t>n Tử này và chính sách của HD SAISON tạ</w:t>
      </w:r>
      <w:r w:rsidRPr="00C173B2">
        <w:rPr>
          <w:rFonts w:ascii="Times New Roman" w:hAnsi="Times New Roman"/>
          <w:sz w:val="24"/>
          <w:szCs w:val="24"/>
        </w:rPr>
        <w:t>i t</w:t>
      </w:r>
      <w:r w:rsidRPr="00AB7079">
        <w:rPr>
          <w:rFonts w:ascii="Times New Roman" w:hAnsi="Times New Roman"/>
          <w:sz w:val="24"/>
          <w:szCs w:val="24"/>
        </w:rPr>
        <w:t>ừng thời đi</w:t>
      </w:r>
      <w:r w:rsidRPr="00296FC4">
        <w:rPr>
          <w:rFonts w:ascii="Times New Roman" w:hAnsi="Times New Roman"/>
          <w:sz w:val="24"/>
          <w:szCs w:val="24"/>
        </w:rPr>
        <w:t>ểm</w:t>
      </w:r>
      <w:r w:rsidRPr="00DF6E24">
        <w:rPr>
          <w:rFonts w:ascii="Times New Roman" w:hAnsi="Times New Roman"/>
          <w:sz w:val="24"/>
          <w:szCs w:val="24"/>
        </w:rPr>
        <w:t xml:space="preserve"> mặc nhiên được </w:t>
      </w:r>
      <w:r>
        <w:rPr>
          <w:rFonts w:ascii="Times New Roman" w:hAnsi="Times New Roman"/>
          <w:sz w:val="24"/>
          <w:szCs w:val="24"/>
        </w:rPr>
        <w:t>xem</w:t>
      </w:r>
      <w:r w:rsidRPr="00DF6E24">
        <w:rPr>
          <w:rFonts w:ascii="Times New Roman" w:hAnsi="Times New Roman"/>
          <w:sz w:val="24"/>
          <w:szCs w:val="24"/>
        </w:rPr>
        <w:t xml:space="preserve"> là </w:t>
      </w:r>
      <w:r>
        <w:rPr>
          <w:rFonts w:ascii="Times New Roman" w:hAnsi="Times New Roman"/>
          <w:sz w:val="24"/>
          <w:szCs w:val="24"/>
        </w:rPr>
        <w:t xml:space="preserve">hành vi của chính Khách hàng và </w:t>
      </w:r>
      <w:r w:rsidRPr="00DF6E24">
        <w:rPr>
          <w:rFonts w:ascii="Times New Roman" w:hAnsi="Times New Roman"/>
          <w:sz w:val="24"/>
          <w:szCs w:val="24"/>
        </w:rPr>
        <w:t xml:space="preserve">Giao dịch điện tử </w:t>
      </w:r>
      <w:r w:rsidR="00756E4F">
        <w:rPr>
          <w:rFonts w:ascii="Times New Roman" w:hAnsi="Times New Roman"/>
          <w:sz w:val="24"/>
          <w:szCs w:val="24"/>
        </w:rPr>
        <w:t xml:space="preserve">là </w:t>
      </w:r>
      <w:r w:rsidRPr="00DF6E24">
        <w:rPr>
          <w:rFonts w:ascii="Times New Roman" w:hAnsi="Times New Roman"/>
          <w:sz w:val="24"/>
          <w:szCs w:val="24"/>
        </w:rPr>
        <w:t xml:space="preserve">do </w:t>
      </w:r>
      <w:r>
        <w:rPr>
          <w:rFonts w:ascii="Times New Roman" w:hAnsi="Times New Roman"/>
          <w:sz w:val="24"/>
          <w:szCs w:val="24"/>
        </w:rPr>
        <w:t xml:space="preserve">chính </w:t>
      </w:r>
      <w:r w:rsidRPr="00DF6E24">
        <w:rPr>
          <w:rFonts w:ascii="Times New Roman" w:hAnsi="Times New Roman"/>
          <w:sz w:val="24"/>
          <w:szCs w:val="24"/>
        </w:rPr>
        <w:t xml:space="preserve">Khách hàng thực hiện. Khách hàng </w:t>
      </w:r>
      <w:r w:rsidR="00FC244D">
        <w:rPr>
          <w:rFonts w:ascii="Times New Roman" w:hAnsi="Times New Roman"/>
          <w:sz w:val="24"/>
          <w:szCs w:val="24"/>
        </w:rPr>
        <w:t>cam</w:t>
      </w:r>
      <w:r w:rsidR="00FC244D">
        <w:rPr>
          <w:rFonts w:ascii="Times New Roman" w:hAnsi="Times New Roman"/>
          <w:sz w:val="24"/>
          <w:szCs w:val="24"/>
          <w:lang w:val="vi-VN"/>
        </w:rPr>
        <w:t xml:space="preserve"> kết </w:t>
      </w:r>
      <w:r w:rsidRPr="00DF6E24">
        <w:rPr>
          <w:rFonts w:ascii="Times New Roman" w:hAnsi="Times New Roman"/>
          <w:sz w:val="24"/>
          <w:szCs w:val="24"/>
        </w:rPr>
        <w:t xml:space="preserve">chịu </w:t>
      </w:r>
      <w:r w:rsidR="00FC244D">
        <w:rPr>
          <w:rFonts w:ascii="Times New Roman" w:hAnsi="Times New Roman"/>
          <w:sz w:val="24"/>
          <w:szCs w:val="24"/>
        </w:rPr>
        <w:t>hoàn</w:t>
      </w:r>
      <w:r w:rsidR="00FC244D">
        <w:rPr>
          <w:rFonts w:ascii="Times New Roman" w:hAnsi="Times New Roman"/>
          <w:sz w:val="24"/>
          <w:szCs w:val="24"/>
          <w:lang w:val="vi-VN"/>
        </w:rPr>
        <w:t xml:space="preserve"> toàn </w:t>
      </w:r>
      <w:r w:rsidRPr="00DF6E24">
        <w:rPr>
          <w:rFonts w:ascii="Times New Roman" w:hAnsi="Times New Roman"/>
          <w:sz w:val="24"/>
          <w:szCs w:val="24"/>
        </w:rPr>
        <w:t xml:space="preserve">trách nhiệm về những rủi ro và thiệt hại </w:t>
      </w:r>
      <w:r>
        <w:rPr>
          <w:rFonts w:ascii="Times New Roman" w:hAnsi="Times New Roman"/>
          <w:sz w:val="24"/>
          <w:szCs w:val="24"/>
        </w:rPr>
        <w:t>phát sinh từ</w:t>
      </w:r>
      <w:r w:rsidRPr="00DF6E24">
        <w:rPr>
          <w:rFonts w:ascii="Times New Roman" w:hAnsi="Times New Roman"/>
          <w:sz w:val="24"/>
          <w:szCs w:val="24"/>
        </w:rPr>
        <w:t xml:space="preserve"> việc sử dụng trái phép</w:t>
      </w:r>
      <w:r>
        <w:rPr>
          <w:rFonts w:ascii="Times New Roman" w:hAnsi="Times New Roman"/>
          <w:sz w:val="24"/>
          <w:szCs w:val="24"/>
        </w:rPr>
        <w:t xml:space="preserve"> các Yếu tố xác thực</w:t>
      </w:r>
      <w:r>
        <w:rPr>
          <w:rFonts w:ascii="Times New Roman" w:hAnsi="Times New Roman"/>
          <w:sz w:val="24"/>
          <w:szCs w:val="24"/>
          <w:lang w:val="vi-VN"/>
        </w:rPr>
        <w:t>;</w:t>
      </w:r>
    </w:p>
    <w:p w14:paraId="12DE4604" w14:textId="77777777" w:rsidR="00A63950" w:rsidRPr="00F00785" w:rsidRDefault="007A3A68"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Khách hàng </w:t>
      </w:r>
      <w:r w:rsidR="00622801">
        <w:rPr>
          <w:rFonts w:ascii="Times New Roman" w:hAnsi="Times New Roman"/>
          <w:sz w:val="24"/>
          <w:szCs w:val="24"/>
        </w:rPr>
        <w:t xml:space="preserve">xác </w:t>
      </w:r>
      <w:r>
        <w:rPr>
          <w:rFonts w:ascii="Times New Roman" w:hAnsi="Times New Roman"/>
          <w:sz w:val="24"/>
          <w:szCs w:val="24"/>
        </w:rPr>
        <w:t>nhận giá trị pháp lý của OTP</w:t>
      </w:r>
      <w:r>
        <w:rPr>
          <w:rFonts w:ascii="Times New Roman" w:hAnsi="Times New Roman"/>
          <w:sz w:val="24"/>
          <w:szCs w:val="24"/>
          <w:lang w:val="vi-VN"/>
        </w:rPr>
        <w:t xml:space="preserve"> và thừa nhận</w:t>
      </w:r>
      <w:r w:rsidR="009C472E">
        <w:rPr>
          <w:rFonts w:ascii="Times New Roman" w:hAnsi="Times New Roman"/>
          <w:sz w:val="24"/>
          <w:szCs w:val="24"/>
          <w:lang w:val="vi-VN"/>
        </w:rPr>
        <w:t>: (i)</w:t>
      </w:r>
      <w:r w:rsidR="00B212A9">
        <w:rPr>
          <w:rFonts w:ascii="Times New Roman" w:hAnsi="Times New Roman"/>
          <w:sz w:val="24"/>
          <w:szCs w:val="24"/>
          <w:lang w:val="vi-VN"/>
        </w:rPr>
        <w:t xml:space="preserve"> OTP là chữ ký điện tử theo quy định pháp luật</w:t>
      </w:r>
      <w:r w:rsidR="009C472E">
        <w:rPr>
          <w:rFonts w:ascii="Times New Roman" w:hAnsi="Times New Roman"/>
          <w:sz w:val="24"/>
          <w:szCs w:val="24"/>
          <w:lang w:val="vi-VN"/>
        </w:rPr>
        <w:t>; (ii)</w:t>
      </w:r>
      <w:r>
        <w:rPr>
          <w:rFonts w:ascii="Times New Roman" w:hAnsi="Times New Roman"/>
          <w:sz w:val="24"/>
          <w:szCs w:val="24"/>
          <w:lang w:val="vi-VN"/>
        </w:rPr>
        <w:t xml:space="preserve"> </w:t>
      </w:r>
      <w:r w:rsidR="009C472E">
        <w:rPr>
          <w:rFonts w:ascii="Times New Roman" w:hAnsi="Times New Roman"/>
          <w:sz w:val="24"/>
          <w:szCs w:val="24"/>
          <w:lang w:val="vi-VN"/>
        </w:rPr>
        <w:t>P</w:t>
      </w:r>
      <w:r w:rsidR="00B212A9">
        <w:rPr>
          <w:rFonts w:ascii="Times New Roman" w:hAnsi="Times New Roman"/>
          <w:sz w:val="24"/>
          <w:szCs w:val="24"/>
          <w:lang w:val="vi-VN"/>
        </w:rPr>
        <w:t xml:space="preserve">hương pháp tạo ra </w:t>
      </w:r>
      <w:r>
        <w:rPr>
          <w:rFonts w:ascii="Times New Roman" w:hAnsi="Times New Roman"/>
          <w:sz w:val="24"/>
          <w:szCs w:val="24"/>
          <w:lang w:val="vi-VN"/>
        </w:rPr>
        <w:t xml:space="preserve">OTP là </w:t>
      </w:r>
      <w:r w:rsidR="00B212A9">
        <w:rPr>
          <w:rFonts w:ascii="Times New Roman" w:hAnsi="Times New Roman"/>
          <w:sz w:val="24"/>
          <w:szCs w:val="24"/>
          <w:lang w:val="vi-VN"/>
        </w:rPr>
        <w:t xml:space="preserve">đủ </w:t>
      </w:r>
      <w:r>
        <w:rPr>
          <w:rFonts w:ascii="Times New Roman" w:hAnsi="Times New Roman"/>
          <w:sz w:val="24"/>
          <w:szCs w:val="24"/>
          <w:lang w:val="vi-VN"/>
        </w:rPr>
        <w:t>tin cậy và phù hợp với mục đích thực hiện Giao dịch điện tử</w:t>
      </w:r>
      <w:r w:rsidR="00B212A9">
        <w:rPr>
          <w:rFonts w:ascii="Times New Roman" w:hAnsi="Times New Roman"/>
          <w:sz w:val="24"/>
          <w:szCs w:val="24"/>
          <w:lang w:val="vi-VN"/>
        </w:rPr>
        <w:t xml:space="preserve">, </w:t>
      </w:r>
      <w:r>
        <w:rPr>
          <w:rFonts w:ascii="Times New Roman" w:hAnsi="Times New Roman"/>
          <w:sz w:val="24"/>
          <w:szCs w:val="24"/>
          <w:lang w:val="vi-VN"/>
        </w:rPr>
        <w:t xml:space="preserve">có thể </w:t>
      </w:r>
      <w:r w:rsidRPr="007A3A68">
        <w:rPr>
          <w:rFonts w:ascii="Times New Roman" w:hAnsi="Times New Roman"/>
          <w:sz w:val="24"/>
          <w:szCs w:val="24"/>
          <w:lang w:val="vi-VN"/>
        </w:rPr>
        <w:t xml:space="preserve">xác </w:t>
      </w:r>
      <w:r w:rsidR="00BC6707">
        <w:rPr>
          <w:rFonts w:ascii="Times New Roman" w:hAnsi="Times New Roman"/>
          <w:sz w:val="24"/>
          <w:szCs w:val="24"/>
          <w:lang w:val="vi-VN"/>
        </w:rPr>
        <w:t xml:space="preserve">minh </w:t>
      </w:r>
      <w:r w:rsidRPr="007A3A68">
        <w:rPr>
          <w:rFonts w:ascii="Times New Roman" w:hAnsi="Times New Roman"/>
          <w:sz w:val="24"/>
          <w:szCs w:val="24"/>
          <w:lang w:val="vi-VN"/>
        </w:rPr>
        <w:t xml:space="preserve">Khách hàng và </w:t>
      </w:r>
      <w:r w:rsidR="00BC6707">
        <w:rPr>
          <w:rFonts w:ascii="Times New Roman" w:hAnsi="Times New Roman"/>
          <w:sz w:val="24"/>
          <w:szCs w:val="24"/>
          <w:lang w:val="vi-VN"/>
        </w:rPr>
        <w:t xml:space="preserve">chứng tỏ được </w:t>
      </w:r>
      <w:r w:rsidRPr="007A3A68">
        <w:rPr>
          <w:rFonts w:ascii="Times New Roman" w:hAnsi="Times New Roman"/>
          <w:sz w:val="24"/>
          <w:szCs w:val="24"/>
          <w:lang w:val="vi-VN"/>
        </w:rPr>
        <w:t xml:space="preserve">sự chấp thuận của Khách hàng đối với </w:t>
      </w:r>
      <w:r>
        <w:rPr>
          <w:rFonts w:ascii="Times New Roman" w:hAnsi="Times New Roman"/>
          <w:sz w:val="24"/>
          <w:szCs w:val="24"/>
          <w:lang w:val="vi-VN"/>
        </w:rPr>
        <w:t xml:space="preserve">toàn bộ </w:t>
      </w:r>
      <w:r w:rsidRPr="007A3A68">
        <w:rPr>
          <w:rFonts w:ascii="Times New Roman" w:hAnsi="Times New Roman"/>
          <w:sz w:val="24"/>
          <w:szCs w:val="24"/>
          <w:lang w:val="vi-VN"/>
        </w:rPr>
        <w:t>nội dung Giao dịch điện tử</w:t>
      </w:r>
      <w:r w:rsidR="009C472E">
        <w:rPr>
          <w:rFonts w:ascii="Times New Roman" w:hAnsi="Times New Roman"/>
          <w:sz w:val="24"/>
          <w:szCs w:val="24"/>
          <w:lang w:val="vi-VN"/>
        </w:rPr>
        <w:t xml:space="preserve">; (iii) </w:t>
      </w:r>
      <w:r w:rsidR="00BC05FD">
        <w:rPr>
          <w:rFonts w:ascii="Times New Roman" w:hAnsi="Times New Roman"/>
          <w:sz w:val="24"/>
          <w:szCs w:val="24"/>
        </w:rPr>
        <w:t xml:space="preserve">Khi </w:t>
      </w:r>
      <w:r w:rsidR="008F09AD" w:rsidRPr="008F09AD">
        <w:rPr>
          <w:rFonts w:ascii="Times New Roman" w:hAnsi="Times New Roman"/>
          <w:sz w:val="24"/>
          <w:szCs w:val="24"/>
          <w:lang w:val="vi-VN"/>
        </w:rPr>
        <w:t>Khách hàng dùng OTP để xác thực Giao dịch điện tử</w:t>
      </w:r>
      <w:r w:rsidR="00BC05FD">
        <w:rPr>
          <w:rFonts w:ascii="Times New Roman" w:hAnsi="Times New Roman"/>
          <w:sz w:val="24"/>
          <w:szCs w:val="24"/>
        </w:rPr>
        <w:t>,</w:t>
      </w:r>
      <w:r w:rsidR="008F09AD" w:rsidRPr="008F09AD">
        <w:rPr>
          <w:rFonts w:ascii="Times New Roman" w:hAnsi="Times New Roman"/>
          <w:sz w:val="24"/>
          <w:szCs w:val="24"/>
          <w:lang w:val="vi-VN"/>
        </w:rPr>
        <w:t xml:space="preserve"> OTP có giá trị như chữ ký </w:t>
      </w:r>
      <w:r w:rsidR="008F09AD">
        <w:rPr>
          <w:rFonts w:ascii="Times New Roman" w:hAnsi="Times New Roman"/>
          <w:sz w:val="24"/>
          <w:szCs w:val="24"/>
          <w:lang w:val="vi-VN"/>
        </w:rPr>
        <w:t xml:space="preserve">bằng </w:t>
      </w:r>
      <w:r w:rsidR="008F09AD" w:rsidRPr="008F09AD">
        <w:rPr>
          <w:rFonts w:ascii="Times New Roman" w:hAnsi="Times New Roman"/>
          <w:sz w:val="24"/>
          <w:szCs w:val="24"/>
          <w:lang w:val="vi-VN"/>
        </w:rPr>
        <w:t xml:space="preserve">tay </w:t>
      </w:r>
      <w:r w:rsidR="008F09AD">
        <w:rPr>
          <w:rFonts w:ascii="Times New Roman" w:hAnsi="Times New Roman"/>
          <w:sz w:val="24"/>
          <w:szCs w:val="24"/>
          <w:lang w:val="vi-VN"/>
        </w:rPr>
        <w:t xml:space="preserve">của Khách hàng </w:t>
      </w:r>
      <w:r w:rsidR="008F09AD" w:rsidRPr="008F09AD">
        <w:rPr>
          <w:rFonts w:ascii="Times New Roman" w:hAnsi="Times New Roman"/>
          <w:sz w:val="24"/>
          <w:szCs w:val="24"/>
          <w:lang w:val="vi-VN"/>
        </w:rPr>
        <w:t xml:space="preserve">trên </w:t>
      </w:r>
      <w:r w:rsidR="008F09AD">
        <w:rPr>
          <w:rFonts w:ascii="Times New Roman" w:hAnsi="Times New Roman"/>
          <w:sz w:val="24"/>
          <w:szCs w:val="24"/>
          <w:lang w:val="vi-VN"/>
        </w:rPr>
        <w:t xml:space="preserve">văn bản </w:t>
      </w:r>
      <w:r w:rsidR="008F09AD" w:rsidRPr="008F09AD">
        <w:rPr>
          <w:rFonts w:ascii="Times New Roman" w:hAnsi="Times New Roman"/>
          <w:sz w:val="24"/>
          <w:szCs w:val="24"/>
          <w:lang w:val="vi-VN"/>
        </w:rPr>
        <w:t>giấy</w:t>
      </w:r>
      <w:r w:rsidR="009C472E">
        <w:rPr>
          <w:rFonts w:ascii="Times New Roman" w:hAnsi="Times New Roman"/>
          <w:sz w:val="24"/>
          <w:szCs w:val="24"/>
          <w:lang w:val="vi-VN"/>
        </w:rPr>
        <w:t xml:space="preserve">; (iv) </w:t>
      </w:r>
      <w:r w:rsidR="00426A9E">
        <w:rPr>
          <w:rFonts w:ascii="Times New Roman" w:hAnsi="Times New Roman"/>
          <w:sz w:val="24"/>
          <w:szCs w:val="24"/>
          <w:lang w:val="vi-VN"/>
        </w:rPr>
        <w:t>Bất kỳ Chứng từ điện tử nào</w:t>
      </w:r>
      <w:r w:rsidR="00426A9E" w:rsidRPr="00E47315">
        <w:rPr>
          <w:rFonts w:ascii="Times New Roman" w:hAnsi="Times New Roman"/>
          <w:color w:val="000000"/>
          <w:sz w:val="24"/>
          <w:szCs w:val="24"/>
        </w:rPr>
        <w:t xml:space="preserve"> được Khách hàng xác thực bằng OTP theo quy định tại </w:t>
      </w:r>
      <w:r w:rsidR="00426A9E">
        <w:rPr>
          <w:rFonts w:ascii="Times New Roman" w:hAnsi="Times New Roman"/>
          <w:color w:val="000000"/>
          <w:sz w:val="24"/>
          <w:szCs w:val="24"/>
        </w:rPr>
        <w:t>Đ</w:t>
      </w:r>
      <w:r w:rsidR="00426A9E" w:rsidRPr="00E47315">
        <w:rPr>
          <w:rFonts w:ascii="Times New Roman" w:hAnsi="Times New Roman"/>
          <w:color w:val="000000"/>
          <w:sz w:val="24"/>
          <w:szCs w:val="24"/>
        </w:rPr>
        <w:t xml:space="preserve">iều </w:t>
      </w:r>
      <w:r w:rsidR="00756E4F">
        <w:rPr>
          <w:rFonts w:ascii="Times New Roman" w:hAnsi="Times New Roman"/>
          <w:color w:val="000000"/>
          <w:sz w:val="24"/>
          <w:szCs w:val="24"/>
        </w:rPr>
        <w:t>K</w:t>
      </w:r>
      <w:r w:rsidR="00426A9E" w:rsidRPr="00E47315">
        <w:rPr>
          <w:rFonts w:ascii="Times New Roman" w:hAnsi="Times New Roman"/>
          <w:color w:val="000000"/>
          <w:sz w:val="24"/>
          <w:szCs w:val="24"/>
        </w:rPr>
        <w:t>hoả</w:t>
      </w:r>
      <w:r w:rsidR="00426A9E">
        <w:rPr>
          <w:rFonts w:ascii="Times New Roman" w:hAnsi="Times New Roman"/>
          <w:color w:val="000000"/>
          <w:sz w:val="24"/>
          <w:szCs w:val="24"/>
        </w:rPr>
        <w:t xml:space="preserve">n </w:t>
      </w:r>
      <w:r w:rsidR="00951D1E">
        <w:rPr>
          <w:rFonts w:ascii="Times New Roman" w:hAnsi="Times New Roman"/>
          <w:color w:val="000000"/>
          <w:sz w:val="24"/>
          <w:szCs w:val="24"/>
        </w:rPr>
        <w:t>V</w:t>
      </w:r>
      <w:r w:rsidR="00426A9E">
        <w:rPr>
          <w:rFonts w:ascii="Times New Roman" w:hAnsi="Times New Roman"/>
          <w:color w:val="000000"/>
          <w:sz w:val="24"/>
          <w:szCs w:val="24"/>
        </w:rPr>
        <w:t>à Đ</w:t>
      </w:r>
      <w:r w:rsidR="00426A9E" w:rsidRPr="00E47315">
        <w:rPr>
          <w:rFonts w:ascii="Times New Roman" w:hAnsi="Times New Roman"/>
          <w:color w:val="000000"/>
          <w:sz w:val="24"/>
          <w:szCs w:val="24"/>
        </w:rPr>
        <w:t xml:space="preserve">iều </w:t>
      </w:r>
      <w:r w:rsidR="009934F1">
        <w:rPr>
          <w:rFonts w:ascii="Times New Roman" w:hAnsi="Times New Roman"/>
          <w:color w:val="000000"/>
          <w:sz w:val="24"/>
          <w:szCs w:val="24"/>
        </w:rPr>
        <w:t>K</w:t>
      </w:r>
      <w:r w:rsidR="00426A9E" w:rsidRPr="00E47315">
        <w:rPr>
          <w:rFonts w:ascii="Times New Roman" w:hAnsi="Times New Roman"/>
          <w:color w:val="000000"/>
          <w:sz w:val="24"/>
          <w:szCs w:val="24"/>
        </w:rPr>
        <w:t xml:space="preserve">iện </w:t>
      </w:r>
      <w:r w:rsidR="00951D1E">
        <w:rPr>
          <w:rFonts w:ascii="Times New Roman" w:hAnsi="Times New Roman"/>
          <w:color w:val="000000"/>
          <w:sz w:val="24"/>
          <w:szCs w:val="24"/>
        </w:rPr>
        <w:t>S</w:t>
      </w:r>
      <w:r w:rsidR="00426A9E" w:rsidRPr="00E47315">
        <w:rPr>
          <w:rFonts w:ascii="Times New Roman" w:hAnsi="Times New Roman"/>
          <w:color w:val="000000"/>
          <w:sz w:val="24"/>
          <w:szCs w:val="24"/>
        </w:rPr>
        <w:t xml:space="preserve">ử </w:t>
      </w:r>
      <w:r w:rsidR="00951D1E">
        <w:rPr>
          <w:rFonts w:ascii="Times New Roman" w:hAnsi="Times New Roman"/>
          <w:color w:val="000000"/>
          <w:sz w:val="24"/>
          <w:szCs w:val="24"/>
        </w:rPr>
        <w:t>D</w:t>
      </w:r>
      <w:r w:rsidR="00426A9E" w:rsidRPr="00E47315">
        <w:rPr>
          <w:rFonts w:ascii="Times New Roman" w:hAnsi="Times New Roman"/>
          <w:color w:val="000000"/>
          <w:sz w:val="24"/>
          <w:szCs w:val="24"/>
        </w:rPr>
        <w:t xml:space="preserve">ụng Dịch </w:t>
      </w:r>
      <w:r w:rsidR="00951D1E">
        <w:rPr>
          <w:rFonts w:ascii="Times New Roman" w:hAnsi="Times New Roman"/>
          <w:color w:val="000000"/>
          <w:sz w:val="24"/>
          <w:szCs w:val="24"/>
        </w:rPr>
        <w:t>V</w:t>
      </w:r>
      <w:r w:rsidR="00426A9E" w:rsidRPr="00E47315">
        <w:rPr>
          <w:rFonts w:ascii="Times New Roman" w:hAnsi="Times New Roman"/>
          <w:color w:val="000000"/>
          <w:sz w:val="24"/>
          <w:szCs w:val="24"/>
        </w:rPr>
        <w:t xml:space="preserve">ụ </w:t>
      </w:r>
      <w:r w:rsidR="00951D1E">
        <w:rPr>
          <w:rFonts w:ascii="Times New Roman" w:hAnsi="Times New Roman"/>
          <w:color w:val="000000"/>
          <w:sz w:val="24"/>
          <w:szCs w:val="24"/>
        </w:rPr>
        <w:t>Đ</w:t>
      </w:r>
      <w:r w:rsidR="00426A9E" w:rsidRPr="00E47315">
        <w:rPr>
          <w:rFonts w:ascii="Times New Roman" w:hAnsi="Times New Roman"/>
          <w:color w:val="000000"/>
          <w:sz w:val="24"/>
          <w:szCs w:val="24"/>
        </w:rPr>
        <w:t xml:space="preserve">iện </w:t>
      </w:r>
      <w:r w:rsidR="00951D1E">
        <w:rPr>
          <w:rFonts w:ascii="Times New Roman" w:hAnsi="Times New Roman"/>
          <w:color w:val="000000"/>
          <w:sz w:val="24"/>
          <w:szCs w:val="24"/>
        </w:rPr>
        <w:t>T</w:t>
      </w:r>
      <w:r w:rsidR="00426A9E" w:rsidRPr="00E47315">
        <w:rPr>
          <w:rFonts w:ascii="Times New Roman" w:hAnsi="Times New Roman"/>
          <w:color w:val="000000"/>
          <w:sz w:val="24"/>
          <w:szCs w:val="24"/>
        </w:rPr>
        <w:t xml:space="preserve">ử này có giá trị pháp lý như </w:t>
      </w:r>
      <w:r w:rsidR="00D94DA2">
        <w:rPr>
          <w:rFonts w:ascii="Times New Roman" w:hAnsi="Times New Roman"/>
          <w:color w:val="000000"/>
          <w:sz w:val="24"/>
          <w:szCs w:val="24"/>
        </w:rPr>
        <w:t>văn bản</w:t>
      </w:r>
      <w:r w:rsidR="00426A9E" w:rsidRPr="00E47315">
        <w:rPr>
          <w:rFonts w:ascii="Times New Roman" w:hAnsi="Times New Roman"/>
          <w:color w:val="000000"/>
          <w:sz w:val="24"/>
          <w:szCs w:val="24"/>
        </w:rPr>
        <w:t xml:space="preserve"> bằng giấy được ký kết hợp </w:t>
      </w:r>
      <w:r w:rsidR="00D9517A">
        <w:rPr>
          <w:rFonts w:ascii="Times New Roman" w:hAnsi="Times New Roman"/>
          <w:color w:val="000000"/>
          <w:sz w:val="24"/>
          <w:szCs w:val="24"/>
        </w:rPr>
        <w:t>pháp</w:t>
      </w:r>
      <w:r w:rsidR="00426A9E" w:rsidRPr="00E47315">
        <w:rPr>
          <w:rFonts w:ascii="Times New Roman" w:hAnsi="Times New Roman"/>
          <w:color w:val="000000"/>
          <w:sz w:val="24"/>
          <w:szCs w:val="24"/>
        </w:rPr>
        <w:t xml:space="preserve"> giữa HD SAISON và Khách hàng</w:t>
      </w:r>
      <w:r w:rsidR="00862C81">
        <w:rPr>
          <w:rFonts w:ascii="Times New Roman" w:hAnsi="Times New Roman"/>
          <w:color w:val="000000"/>
          <w:sz w:val="24"/>
          <w:szCs w:val="24"/>
        </w:rPr>
        <w:t>.</w:t>
      </w:r>
      <w:r w:rsidR="00426A9E" w:rsidRPr="00E47315">
        <w:rPr>
          <w:rFonts w:ascii="Times New Roman" w:hAnsi="Times New Roman"/>
          <w:color w:val="000000"/>
          <w:sz w:val="24"/>
          <w:szCs w:val="24"/>
        </w:rPr>
        <w:t xml:space="preserve"> </w:t>
      </w:r>
      <w:r w:rsidR="00426A9E">
        <w:rPr>
          <w:rFonts w:ascii="Times New Roman" w:hAnsi="Times New Roman"/>
          <w:color w:val="000000"/>
          <w:sz w:val="24"/>
          <w:szCs w:val="24"/>
        </w:rPr>
        <w:t>Theo đó</w:t>
      </w:r>
      <w:r w:rsidR="00622EE0">
        <w:rPr>
          <w:rFonts w:ascii="Times New Roman" w:hAnsi="Times New Roman"/>
          <w:color w:val="000000"/>
          <w:sz w:val="24"/>
          <w:szCs w:val="24"/>
        </w:rPr>
        <w:t xml:space="preserve">, </w:t>
      </w:r>
      <w:r w:rsidR="00426A9E">
        <w:rPr>
          <w:rFonts w:ascii="Times New Roman" w:hAnsi="Times New Roman"/>
          <w:color w:val="000000"/>
          <w:sz w:val="24"/>
          <w:szCs w:val="24"/>
        </w:rPr>
        <w:t xml:space="preserve">Khách hàng có quyền và nghĩa vụ theo quy định tại Chứng từ điện tử được </w:t>
      </w:r>
      <w:r w:rsidR="000E603D">
        <w:rPr>
          <w:rFonts w:ascii="Times New Roman" w:hAnsi="Times New Roman"/>
          <w:color w:val="000000"/>
          <w:sz w:val="24"/>
          <w:szCs w:val="24"/>
        </w:rPr>
        <w:t>Khách hàng xác thực bằng OTP</w:t>
      </w:r>
      <w:r w:rsidR="00426A9E">
        <w:rPr>
          <w:rFonts w:ascii="Times New Roman" w:hAnsi="Times New Roman"/>
          <w:color w:val="000000"/>
          <w:sz w:val="24"/>
          <w:szCs w:val="24"/>
        </w:rPr>
        <w:t xml:space="preserve"> theo quy định của HD SAISON và </w:t>
      </w:r>
      <w:r w:rsidR="00D9517A">
        <w:rPr>
          <w:rFonts w:ascii="Times New Roman" w:hAnsi="Times New Roman"/>
          <w:color w:val="000000"/>
          <w:sz w:val="24"/>
          <w:szCs w:val="24"/>
        </w:rPr>
        <w:t xml:space="preserve">quy định </w:t>
      </w:r>
      <w:r w:rsidR="00426A9E">
        <w:rPr>
          <w:rFonts w:ascii="Times New Roman" w:hAnsi="Times New Roman"/>
          <w:color w:val="000000"/>
          <w:sz w:val="24"/>
          <w:szCs w:val="24"/>
        </w:rPr>
        <w:t>pháp luật</w:t>
      </w:r>
      <w:r w:rsidR="00756E4F">
        <w:rPr>
          <w:rFonts w:ascii="Times New Roman" w:hAnsi="Times New Roman"/>
          <w:color w:val="000000"/>
          <w:sz w:val="24"/>
          <w:szCs w:val="24"/>
        </w:rPr>
        <w:t xml:space="preserve">, đồng thời </w:t>
      </w:r>
      <w:r w:rsidR="009C0D62" w:rsidRPr="00F00785">
        <w:rPr>
          <w:rFonts w:ascii="Times New Roman" w:hAnsi="Times New Roman"/>
          <w:sz w:val="24"/>
          <w:szCs w:val="24"/>
        </w:rPr>
        <w:t xml:space="preserve">Khách hàng chịu trách nhiệm </w:t>
      </w:r>
      <w:r w:rsidR="003A2256" w:rsidRPr="00F00785">
        <w:rPr>
          <w:rFonts w:ascii="Times New Roman" w:hAnsi="Times New Roman"/>
          <w:sz w:val="24"/>
          <w:szCs w:val="24"/>
        </w:rPr>
        <w:t xml:space="preserve">đối </w:t>
      </w:r>
      <w:r w:rsidR="009C0D62" w:rsidRPr="00F00785">
        <w:rPr>
          <w:rFonts w:ascii="Times New Roman" w:hAnsi="Times New Roman"/>
          <w:sz w:val="24"/>
          <w:szCs w:val="24"/>
        </w:rPr>
        <w:t xml:space="preserve">với mọi rủi ro liên quan đến </w:t>
      </w:r>
      <w:r w:rsidR="003A2256" w:rsidRPr="00F00785">
        <w:rPr>
          <w:rFonts w:ascii="Times New Roman" w:hAnsi="Times New Roman"/>
          <w:sz w:val="24"/>
          <w:szCs w:val="24"/>
        </w:rPr>
        <w:t>G</w:t>
      </w:r>
      <w:r w:rsidR="009C0D62" w:rsidRPr="00F00785">
        <w:rPr>
          <w:rFonts w:ascii="Times New Roman" w:hAnsi="Times New Roman"/>
          <w:sz w:val="24"/>
          <w:szCs w:val="24"/>
        </w:rPr>
        <w:t xml:space="preserve">iao dịch </w:t>
      </w:r>
      <w:r w:rsidR="003A2256" w:rsidRPr="00F00785">
        <w:rPr>
          <w:rFonts w:ascii="Times New Roman" w:hAnsi="Times New Roman"/>
          <w:sz w:val="24"/>
          <w:szCs w:val="24"/>
        </w:rPr>
        <w:t xml:space="preserve">điện tử kể </w:t>
      </w:r>
      <w:r w:rsidR="009C0D62" w:rsidRPr="00F00785">
        <w:rPr>
          <w:rFonts w:ascii="Times New Roman" w:hAnsi="Times New Roman"/>
          <w:sz w:val="24"/>
          <w:szCs w:val="24"/>
        </w:rPr>
        <w:t xml:space="preserve">từ </w:t>
      </w:r>
      <w:r w:rsidR="003A2256" w:rsidRPr="00F00785">
        <w:rPr>
          <w:rFonts w:ascii="Times New Roman" w:hAnsi="Times New Roman"/>
          <w:sz w:val="24"/>
          <w:szCs w:val="24"/>
        </w:rPr>
        <w:t>thời điể</w:t>
      </w:r>
      <w:r w:rsidR="00043E3C" w:rsidRPr="00F00785">
        <w:rPr>
          <w:rFonts w:ascii="Times New Roman" w:hAnsi="Times New Roman"/>
          <w:sz w:val="24"/>
          <w:szCs w:val="24"/>
        </w:rPr>
        <w:t>m</w:t>
      </w:r>
      <w:r w:rsidR="000A36F6">
        <w:rPr>
          <w:rFonts w:ascii="Times New Roman" w:hAnsi="Times New Roman"/>
          <w:sz w:val="24"/>
          <w:szCs w:val="24"/>
        </w:rPr>
        <w:t xml:space="preserve"> </w:t>
      </w:r>
      <w:r w:rsidR="00F00785" w:rsidRPr="008F09AD">
        <w:rPr>
          <w:rFonts w:ascii="Times New Roman" w:hAnsi="Times New Roman"/>
          <w:sz w:val="24"/>
          <w:szCs w:val="24"/>
          <w:lang w:val="vi-VN"/>
        </w:rPr>
        <w:t xml:space="preserve">Hệ thống điện tử của HD SAISON xác nhận </w:t>
      </w:r>
      <w:r w:rsidR="000A36F6">
        <w:rPr>
          <w:rFonts w:ascii="Times New Roman" w:hAnsi="Times New Roman"/>
          <w:sz w:val="24"/>
          <w:szCs w:val="24"/>
        </w:rPr>
        <w:t xml:space="preserve">OTP mà Khách hàng đã sử dụng để thực hiện Giao dịch điện tử </w:t>
      </w:r>
      <w:r w:rsidR="00D94DA2">
        <w:rPr>
          <w:rFonts w:ascii="Times New Roman" w:hAnsi="Times New Roman"/>
          <w:sz w:val="24"/>
          <w:szCs w:val="24"/>
        </w:rPr>
        <w:t xml:space="preserve">đó </w:t>
      </w:r>
      <w:r w:rsidR="00F00785" w:rsidRPr="008F09AD">
        <w:rPr>
          <w:rFonts w:ascii="Times New Roman" w:hAnsi="Times New Roman"/>
          <w:sz w:val="24"/>
          <w:szCs w:val="24"/>
          <w:lang w:val="vi-VN"/>
        </w:rPr>
        <w:t>là hợp lệ</w:t>
      </w:r>
      <w:r w:rsidR="00BA6E17">
        <w:rPr>
          <w:rFonts w:ascii="Times New Roman" w:hAnsi="Times New Roman"/>
          <w:sz w:val="24"/>
          <w:szCs w:val="24"/>
        </w:rPr>
        <w:t>;</w:t>
      </w:r>
    </w:p>
    <w:p w14:paraId="73C43B3A" w14:textId="77777777" w:rsidR="009226F8" w:rsidRDefault="009226F8"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sidRPr="00E451F6">
        <w:rPr>
          <w:rFonts w:ascii="Times New Roman" w:hAnsi="Times New Roman"/>
          <w:sz w:val="24"/>
          <w:szCs w:val="24"/>
        </w:rPr>
        <w:t>Khách hà</w:t>
      </w:r>
      <w:r w:rsidRPr="003401B1">
        <w:rPr>
          <w:rFonts w:ascii="Times New Roman" w:hAnsi="Times New Roman"/>
          <w:sz w:val="24"/>
          <w:szCs w:val="24"/>
        </w:rPr>
        <w:t>ng đồng ý</w:t>
      </w:r>
      <w:r w:rsidRPr="003401B1">
        <w:rPr>
          <w:rFonts w:ascii="Times New Roman" w:hAnsi="Times New Roman"/>
          <w:sz w:val="24"/>
          <w:szCs w:val="24"/>
          <w:lang w:val="vi-VN"/>
        </w:rPr>
        <w:t xml:space="preserve"> n</w:t>
      </w:r>
      <w:r w:rsidR="009A33B0" w:rsidRPr="00981A5F">
        <w:rPr>
          <w:rFonts w:ascii="Times New Roman" w:hAnsi="Times New Roman"/>
          <w:sz w:val="24"/>
          <w:szCs w:val="24"/>
        </w:rPr>
        <w:t>hậ</w:t>
      </w:r>
      <w:r w:rsidR="009A33B0" w:rsidRPr="00563582">
        <w:rPr>
          <w:rFonts w:ascii="Times New Roman" w:hAnsi="Times New Roman"/>
          <w:sz w:val="24"/>
          <w:szCs w:val="24"/>
        </w:rPr>
        <w:t xml:space="preserve">n </w:t>
      </w:r>
      <w:r w:rsidR="00246EF0" w:rsidRPr="00563582">
        <w:rPr>
          <w:rFonts w:ascii="Times New Roman" w:hAnsi="Times New Roman"/>
          <w:sz w:val="24"/>
          <w:szCs w:val="24"/>
        </w:rPr>
        <w:t>thư điện t</w:t>
      </w:r>
      <w:r w:rsidR="00246EF0" w:rsidRPr="00E223CF">
        <w:rPr>
          <w:rFonts w:ascii="Times New Roman" w:hAnsi="Times New Roman"/>
          <w:sz w:val="24"/>
          <w:szCs w:val="24"/>
        </w:rPr>
        <w:t>ử</w:t>
      </w:r>
      <w:r w:rsidR="00246EF0" w:rsidRPr="009823B1">
        <w:rPr>
          <w:rFonts w:ascii="Times New Roman" w:hAnsi="Times New Roman"/>
          <w:sz w:val="24"/>
          <w:szCs w:val="24"/>
        </w:rPr>
        <w:t xml:space="preserve"> </w:t>
      </w:r>
      <w:r w:rsidR="00246EF0" w:rsidRPr="0055236D">
        <w:rPr>
          <w:rFonts w:ascii="Times New Roman" w:hAnsi="Times New Roman"/>
          <w:sz w:val="24"/>
          <w:szCs w:val="24"/>
        </w:rPr>
        <w:t>và</w:t>
      </w:r>
      <w:r w:rsidR="00246EF0" w:rsidRPr="0055236D">
        <w:rPr>
          <w:rFonts w:ascii="Times New Roman" w:hAnsi="Times New Roman"/>
          <w:sz w:val="24"/>
          <w:szCs w:val="24"/>
          <w:lang w:val="vi-VN"/>
        </w:rPr>
        <w:t>/hoặ</w:t>
      </w:r>
      <w:r w:rsidR="00246EF0" w:rsidRPr="0071203A">
        <w:rPr>
          <w:rFonts w:ascii="Times New Roman" w:hAnsi="Times New Roman"/>
          <w:sz w:val="24"/>
          <w:szCs w:val="24"/>
          <w:lang w:val="vi-VN"/>
        </w:rPr>
        <w:t xml:space="preserve">c </w:t>
      </w:r>
      <w:r w:rsidR="009A33B0" w:rsidRPr="0071203A">
        <w:rPr>
          <w:rFonts w:ascii="Times New Roman" w:hAnsi="Times New Roman"/>
          <w:sz w:val="24"/>
          <w:szCs w:val="24"/>
        </w:rPr>
        <w:t>tin nhắn</w:t>
      </w:r>
      <w:r w:rsidR="002C5625" w:rsidRPr="00081D5A">
        <w:rPr>
          <w:rFonts w:ascii="Times New Roman" w:hAnsi="Times New Roman"/>
          <w:sz w:val="24"/>
          <w:szCs w:val="24"/>
        </w:rPr>
        <w:t xml:space="preserve"> và/hoặc</w:t>
      </w:r>
      <w:r w:rsidR="009A33B0" w:rsidRPr="009E5B4E">
        <w:rPr>
          <w:rFonts w:ascii="Times New Roman" w:hAnsi="Times New Roman"/>
          <w:sz w:val="24"/>
          <w:szCs w:val="24"/>
        </w:rPr>
        <w:t xml:space="preserve"> cuộc g</w:t>
      </w:r>
      <w:r w:rsidR="009A33B0" w:rsidRPr="00A63950">
        <w:rPr>
          <w:rFonts w:ascii="Times New Roman" w:hAnsi="Times New Roman"/>
          <w:sz w:val="24"/>
          <w:szCs w:val="24"/>
        </w:rPr>
        <w:t>ọi c</w:t>
      </w:r>
      <w:r w:rsidR="009A33B0" w:rsidRPr="00957623">
        <w:rPr>
          <w:rFonts w:ascii="Times New Roman" w:hAnsi="Times New Roman"/>
          <w:sz w:val="24"/>
          <w:szCs w:val="24"/>
        </w:rPr>
        <w:t xml:space="preserve">ủa HD SAISON để: (i) thông báo </w:t>
      </w:r>
      <w:r w:rsidR="009C472E">
        <w:rPr>
          <w:rFonts w:ascii="Times New Roman" w:hAnsi="Times New Roman"/>
          <w:sz w:val="24"/>
          <w:szCs w:val="24"/>
          <w:lang w:val="vi-VN"/>
        </w:rPr>
        <w:t>m</w:t>
      </w:r>
      <w:r w:rsidR="00252C4D" w:rsidRPr="00177B22">
        <w:rPr>
          <w:rFonts w:ascii="Times New Roman" w:hAnsi="Times New Roman"/>
          <w:sz w:val="24"/>
          <w:szCs w:val="24"/>
        </w:rPr>
        <w:t xml:space="preserve">ã </w:t>
      </w:r>
      <w:r w:rsidR="009A33B0" w:rsidRPr="00177B22">
        <w:rPr>
          <w:rFonts w:ascii="Times New Roman" w:hAnsi="Times New Roman"/>
          <w:sz w:val="24"/>
          <w:szCs w:val="24"/>
        </w:rPr>
        <w:t>OTP; (ii) thông báo các sả</w:t>
      </w:r>
      <w:r w:rsidR="009A33B0" w:rsidRPr="00EE1603">
        <w:rPr>
          <w:rFonts w:ascii="Times New Roman" w:hAnsi="Times New Roman"/>
          <w:sz w:val="24"/>
          <w:szCs w:val="24"/>
        </w:rPr>
        <w:t>n phẩm, d</w:t>
      </w:r>
      <w:r w:rsidR="009A33B0" w:rsidRPr="00531876">
        <w:rPr>
          <w:rFonts w:ascii="Times New Roman" w:hAnsi="Times New Roman"/>
          <w:sz w:val="24"/>
          <w:szCs w:val="24"/>
        </w:rPr>
        <w:t>ị</w:t>
      </w:r>
      <w:r w:rsidR="009A33B0" w:rsidRPr="00E451F6">
        <w:rPr>
          <w:rFonts w:ascii="Times New Roman" w:hAnsi="Times New Roman"/>
          <w:sz w:val="24"/>
          <w:szCs w:val="24"/>
        </w:rPr>
        <w:t>ch vụ m</w:t>
      </w:r>
      <w:r w:rsidR="009A33B0" w:rsidRPr="003401B1">
        <w:rPr>
          <w:rFonts w:ascii="Times New Roman" w:hAnsi="Times New Roman"/>
          <w:sz w:val="24"/>
          <w:szCs w:val="24"/>
        </w:rPr>
        <w:t xml:space="preserve">ới, chương trình khuyến mại; (iii) thông báo khác </w:t>
      </w:r>
      <w:r w:rsidR="002112C7">
        <w:rPr>
          <w:rFonts w:ascii="Times New Roman" w:hAnsi="Times New Roman"/>
          <w:sz w:val="24"/>
          <w:szCs w:val="24"/>
        </w:rPr>
        <w:t>liên quan đến</w:t>
      </w:r>
      <w:r w:rsidR="00252C4D" w:rsidRPr="003401B1">
        <w:rPr>
          <w:rFonts w:ascii="Times New Roman" w:hAnsi="Times New Roman"/>
          <w:sz w:val="24"/>
          <w:szCs w:val="24"/>
        </w:rPr>
        <w:t xml:space="preserve"> </w:t>
      </w:r>
      <w:r w:rsidR="009A33B0" w:rsidRPr="003401B1">
        <w:rPr>
          <w:rFonts w:ascii="Times New Roman" w:hAnsi="Times New Roman"/>
          <w:sz w:val="24"/>
          <w:szCs w:val="24"/>
        </w:rPr>
        <w:t xml:space="preserve">Dịch vụ điện tử </w:t>
      </w:r>
      <w:r>
        <w:rPr>
          <w:rFonts w:ascii="Times New Roman" w:hAnsi="Times New Roman"/>
          <w:sz w:val="24"/>
          <w:szCs w:val="24"/>
          <w:lang w:val="vi-VN"/>
        </w:rPr>
        <w:t>theo quy định của HD SAISON từng thời kỳ</w:t>
      </w:r>
      <w:r w:rsidR="00AB7079" w:rsidRPr="00981A5F">
        <w:rPr>
          <w:rFonts w:ascii="Times New Roman" w:hAnsi="Times New Roman"/>
          <w:sz w:val="24"/>
          <w:szCs w:val="24"/>
          <w:lang w:val="vi-VN"/>
        </w:rPr>
        <w:t>;</w:t>
      </w:r>
    </w:p>
    <w:p w14:paraId="58ECD7C0" w14:textId="77777777" w:rsidR="00981A5F" w:rsidRPr="00563582" w:rsidRDefault="009226F8"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Khách hàng </w:t>
      </w:r>
      <w:r w:rsidR="000E6856">
        <w:rPr>
          <w:rFonts w:ascii="Times New Roman" w:hAnsi="Times New Roman"/>
          <w:sz w:val="24"/>
          <w:szCs w:val="24"/>
        </w:rPr>
        <w:t>cam</w:t>
      </w:r>
      <w:r w:rsidR="000E6856">
        <w:rPr>
          <w:rFonts w:ascii="Times New Roman" w:hAnsi="Times New Roman"/>
          <w:sz w:val="24"/>
          <w:szCs w:val="24"/>
          <w:lang w:val="vi-VN"/>
        </w:rPr>
        <w:t xml:space="preserve"> kết</w:t>
      </w:r>
      <w:r>
        <w:rPr>
          <w:rFonts w:ascii="Times New Roman" w:hAnsi="Times New Roman"/>
          <w:sz w:val="24"/>
          <w:szCs w:val="24"/>
        </w:rPr>
        <w:t xml:space="preserve"> và </w:t>
      </w:r>
      <w:r w:rsidR="00622801">
        <w:rPr>
          <w:rFonts w:ascii="Times New Roman" w:hAnsi="Times New Roman"/>
          <w:sz w:val="24"/>
          <w:szCs w:val="24"/>
        </w:rPr>
        <w:t xml:space="preserve">xác nhận </w:t>
      </w:r>
      <w:r>
        <w:rPr>
          <w:rFonts w:ascii="Times New Roman" w:hAnsi="Times New Roman"/>
          <w:sz w:val="24"/>
          <w:szCs w:val="24"/>
        </w:rPr>
        <w:t xml:space="preserve">nhận </w:t>
      </w:r>
      <w:r w:rsidR="00C545E7">
        <w:rPr>
          <w:rFonts w:ascii="Times New Roman" w:hAnsi="Times New Roman"/>
          <w:sz w:val="24"/>
          <w:szCs w:val="24"/>
        </w:rPr>
        <w:t>số điện thoại</w:t>
      </w:r>
      <w:r w:rsidR="00246EF0" w:rsidRPr="00563582">
        <w:rPr>
          <w:rFonts w:ascii="Times New Roman" w:hAnsi="Times New Roman"/>
          <w:sz w:val="24"/>
          <w:szCs w:val="24"/>
        </w:rPr>
        <w:t xml:space="preserve"> </w:t>
      </w:r>
      <w:r w:rsidR="00C545E7">
        <w:rPr>
          <w:rFonts w:ascii="Times New Roman" w:hAnsi="Times New Roman"/>
          <w:sz w:val="24"/>
          <w:szCs w:val="24"/>
        </w:rPr>
        <w:t xml:space="preserve">di động </w:t>
      </w:r>
      <w:r w:rsidR="00D94DA2">
        <w:rPr>
          <w:rFonts w:ascii="Times New Roman" w:hAnsi="Times New Roman"/>
          <w:sz w:val="24"/>
          <w:szCs w:val="24"/>
        </w:rPr>
        <w:t>trên</w:t>
      </w:r>
      <w:r w:rsidR="00246EF0" w:rsidRPr="0071203A">
        <w:rPr>
          <w:rFonts w:ascii="Times New Roman" w:hAnsi="Times New Roman"/>
          <w:sz w:val="24"/>
          <w:szCs w:val="24"/>
        </w:rPr>
        <w:t xml:space="preserve"> Đề</w:t>
      </w:r>
      <w:r w:rsidR="00246EF0" w:rsidRPr="00081D5A">
        <w:rPr>
          <w:rFonts w:ascii="Times New Roman" w:hAnsi="Times New Roman"/>
          <w:sz w:val="24"/>
          <w:szCs w:val="24"/>
        </w:rPr>
        <w:t xml:space="preserve"> Nghị</w:t>
      </w:r>
      <w:r w:rsidR="00246EF0" w:rsidRPr="009E5B4E">
        <w:rPr>
          <w:rFonts w:ascii="Times New Roman" w:hAnsi="Times New Roman"/>
          <w:sz w:val="24"/>
          <w:szCs w:val="24"/>
        </w:rPr>
        <w:t xml:space="preserve"> Cấ</w:t>
      </w:r>
      <w:r w:rsidR="00246EF0" w:rsidRPr="00957623">
        <w:rPr>
          <w:rFonts w:ascii="Times New Roman" w:hAnsi="Times New Roman"/>
          <w:sz w:val="24"/>
          <w:szCs w:val="24"/>
        </w:rPr>
        <w:t>p Tín Dụng Kiêm Thoả Thuận Sử Dụng Dịch Vụ Điện Tử</w:t>
      </w:r>
      <w:r w:rsidR="00C545E7">
        <w:rPr>
          <w:rFonts w:ascii="Times New Roman" w:hAnsi="Times New Roman"/>
          <w:sz w:val="24"/>
          <w:szCs w:val="24"/>
        </w:rPr>
        <w:t xml:space="preserve"> Khách hàng đã ký xác nhận </w:t>
      </w:r>
      <w:r w:rsidR="00246EF0" w:rsidRPr="003401B1">
        <w:rPr>
          <w:rFonts w:ascii="Times New Roman" w:hAnsi="Times New Roman"/>
          <w:sz w:val="24"/>
          <w:szCs w:val="24"/>
          <w:lang w:val="vi-VN"/>
        </w:rPr>
        <w:t xml:space="preserve">là </w:t>
      </w:r>
      <w:r w:rsidR="00246EF0" w:rsidRPr="003401B1">
        <w:rPr>
          <w:rFonts w:ascii="Times New Roman" w:hAnsi="Times New Roman"/>
          <w:sz w:val="24"/>
          <w:szCs w:val="24"/>
        </w:rPr>
        <w:t xml:space="preserve">của chính Khách hàng và là </w:t>
      </w:r>
      <w:r w:rsidR="00C545E7">
        <w:rPr>
          <w:rFonts w:ascii="Times New Roman" w:hAnsi="Times New Roman"/>
          <w:sz w:val="24"/>
          <w:szCs w:val="24"/>
        </w:rPr>
        <w:t>căn cứ</w:t>
      </w:r>
      <w:r w:rsidR="00B36BCE">
        <w:rPr>
          <w:rFonts w:ascii="Times New Roman" w:hAnsi="Times New Roman"/>
          <w:sz w:val="24"/>
          <w:szCs w:val="24"/>
        </w:rPr>
        <w:t xml:space="preserve"> </w:t>
      </w:r>
      <w:r w:rsidR="00246EF0" w:rsidRPr="00981A5F">
        <w:rPr>
          <w:rFonts w:ascii="Times New Roman" w:hAnsi="Times New Roman"/>
          <w:sz w:val="24"/>
          <w:szCs w:val="24"/>
        </w:rPr>
        <w:t>duy nh</w:t>
      </w:r>
      <w:r w:rsidR="00246EF0" w:rsidRPr="00563582">
        <w:rPr>
          <w:rFonts w:ascii="Times New Roman" w:hAnsi="Times New Roman"/>
          <w:sz w:val="24"/>
          <w:szCs w:val="24"/>
        </w:rPr>
        <w:t xml:space="preserve">ất </w:t>
      </w:r>
      <w:r w:rsidR="00C545E7">
        <w:rPr>
          <w:rFonts w:ascii="Times New Roman" w:hAnsi="Times New Roman"/>
          <w:sz w:val="24"/>
          <w:szCs w:val="24"/>
        </w:rPr>
        <w:t xml:space="preserve">của Khách hàng </w:t>
      </w:r>
      <w:r w:rsidR="00B36BCE">
        <w:rPr>
          <w:rFonts w:ascii="Times New Roman" w:hAnsi="Times New Roman"/>
          <w:sz w:val="24"/>
          <w:szCs w:val="24"/>
        </w:rPr>
        <w:t xml:space="preserve">để </w:t>
      </w:r>
      <w:r>
        <w:rPr>
          <w:rFonts w:ascii="Times New Roman" w:hAnsi="Times New Roman"/>
          <w:sz w:val="24"/>
          <w:szCs w:val="24"/>
        </w:rPr>
        <w:t>nhận mã</w:t>
      </w:r>
      <w:r w:rsidR="00246EF0" w:rsidRPr="00981A5F">
        <w:rPr>
          <w:rFonts w:ascii="Times New Roman" w:hAnsi="Times New Roman"/>
          <w:sz w:val="24"/>
          <w:szCs w:val="24"/>
        </w:rPr>
        <w:t xml:space="preserve"> OTP </w:t>
      </w:r>
      <w:r w:rsidR="00246EF0" w:rsidRPr="00563582">
        <w:rPr>
          <w:rFonts w:ascii="Times New Roman" w:hAnsi="Times New Roman"/>
          <w:sz w:val="24"/>
          <w:szCs w:val="24"/>
        </w:rPr>
        <w:t xml:space="preserve">cùng với các </w:t>
      </w:r>
      <w:r w:rsidR="00957623">
        <w:rPr>
          <w:rFonts w:ascii="Times New Roman" w:hAnsi="Times New Roman"/>
          <w:sz w:val="24"/>
          <w:szCs w:val="24"/>
          <w:lang w:val="vi-VN"/>
        </w:rPr>
        <w:t>thông báo</w:t>
      </w:r>
      <w:r w:rsidR="00246EF0" w:rsidRPr="00E223CF">
        <w:rPr>
          <w:rFonts w:ascii="Times New Roman" w:hAnsi="Times New Roman"/>
          <w:sz w:val="24"/>
          <w:szCs w:val="24"/>
        </w:rPr>
        <w:t xml:space="preserve"> </w:t>
      </w:r>
      <w:r w:rsidR="00246EF0" w:rsidRPr="009823B1">
        <w:rPr>
          <w:rFonts w:ascii="Times New Roman" w:hAnsi="Times New Roman"/>
          <w:sz w:val="24"/>
          <w:szCs w:val="24"/>
        </w:rPr>
        <w:t xml:space="preserve">khác </w:t>
      </w:r>
      <w:r>
        <w:rPr>
          <w:rFonts w:ascii="Times New Roman" w:hAnsi="Times New Roman"/>
          <w:sz w:val="24"/>
          <w:szCs w:val="24"/>
        </w:rPr>
        <w:t xml:space="preserve">từ HD SAISON </w:t>
      </w:r>
      <w:r w:rsidR="002112C7">
        <w:rPr>
          <w:rFonts w:ascii="Times New Roman" w:hAnsi="Times New Roman"/>
          <w:sz w:val="24"/>
          <w:szCs w:val="24"/>
        </w:rPr>
        <w:t>liên quan đến</w:t>
      </w:r>
      <w:r w:rsidR="00246EF0" w:rsidRPr="0071203A">
        <w:rPr>
          <w:rFonts w:ascii="Times New Roman" w:hAnsi="Times New Roman"/>
          <w:sz w:val="24"/>
          <w:szCs w:val="24"/>
          <w:lang w:val="vi-VN"/>
        </w:rPr>
        <w:t xml:space="preserve"> Dị</w:t>
      </w:r>
      <w:r w:rsidR="00246EF0" w:rsidRPr="00081D5A">
        <w:rPr>
          <w:rFonts w:ascii="Times New Roman" w:hAnsi="Times New Roman"/>
          <w:sz w:val="24"/>
          <w:szCs w:val="24"/>
          <w:lang w:val="vi-VN"/>
        </w:rPr>
        <w:t>ch vụ</w:t>
      </w:r>
      <w:r w:rsidR="00246EF0" w:rsidRPr="009E5B4E">
        <w:rPr>
          <w:rFonts w:ascii="Times New Roman" w:hAnsi="Times New Roman"/>
          <w:sz w:val="24"/>
          <w:szCs w:val="24"/>
          <w:lang w:val="vi-VN"/>
        </w:rPr>
        <w:t xml:space="preserve"> điện t</w:t>
      </w:r>
      <w:r w:rsidR="00246EF0" w:rsidRPr="00A63950">
        <w:rPr>
          <w:rFonts w:ascii="Times New Roman" w:hAnsi="Times New Roman"/>
          <w:sz w:val="24"/>
          <w:szCs w:val="24"/>
          <w:lang w:val="vi-VN"/>
        </w:rPr>
        <w:t>ử, tr</w:t>
      </w:r>
      <w:r w:rsidR="00246EF0" w:rsidRPr="00957623">
        <w:rPr>
          <w:rFonts w:ascii="Times New Roman" w:hAnsi="Times New Roman"/>
          <w:sz w:val="24"/>
          <w:szCs w:val="24"/>
          <w:lang w:val="vi-VN"/>
        </w:rPr>
        <w:t>ừ trường hợp Khách hàng thay đổi số điện thoại di động theo Mục 2.</w:t>
      </w:r>
      <w:r w:rsidR="007158C1">
        <w:rPr>
          <w:rFonts w:ascii="Times New Roman" w:hAnsi="Times New Roman"/>
          <w:sz w:val="24"/>
          <w:szCs w:val="24"/>
          <w:lang w:val="vi-VN"/>
        </w:rPr>
        <w:t>7</w:t>
      </w:r>
      <w:r w:rsidR="00246EF0" w:rsidRPr="00563582">
        <w:rPr>
          <w:rFonts w:ascii="Times New Roman" w:hAnsi="Times New Roman"/>
          <w:sz w:val="24"/>
          <w:szCs w:val="24"/>
          <w:lang w:val="vi-VN"/>
        </w:rPr>
        <w:t xml:space="preserve"> của Điề</w:t>
      </w:r>
      <w:r w:rsidR="00246EF0" w:rsidRPr="00E223CF">
        <w:rPr>
          <w:rFonts w:ascii="Times New Roman" w:hAnsi="Times New Roman"/>
          <w:sz w:val="24"/>
          <w:szCs w:val="24"/>
          <w:lang w:val="vi-VN"/>
        </w:rPr>
        <w:t xml:space="preserve">u </w:t>
      </w:r>
      <w:r w:rsidR="00246EF0" w:rsidRPr="009823B1">
        <w:rPr>
          <w:rFonts w:ascii="Times New Roman" w:hAnsi="Times New Roman"/>
          <w:sz w:val="24"/>
          <w:szCs w:val="24"/>
          <w:lang w:val="vi-VN"/>
        </w:rPr>
        <w:t>Kho</w:t>
      </w:r>
      <w:r w:rsidR="00246EF0" w:rsidRPr="0055236D">
        <w:rPr>
          <w:rFonts w:ascii="Times New Roman" w:hAnsi="Times New Roman"/>
          <w:sz w:val="24"/>
          <w:szCs w:val="24"/>
          <w:lang w:val="vi-VN"/>
        </w:rPr>
        <w:t xml:space="preserve">ản </w:t>
      </w:r>
      <w:r w:rsidR="00246EF0" w:rsidRPr="0055236D">
        <w:rPr>
          <w:rFonts w:ascii="Times New Roman" w:hAnsi="Times New Roman"/>
          <w:sz w:val="24"/>
          <w:szCs w:val="24"/>
        </w:rPr>
        <w:t>Và Đi</w:t>
      </w:r>
      <w:r w:rsidR="00246EF0" w:rsidRPr="0071203A">
        <w:rPr>
          <w:rFonts w:ascii="Times New Roman" w:hAnsi="Times New Roman"/>
          <w:sz w:val="24"/>
          <w:szCs w:val="24"/>
        </w:rPr>
        <w:t>ều Kiện</w:t>
      </w:r>
      <w:r w:rsidR="00246EF0" w:rsidRPr="00081D5A">
        <w:rPr>
          <w:rFonts w:ascii="Times New Roman" w:hAnsi="Times New Roman"/>
          <w:sz w:val="24"/>
          <w:szCs w:val="24"/>
        </w:rPr>
        <w:t xml:space="preserve"> Sử D</w:t>
      </w:r>
      <w:r w:rsidR="00246EF0" w:rsidRPr="009E5B4E">
        <w:rPr>
          <w:rFonts w:ascii="Times New Roman" w:hAnsi="Times New Roman"/>
          <w:sz w:val="24"/>
          <w:szCs w:val="24"/>
        </w:rPr>
        <w:t>ụng Dị</w:t>
      </w:r>
      <w:r w:rsidR="00246EF0" w:rsidRPr="00A63950">
        <w:rPr>
          <w:rFonts w:ascii="Times New Roman" w:hAnsi="Times New Roman"/>
          <w:sz w:val="24"/>
          <w:szCs w:val="24"/>
        </w:rPr>
        <w:t>ch Vụ</w:t>
      </w:r>
      <w:r w:rsidR="00246EF0" w:rsidRPr="00957623">
        <w:rPr>
          <w:rFonts w:ascii="Times New Roman" w:hAnsi="Times New Roman"/>
          <w:sz w:val="24"/>
          <w:szCs w:val="24"/>
        </w:rPr>
        <w:t xml:space="preserve"> Điện Tử này</w:t>
      </w:r>
      <w:r w:rsidR="00981A5F">
        <w:rPr>
          <w:rFonts w:ascii="Times New Roman" w:hAnsi="Times New Roman"/>
          <w:sz w:val="24"/>
          <w:szCs w:val="24"/>
          <w:lang w:val="vi-VN"/>
        </w:rPr>
        <w:t>;</w:t>
      </w:r>
    </w:p>
    <w:p w14:paraId="2919D009" w14:textId="77777777" w:rsidR="00981A5F" w:rsidRDefault="00B36BCE"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sidRPr="00563582">
        <w:rPr>
          <w:rFonts w:ascii="Times New Roman" w:hAnsi="Times New Roman"/>
          <w:sz w:val="24"/>
          <w:szCs w:val="24"/>
        </w:rPr>
        <w:t xml:space="preserve">Khách hàng </w:t>
      </w:r>
      <w:r w:rsidR="000E6856">
        <w:rPr>
          <w:rFonts w:ascii="Times New Roman" w:hAnsi="Times New Roman"/>
          <w:sz w:val="24"/>
          <w:szCs w:val="24"/>
        </w:rPr>
        <w:t>cam</w:t>
      </w:r>
      <w:r w:rsidR="000E6856">
        <w:rPr>
          <w:rFonts w:ascii="Times New Roman" w:hAnsi="Times New Roman"/>
          <w:sz w:val="24"/>
          <w:szCs w:val="24"/>
          <w:lang w:val="vi-VN"/>
        </w:rPr>
        <w:t xml:space="preserve"> kết</w:t>
      </w:r>
      <w:r w:rsidRPr="0055236D">
        <w:rPr>
          <w:rFonts w:ascii="Times New Roman" w:hAnsi="Times New Roman"/>
          <w:sz w:val="24"/>
          <w:szCs w:val="24"/>
        </w:rPr>
        <w:t xml:space="preserve"> sẽ</w:t>
      </w:r>
      <w:r w:rsidRPr="0071203A">
        <w:rPr>
          <w:rFonts w:ascii="Times New Roman" w:hAnsi="Times New Roman"/>
          <w:sz w:val="24"/>
          <w:szCs w:val="24"/>
        </w:rPr>
        <w:t xml:space="preserve"> n</w:t>
      </w:r>
      <w:r w:rsidR="00BC17FA" w:rsidRPr="0071203A">
        <w:rPr>
          <w:rFonts w:ascii="Times New Roman" w:hAnsi="Times New Roman"/>
          <w:sz w:val="24"/>
          <w:szCs w:val="24"/>
        </w:rPr>
        <w:t>gay l</w:t>
      </w:r>
      <w:r w:rsidR="00BC17FA" w:rsidRPr="00081D5A">
        <w:rPr>
          <w:rFonts w:ascii="Times New Roman" w:hAnsi="Times New Roman"/>
          <w:sz w:val="24"/>
          <w:szCs w:val="24"/>
        </w:rPr>
        <w:t>ập tứ</w:t>
      </w:r>
      <w:r w:rsidR="00BC17FA" w:rsidRPr="009E5B4E">
        <w:rPr>
          <w:rFonts w:ascii="Times New Roman" w:hAnsi="Times New Roman"/>
          <w:sz w:val="24"/>
          <w:szCs w:val="24"/>
        </w:rPr>
        <w:t xml:space="preserve">c thông báo cho </w:t>
      </w:r>
      <w:r w:rsidR="00252C4D" w:rsidRPr="009E5B4E">
        <w:rPr>
          <w:rFonts w:ascii="Times New Roman" w:hAnsi="Times New Roman"/>
          <w:sz w:val="24"/>
          <w:szCs w:val="24"/>
        </w:rPr>
        <w:t xml:space="preserve">HD SAISON </w:t>
      </w:r>
      <w:r w:rsidR="009457A8">
        <w:rPr>
          <w:rFonts w:ascii="Times New Roman" w:hAnsi="Times New Roman"/>
          <w:sz w:val="24"/>
          <w:szCs w:val="24"/>
        </w:rPr>
        <w:t>theo phương thức</w:t>
      </w:r>
      <w:r w:rsidR="00C545E7">
        <w:rPr>
          <w:rFonts w:ascii="Times New Roman" w:hAnsi="Times New Roman"/>
          <w:sz w:val="24"/>
          <w:szCs w:val="24"/>
        </w:rPr>
        <w:t xml:space="preserve"> gọi điện qua đường dây nóng </w:t>
      </w:r>
      <w:r w:rsidR="00C545E7" w:rsidRPr="00C545E7">
        <w:rPr>
          <w:rFonts w:ascii="Times New Roman" w:hAnsi="Times New Roman"/>
          <w:sz w:val="24"/>
          <w:szCs w:val="24"/>
        </w:rPr>
        <w:t>1900558854</w:t>
      </w:r>
      <w:r w:rsidR="00C545E7">
        <w:rPr>
          <w:rFonts w:ascii="Times New Roman" w:hAnsi="Times New Roman"/>
          <w:sz w:val="24"/>
          <w:szCs w:val="24"/>
        </w:rPr>
        <w:t xml:space="preserve"> </w:t>
      </w:r>
      <w:r w:rsidRPr="003401B1">
        <w:rPr>
          <w:rFonts w:ascii="Times New Roman" w:hAnsi="Times New Roman"/>
          <w:sz w:val="24"/>
          <w:szCs w:val="24"/>
        </w:rPr>
        <w:t xml:space="preserve">khi có </w:t>
      </w:r>
      <w:r w:rsidR="00BC17FA" w:rsidRPr="003401B1">
        <w:rPr>
          <w:rFonts w:ascii="Times New Roman" w:hAnsi="Times New Roman"/>
          <w:sz w:val="24"/>
          <w:szCs w:val="24"/>
        </w:rPr>
        <w:t xml:space="preserve">bất kỳ thay đổi nào liên quan đến số điện thoại di động </w:t>
      </w:r>
      <w:r w:rsidR="006C5EEB">
        <w:rPr>
          <w:rFonts w:ascii="Times New Roman" w:hAnsi="Times New Roman"/>
          <w:sz w:val="24"/>
          <w:szCs w:val="24"/>
        </w:rPr>
        <w:t xml:space="preserve">được </w:t>
      </w:r>
      <w:r w:rsidR="00BC17FA" w:rsidRPr="003401B1">
        <w:rPr>
          <w:rFonts w:ascii="Times New Roman" w:hAnsi="Times New Roman"/>
          <w:sz w:val="24"/>
          <w:szCs w:val="24"/>
        </w:rPr>
        <w:t xml:space="preserve">Khách hàng đăng ký tại </w:t>
      </w:r>
      <w:r w:rsidR="000E603D" w:rsidRPr="003401B1">
        <w:rPr>
          <w:rFonts w:ascii="Times New Roman" w:hAnsi="Times New Roman"/>
          <w:sz w:val="24"/>
          <w:szCs w:val="24"/>
        </w:rPr>
        <w:t>Đề Nghị Cấp Tín Dụng Kiêm Thỏa Thuận Sử Dụng Dịch Vụ Điện Tử</w:t>
      </w:r>
      <w:r w:rsidR="00AC5900" w:rsidRPr="003401B1">
        <w:rPr>
          <w:rFonts w:ascii="Times New Roman" w:hAnsi="Times New Roman"/>
          <w:sz w:val="24"/>
          <w:szCs w:val="24"/>
          <w:lang w:val="vi-VN"/>
        </w:rPr>
        <w:t xml:space="preserve"> (“</w:t>
      </w:r>
      <w:r w:rsidR="00AC5900" w:rsidRPr="00C545E7">
        <w:rPr>
          <w:rFonts w:ascii="Times New Roman" w:hAnsi="Times New Roman"/>
          <w:b/>
          <w:sz w:val="24"/>
          <w:szCs w:val="24"/>
          <w:lang w:val="vi-VN"/>
        </w:rPr>
        <w:t>Cuộc gọi thông báo</w:t>
      </w:r>
      <w:r w:rsidR="00AC5900" w:rsidRPr="00563582">
        <w:rPr>
          <w:rFonts w:ascii="Times New Roman" w:hAnsi="Times New Roman"/>
          <w:sz w:val="24"/>
          <w:szCs w:val="24"/>
          <w:lang w:val="vi-VN"/>
        </w:rPr>
        <w:t>”)</w:t>
      </w:r>
      <w:r w:rsidR="00BC17FA" w:rsidRPr="00563582">
        <w:rPr>
          <w:rFonts w:ascii="Times New Roman" w:hAnsi="Times New Roman"/>
          <w:sz w:val="24"/>
          <w:szCs w:val="24"/>
        </w:rPr>
        <w:t xml:space="preserve">. </w:t>
      </w:r>
      <w:r w:rsidR="00981A5F">
        <w:rPr>
          <w:rFonts w:ascii="Times New Roman" w:hAnsi="Times New Roman"/>
          <w:sz w:val="24"/>
          <w:szCs w:val="24"/>
        </w:rPr>
        <w:t>Theo đó</w:t>
      </w:r>
      <w:r w:rsidR="00981A5F">
        <w:rPr>
          <w:rFonts w:ascii="Times New Roman" w:hAnsi="Times New Roman"/>
          <w:sz w:val="24"/>
          <w:szCs w:val="24"/>
          <w:lang w:val="vi-VN"/>
        </w:rPr>
        <w:t xml:space="preserve">, Khách hàng </w:t>
      </w:r>
      <w:r w:rsidR="00622801">
        <w:rPr>
          <w:rFonts w:ascii="Times New Roman" w:hAnsi="Times New Roman"/>
          <w:sz w:val="24"/>
          <w:szCs w:val="24"/>
        </w:rPr>
        <w:t>chấp thuận</w:t>
      </w:r>
      <w:r w:rsidR="00981A5F">
        <w:rPr>
          <w:rFonts w:ascii="Times New Roman" w:hAnsi="Times New Roman"/>
          <w:sz w:val="24"/>
          <w:szCs w:val="24"/>
          <w:lang w:val="vi-VN"/>
        </w:rPr>
        <w:t xml:space="preserve"> </w:t>
      </w:r>
      <w:r w:rsidR="00981A5F">
        <w:rPr>
          <w:rFonts w:ascii="Times New Roman" w:hAnsi="Times New Roman"/>
          <w:sz w:val="24"/>
          <w:szCs w:val="24"/>
        </w:rPr>
        <w:t>số điện thoại di động mới được Khách hàng thông báo theo Cuộc gọi thông báo là số điện thoại di động hợp lệ mà Khách hàng dùng để nhận mã</w:t>
      </w:r>
      <w:r w:rsidR="00981A5F" w:rsidRPr="00981A5F">
        <w:rPr>
          <w:rFonts w:ascii="Times New Roman" w:hAnsi="Times New Roman"/>
          <w:sz w:val="24"/>
          <w:szCs w:val="24"/>
        </w:rPr>
        <w:t xml:space="preserve"> OTP </w:t>
      </w:r>
      <w:r w:rsidR="00981A5F" w:rsidRPr="00843142">
        <w:rPr>
          <w:rFonts w:ascii="Times New Roman" w:hAnsi="Times New Roman"/>
          <w:sz w:val="24"/>
          <w:szCs w:val="24"/>
        </w:rPr>
        <w:t>cùng với các thông</w:t>
      </w:r>
      <w:r w:rsidR="00957623">
        <w:rPr>
          <w:rFonts w:ascii="Times New Roman" w:hAnsi="Times New Roman"/>
          <w:sz w:val="24"/>
          <w:szCs w:val="24"/>
          <w:lang w:val="vi-VN"/>
        </w:rPr>
        <w:t xml:space="preserve"> báo</w:t>
      </w:r>
      <w:r w:rsidR="00981A5F" w:rsidRPr="00843142">
        <w:rPr>
          <w:rFonts w:ascii="Times New Roman" w:hAnsi="Times New Roman"/>
          <w:sz w:val="24"/>
          <w:szCs w:val="24"/>
        </w:rPr>
        <w:t xml:space="preserve"> khác </w:t>
      </w:r>
      <w:r w:rsidR="00981A5F">
        <w:rPr>
          <w:rFonts w:ascii="Times New Roman" w:hAnsi="Times New Roman"/>
          <w:sz w:val="24"/>
          <w:szCs w:val="24"/>
        </w:rPr>
        <w:t xml:space="preserve">từ HD SAISON </w:t>
      </w:r>
      <w:r w:rsidR="002112C7">
        <w:rPr>
          <w:rFonts w:ascii="Times New Roman" w:hAnsi="Times New Roman"/>
          <w:sz w:val="24"/>
          <w:szCs w:val="24"/>
        </w:rPr>
        <w:t>liên quan đến</w:t>
      </w:r>
      <w:r w:rsidR="00981A5F" w:rsidRPr="00843142">
        <w:rPr>
          <w:rFonts w:ascii="Times New Roman" w:hAnsi="Times New Roman"/>
          <w:sz w:val="24"/>
          <w:szCs w:val="24"/>
          <w:lang w:val="vi-VN"/>
        </w:rPr>
        <w:t xml:space="preserve"> Dịch vụ điện tử</w:t>
      </w:r>
      <w:r w:rsidR="00981A5F">
        <w:rPr>
          <w:rFonts w:ascii="Times New Roman" w:hAnsi="Times New Roman"/>
          <w:sz w:val="24"/>
          <w:szCs w:val="24"/>
          <w:lang w:val="vi-VN"/>
        </w:rPr>
        <w:t xml:space="preserve">. </w:t>
      </w:r>
      <w:r w:rsidR="00BC17FA" w:rsidRPr="00563582">
        <w:rPr>
          <w:rFonts w:ascii="Times New Roman" w:hAnsi="Times New Roman"/>
          <w:sz w:val="24"/>
          <w:szCs w:val="24"/>
        </w:rPr>
        <w:t>Trường hợ</w:t>
      </w:r>
      <w:r w:rsidR="00BC17FA" w:rsidRPr="00E223CF">
        <w:rPr>
          <w:rFonts w:ascii="Times New Roman" w:hAnsi="Times New Roman"/>
          <w:sz w:val="24"/>
          <w:szCs w:val="24"/>
        </w:rPr>
        <w:t>p không nh</w:t>
      </w:r>
      <w:r w:rsidR="00BC17FA" w:rsidRPr="009823B1">
        <w:rPr>
          <w:rFonts w:ascii="Times New Roman" w:hAnsi="Times New Roman"/>
          <w:sz w:val="24"/>
          <w:szCs w:val="24"/>
        </w:rPr>
        <w:t>ậ</w:t>
      </w:r>
      <w:r w:rsidR="00BC17FA" w:rsidRPr="0055236D">
        <w:rPr>
          <w:rFonts w:ascii="Times New Roman" w:hAnsi="Times New Roman"/>
          <w:sz w:val="24"/>
          <w:szCs w:val="24"/>
        </w:rPr>
        <w:t xml:space="preserve">n được </w:t>
      </w:r>
      <w:r w:rsidR="00AC5900" w:rsidRPr="0055236D">
        <w:rPr>
          <w:rFonts w:ascii="Times New Roman" w:hAnsi="Times New Roman"/>
          <w:sz w:val="24"/>
          <w:szCs w:val="24"/>
        </w:rPr>
        <w:t>Cu</w:t>
      </w:r>
      <w:r w:rsidR="00AC5900" w:rsidRPr="0071203A">
        <w:rPr>
          <w:rFonts w:ascii="Times New Roman" w:hAnsi="Times New Roman"/>
          <w:sz w:val="24"/>
          <w:szCs w:val="24"/>
        </w:rPr>
        <w:t>ộc gọ</w:t>
      </w:r>
      <w:r w:rsidR="00AC5900" w:rsidRPr="00081D5A">
        <w:rPr>
          <w:rFonts w:ascii="Times New Roman" w:hAnsi="Times New Roman"/>
          <w:sz w:val="24"/>
          <w:szCs w:val="24"/>
        </w:rPr>
        <w:t xml:space="preserve">i </w:t>
      </w:r>
      <w:r w:rsidR="00BC17FA" w:rsidRPr="00081D5A">
        <w:rPr>
          <w:rFonts w:ascii="Times New Roman" w:hAnsi="Times New Roman"/>
          <w:sz w:val="24"/>
          <w:szCs w:val="24"/>
        </w:rPr>
        <w:t>thông báo</w:t>
      </w:r>
      <w:r w:rsidR="00BC17FA" w:rsidRPr="009E5B4E">
        <w:rPr>
          <w:rFonts w:ascii="Times New Roman" w:hAnsi="Times New Roman"/>
          <w:sz w:val="24"/>
          <w:szCs w:val="24"/>
        </w:rPr>
        <w:t>, HD SAISON mặc nhiên hi</w:t>
      </w:r>
      <w:r w:rsidR="00BC17FA" w:rsidRPr="0006778B">
        <w:rPr>
          <w:rFonts w:ascii="Times New Roman" w:hAnsi="Times New Roman"/>
          <w:sz w:val="24"/>
          <w:szCs w:val="24"/>
        </w:rPr>
        <w:t xml:space="preserve">ểu rằng </w:t>
      </w:r>
      <w:r w:rsidR="008507A4">
        <w:rPr>
          <w:rFonts w:ascii="Times New Roman" w:hAnsi="Times New Roman"/>
          <w:sz w:val="24"/>
          <w:szCs w:val="24"/>
        </w:rPr>
        <w:t xml:space="preserve">thông tin </w:t>
      </w:r>
      <w:r w:rsidR="00AC5900" w:rsidRPr="0006778B">
        <w:rPr>
          <w:rFonts w:ascii="Times New Roman" w:hAnsi="Times New Roman"/>
          <w:sz w:val="24"/>
          <w:szCs w:val="24"/>
        </w:rPr>
        <w:t>số điện thoại di động</w:t>
      </w:r>
      <w:r w:rsidR="00AC5900" w:rsidRPr="0006778B" w:rsidDel="00AC5900">
        <w:rPr>
          <w:rFonts w:ascii="Times New Roman" w:hAnsi="Times New Roman"/>
          <w:sz w:val="24"/>
          <w:szCs w:val="24"/>
        </w:rPr>
        <w:t xml:space="preserve"> </w:t>
      </w:r>
      <w:r w:rsidR="00AC5900" w:rsidRPr="0006778B">
        <w:rPr>
          <w:rFonts w:ascii="Times New Roman" w:hAnsi="Times New Roman"/>
          <w:sz w:val="24"/>
          <w:szCs w:val="24"/>
        </w:rPr>
        <w:t>của Khách hà</w:t>
      </w:r>
      <w:r w:rsidR="00AC5900" w:rsidRPr="00A63950">
        <w:rPr>
          <w:rFonts w:ascii="Times New Roman" w:hAnsi="Times New Roman"/>
          <w:sz w:val="24"/>
          <w:szCs w:val="24"/>
        </w:rPr>
        <w:t>ng</w:t>
      </w:r>
      <w:r w:rsidR="00BC17FA" w:rsidRPr="00A63950">
        <w:rPr>
          <w:rFonts w:ascii="Times New Roman" w:hAnsi="Times New Roman"/>
          <w:sz w:val="24"/>
          <w:szCs w:val="24"/>
        </w:rPr>
        <w:t xml:space="preserve"> không thay đổi và HD SAISON có quy</w:t>
      </w:r>
      <w:r w:rsidR="00BC17FA" w:rsidRPr="00957623">
        <w:rPr>
          <w:rFonts w:ascii="Times New Roman" w:hAnsi="Times New Roman"/>
          <w:sz w:val="24"/>
          <w:szCs w:val="24"/>
        </w:rPr>
        <w:t xml:space="preserve">ền </w:t>
      </w:r>
      <w:r w:rsidR="008507A4">
        <w:rPr>
          <w:rFonts w:ascii="Times New Roman" w:hAnsi="Times New Roman"/>
          <w:sz w:val="24"/>
          <w:szCs w:val="24"/>
        </w:rPr>
        <w:t>sử dụng thông tin</w:t>
      </w:r>
      <w:r w:rsidR="008507A4" w:rsidRPr="008507A4">
        <w:rPr>
          <w:rFonts w:ascii="Times New Roman" w:hAnsi="Times New Roman"/>
          <w:sz w:val="24"/>
          <w:szCs w:val="24"/>
        </w:rPr>
        <w:t xml:space="preserve"> </w:t>
      </w:r>
      <w:r w:rsidR="00BC17FA" w:rsidRPr="00957623">
        <w:rPr>
          <w:rFonts w:ascii="Times New Roman" w:hAnsi="Times New Roman"/>
          <w:sz w:val="24"/>
          <w:szCs w:val="24"/>
        </w:rPr>
        <w:t>này để cung cấp D</w:t>
      </w:r>
      <w:r w:rsidR="00BC17FA" w:rsidRPr="00F43D05">
        <w:rPr>
          <w:rFonts w:ascii="Times New Roman" w:hAnsi="Times New Roman"/>
          <w:sz w:val="24"/>
          <w:szCs w:val="24"/>
        </w:rPr>
        <w:t>ịch v</w:t>
      </w:r>
      <w:r w:rsidR="00BC17FA" w:rsidRPr="00733D07">
        <w:rPr>
          <w:rFonts w:ascii="Times New Roman" w:hAnsi="Times New Roman"/>
          <w:sz w:val="24"/>
          <w:szCs w:val="24"/>
        </w:rPr>
        <w:t>ụ</w:t>
      </w:r>
      <w:r w:rsidR="00BC17FA" w:rsidRPr="00177B22">
        <w:rPr>
          <w:rFonts w:ascii="Times New Roman" w:hAnsi="Times New Roman"/>
          <w:sz w:val="24"/>
          <w:szCs w:val="24"/>
        </w:rPr>
        <w:t xml:space="preserve"> điện tử cho Khách hàng. Khách hàng chịu trách nhiệm với mọi thiệt hại</w:t>
      </w:r>
      <w:r w:rsidR="00D66691">
        <w:rPr>
          <w:rFonts w:ascii="Times New Roman" w:hAnsi="Times New Roman"/>
          <w:sz w:val="24"/>
          <w:szCs w:val="24"/>
          <w:lang w:val="vi-VN"/>
        </w:rPr>
        <w:t xml:space="preserve"> </w:t>
      </w:r>
      <w:r w:rsidR="00BC17FA" w:rsidRPr="00177B22">
        <w:rPr>
          <w:rFonts w:ascii="Times New Roman" w:hAnsi="Times New Roman"/>
          <w:sz w:val="24"/>
          <w:szCs w:val="24"/>
        </w:rPr>
        <w:t>hoặc rủi ro xả</w:t>
      </w:r>
      <w:r w:rsidR="00BC17FA" w:rsidRPr="00EE1603">
        <w:rPr>
          <w:rFonts w:ascii="Times New Roman" w:hAnsi="Times New Roman"/>
          <w:sz w:val="24"/>
          <w:szCs w:val="24"/>
        </w:rPr>
        <w:t>y ra trư</w:t>
      </w:r>
      <w:r w:rsidR="00BC17FA" w:rsidRPr="00531876">
        <w:rPr>
          <w:rFonts w:ascii="Times New Roman" w:hAnsi="Times New Roman"/>
          <w:sz w:val="24"/>
          <w:szCs w:val="24"/>
        </w:rPr>
        <w:t>ớ</w:t>
      </w:r>
      <w:r w:rsidR="00BC17FA" w:rsidRPr="00E451F6">
        <w:rPr>
          <w:rFonts w:ascii="Times New Roman" w:hAnsi="Times New Roman"/>
          <w:sz w:val="24"/>
          <w:szCs w:val="24"/>
        </w:rPr>
        <w:t xml:space="preserve">c khi HD SAISON nhận được </w:t>
      </w:r>
      <w:r w:rsidR="00AC5900" w:rsidRPr="00E451F6">
        <w:rPr>
          <w:rFonts w:ascii="Times New Roman" w:hAnsi="Times New Roman"/>
          <w:sz w:val="24"/>
          <w:szCs w:val="24"/>
        </w:rPr>
        <w:t xml:space="preserve">Cuộc gọi </w:t>
      </w:r>
      <w:r w:rsidR="00BC17FA" w:rsidRPr="00E451F6">
        <w:rPr>
          <w:rFonts w:ascii="Times New Roman" w:hAnsi="Times New Roman"/>
          <w:sz w:val="24"/>
          <w:szCs w:val="24"/>
        </w:rPr>
        <w:t>thông báo</w:t>
      </w:r>
      <w:r w:rsidR="00AC5900" w:rsidRPr="00E451F6">
        <w:rPr>
          <w:rFonts w:ascii="Times New Roman" w:hAnsi="Times New Roman"/>
          <w:sz w:val="24"/>
          <w:szCs w:val="24"/>
          <w:lang w:val="vi-VN"/>
        </w:rPr>
        <w:t xml:space="preserve">. Để làm rõ, Khách hàng đồng ý </w:t>
      </w:r>
      <w:r w:rsidR="00AE560E" w:rsidRPr="00E451F6">
        <w:rPr>
          <w:rFonts w:ascii="Times New Roman" w:hAnsi="Times New Roman"/>
          <w:sz w:val="24"/>
          <w:szCs w:val="24"/>
          <w:lang w:val="vi-VN"/>
        </w:rPr>
        <w:t>r</w:t>
      </w:r>
      <w:r w:rsidR="00AE560E" w:rsidRPr="003401B1">
        <w:rPr>
          <w:rFonts w:ascii="Times New Roman" w:hAnsi="Times New Roman"/>
          <w:sz w:val="24"/>
          <w:szCs w:val="24"/>
          <w:lang w:val="vi-VN"/>
        </w:rPr>
        <w:t xml:space="preserve">ằng </w:t>
      </w:r>
      <w:r w:rsidR="00563582">
        <w:rPr>
          <w:rFonts w:ascii="Times New Roman" w:hAnsi="Times New Roman"/>
          <w:sz w:val="24"/>
          <w:szCs w:val="24"/>
          <w:lang w:val="vi-VN"/>
        </w:rPr>
        <w:t xml:space="preserve">(i) </w:t>
      </w:r>
      <w:r w:rsidR="00AC5900" w:rsidRPr="00563582">
        <w:rPr>
          <w:rFonts w:ascii="Times New Roman" w:hAnsi="Times New Roman"/>
          <w:sz w:val="24"/>
          <w:szCs w:val="24"/>
          <w:lang w:val="vi-VN"/>
        </w:rPr>
        <w:t xml:space="preserve">HD SAISON </w:t>
      </w:r>
      <w:r w:rsidR="00AE560E" w:rsidRPr="00E94051">
        <w:rPr>
          <w:rFonts w:ascii="Times New Roman" w:hAnsi="Times New Roman"/>
          <w:sz w:val="24"/>
          <w:szCs w:val="24"/>
          <w:lang w:val="vi-VN"/>
        </w:rPr>
        <w:t xml:space="preserve">có quyền </w:t>
      </w:r>
      <w:r w:rsidR="00AC5900" w:rsidRPr="00E94051">
        <w:rPr>
          <w:rFonts w:ascii="Times New Roman" w:hAnsi="Times New Roman"/>
          <w:sz w:val="24"/>
          <w:szCs w:val="24"/>
          <w:lang w:val="vi-VN"/>
        </w:rPr>
        <w:t xml:space="preserve">thu âm Cuộc gọi thông báo </w:t>
      </w:r>
      <w:r w:rsidR="009457A8">
        <w:rPr>
          <w:rFonts w:ascii="Times New Roman" w:hAnsi="Times New Roman"/>
          <w:sz w:val="24"/>
          <w:szCs w:val="24"/>
        </w:rPr>
        <w:t xml:space="preserve">với mục </w:t>
      </w:r>
      <w:r w:rsidR="009457A8">
        <w:rPr>
          <w:rFonts w:ascii="Times New Roman" w:hAnsi="Times New Roman"/>
          <w:sz w:val="24"/>
          <w:szCs w:val="24"/>
        </w:rPr>
        <w:lastRenderedPageBreak/>
        <w:t xml:space="preserve">đích làm bằng chứng </w:t>
      </w:r>
      <w:r w:rsidR="00AC5900" w:rsidRPr="0006778B">
        <w:rPr>
          <w:rFonts w:ascii="Times New Roman" w:hAnsi="Times New Roman"/>
          <w:sz w:val="24"/>
          <w:szCs w:val="24"/>
          <w:lang w:val="vi-VN"/>
        </w:rPr>
        <w:t xml:space="preserve">Khách hàng </w:t>
      </w:r>
      <w:r w:rsidR="001B2851" w:rsidRPr="0006778B">
        <w:rPr>
          <w:rFonts w:ascii="Times New Roman" w:hAnsi="Times New Roman"/>
          <w:sz w:val="24"/>
          <w:szCs w:val="24"/>
          <w:lang w:val="vi-VN"/>
        </w:rPr>
        <w:t>đã thông báo</w:t>
      </w:r>
      <w:r w:rsidR="00622801">
        <w:rPr>
          <w:rFonts w:ascii="Times New Roman" w:hAnsi="Times New Roman"/>
          <w:sz w:val="24"/>
          <w:szCs w:val="24"/>
        </w:rPr>
        <w:t xml:space="preserve"> về việc</w:t>
      </w:r>
      <w:r w:rsidR="001B2851" w:rsidRPr="0006778B">
        <w:rPr>
          <w:rFonts w:ascii="Times New Roman" w:hAnsi="Times New Roman"/>
          <w:sz w:val="24"/>
          <w:szCs w:val="24"/>
          <w:lang w:val="vi-VN"/>
        </w:rPr>
        <w:t xml:space="preserve"> </w:t>
      </w:r>
      <w:r w:rsidR="00AC5900" w:rsidRPr="0006778B">
        <w:rPr>
          <w:rFonts w:ascii="Times New Roman" w:hAnsi="Times New Roman"/>
          <w:sz w:val="24"/>
          <w:szCs w:val="24"/>
          <w:lang w:val="vi-VN"/>
        </w:rPr>
        <w:t xml:space="preserve">thay đổi thông tin </w:t>
      </w:r>
      <w:r w:rsidR="00AC5900" w:rsidRPr="0006778B">
        <w:rPr>
          <w:rFonts w:ascii="Times New Roman" w:hAnsi="Times New Roman"/>
          <w:sz w:val="24"/>
          <w:szCs w:val="24"/>
        </w:rPr>
        <w:t>số điện thoại di động</w:t>
      </w:r>
      <w:r w:rsidR="00AC5900" w:rsidRPr="0006778B">
        <w:rPr>
          <w:rFonts w:ascii="Times New Roman" w:hAnsi="Times New Roman"/>
          <w:sz w:val="24"/>
          <w:szCs w:val="24"/>
          <w:lang w:val="vi-VN"/>
        </w:rPr>
        <w:t xml:space="preserve"> để sử dụng Dịch vụ điện tử</w:t>
      </w:r>
      <w:r w:rsidR="00563582">
        <w:rPr>
          <w:rFonts w:ascii="Times New Roman" w:hAnsi="Times New Roman"/>
          <w:sz w:val="24"/>
          <w:szCs w:val="24"/>
          <w:lang w:val="vi-VN"/>
        </w:rPr>
        <w:t xml:space="preserve">; (ii) </w:t>
      </w:r>
      <w:r w:rsidR="00246EF0" w:rsidRPr="00563582">
        <w:rPr>
          <w:rFonts w:ascii="Times New Roman" w:hAnsi="Times New Roman"/>
          <w:sz w:val="24"/>
          <w:szCs w:val="24"/>
          <w:lang w:val="vi-VN"/>
        </w:rPr>
        <w:t>Phương th</w:t>
      </w:r>
      <w:r w:rsidR="00246EF0" w:rsidRPr="00E94051">
        <w:rPr>
          <w:rFonts w:ascii="Times New Roman" w:hAnsi="Times New Roman"/>
          <w:sz w:val="24"/>
          <w:szCs w:val="24"/>
          <w:lang w:val="vi-VN"/>
        </w:rPr>
        <w:t xml:space="preserve">ức thông báo </w:t>
      </w:r>
      <w:r w:rsidRPr="00E94051">
        <w:rPr>
          <w:rFonts w:ascii="Times New Roman" w:hAnsi="Times New Roman"/>
          <w:sz w:val="24"/>
          <w:szCs w:val="24"/>
          <w:lang w:val="vi-VN"/>
        </w:rPr>
        <w:t xml:space="preserve">và phạm vi thông tin cần thông báo </w:t>
      </w:r>
      <w:r w:rsidR="00246EF0" w:rsidRPr="00E94051">
        <w:rPr>
          <w:rFonts w:ascii="Times New Roman" w:hAnsi="Times New Roman"/>
          <w:sz w:val="24"/>
          <w:szCs w:val="24"/>
          <w:lang w:val="vi-VN"/>
        </w:rPr>
        <w:t xml:space="preserve">theo Mục này có thể được </w:t>
      </w:r>
      <w:r w:rsidR="00246EF0" w:rsidRPr="00A22E30">
        <w:rPr>
          <w:rFonts w:ascii="Times New Roman" w:hAnsi="Times New Roman"/>
          <w:sz w:val="24"/>
          <w:szCs w:val="24"/>
          <w:lang w:val="vi-VN"/>
        </w:rPr>
        <w:t xml:space="preserve">HD </w:t>
      </w:r>
      <w:r w:rsidR="00246EF0" w:rsidRPr="009823B1">
        <w:rPr>
          <w:rFonts w:ascii="Times New Roman" w:hAnsi="Times New Roman"/>
          <w:sz w:val="24"/>
          <w:szCs w:val="24"/>
          <w:lang w:val="vi-VN"/>
        </w:rPr>
        <w:t xml:space="preserve">SAISON </w:t>
      </w:r>
      <w:r w:rsidR="00246EF0" w:rsidRPr="0055236D">
        <w:rPr>
          <w:rFonts w:ascii="Times New Roman" w:hAnsi="Times New Roman"/>
          <w:sz w:val="24"/>
          <w:szCs w:val="24"/>
          <w:lang w:val="vi-VN"/>
        </w:rPr>
        <w:t xml:space="preserve">thay </w:t>
      </w:r>
      <w:r w:rsidR="00246EF0" w:rsidRPr="0071203A">
        <w:rPr>
          <w:rFonts w:ascii="Times New Roman" w:hAnsi="Times New Roman"/>
          <w:sz w:val="24"/>
          <w:szCs w:val="24"/>
          <w:lang w:val="vi-VN"/>
        </w:rPr>
        <w:t>đổi t</w:t>
      </w:r>
      <w:r w:rsidR="00246EF0" w:rsidRPr="00081D5A">
        <w:rPr>
          <w:rFonts w:ascii="Times New Roman" w:hAnsi="Times New Roman"/>
          <w:sz w:val="24"/>
          <w:szCs w:val="24"/>
          <w:lang w:val="vi-VN"/>
        </w:rPr>
        <w:t xml:space="preserve">ừng </w:t>
      </w:r>
      <w:r w:rsidR="00246EF0" w:rsidRPr="009E5B4E">
        <w:rPr>
          <w:rFonts w:ascii="Times New Roman" w:hAnsi="Times New Roman"/>
          <w:sz w:val="24"/>
          <w:szCs w:val="24"/>
          <w:lang w:val="vi-VN"/>
        </w:rPr>
        <w:t>thờ</w:t>
      </w:r>
      <w:r w:rsidR="00246EF0" w:rsidRPr="0006778B">
        <w:rPr>
          <w:rFonts w:ascii="Times New Roman" w:hAnsi="Times New Roman"/>
          <w:sz w:val="24"/>
          <w:szCs w:val="24"/>
          <w:lang w:val="vi-VN"/>
        </w:rPr>
        <w:t>i kỳ</w:t>
      </w:r>
      <w:r w:rsidR="00563582">
        <w:rPr>
          <w:rFonts w:ascii="Times New Roman" w:hAnsi="Times New Roman"/>
          <w:sz w:val="24"/>
          <w:szCs w:val="24"/>
          <w:lang w:val="vi-VN"/>
        </w:rPr>
        <w:t xml:space="preserve"> và</w:t>
      </w:r>
      <w:r w:rsidR="009457A8">
        <w:rPr>
          <w:rFonts w:ascii="Times New Roman" w:hAnsi="Times New Roman"/>
          <w:sz w:val="24"/>
          <w:szCs w:val="24"/>
        </w:rPr>
        <w:t>;</w:t>
      </w:r>
      <w:r w:rsidR="00563582">
        <w:rPr>
          <w:rFonts w:ascii="Times New Roman" w:hAnsi="Times New Roman"/>
          <w:sz w:val="24"/>
          <w:szCs w:val="24"/>
          <w:lang w:val="vi-VN"/>
        </w:rPr>
        <w:t xml:space="preserve"> (iii) </w:t>
      </w:r>
      <w:r w:rsidR="00D66691">
        <w:rPr>
          <w:rFonts w:ascii="Times New Roman" w:hAnsi="Times New Roman"/>
          <w:sz w:val="24"/>
          <w:szCs w:val="24"/>
          <w:lang w:val="vi-VN"/>
        </w:rPr>
        <w:t>N</w:t>
      </w:r>
      <w:r w:rsidR="00563582">
        <w:rPr>
          <w:rFonts w:ascii="Times New Roman" w:hAnsi="Times New Roman"/>
          <w:sz w:val="24"/>
          <w:szCs w:val="24"/>
          <w:lang w:val="vi-VN"/>
        </w:rPr>
        <w:t>ội dung tại Mục này không ảnh hưởng đến nghĩa vụ thông báo của Khách hàng theo các thoả thuận khác giữa Khách hàng và HD SAISON</w:t>
      </w:r>
      <w:r w:rsidR="00AB7079" w:rsidRPr="00563582">
        <w:rPr>
          <w:rFonts w:ascii="Times New Roman" w:hAnsi="Times New Roman"/>
          <w:sz w:val="24"/>
          <w:szCs w:val="24"/>
          <w:lang w:val="vi-VN"/>
        </w:rPr>
        <w:t>;</w:t>
      </w:r>
    </w:p>
    <w:p w14:paraId="7858E2BB" w14:textId="77777777" w:rsidR="00CE1280" w:rsidRPr="00563582" w:rsidRDefault="001B79E2"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sidRPr="00563582">
        <w:rPr>
          <w:rFonts w:ascii="Times New Roman" w:hAnsi="Times New Roman"/>
          <w:sz w:val="24"/>
          <w:szCs w:val="24"/>
        </w:rPr>
        <w:t xml:space="preserve">Khách hàng </w:t>
      </w:r>
      <w:r w:rsidR="00622801">
        <w:rPr>
          <w:rFonts w:ascii="Times New Roman" w:hAnsi="Times New Roman"/>
          <w:sz w:val="24"/>
          <w:szCs w:val="24"/>
        </w:rPr>
        <w:t>xác</w:t>
      </w:r>
      <w:r w:rsidR="00622801" w:rsidRPr="00E94051">
        <w:rPr>
          <w:rFonts w:ascii="Times New Roman" w:hAnsi="Times New Roman"/>
          <w:sz w:val="24"/>
          <w:szCs w:val="24"/>
        </w:rPr>
        <w:t xml:space="preserve"> </w:t>
      </w:r>
      <w:r w:rsidR="00981A5F" w:rsidRPr="00E94051">
        <w:rPr>
          <w:rFonts w:ascii="Times New Roman" w:hAnsi="Times New Roman"/>
          <w:sz w:val="24"/>
          <w:szCs w:val="24"/>
        </w:rPr>
        <w:t xml:space="preserve">nhận </w:t>
      </w:r>
      <w:r w:rsidRPr="00E94051">
        <w:rPr>
          <w:rFonts w:ascii="Times New Roman" w:hAnsi="Times New Roman"/>
          <w:sz w:val="24"/>
          <w:szCs w:val="24"/>
        </w:rPr>
        <w:t>đã nhận được tin nhắn</w:t>
      </w:r>
      <w:r w:rsidR="008507A4">
        <w:rPr>
          <w:rFonts w:ascii="Times New Roman" w:hAnsi="Times New Roman"/>
          <w:sz w:val="24"/>
          <w:szCs w:val="24"/>
        </w:rPr>
        <w:t xml:space="preserve"> và/hoặc cuộc gọi</w:t>
      </w:r>
      <w:r w:rsidR="00CE2C8C" w:rsidRPr="00E94051">
        <w:rPr>
          <w:rFonts w:ascii="Times New Roman" w:hAnsi="Times New Roman"/>
          <w:sz w:val="24"/>
          <w:szCs w:val="24"/>
        </w:rPr>
        <w:t xml:space="preserve"> và/hoặc thư điện tử</w:t>
      </w:r>
      <w:r w:rsidRPr="00E94051">
        <w:rPr>
          <w:rFonts w:ascii="Times New Roman" w:hAnsi="Times New Roman"/>
          <w:sz w:val="24"/>
          <w:szCs w:val="24"/>
        </w:rPr>
        <w:t xml:space="preserve"> </w:t>
      </w:r>
      <w:r w:rsidR="009A33B0" w:rsidRPr="00E94051">
        <w:rPr>
          <w:rFonts w:ascii="Times New Roman" w:hAnsi="Times New Roman"/>
          <w:sz w:val="24"/>
          <w:szCs w:val="24"/>
        </w:rPr>
        <w:t>của HD SAISON k</w:t>
      </w:r>
      <w:r w:rsidR="009A33B0" w:rsidRPr="009823B1">
        <w:rPr>
          <w:rFonts w:ascii="Times New Roman" w:hAnsi="Times New Roman"/>
          <w:sz w:val="24"/>
          <w:szCs w:val="24"/>
        </w:rPr>
        <w:t>ể</w:t>
      </w:r>
      <w:r w:rsidR="009A33B0" w:rsidRPr="0055236D">
        <w:rPr>
          <w:rFonts w:ascii="Times New Roman" w:hAnsi="Times New Roman"/>
          <w:sz w:val="24"/>
          <w:szCs w:val="24"/>
        </w:rPr>
        <w:t xml:space="preserve"> t</w:t>
      </w:r>
      <w:r w:rsidR="009A33B0" w:rsidRPr="0071203A">
        <w:rPr>
          <w:rFonts w:ascii="Times New Roman" w:hAnsi="Times New Roman"/>
          <w:sz w:val="24"/>
          <w:szCs w:val="24"/>
        </w:rPr>
        <w:t>ừ thời đi</w:t>
      </w:r>
      <w:r w:rsidR="009A33B0" w:rsidRPr="00081D5A">
        <w:rPr>
          <w:rFonts w:ascii="Times New Roman" w:hAnsi="Times New Roman"/>
          <w:sz w:val="24"/>
          <w:szCs w:val="24"/>
        </w:rPr>
        <w:t>ểm</w:t>
      </w:r>
      <w:r w:rsidRPr="009E5B4E">
        <w:rPr>
          <w:rFonts w:ascii="Times New Roman" w:hAnsi="Times New Roman"/>
          <w:sz w:val="24"/>
          <w:szCs w:val="24"/>
        </w:rPr>
        <w:t xml:space="preserve"> HD SAISON </w:t>
      </w:r>
      <w:r w:rsidR="00CE2C8C" w:rsidRPr="009E5B4E">
        <w:rPr>
          <w:rFonts w:ascii="Times New Roman" w:hAnsi="Times New Roman"/>
          <w:sz w:val="24"/>
          <w:szCs w:val="24"/>
        </w:rPr>
        <w:t>g</w:t>
      </w:r>
      <w:r w:rsidR="00CE2C8C" w:rsidRPr="0006778B">
        <w:rPr>
          <w:rFonts w:ascii="Times New Roman" w:hAnsi="Times New Roman"/>
          <w:sz w:val="24"/>
          <w:szCs w:val="24"/>
        </w:rPr>
        <w:t>ửi tin nhắn</w:t>
      </w:r>
      <w:r w:rsidR="008507A4">
        <w:rPr>
          <w:rFonts w:ascii="Times New Roman" w:hAnsi="Times New Roman"/>
          <w:sz w:val="24"/>
          <w:szCs w:val="24"/>
        </w:rPr>
        <w:t xml:space="preserve"> và/hoặc thực hiện cuộc gọi</w:t>
      </w:r>
      <w:r w:rsidR="00CE2C8C" w:rsidRPr="0006778B">
        <w:rPr>
          <w:rFonts w:ascii="Times New Roman" w:hAnsi="Times New Roman"/>
          <w:sz w:val="24"/>
          <w:szCs w:val="24"/>
        </w:rPr>
        <w:t xml:space="preserve"> đến </w:t>
      </w:r>
      <w:r w:rsidRPr="0006778B">
        <w:rPr>
          <w:rFonts w:ascii="Times New Roman" w:hAnsi="Times New Roman"/>
          <w:sz w:val="24"/>
          <w:szCs w:val="24"/>
        </w:rPr>
        <w:t>số điện thoại di động</w:t>
      </w:r>
      <w:r w:rsidR="002C5625" w:rsidRPr="0006778B">
        <w:rPr>
          <w:rFonts w:ascii="Times New Roman" w:hAnsi="Times New Roman"/>
          <w:sz w:val="24"/>
          <w:szCs w:val="24"/>
        </w:rPr>
        <w:t xml:space="preserve"> và/hoặc gửi</w:t>
      </w:r>
      <w:r w:rsidRPr="0006778B">
        <w:rPr>
          <w:rFonts w:ascii="Times New Roman" w:hAnsi="Times New Roman"/>
          <w:sz w:val="24"/>
          <w:szCs w:val="24"/>
        </w:rPr>
        <w:t xml:space="preserve"> </w:t>
      </w:r>
      <w:r w:rsidR="002C5625" w:rsidRPr="00A63950">
        <w:rPr>
          <w:rFonts w:ascii="Times New Roman" w:hAnsi="Times New Roman"/>
          <w:sz w:val="24"/>
          <w:szCs w:val="24"/>
        </w:rPr>
        <w:t>thư điện tử đế</w:t>
      </w:r>
      <w:r w:rsidR="002C5625" w:rsidRPr="00957623">
        <w:rPr>
          <w:rFonts w:ascii="Times New Roman" w:hAnsi="Times New Roman"/>
          <w:sz w:val="24"/>
          <w:szCs w:val="24"/>
        </w:rPr>
        <w:t xml:space="preserve">n địa chỉ thư điện tử </w:t>
      </w:r>
      <w:r w:rsidRPr="00957623">
        <w:rPr>
          <w:rFonts w:ascii="Times New Roman" w:hAnsi="Times New Roman"/>
          <w:sz w:val="24"/>
          <w:szCs w:val="24"/>
        </w:rPr>
        <w:t>Khách hàng đã đăng ký t</w:t>
      </w:r>
      <w:r w:rsidRPr="00F43D05">
        <w:rPr>
          <w:rFonts w:ascii="Times New Roman" w:hAnsi="Times New Roman"/>
          <w:sz w:val="24"/>
          <w:szCs w:val="24"/>
        </w:rPr>
        <w:t xml:space="preserve">ại </w:t>
      </w:r>
      <w:r w:rsidR="000E603D" w:rsidRPr="00733D07">
        <w:rPr>
          <w:rFonts w:ascii="Times New Roman" w:hAnsi="Times New Roman"/>
          <w:sz w:val="24"/>
          <w:szCs w:val="24"/>
        </w:rPr>
        <w:t>Đề Nghị Cấp Tín Dụng Kiêm Th</w:t>
      </w:r>
      <w:r w:rsidR="000E603D" w:rsidRPr="00177B22">
        <w:rPr>
          <w:rFonts w:ascii="Times New Roman" w:hAnsi="Times New Roman"/>
          <w:sz w:val="24"/>
          <w:szCs w:val="24"/>
        </w:rPr>
        <w:t>ỏa Thuận Sử Dụng Dịch Vụ Điện Tử</w:t>
      </w:r>
      <w:r w:rsidRPr="00177B22">
        <w:rPr>
          <w:rFonts w:ascii="Times New Roman" w:hAnsi="Times New Roman"/>
          <w:sz w:val="24"/>
          <w:szCs w:val="24"/>
        </w:rPr>
        <w:t xml:space="preserve"> hoặc </w:t>
      </w:r>
      <w:r w:rsidR="000A36F6" w:rsidRPr="00177B22">
        <w:rPr>
          <w:rFonts w:ascii="Times New Roman" w:hAnsi="Times New Roman"/>
          <w:sz w:val="24"/>
          <w:szCs w:val="24"/>
        </w:rPr>
        <w:t>đã</w:t>
      </w:r>
      <w:r w:rsidRPr="00177B22">
        <w:rPr>
          <w:rFonts w:ascii="Times New Roman" w:hAnsi="Times New Roman"/>
          <w:sz w:val="24"/>
          <w:szCs w:val="24"/>
        </w:rPr>
        <w:t xml:space="preserve"> thông báo thay đổi</w:t>
      </w:r>
      <w:r w:rsidR="00951D1E" w:rsidRPr="00177B22">
        <w:rPr>
          <w:rFonts w:ascii="Times New Roman" w:hAnsi="Times New Roman"/>
          <w:sz w:val="24"/>
          <w:szCs w:val="24"/>
        </w:rPr>
        <w:t xml:space="preserve"> theo </w:t>
      </w:r>
      <w:r w:rsidR="00981A5F" w:rsidRPr="00531876">
        <w:rPr>
          <w:rFonts w:ascii="Times New Roman" w:hAnsi="Times New Roman"/>
          <w:sz w:val="24"/>
          <w:szCs w:val="24"/>
        </w:rPr>
        <w:t>M</w:t>
      </w:r>
      <w:r w:rsidR="00981A5F" w:rsidRPr="00E451F6">
        <w:rPr>
          <w:rFonts w:ascii="Times New Roman" w:hAnsi="Times New Roman"/>
          <w:sz w:val="24"/>
          <w:szCs w:val="24"/>
        </w:rPr>
        <w:t>ục 2</w:t>
      </w:r>
      <w:r w:rsidR="00981A5F" w:rsidRPr="00E451F6">
        <w:rPr>
          <w:rFonts w:ascii="Times New Roman" w:hAnsi="Times New Roman"/>
          <w:sz w:val="24"/>
          <w:szCs w:val="24"/>
          <w:lang w:val="vi-VN"/>
        </w:rPr>
        <w:t>.</w:t>
      </w:r>
      <w:r w:rsidR="007158C1">
        <w:rPr>
          <w:rFonts w:ascii="Times New Roman" w:hAnsi="Times New Roman"/>
          <w:sz w:val="24"/>
          <w:szCs w:val="24"/>
          <w:lang w:val="vi-VN"/>
        </w:rPr>
        <w:t>7</w:t>
      </w:r>
      <w:r w:rsidR="00981A5F" w:rsidRPr="00E451F6">
        <w:rPr>
          <w:rFonts w:ascii="Times New Roman" w:hAnsi="Times New Roman"/>
          <w:sz w:val="24"/>
          <w:szCs w:val="24"/>
          <w:lang w:val="vi-VN"/>
        </w:rPr>
        <w:t xml:space="preserve"> của </w:t>
      </w:r>
      <w:r w:rsidR="00951D1E" w:rsidRPr="00E451F6">
        <w:rPr>
          <w:rFonts w:ascii="Times New Roman" w:hAnsi="Times New Roman"/>
          <w:sz w:val="24"/>
          <w:szCs w:val="24"/>
        </w:rPr>
        <w:t>Điều Khoản Và Điều Kiện Sử Dụng Dịch Vụ</w:t>
      </w:r>
      <w:r w:rsidR="00951D1E" w:rsidRPr="003401B1">
        <w:rPr>
          <w:rFonts w:ascii="Times New Roman" w:hAnsi="Times New Roman"/>
          <w:sz w:val="24"/>
          <w:szCs w:val="24"/>
        </w:rPr>
        <w:t xml:space="preserve"> Điện Tử này</w:t>
      </w:r>
      <w:r w:rsidR="00BA6E17" w:rsidRPr="003401B1">
        <w:rPr>
          <w:rFonts w:ascii="Times New Roman" w:hAnsi="Times New Roman"/>
          <w:sz w:val="24"/>
          <w:szCs w:val="24"/>
        </w:rPr>
        <w:t>;</w:t>
      </w:r>
    </w:p>
    <w:p w14:paraId="2C1A0C8A" w14:textId="77777777" w:rsidR="00D97AFF" w:rsidRPr="00733D07" w:rsidRDefault="00D97AFF" w:rsidP="003513E5">
      <w:pPr>
        <w:pStyle w:val="ListParagraph"/>
        <w:numPr>
          <w:ilvl w:val="0"/>
          <w:numId w:val="32"/>
        </w:numPr>
        <w:snapToGrid w:val="0"/>
        <w:spacing w:before="120" w:after="120" w:line="240" w:lineRule="auto"/>
        <w:ind w:hanging="720"/>
        <w:contextualSpacing w:val="0"/>
        <w:jc w:val="both"/>
        <w:rPr>
          <w:rFonts w:ascii="Times New Roman" w:hAnsi="Times New Roman"/>
          <w:sz w:val="24"/>
          <w:szCs w:val="24"/>
        </w:rPr>
      </w:pPr>
      <w:r w:rsidRPr="009823B1">
        <w:rPr>
          <w:rFonts w:ascii="Times New Roman" w:hAnsi="Times New Roman"/>
          <w:sz w:val="24"/>
          <w:szCs w:val="24"/>
        </w:rPr>
        <w:t>Khách hàng đ</w:t>
      </w:r>
      <w:r w:rsidRPr="0055236D">
        <w:rPr>
          <w:rFonts w:ascii="Times New Roman" w:hAnsi="Times New Roman"/>
          <w:sz w:val="24"/>
          <w:szCs w:val="24"/>
        </w:rPr>
        <w:t>ồ</w:t>
      </w:r>
      <w:r w:rsidRPr="0071203A">
        <w:rPr>
          <w:rFonts w:ascii="Times New Roman" w:hAnsi="Times New Roman"/>
          <w:sz w:val="24"/>
          <w:szCs w:val="24"/>
        </w:rPr>
        <w:t>ng ý rằng HD SAISON đượ</w:t>
      </w:r>
      <w:r w:rsidRPr="00081D5A">
        <w:rPr>
          <w:rFonts w:ascii="Times New Roman" w:hAnsi="Times New Roman"/>
          <w:sz w:val="24"/>
          <w:szCs w:val="24"/>
        </w:rPr>
        <w:t xml:space="preserve">c </w:t>
      </w:r>
      <w:r w:rsidR="00E26801" w:rsidRPr="00081D5A">
        <w:rPr>
          <w:rFonts w:ascii="Times New Roman" w:hAnsi="Times New Roman"/>
          <w:sz w:val="24"/>
          <w:szCs w:val="24"/>
        </w:rPr>
        <w:t>thu th</w:t>
      </w:r>
      <w:r w:rsidR="00E26801" w:rsidRPr="009E5B4E">
        <w:rPr>
          <w:rFonts w:ascii="Times New Roman" w:hAnsi="Times New Roman"/>
          <w:sz w:val="24"/>
          <w:szCs w:val="24"/>
        </w:rPr>
        <w:t xml:space="preserve">ập, </w:t>
      </w:r>
      <w:r w:rsidRPr="0006778B">
        <w:rPr>
          <w:rFonts w:ascii="Times New Roman" w:hAnsi="Times New Roman"/>
          <w:sz w:val="24"/>
          <w:szCs w:val="24"/>
        </w:rPr>
        <w:t xml:space="preserve">sử dụng </w:t>
      </w:r>
      <w:r w:rsidR="00E26801" w:rsidRPr="0006778B">
        <w:rPr>
          <w:rFonts w:ascii="Times New Roman" w:hAnsi="Times New Roman"/>
          <w:sz w:val="24"/>
          <w:szCs w:val="24"/>
        </w:rPr>
        <w:t xml:space="preserve">và </w:t>
      </w:r>
      <w:r w:rsidRPr="0006778B">
        <w:rPr>
          <w:rFonts w:ascii="Times New Roman" w:hAnsi="Times New Roman"/>
          <w:sz w:val="24"/>
          <w:szCs w:val="24"/>
        </w:rPr>
        <w:t xml:space="preserve">chia sẻ cho bên thứ ba các thông tin liên quan đến </w:t>
      </w:r>
      <w:r w:rsidR="0006778B">
        <w:rPr>
          <w:rFonts w:ascii="Times New Roman" w:hAnsi="Times New Roman"/>
          <w:sz w:val="24"/>
          <w:szCs w:val="24"/>
        </w:rPr>
        <w:t xml:space="preserve">việc sử dụng </w:t>
      </w:r>
      <w:r w:rsidRPr="00E94051">
        <w:rPr>
          <w:rFonts w:ascii="Times New Roman" w:hAnsi="Times New Roman"/>
          <w:sz w:val="24"/>
          <w:szCs w:val="24"/>
        </w:rPr>
        <w:t>Dịch vụ điện tử</w:t>
      </w:r>
      <w:r w:rsidR="00E26801" w:rsidRPr="00E94051">
        <w:rPr>
          <w:rFonts w:ascii="Times New Roman" w:hAnsi="Times New Roman"/>
          <w:sz w:val="24"/>
          <w:szCs w:val="24"/>
        </w:rPr>
        <w:t xml:space="preserve"> </w:t>
      </w:r>
      <w:r w:rsidR="0006778B">
        <w:rPr>
          <w:rFonts w:ascii="Times New Roman" w:hAnsi="Times New Roman"/>
          <w:sz w:val="24"/>
          <w:szCs w:val="24"/>
        </w:rPr>
        <w:t>của</w:t>
      </w:r>
      <w:r w:rsidRPr="009823B1">
        <w:rPr>
          <w:rFonts w:ascii="Times New Roman" w:hAnsi="Times New Roman"/>
          <w:sz w:val="24"/>
          <w:szCs w:val="24"/>
        </w:rPr>
        <w:t xml:space="preserve"> Khách hàng </w:t>
      </w:r>
      <w:r w:rsidRPr="00081D5A">
        <w:rPr>
          <w:rFonts w:ascii="Times New Roman" w:hAnsi="Times New Roman"/>
          <w:sz w:val="24"/>
          <w:szCs w:val="24"/>
        </w:rPr>
        <w:t>cho các mụ</w:t>
      </w:r>
      <w:r w:rsidRPr="009E5B4E">
        <w:rPr>
          <w:rFonts w:ascii="Times New Roman" w:hAnsi="Times New Roman"/>
          <w:sz w:val="24"/>
          <w:szCs w:val="24"/>
        </w:rPr>
        <w:t>c đích sau đây</w:t>
      </w:r>
      <w:r w:rsidR="00875238" w:rsidRPr="009E5B4E">
        <w:rPr>
          <w:rFonts w:ascii="Times New Roman" w:hAnsi="Times New Roman"/>
          <w:sz w:val="24"/>
          <w:szCs w:val="24"/>
        </w:rPr>
        <w:t>:</w:t>
      </w:r>
      <w:r w:rsidRPr="0006778B">
        <w:rPr>
          <w:rFonts w:ascii="Times New Roman" w:hAnsi="Times New Roman"/>
          <w:sz w:val="24"/>
          <w:szCs w:val="24"/>
        </w:rPr>
        <w:t xml:space="preserve"> (i) cung cấp </w:t>
      </w:r>
      <w:r w:rsidR="00296FC4" w:rsidRPr="0006778B">
        <w:rPr>
          <w:rFonts w:ascii="Times New Roman" w:hAnsi="Times New Roman"/>
          <w:sz w:val="24"/>
          <w:szCs w:val="24"/>
        </w:rPr>
        <w:t>và</w:t>
      </w:r>
      <w:r w:rsidR="00296FC4" w:rsidRPr="0006778B">
        <w:rPr>
          <w:rFonts w:ascii="Times New Roman" w:hAnsi="Times New Roman"/>
          <w:sz w:val="24"/>
          <w:szCs w:val="24"/>
          <w:lang w:val="vi-VN"/>
        </w:rPr>
        <w:t xml:space="preserve">/hoặc phát triển, nâng cao, tăng cường </w:t>
      </w:r>
      <w:r w:rsidRPr="0006778B">
        <w:rPr>
          <w:rFonts w:ascii="Times New Roman" w:hAnsi="Times New Roman"/>
          <w:sz w:val="24"/>
          <w:szCs w:val="24"/>
        </w:rPr>
        <w:t xml:space="preserve">Dịch vụ điện tử cho Khách hàng; </w:t>
      </w:r>
      <w:r w:rsidRPr="00A63950">
        <w:rPr>
          <w:rFonts w:ascii="Times New Roman" w:hAnsi="Times New Roman"/>
          <w:sz w:val="24"/>
          <w:szCs w:val="24"/>
        </w:rPr>
        <w:t>và (</w:t>
      </w:r>
      <w:r w:rsidR="00022C5A" w:rsidRPr="00A63950">
        <w:rPr>
          <w:rFonts w:ascii="Times New Roman" w:hAnsi="Times New Roman"/>
          <w:sz w:val="24"/>
          <w:szCs w:val="24"/>
        </w:rPr>
        <w:t>ii</w:t>
      </w:r>
      <w:r w:rsidRPr="00A63950">
        <w:rPr>
          <w:rFonts w:ascii="Times New Roman" w:hAnsi="Times New Roman"/>
          <w:sz w:val="24"/>
          <w:szCs w:val="24"/>
        </w:rPr>
        <w:t>) các mụ</w:t>
      </w:r>
      <w:r w:rsidRPr="00957623">
        <w:rPr>
          <w:rFonts w:ascii="Times New Roman" w:hAnsi="Times New Roman"/>
          <w:sz w:val="24"/>
          <w:szCs w:val="24"/>
        </w:rPr>
        <w:t xml:space="preserve">c đích khác không trái quy định </w:t>
      </w:r>
      <w:r w:rsidRPr="00F43D05">
        <w:rPr>
          <w:rFonts w:ascii="Times New Roman" w:hAnsi="Times New Roman"/>
          <w:sz w:val="24"/>
          <w:szCs w:val="24"/>
        </w:rPr>
        <w:t>pháp lu</w:t>
      </w:r>
      <w:r w:rsidRPr="00733D07">
        <w:rPr>
          <w:rFonts w:ascii="Times New Roman" w:hAnsi="Times New Roman"/>
          <w:sz w:val="24"/>
          <w:szCs w:val="24"/>
        </w:rPr>
        <w:t>ật</w:t>
      </w:r>
      <w:r w:rsidR="00951D1E" w:rsidRPr="00733D07">
        <w:rPr>
          <w:rFonts w:ascii="Times New Roman" w:hAnsi="Times New Roman"/>
          <w:sz w:val="24"/>
          <w:szCs w:val="24"/>
        </w:rPr>
        <w:t>.</w:t>
      </w:r>
    </w:p>
    <w:bookmarkEnd w:id="4"/>
    <w:p w14:paraId="258922F3" w14:textId="77777777" w:rsidR="00F151C2" w:rsidRPr="007B2BCB" w:rsidRDefault="009C0172" w:rsidP="003513E5">
      <w:pPr>
        <w:pStyle w:val="Heading1"/>
        <w:snapToGrid w:val="0"/>
        <w:spacing w:before="120" w:after="120" w:line="240" w:lineRule="auto"/>
        <w:ind w:hanging="720"/>
        <w:rPr>
          <w:color w:val="000000"/>
          <w:szCs w:val="24"/>
        </w:rPr>
      </w:pPr>
      <w:r>
        <w:rPr>
          <w:color w:val="000000"/>
          <w:szCs w:val="24"/>
        </w:rPr>
        <w:t>Quyền và trách nhiệm của HD SAISON</w:t>
      </w:r>
    </w:p>
    <w:p w14:paraId="797BE310" w14:textId="77777777" w:rsidR="00CE1F4D" w:rsidRPr="00C03CCF" w:rsidRDefault="00E451F6" w:rsidP="003513E5">
      <w:pPr>
        <w:widowControl w:val="0"/>
        <w:numPr>
          <w:ilvl w:val="0"/>
          <w:numId w:val="19"/>
        </w:numPr>
        <w:snapToGrid w:val="0"/>
        <w:spacing w:before="120" w:after="120" w:line="240" w:lineRule="auto"/>
        <w:ind w:left="709" w:hanging="709"/>
        <w:jc w:val="both"/>
        <w:rPr>
          <w:rFonts w:ascii="Times New Roman" w:hAnsi="Times New Roman"/>
          <w:sz w:val="24"/>
          <w:szCs w:val="24"/>
        </w:rPr>
      </w:pPr>
      <w:r>
        <w:rPr>
          <w:rFonts w:ascii="Times New Roman" w:hAnsi="Times New Roman"/>
          <w:sz w:val="24"/>
          <w:szCs w:val="24"/>
        </w:rPr>
        <w:t>HD</w:t>
      </w:r>
      <w:r>
        <w:rPr>
          <w:rFonts w:ascii="Times New Roman" w:hAnsi="Times New Roman"/>
          <w:sz w:val="24"/>
          <w:szCs w:val="24"/>
          <w:lang w:val="vi-VN"/>
        </w:rPr>
        <w:t xml:space="preserve"> SAISON bảo đảm Dịch vụ điện tử được cung cấp liên tục. Tuy nhiên, </w:t>
      </w:r>
      <w:r w:rsidR="005C120B" w:rsidRPr="00E451F6">
        <w:rPr>
          <w:rFonts w:ascii="Times New Roman" w:hAnsi="Times New Roman"/>
          <w:sz w:val="24"/>
          <w:szCs w:val="24"/>
        </w:rPr>
        <w:t xml:space="preserve">HD SAISON có quyền </w:t>
      </w:r>
      <w:r w:rsidR="00CE1F4D" w:rsidRPr="003401B1">
        <w:rPr>
          <w:rFonts w:ascii="Times New Roman" w:hAnsi="Times New Roman"/>
          <w:sz w:val="24"/>
          <w:szCs w:val="24"/>
        </w:rPr>
        <w:t xml:space="preserve">từ chối, </w:t>
      </w:r>
      <w:r w:rsidR="005C120B" w:rsidRPr="003401B1">
        <w:rPr>
          <w:rFonts w:ascii="Times New Roman" w:hAnsi="Times New Roman"/>
          <w:sz w:val="24"/>
          <w:szCs w:val="24"/>
        </w:rPr>
        <w:t>thay đổi, tạm ngừng hoặc chấm dứt cung cấp Dịch vụ điện tử</w:t>
      </w:r>
      <w:r w:rsidR="0044524E" w:rsidRPr="003401B1">
        <w:rPr>
          <w:rFonts w:ascii="Times New Roman" w:hAnsi="Times New Roman"/>
          <w:sz w:val="24"/>
          <w:szCs w:val="24"/>
          <w:lang w:val="vi-VN"/>
        </w:rPr>
        <w:t xml:space="preserve"> </w:t>
      </w:r>
      <w:r w:rsidR="00D85FE0" w:rsidRPr="003401B1">
        <w:rPr>
          <w:rFonts w:ascii="Times New Roman" w:hAnsi="Times New Roman"/>
          <w:sz w:val="24"/>
          <w:szCs w:val="24"/>
        </w:rPr>
        <w:t>vào bất kỳ thời điểm nào mà không cần có sự đồng ý của Khách hàng</w:t>
      </w:r>
      <w:r w:rsidR="00733D07" w:rsidRPr="003401B1">
        <w:rPr>
          <w:rFonts w:ascii="Times New Roman" w:hAnsi="Times New Roman"/>
          <w:sz w:val="24"/>
          <w:szCs w:val="24"/>
          <w:lang w:val="vi-VN"/>
        </w:rPr>
        <w:t xml:space="preserve"> hay thông báo cho Khách hàng</w:t>
      </w:r>
      <w:r w:rsidR="00D85FE0" w:rsidRPr="003401B1">
        <w:rPr>
          <w:rFonts w:ascii="Times New Roman" w:hAnsi="Times New Roman"/>
          <w:sz w:val="24"/>
          <w:szCs w:val="24"/>
        </w:rPr>
        <w:t>,</w:t>
      </w:r>
      <w:r w:rsidR="005C120B" w:rsidRPr="003401B1">
        <w:rPr>
          <w:rFonts w:ascii="Times New Roman" w:hAnsi="Times New Roman"/>
          <w:sz w:val="24"/>
          <w:szCs w:val="24"/>
        </w:rPr>
        <w:t xml:space="preserve"> </w:t>
      </w:r>
      <w:r w:rsidR="0044524E" w:rsidRPr="003401B1">
        <w:rPr>
          <w:rFonts w:ascii="Times New Roman" w:hAnsi="Times New Roman"/>
          <w:sz w:val="24"/>
          <w:szCs w:val="24"/>
        </w:rPr>
        <w:t>bất kể</w:t>
      </w:r>
      <w:r w:rsidR="00571F26" w:rsidRPr="003401B1">
        <w:rPr>
          <w:rFonts w:ascii="Times New Roman" w:hAnsi="Times New Roman"/>
          <w:sz w:val="24"/>
          <w:szCs w:val="24"/>
        </w:rPr>
        <w:t xml:space="preserve"> </w:t>
      </w:r>
      <w:r w:rsidR="00CE1F4D" w:rsidRPr="003401B1">
        <w:rPr>
          <w:rFonts w:ascii="Times New Roman" w:hAnsi="Times New Roman"/>
          <w:sz w:val="24"/>
          <w:szCs w:val="24"/>
        </w:rPr>
        <w:t>do lỗi từ</w:t>
      </w:r>
      <w:r w:rsidR="00D85FE0" w:rsidRPr="003401B1">
        <w:rPr>
          <w:rFonts w:ascii="Times New Roman" w:hAnsi="Times New Roman"/>
          <w:sz w:val="24"/>
          <w:szCs w:val="24"/>
        </w:rPr>
        <w:t xml:space="preserve"> phía Khách hàng</w:t>
      </w:r>
      <w:r w:rsidR="00CE1F4D" w:rsidRPr="003401B1">
        <w:rPr>
          <w:rFonts w:ascii="Times New Roman" w:hAnsi="Times New Roman"/>
          <w:sz w:val="24"/>
          <w:szCs w:val="24"/>
        </w:rPr>
        <w:t xml:space="preserve"> h</w:t>
      </w:r>
      <w:r w:rsidR="0044524E" w:rsidRPr="003401B1">
        <w:rPr>
          <w:rFonts w:ascii="Times New Roman" w:hAnsi="Times New Roman"/>
          <w:sz w:val="24"/>
          <w:szCs w:val="24"/>
        </w:rPr>
        <w:t>ay</w:t>
      </w:r>
      <w:r w:rsidR="00D85FE0" w:rsidRPr="003401B1">
        <w:rPr>
          <w:rFonts w:ascii="Times New Roman" w:hAnsi="Times New Roman"/>
          <w:sz w:val="24"/>
          <w:szCs w:val="24"/>
        </w:rPr>
        <w:t xml:space="preserve"> </w:t>
      </w:r>
      <w:r w:rsidR="00E94051" w:rsidRPr="003401B1">
        <w:rPr>
          <w:rFonts w:ascii="Times New Roman" w:hAnsi="Times New Roman"/>
          <w:sz w:val="24"/>
          <w:szCs w:val="24"/>
        </w:rPr>
        <w:t xml:space="preserve">do </w:t>
      </w:r>
      <w:r w:rsidR="00D85FE0" w:rsidRPr="003401B1">
        <w:rPr>
          <w:rFonts w:ascii="Times New Roman" w:hAnsi="Times New Roman"/>
          <w:sz w:val="24"/>
          <w:szCs w:val="24"/>
        </w:rPr>
        <w:t>HD SAISON</w:t>
      </w:r>
      <w:r w:rsidR="00CE1F4D" w:rsidRPr="003401B1">
        <w:rPr>
          <w:rFonts w:ascii="Times New Roman" w:hAnsi="Times New Roman"/>
          <w:sz w:val="24"/>
          <w:szCs w:val="24"/>
        </w:rPr>
        <w:t xml:space="preserve"> xét thấy cần thiế</w:t>
      </w:r>
      <w:r w:rsidR="00D85FE0" w:rsidRPr="003401B1">
        <w:rPr>
          <w:rFonts w:ascii="Times New Roman" w:hAnsi="Times New Roman"/>
          <w:sz w:val="24"/>
          <w:szCs w:val="24"/>
        </w:rPr>
        <w:t>t</w:t>
      </w:r>
      <w:r w:rsidR="00CE1F4D" w:rsidRPr="003401B1">
        <w:rPr>
          <w:rFonts w:ascii="Times New Roman" w:hAnsi="Times New Roman"/>
          <w:sz w:val="24"/>
          <w:szCs w:val="24"/>
        </w:rPr>
        <w:t>,</w:t>
      </w:r>
      <w:r w:rsidR="005C120B" w:rsidRPr="003401B1">
        <w:rPr>
          <w:rFonts w:ascii="Times New Roman" w:hAnsi="Times New Roman"/>
          <w:sz w:val="24"/>
          <w:szCs w:val="24"/>
        </w:rPr>
        <w:t xml:space="preserve"> bao gồm nhưng không giới hạn các trường hợp: </w:t>
      </w:r>
    </w:p>
    <w:p w14:paraId="3A1FDF41" w14:textId="77777777" w:rsidR="00CE1F4D" w:rsidRPr="00D85FE0" w:rsidRDefault="005C120B" w:rsidP="003513E5">
      <w:pPr>
        <w:pStyle w:val="ListParagraph"/>
        <w:numPr>
          <w:ilvl w:val="0"/>
          <w:numId w:val="21"/>
        </w:numPr>
        <w:snapToGrid w:val="0"/>
        <w:spacing w:before="120" w:after="120" w:line="240" w:lineRule="auto"/>
        <w:ind w:hanging="720"/>
        <w:contextualSpacing w:val="0"/>
        <w:jc w:val="both"/>
        <w:rPr>
          <w:rFonts w:ascii="Times New Roman" w:hAnsi="Times New Roman"/>
          <w:color w:val="000000"/>
          <w:sz w:val="24"/>
          <w:szCs w:val="24"/>
        </w:rPr>
      </w:pPr>
      <w:r w:rsidRPr="005C120B">
        <w:rPr>
          <w:rFonts w:ascii="Times New Roman" w:hAnsi="Times New Roman"/>
          <w:sz w:val="24"/>
          <w:szCs w:val="24"/>
        </w:rPr>
        <w:t xml:space="preserve">Khách hàng vi phạm </w:t>
      </w:r>
      <w:r w:rsidR="00C41B6B">
        <w:rPr>
          <w:rFonts w:ascii="Times New Roman" w:hAnsi="Times New Roman"/>
          <w:sz w:val="24"/>
          <w:szCs w:val="24"/>
        </w:rPr>
        <w:t>bất</w:t>
      </w:r>
      <w:r w:rsidR="00C41B6B">
        <w:rPr>
          <w:rFonts w:ascii="Times New Roman" w:hAnsi="Times New Roman"/>
          <w:sz w:val="24"/>
          <w:szCs w:val="24"/>
          <w:lang w:val="vi-VN"/>
        </w:rPr>
        <w:t xml:space="preserve"> kỳ điều khoản h</w:t>
      </w:r>
      <w:r w:rsidR="008E63DA">
        <w:rPr>
          <w:rFonts w:ascii="Times New Roman" w:hAnsi="Times New Roman"/>
          <w:sz w:val="24"/>
          <w:szCs w:val="24"/>
        </w:rPr>
        <w:t>oặc</w:t>
      </w:r>
      <w:r w:rsidR="00C41B6B">
        <w:rPr>
          <w:rFonts w:ascii="Times New Roman" w:hAnsi="Times New Roman"/>
          <w:sz w:val="24"/>
          <w:szCs w:val="24"/>
          <w:lang w:val="vi-VN"/>
        </w:rPr>
        <w:t xml:space="preserve"> điều kiện </w:t>
      </w:r>
      <w:r w:rsidR="00756E4F">
        <w:rPr>
          <w:rFonts w:ascii="Times New Roman" w:hAnsi="Times New Roman"/>
          <w:sz w:val="24"/>
          <w:szCs w:val="24"/>
        </w:rPr>
        <w:t xml:space="preserve">nào </w:t>
      </w:r>
      <w:r w:rsidR="00C41B6B">
        <w:rPr>
          <w:rFonts w:ascii="Times New Roman" w:hAnsi="Times New Roman"/>
          <w:sz w:val="24"/>
          <w:szCs w:val="24"/>
          <w:lang w:val="vi-VN"/>
        </w:rPr>
        <w:t xml:space="preserve">của </w:t>
      </w:r>
      <w:r w:rsidR="00CE1F4D">
        <w:rPr>
          <w:rFonts w:ascii="Times New Roman" w:hAnsi="Times New Roman"/>
          <w:sz w:val="24"/>
          <w:szCs w:val="24"/>
        </w:rPr>
        <w:t xml:space="preserve">Điều </w:t>
      </w:r>
      <w:r w:rsidR="009934F1">
        <w:rPr>
          <w:rFonts w:ascii="Times New Roman" w:hAnsi="Times New Roman"/>
          <w:sz w:val="24"/>
          <w:szCs w:val="24"/>
        </w:rPr>
        <w:t>K</w:t>
      </w:r>
      <w:r w:rsidR="00CE1F4D">
        <w:rPr>
          <w:rFonts w:ascii="Times New Roman" w:hAnsi="Times New Roman"/>
          <w:sz w:val="24"/>
          <w:szCs w:val="24"/>
        </w:rPr>
        <w:t xml:space="preserve">hoản </w:t>
      </w:r>
      <w:r w:rsidR="00951D1E">
        <w:rPr>
          <w:rFonts w:ascii="Times New Roman" w:hAnsi="Times New Roman"/>
          <w:sz w:val="24"/>
          <w:szCs w:val="24"/>
        </w:rPr>
        <w:t>V</w:t>
      </w:r>
      <w:r w:rsidR="00CE1F4D">
        <w:rPr>
          <w:rFonts w:ascii="Times New Roman" w:hAnsi="Times New Roman"/>
          <w:sz w:val="24"/>
          <w:szCs w:val="24"/>
        </w:rPr>
        <w:t xml:space="preserve">à Điều </w:t>
      </w:r>
      <w:r w:rsidR="009934F1">
        <w:rPr>
          <w:rFonts w:ascii="Times New Roman" w:hAnsi="Times New Roman"/>
          <w:sz w:val="24"/>
          <w:szCs w:val="24"/>
        </w:rPr>
        <w:t>K</w:t>
      </w:r>
      <w:r w:rsidR="00CE1F4D">
        <w:rPr>
          <w:rFonts w:ascii="Times New Roman" w:hAnsi="Times New Roman"/>
          <w:sz w:val="24"/>
          <w:szCs w:val="24"/>
        </w:rPr>
        <w:t xml:space="preserve">iện </w:t>
      </w:r>
      <w:r w:rsidR="00951D1E">
        <w:rPr>
          <w:rFonts w:ascii="Times New Roman" w:hAnsi="Times New Roman"/>
          <w:sz w:val="24"/>
          <w:szCs w:val="24"/>
        </w:rPr>
        <w:t>S</w:t>
      </w:r>
      <w:r w:rsidR="00CE1F4D">
        <w:rPr>
          <w:rFonts w:ascii="Times New Roman" w:hAnsi="Times New Roman"/>
          <w:sz w:val="24"/>
          <w:szCs w:val="24"/>
        </w:rPr>
        <w:t xml:space="preserve">ử </w:t>
      </w:r>
      <w:r w:rsidR="00951D1E">
        <w:rPr>
          <w:rFonts w:ascii="Times New Roman" w:hAnsi="Times New Roman"/>
          <w:sz w:val="24"/>
          <w:szCs w:val="24"/>
        </w:rPr>
        <w:t>D</w:t>
      </w:r>
      <w:r w:rsidR="00CE1F4D">
        <w:rPr>
          <w:rFonts w:ascii="Times New Roman" w:hAnsi="Times New Roman"/>
          <w:sz w:val="24"/>
          <w:szCs w:val="24"/>
        </w:rPr>
        <w:t xml:space="preserve">ụng Dịch </w:t>
      </w:r>
      <w:r w:rsidR="00951D1E">
        <w:rPr>
          <w:rFonts w:ascii="Times New Roman" w:hAnsi="Times New Roman"/>
          <w:sz w:val="24"/>
          <w:szCs w:val="24"/>
        </w:rPr>
        <w:t>V</w:t>
      </w:r>
      <w:r w:rsidR="00CE1F4D">
        <w:rPr>
          <w:rFonts w:ascii="Times New Roman" w:hAnsi="Times New Roman"/>
          <w:sz w:val="24"/>
          <w:szCs w:val="24"/>
        </w:rPr>
        <w:t xml:space="preserve">ụ </w:t>
      </w:r>
      <w:r w:rsidR="00951D1E">
        <w:rPr>
          <w:rFonts w:ascii="Times New Roman" w:hAnsi="Times New Roman"/>
          <w:sz w:val="24"/>
          <w:szCs w:val="24"/>
        </w:rPr>
        <w:t>Đ</w:t>
      </w:r>
      <w:r w:rsidR="00CE1F4D">
        <w:rPr>
          <w:rFonts w:ascii="Times New Roman" w:hAnsi="Times New Roman"/>
          <w:sz w:val="24"/>
          <w:szCs w:val="24"/>
        </w:rPr>
        <w:t xml:space="preserve">iện </w:t>
      </w:r>
      <w:r w:rsidR="00951D1E">
        <w:rPr>
          <w:rFonts w:ascii="Times New Roman" w:hAnsi="Times New Roman"/>
          <w:sz w:val="24"/>
          <w:szCs w:val="24"/>
        </w:rPr>
        <w:t>T</w:t>
      </w:r>
      <w:r w:rsidR="00CE1F4D">
        <w:rPr>
          <w:rFonts w:ascii="Times New Roman" w:hAnsi="Times New Roman"/>
          <w:sz w:val="24"/>
          <w:szCs w:val="24"/>
        </w:rPr>
        <w:t>ử này</w:t>
      </w:r>
      <w:r w:rsidR="00E94051">
        <w:rPr>
          <w:rFonts w:ascii="Times New Roman" w:hAnsi="Times New Roman"/>
          <w:sz w:val="24"/>
          <w:szCs w:val="24"/>
          <w:lang w:val="vi-VN"/>
        </w:rPr>
        <w:t xml:space="preserve"> và/hoặc</w:t>
      </w:r>
      <w:r w:rsidR="00CE1F4D">
        <w:rPr>
          <w:rFonts w:ascii="Times New Roman" w:hAnsi="Times New Roman"/>
          <w:sz w:val="24"/>
          <w:szCs w:val="24"/>
        </w:rPr>
        <w:t xml:space="preserve"> các điều khoản, điều kiện, quy định của HD SAISON và/hoặc quy định </w:t>
      </w:r>
      <w:r w:rsidRPr="005C120B">
        <w:rPr>
          <w:rFonts w:ascii="Times New Roman" w:hAnsi="Times New Roman"/>
          <w:sz w:val="24"/>
          <w:szCs w:val="24"/>
        </w:rPr>
        <w:t xml:space="preserve">pháp luật liên quan đến Dịch vụ điện tử; hoặc </w:t>
      </w:r>
    </w:p>
    <w:p w14:paraId="115C9FB2" w14:textId="77777777" w:rsidR="00D85FE0" w:rsidRPr="00D85FE0" w:rsidRDefault="00D85FE0" w:rsidP="003513E5">
      <w:pPr>
        <w:pStyle w:val="ListParagraph"/>
        <w:numPr>
          <w:ilvl w:val="0"/>
          <w:numId w:val="21"/>
        </w:numPr>
        <w:snapToGrid w:val="0"/>
        <w:spacing w:before="120" w:after="120" w:line="240" w:lineRule="auto"/>
        <w:ind w:hanging="720"/>
        <w:contextualSpacing w:val="0"/>
        <w:jc w:val="both"/>
        <w:rPr>
          <w:rFonts w:ascii="Times New Roman" w:hAnsi="Times New Roman"/>
          <w:sz w:val="24"/>
          <w:szCs w:val="24"/>
        </w:rPr>
      </w:pPr>
      <w:r w:rsidRPr="005C120B">
        <w:rPr>
          <w:rFonts w:ascii="Times New Roman" w:hAnsi="Times New Roman"/>
          <w:sz w:val="24"/>
          <w:szCs w:val="24"/>
        </w:rPr>
        <w:t xml:space="preserve">Khách hàng không đáp ứng đủ điều kiện </w:t>
      </w:r>
      <w:r w:rsidR="00BA6E17">
        <w:rPr>
          <w:rFonts w:ascii="Times New Roman" w:hAnsi="Times New Roman"/>
          <w:sz w:val="24"/>
          <w:szCs w:val="24"/>
        </w:rPr>
        <w:t>theo quy định</w:t>
      </w:r>
      <w:r w:rsidRPr="005C120B">
        <w:rPr>
          <w:rFonts w:ascii="Times New Roman" w:hAnsi="Times New Roman"/>
          <w:sz w:val="24"/>
          <w:szCs w:val="24"/>
        </w:rPr>
        <w:t xml:space="preserve"> pháp luật và/hoặc </w:t>
      </w:r>
      <w:r w:rsidR="00BA6E17">
        <w:rPr>
          <w:rFonts w:ascii="Times New Roman" w:hAnsi="Times New Roman"/>
          <w:sz w:val="24"/>
          <w:szCs w:val="24"/>
        </w:rPr>
        <w:t xml:space="preserve">quy định </w:t>
      </w:r>
      <w:r>
        <w:rPr>
          <w:rFonts w:ascii="Times New Roman" w:hAnsi="Times New Roman"/>
          <w:sz w:val="24"/>
          <w:szCs w:val="24"/>
        </w:rPr>
        <w:t>của HD SAISON</w:t>
      </w:r>
      <w:r w:rsidRPr="005C120B">
        <w:rPr>
          <w:rFonts w:ascii="Times New Roman" w:hAnsi="Times New Roman"/>
          <w:sz w:val="24"/>
          <w:szCs w:val="24"/>
        </w:rPr>
        <w:t xml:space="preserve"> để sử dụng Dịch vụ điện tử; </w:t>
      </w:r>
      <w:r>
        <w:rPr>
          <w:rFonts w:ascii="Times New Roman" w:hAnsi="Times New Roman"/>
          <w:sz w:val="24"/>
          <w:szCs w:val="24"/>
        </w:rPr>
        <w:t>hoặc</w:t>
      </w:r>
    </w:p>
    <w:p w14:paraId="41C6B99C" w14:textId="77777777" w:rsidR="00CE1F4D" w:rsidRPr="00CE1F4D" w:rsidRDefault="00CE1F4D" w:rsidP="003513E5">
      <w:pPr>
        <w:pStyle w:val="ListParagraph"/>
        <w:numPr>
          <w:ilvl w:val="0"/>
          <w:numId w:val="21"/>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sz w:val="24"/>
          <w:szCs w:val="24"/>
        </w:rPr>
        <w:t>Theo quyết định, yêu cầu của</w:t>
      </w:r>
      <w:r w:rsidR="00D85FE0">
        <w:rPr>
          <w:rFonts w:ascii="Times New Roman" w:hAnsi="Times New Roman"/>
          <w:sz w:val="24"/>
          <w:szCs w:val="24"/>
        </w:rPr>
        <w:t xml:space="preserve"> pháp luật</w:t>
      </w:r>
      <w:r>
        <w:rPr>
          <w:rFonts w:ascii="Times New Roman" w:hAnsi="Times New Roman"/>
          <w:sz w:val="24"/>
          <w:szCs w:val="24"/>
        </w:rPr>
        <w:t xml:space="preserve"> hoặc cơ quan nhà nước có thẩm quyền;</w:t>
      </w:r>
    </w:p>
    <w:p w14:paraId="195CA29D" w14:textId="77777777" w:rsidR="00CE1F4D" w:rsidRPr="00CE1F4D" w:rsidRDefault="00D85FE0" w:rsidP="003513E5">
      <w:pPr>
        <w:pStyle w:val="ListParagraph"/>
        <w:numPr>
          <w:ilvl w:val="0"/>
          <w:numId w:val="21"/>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sz w:val="24"/>
          <w:szCs w:val="24"/>
        </w:rPr>
        <w:t xml:space="preserve">Các trường hợp </w:t>
      </w:r>
      <w:r w:rsidR="000E603D">
        <w:rPr>
          <w:rFonts w:ascii="Times New Roman" w:hAnsi="Times New Roman"/>
          <w:sz w:val="24"/>
          <w:szCs w:val="24"/>
        </w:rPr>
        <w:t>có nghi vấn</w:t>
      </w:r>
      <w:r w:rsidR="005C120B" w:rsidRPr="005C120B">
        <w:rPr>
          <w:rFonts w:ascii="Times New Roman" w:hAnsi="Times New Roman"/>
          <w:sz w:val="24"/>
          <w:szCs w:val="24"/>
        </w:rPr>
        <w:t xml:space="preserve"> giả mạ</w:t>
      </w:r>
      <w:r>
        <w:rPr>
          <w:rFonts w:ascii="Times New Roman" w:hAnsi="Times New Roman"/>
          <w:sz w:val="24"/>
          <w:szCs w:val="24"/>
        </w:rPr>
        <w:t xml:space="preserve">o, </w:t>
      </w:r>
      <w:r w:rsidR="005C120B" w:rsidRPr="005C120B">
        <w:rPr>
          <w:rFonts w:ascii="Times New Roman" w:hAnsi="Times New Roman"/>
          <w:sz w:val="24"/>
          <w:szCs w:val="24"/>
        </w:rPr>
        <w:t>rủi ro</w:t>
      </w:r>
      <w:r>
        <w:rPr>
          <w:rFonts w:ascii="Times New Roman" w:hAnsi="Times New Roman"/>
          <w:sz w:val="24"/>
          <w:szCs w:val="24"/>
        </w:rPr>
        <w:t xml:space="preserve"> hoặc có gian lận</w:t>
      </w:r>
      <w:r w:rsidR="00926760">
        <w:rPr>
          <w:rFonts w:ascii="Times New Roman" w:hAnsi="Times New Roman"/>
          <w:sz w:val="24"/>
          <w:szCs w:val="24"/>
        </w:rPr>
        <w:t xml:space="preserve"> theo nhận định của HD SAISON</w:t>
      </w:r>
      <w:r w:rsidR="00177B22">
        <w:rPr>
          <w:rFonts w:ascii="Times New Roman" w:hAnsi="Times New Roman"/>
          <w:sz w:val="24"/>
          <w:szCs w:val="24"/>
          <w:lang w:val="vi-VN"/>
        </w:rPr>
        <w:t xml:space="preserve"> bao gồm nhưng không giới hạn trường hợp Khách hàng nhập sai tên đăng nhập và/hoặc mật khẩu và/hoặc mã OTP quá </w:t>
      </w:r>
      <w:r w:rsidR="00E72E93">
        <w:rPr>
          <w:rFonts w:ascii="Times New Roman" w:hAnsi="Times New Roman"/>
          <w:sz w:val="24"/>
          <w:szCs w:val="24"/>
          <w:lang w:val="vi-VN"/>
        </w:rPr>
        <w:t>5 (năm)</w:t>
      </w:r>
      <w:r w:rsidR="00177B22">
        <w:rPr>
          <w:rFonts w:ascii="Times New Roman" w:hAnsi="Times New Roman"/>
          <w:sz w:val="24"/>
          <w:szCs w:val="24"/>
          <w:lang w:val="vi-VN"/>
        </w:rPr>
        <w:t xml:space="preserve"> lần hoặc theo quy định của HD SAISON từng thời kỳ</w:t>
      </w:r>
      <w:r w:rsidR="005C120B" w:rsidRPr="005C120B">
        <w:rPr>
          <w:rFonts w:ascii="Times New Roman" w:hAnsi="Times New Roman"/>
          <w:sz w:val="24"/>
          <w:szCs w:val="24"/>
        </w:rPr>
        <w:t xml:space="preserve">; hoặc </w:t>
      </w:r>
    </w:p>
    <w:p w14:paraId="6D6A1021" w14:textId="77777777" w:rsidR="00D85FE0" w:rsidRDefault="00D85FE0" w:rsidP="003513E5">
      <w:pPr>
        <w:pStyle w:val="ListParagraph"/>
        <w:numPr>
          <w:ilvl w:val="0"/>
          <w:numId w:val="21"/>
        </w:numPr>
        <w:snapToGrid w:val="0"/>
        <w:spacing w:before="120" w:after="120" w:line="240" w:lineRule="auto"/>
        <w:ind w:hanging="720"/>
        <w:contextualSpacing w:val="0"/>
        <w:jc w:val="both"/>
        <w:rPr>
          <w:rFonts w:ascii="Times New Roman" w:hAnsi="Times New Roman"/>
          <w:sz w:val="24"/>
          <w:szCs w:val="24"/>
        </w:rPr>
      </w:pPr>
      <w:r w:rsidRPr="00D85FE0">
        <w:rPr>
          <w:rFonts w:ascii="Times New Roman" w:hAnsi="Times New Roman"/>
          <w:sz w:val="24"/>
          <w:szCs w:val="24"/>
        </w:rPr>
        <w:t xml:space="preserve">Khi có các sự cố do nguyên nhân bất khả kháng, vượt quá phạm vi kiểm soát của </w:t>
      </w:r>
      <w:r>
        <w:rPr>
          <w:rFonts w:ascii="Times New Roman" w:hAnsi="Times New Roman"/>
          <w:sz w:val="24"/>
          <w:szCs w:val="24"/>
        </w:rPr>
        <w:t>HD SAISON; hoặc</w:t>
      </w:r>
    </w:p>
    <w:p w14:paraId="040C3DCD" w14:textId="77777777" w:rsidR="0044524E" w:rsidRDefault="0044524E" w:rsidP="003513E5">
      <w:pPr>
        <w:pStyle w:val="ListParagraph"/>
        <w:numPr>
          <w:ilvl w:val="0"/>
          <w:numId w:val="21"/>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Khi </w:t>
      </w:r>
      <w:r w:rsidR="00E94051">
        <w:rPr>
          <w:rFonts w:ascii="Times New Roman" w:hAnsi="Times New Roman"/>
          <w:sz w:val="24"/>
          <w:szCs w:val="24"/>
        </w:rPr>
        <w:t>K</w:t>
      </w:r>
      <w:r>
        <w:rPr>
          <w:rFonts w:ascii="Times New Roman" w:hAnsi="Times New Roman"/>
          <w:sz w:val="24"/>
          <w:szCs w:val="24"/>
        </w:rPr>
        <w:t>hách hàng vi phạm</w:t>
      </w:r>
      <w:r>
        <w:rPr>
          <w:rFonts w:ascii="Times New Roman" w:hAnsi="Times New Roman"/>
          <w:sz w:val="24"/>
          <w:szCs w:val="24"/>
          <w:lang w:val="vi-VN"/>
        </w:rPr>
        <w:t xml:space="preserve"> bất kỳ cam kết nào với HD SAISON cho dù cam kết đó có liên quan đến việc sử dụng Dịch vụ điện tử hay không;</w:t>
      </w:r>
      <w:r w:rsidR="00B65C9B">
        <w:rPr>
          <w:rFonts w:ascii="Times New Roman" w:hAnsi="Times New Roman"/>
          <w:sz w:val="24"/>
          <w:szCs w:val="24"/>
        </w:rPr>
        <w:t xml:space="preserve"> hoặc</w:t>
      </w:r>
    </w:p>
    <w:p w14:paraId="368E9E00" w14:textId="77777777" w:rsidR="00985911" w:rsidRPr="00985911" w:rsidRDefault="00D85FE0" w:rsidP="003513E5">
      <w:pPr>
        <w:pStyle w:val="ListParagraph"/>
        <w:numPr>
          <w:ilvl w:val="0"/>
          <w:numId w:val="21"/>
        </w:numPr>
        <w:snapToGrid w:val="0"/>
        <w:spacing w:before="120" w:after="120" w:line="240" w:lineRule="auto"/>
        <w:ind w:left="721" w:hanging="720"/>
        <w:contextualSpacing w:val="0"/>
        <w:jc w:val="both"/>
        <w:rPr>
          <w:rFonts w:ascii="Times New Roman" w:hAnsi="Times New Roman"/>
          <w:sz w:val="24"/>
          <w:szCs w:val="24"/>
        </w:rPr>
      </w:pPr>
      <w:r>
        <w:rPr>
          <w:rFonts w:ascii="Times New Roman" w:hAnsi="Times New Roman"/>
          <w:sz w:val="24"/>
          <w:szCs w:val="24"/>
        </w:rPr>
        <w:t xml:space="preserve">Khi HD SAISON </w:t>
      </w:r>
      <w:r w:rsidR="00D97AFF">
        <w:rPr>
          <w:rFonts w:ascii="Times New Roman" w:hAnsi="Times New Roman"/>
          <w:sz w:val="24"/>
          <w:szCs w:val="24"/>
        </w:rPr>
        <w:t>không thể tiếp tục cung cấp Dịch vụ</w:t>
      </w:r>
      <w:r w:rsidR="00051466">
        <w:rPr>
          <w:rFonts w:ascii="Times New Roman" w:hAnsi="Times New Roman"/>
          <w:sz w:val="24"/>
          <w:szCs w:val="24"/>
        </w:rPr>
        <w:t xml:space="preserve"> điện tử</w:t>
      </w:r>
      <w:r w:rsidR="0044524E">
        <w:rPr>
          <w:rFonts w:ascii="Times New Roman" w:hAnsi="Times New Roman"/>
          <w:sz w:val="24"/>
          <w:szCs w:val="24"/>
          <w:lang w:val="vi-VN"/>
        </w:rPr>
        <w:t>.</w:t>
      </w:r>
    </w:p>
    <w:p w14:paraId="3A39D021" w14:textId="77777777" w:rsidR="00985911" w:rsidRPr="00985911" w:rsidRDefault="00985911" w:rsidP="003513E5">
      <w:pPr>
        <w:widowControl w:val="0"/>
        <w:numPr>
          <w:ilvl w:val="0"/>
          <w:numId w:val="19"/>
        </w:numPr>
        <w:snapToGrid w:val="0"/>
        <w:spacing w:before="120" w:after="120" w:line="240" w:lineRule="auto"/>
        <w:ind w:left="709" w:hanging="709"/>
        <w:jc w:val="both"/>
        <w:rPr>
          <w:rFonts w:ascii="Times New Roman" w:hAnsi="Times New Roman"/>
          <w:sz w:val="24"/>
          <w:szCs w:val="24"/>
        </w:rPr>
      </w:pPr>
      <w:r>
        <w:rPr>
          <w:rFonts w:ascii="Times New Roman" w:hAnsi="Times New Roman"/>
          <w:sz w:val="24"/>
          <w:szCs w:val="24"/>
        </w:rPr>
        <w:t>HD SAISON</w:t>
      </w:r>
      <w:r w:rsidRPr="00985911">
        <w:rPr>
          <w:rFonts w:ascii="Times New Roman" w:hAnsi="Times New Roman"/>
          <w:sz w:val="24"/>
          <w:szCs w:val="24"/>
        </w:rPr>
        <w:t xml:space="preserve"> </w:t>
      </w:r>
      <w:r w:rsidR="007C5F8D">
        <w:rPr>
          <w:rFonts w:ascii="Times New Roman" w:hAnsi="Times New Roman"/>
          <w:sz w:val="24"/>
          <w:szCs w:val="24"/>
        </w:rPr>
        <w:t xml:space="preserve">có toàn quyền </w:t>
      </w:r>
      <w:r w:rsidRPr="00985911">
        <w:rPr>
          <w:rFonts w:ascii="Times New Roman" w:hAnsi="Times New Roman"/>
          <w:sz w:val="24"/>
          <w:szCs w:val="24"/>
        </w:rPr>
        <w:t>sửa đổi, bổ sung</w:t>
      </w:r>
      <w:r>
        <w:rPr>
          <w:rFonts w:ascii="Times New Roman" w:hAnsi="Times New Roman"/>
          <w:sz w:val="24"/>
          <w:szCs w:val="24"/>
        </w:rPr>
        <w:t>, điều chỉnh</w:t>
      </w:r>
      <w:r w:rsidRPr="00985911">
        <w:rPr>
          <w:rFonts w:ascii="Times New Roman" w:hAnsi="Times New Roman"/>
          <w:sz w:val="24"/>
          <w:szCs w:val="24"/>
        </w:rPr>
        <w:t xml:space="preserve"> nội dung của Điều Khoả</w:t>
      </w:r>
      <w:r>
        <w:rPr>
          <w:rFonts w:ascii="Times New Roman" w:hAnsi="Times New Roman"/>
          <w:sz w:val="24"/>
          <w:szCs w:val="24"/>
        </w:rPr>
        <w:t xml:space="preserve">n </w:t>
      </w:r>
      <w:r w:rsidR="00951D1E">
        <w:rPr>
          <w:rFonts w:ascii="Times New Roman" w:hAnsi="Times New Roman"/>
          <w:sz w:val="24"/>
          <w:szCs w:val="24"/>
        </w:rPr>
        <w:t>V</w:t>
      </w:r>
      <w:r>
        <w:rPr>
          <w:rFonts w:ascii="Times New Roman" w:hAnsi="Times New Roman"/>
          <w:sz w:val="24"/>
          <w:szCs w:val="24"/>
        </w:rPr>
        <w:t>à</w:t>
      </w:r>
      <w:r w:rsidRPr="00985911">
        <w:rPr>
          <w:rFonts w:ascii="Times New Roman" w:hAnsi="Times New Roman"/>
          <w:sz w:val="24"/>
          <w:szCs w:val="24"/>
        </w:rPr>
        <w:t xml:space="preserve"> Điều Kiện </w:t>
      </w:r>
      <w:r w:rsidR="00951D1E">
        <w:rPr>
          <w:rFonts w:ascii="Times New Roman" w:hAnsi="Times New Roman"/>
          <w:sz w:val="24"/>
          <w:szCs w:val="24"/>
        </w:rPr>
        <w:t>S</w:t>
      </w:r>
      <w:r>
        <w:rPr>
          <w:rFonts w:ascii="Times New Roman" w:hAnsi="Times New Roman"/>
          <w:sz w:val="24"/>
          <w:szCs w:val="24"/>
        </w:rPr>
        <w:t xml:space="preserve">ử </w:t>
      </w:r>
      <w:r w:rsidR="00951D1E">
        <w:rPr>
          <w:rFonts w:ascii="Times New Roman" w:hAnsi="Times New Roman"/>
          <w:sz w:val="24"/>
          <w:szCs w:val="24"/>
        </w:rPr>
        <w:t>D</w:t>
      </w:r>
      <w:r>
        <w:rPr>
          <w:rFonts w:ascii="Times New Roman" w:hAnsi="Times New Roman"/>
          <w:sz w:val="24"/>
          <w:szCs w:val="24"/>
        </w:rPr>
        <w:t xml:space="preserve">ụng Dịch </w:t>
      </w:r>
      <w:r w:rsidR="00951D1E">
        <w:rPr>
          <w:rFonts w:ascii="Times New Roman" w:hAnsi="Times New Roman"/>
          <w:sz w:val="24"/>
          <w:szCs w:val="24"/>
        </w:rPr>
        <w:t>V</w:t>
      </w:r>
      <w:r>
        <w:rPr>
          <w:rFonts w:ascii="Times New Roman" w:hAnsi="Times New Roman"/>
          <w:sz w:val="24"/>
          <w:szCs w:val="24"/>
        </w:rPr>
        <w:t xml:space="preserve">ụ </w:t>
      </w:r>
      <w:r w:rsidR="00951D1E">
        <w:rPr>
          <w:rFonts w:ascii="Times New Roman" w:hAnsi="Times New Roman"/>
          <w:sz w:val="24"/>
          <w:szCs w:val="24"/>
        </w:rPr>
        <w:t>Đ</w:t>
      </w:r>
      <w:r>
        <w:rPr>
          <w:rFonts w:ascii="Times New Roman" w:hAnsi="Times New Roman"/>
          <w:sz w:val="24"/>
          <w:szCs w:val="24"/>
        </w:rPr>
        <w:t xml:space="preserve">iện </w:t>
      </w:r>
      <w:r w:rsidR="00951D1E">
        <w:rPr>
          <w:rFonts w:ascii="Times New Roman" w:hAnsi="Times New Roman"/>
          <w:sz w:val="24"/>
          <w:szCs w:val="24"/>
        </w:rPr>
        <w:t>T</w:t>
      </w:r>
      <w:r>
        <w:rPr>
          <w:rFonts w:ascii="Times New Roman" w:hAnsi="Times New Roman"/>
          <w:sz w:val="24"/>
          <w:szCs w:val="24"/>
        </w:rPr>
        <w:t xml:space="preserve">ử </w:t>
      </w:r>
      <w:r w:rsidRPr="00985911">
        <w:rPr>
          <w:rFonts w:ascii="Times New Roman" w:hAnsi="Times New Roman"/>
          <w:sz w:val="24"/>
          <w:szCs w:val="24"/>
        </w:rPr>
        <w:t>này trên cơ sở bảo đảm việc sửa đổi, bổ sung</w:t>
      </w:r>
      <w:r>
        <w:rPr>
          <w:rFonts w:ascii="Times New Roman" w:hAnsi="Times New Roman"/>
          <w:sz w:val="24"/>
          <w:szCs w:val="24"/>
        </w:rPr>
        <w:t>, điều chỉnh</w:t>
      </w:r>
      <w:r w:rsidRPr="00985911">
        <w:rPr>
          <w:rFonts w:ascii="Times New Roman" w:hAnsi="Times New Roman"/>
          <w:sz w:val="24"/>
          <w:szCs w:val="24"/>
        </w:rPr>
        <w:t xml:space="preserve"> phù hợp quy định pháp luật</w:t>
      </w:r>
      <w:r w:rsidR="00DF6E24">
        <w:rPr>
          <w:rFonts w:ascii="Times New Roman" w:hAnsi="Times New Roman"/>
          <w:sz w:val="24"/>
          <w:szCs w:val="24"/>
          <w:lang w:val="vi-VN"/>
        </w:rPr>
        <w:t>;</w:t>
      </w:r>
    </w:p>
    <w:p w14:paraId="225BD197" w14:textId="77777777" w:rsidR="00D97AFF" w:rsidRPr="00F32A43" w:rsidRDefault="00E451F6" w:rsidP="003513E5">
      <w:pPr>
        <w:widowControl w:val="0"/>
        <w:numPr>
          <w:ilvl w:val="0"/>
          <w:numId w:val="19"/>
        </w:numPr>
        <w:snapToGrid w:val="0"/>
        <w:spacing w:before="120" w:after="120" w:line="240" w:lineRule="auto"/>
        <w:ind w:left="709" w:hanging="709"/>
        <w:jc w:val="both"/>
        <w:rPr>
          <w:rFonts w:ascii="Times New Roman" w:hAnsi="Times New Roman"/>
          <w:sz w:val="24"/>
          <w:szCs w:val="24"/>
        </w:rPr>
      </w:pPr>
      <w:r>
        <w:rPr>
          <w:rFonts w:ascii="Times New Roman" w:hAnsi="Times New Roman"/>
          <w:sz w:val="24"/>
          <w:szCs w:val="24"/>
        </w:rPr>
        <w:t>HD</w:t>
      </w:r>
      <w:r>
        <w:rPr>
          <w:rFonts w:ascii="Times New Roman" w:hAnsi="Times New Roman"/>
          <w:sz w:val="24"/>
          <w:szCs w:val="24"/>
          <w:lang w:val="vi-VN"/>
        </w:rPr>
        <w:t xml:space="preserve"> SAISON sẽ b</w:t>
      </w:r>
      <w:r w:rsidR="005C120B" w:rsidRPr="00D97AFF">
        <w:rPr>
          <w:rFonts w:ascii="Times New Roman" w:hAnsi="Times New Roman"/>
          <w:sz w:val="24"/>
          <w:szCs w:val="24"/>
        </w:rPr>
        <w:t>ảo</w:t>
      </w:r>
      <w:r w:rsidR="005C120B" w:rsidRPr="004A7B2E">
        <w:rPr>
          <w:rFonts w:ascii="Times New Roman" w:hAnsi="Times New Roman"/>
          <w:sz w:val="24"/>
          <w:szCs w:val="24"/>
        </w:rPr>
        <w:t xml:space="preserve"> mật các thông tin liên quan đế</w:t>
      </w:r>
      <w:r w:rsidR="005C120B">
        <w:rPr>
          <w:rFonts w:ascii="Times New Roman" w:hAnsi="Times New Roman"/>
          <w:sz w:val="24"/>
          <w:szCs w:val="24"/>
        </w:rPr>
        <w:t xml:space="preserve">n </w:t>
      </w:r>
      <w:r w:rsidR="0006778B">
        <w:rPr>
          <w:rFonts w:ascii="Times New Roman" w:hAnsi="Times New Roman"/>
          <w:sz w:val="24"/>
          <w:szCs w:val="24"/>
        </w:rPr>
        <w:t xml:space="preserve">việc sử dụng </w:t>
      </w:r>
      <w:r w:rsidR="00F32A43">
        <w:rPr>
          <w:rFonts w:ascii="Times New Roman" w:hAnsi="Times New Roman"/>
          <w:sz w:val="24"/>
          <w:szCs w:val="24"/>
        </w:rPr>
        <w:t xml:space="preserve">Dịch vụ điện tử </w:t>
      </w:r>
      <w:r w:rsidR="0006778B">
        <w:rPr>
          <w:rFonts w:ascii="Times New Roman" w:hAnsi="Times New Roman"/>
          <w:sz w:val="24"/>
          <w:szCs w:val="24"/>
        </w:rPr>
        <w:t>của</w:t>
      </w:r>
      <w:r w:rsidR="00F32A43">
        <w:rPr>
          <w:rFonts w:ascii="Times New Roman" w:hAnsi="Times New Roman"/>
          <w:sz w:val="24"/>
          <w:szCs w:val="24"/>
        </w:rPr>
        <w:t xml:space="preserve"> Khách hàng </w:t>
      </w:r>
      <w:r w:rsidR="005C120B" w:rsidRPr="004A7B2E">
        <w:rPr>
          <w:rFonts w:ascii="Times New Roman" w:hAnsi="Times New Roman"/>
          <w:sz w:val="24"/>
          <w:szCs w:val="24"/>
        </w:rPr>
        <w:t xml:space="preserve">theo </w:t>
      </w:r>
      <w:r w:rsidR="005C120B">
        <w:rPr>
          <w:rFonts w:ascii="Times New Roman" w:hAnsi="Times New Roman"/>
          <w:sz w:val="24"/>
          <w:szCs w:val="24"/>
        </w:rPr>
        <w:t>t</w:t>
      </w:r>
      <w:r w:rsidR="005C120B" w:rsidRPr="004A7B2E">
        <w:rPr>
          <w:rFonts w:ascii="Times New Roman" w:hAnsi="Times New Roman"/>
          <w:sz w:val="24"/>
          <w:szCs w:val="24"/>
        </w:rPr>
        <w:t xml:space="preserve">hỏa thuận </w:t>
      </w:r>
      <w:r w:rsidR="005C120B">
        <w:rPr>
          <w:rFonts w:ascii="Times New Roman" w:hAnsi="Times New Roman"/>
          <w:sz w:val="24"/>
          <w:szCs w:val="24"/>
        </w:rPr>
        <w:t>v</w:t>
      </w:r>
      <w:r w:rsidR="005C120B" w:rsidRPr="004A7B2E">
        <w:rPr>
          <w:rFonts w:ascii="Times New Roman" w:hAnsi="Times New Roman"/>
          <w:sz w:val="24"/>
          <w:szCs w:val="24"/>
        </w:rPr>
        <w:t>ớ</w:t>
      </w:r>
      <w:r w:rsidR="005C120B">
        <w:rPr>
          <w:rFonts w:ascii="Times New Roman" w:hAnsi="Times New Roman"/>
          <w:sz w:val="24"/>
          <w:szCs w:val="24"/>
        </w:rPr>
        <w:t>i Khách hàng</w:t>
      </w:r>
      <w:r w:rsidR="005C120B" w:rsidRPr="004A7B2E">
        <w:rPr>
          <w:rFonts w:ascii="Times New Roman" w:hAnsi="Times New Roman"/>
          <w:sz w:val="24"/>
          <w:szCs w:val="24"/>
        </w:rPr>
        <w:t xml:space="preserve"> tại Điều Khoả</w:t>
      </w:r>
      <w:r w:rsidR="005C120B">
        <w:rPr>
          <w:rFonts w:ascii="Times New Roman" w:hAnsi="Times New Roman"/>
          <w:sz w:val="24"/>
          <w:szCs w:val="24"/>
        </w:rPr>
        <w:t xml:space="preserve">n </w:t>
      </w:r>
      <w:r w:rsidR="00051466">
        <w:rPr>
          <w:rFonts w:ascii="Times New Roman" w:hAnsi="Times New Roman"/>
          <w:sz w:val="24"/>
          <w:szCs w:val="24"/>
        </w:rPr>
        <w:t>V</w:t>
      </w:r>
      <w:r w:rsidR="005C120B">
        <w:rPr>
          <w:rFonts w:ascii="Times New Roman" w:hAnsi="Times New Roman"/>
          <w:sz w:val="24"/>
          <w:szCs w:val="24"/>
        </w:rPr>
        <w:t>à</w:t>
      </w:r>
      <w:r w:rsidR="005C120B" w:rsidRPr="004A7B2E">
        <w:rPr>
          <w:rFonts w:ascii="Times New Roman" w:hAnsi="Times New Roman"/>
          <w:sz w:val="24"/>
          <w:szCs w:val="24"/>
        </w:rPr>
        <w:t xml:space="preserve"> Điều Kiện</w:t>
      </w:r>
      <w:r w:rsidR="005C120B">
        <w:rPr>
          <w:rFonts w:ascii="Times New Roman" w:hAnsi="Times New Roman"/>
          <w:sz w:val="24"/>
          <w:szCs w:val="24"/>
        </w:rPr>
        <w:t xml:space="preserve"> </w:t>
      </w:r>
      <w:r w:rsidR="00951D1E">
        <w:rPr>
          <w:rFonts w:ascii="Times New Roman" w:hAnsi="Times New Roman"/>
          <w:sz w:val="24"/>
          <w:szCs w:val="24"/>
        </w:rPr>
        <w:t>S</w:t>
      </w:r>
      <w:r w:rsidR="005C120B">
        <w:rPr>
          <w:rFonts w:ascii="Times New Roman" w:hAnsi="Times New Roman"/>
          <w:sz w:val="24"/>
          <w:szCs w:val="24"/>
        </w:rPr>
        <w:t xml:space="preserve">ử </w:t>
      </w:r>
      <w:r w:rsidR="00951D1E">
        <w:rPr>
          <w:rFonts w:ascii="Times New Roman" w:hAnsi="Times New Roman"/>
          <w:sz w:val="24"/>
          <w:szCs w:val="24"/>
        </w:rPr>
        <w:t>D</w:t>
      </w:r>
      <w:r w:rsidR="005C120B">
        <w:rPr>
          <w:rFonts w:ascii="Times New Roman" w:hAnsi="Times New Roman"/>
          <w:sz w:val="24"/>
          <w:szCs w:val="24"/>
        </w:rPr>
        <w:t xml:space="preserve">ụng Dịch </w:t>
      </w:r>
      <w:r w:rsidR="00951D1E">
        <w:rPr>
          <w:rFonts w:ascii="Times New Roman" w:hAnsi="Times New Roman"/>
          <w:sz w:val="24"/>
          <w:szCs w:val="24"/>
        </w:rPr>
        <w:t>V</w:t>
      </w:r>
      <w:r w:rsidR="005C120B">
        <w:rPr>
          <w:rFonts w:ascii="Times New Roman" w:hAnsi="Times New Roman"/>
          <w:sz w:val="24"/>
          <w:szCs w:val="24"/>
        </w:rPr>
        <w:t xml:space="preserve">ụ </w:t>
      </w:r>
      <w:r w:rsidR="00951D1E">
        <w:rPr>
          <w:rFonts w:ascii="Times New Roman" w:hAnsi="Times New Roman"/>
          <w:sz w:val="24"/>
          <w:szCs w:val="24"/>
        </w:rPr>
        <w:t>Đ</w:t>
      </w:r>
      <w:r w:rsidR="005C120B">
        <w:rPr>
          <w:rFonts w:ascii="Times New Roman" w:hAnsi="Times New Roman"/>
          <w:sz w:val="24"/>
          <w:szCs w:val="24"/>
        </w:rPr>
        <w:t xml:space="preserve">iện </w:t>
      </w:r>
      <w:r w:rsidR="00951D1E">
        <w:rPr>
          <w:rFonts w:ascii="Times New Roman" w:hAnsi="Times New Roman"/>
          <w:sz w:val="24"/>
          <w:szCs w:val="24"/>
        </w:rPr>
        <w:t>T</w:t>
      </w:r>
      <w:r w:rsidR="005C120B">
        <w:rPr>
          <w:rFonts w:ascii="Times New Roman" w:hAnsi="Times New Roman"/>
          <w:sz w:val="24"/>
          <w:szCs w:val="24"/>
        </w:rPr>
        <w:t>ử</w:t>
      </w:r>
      <w:r w:rsidR="005C120B" w:rsidRPr="004A7B2E">
        <w:rPr>
          <w:rFonts w:ascii="Times New Roman" w:hAnsi="Times New Roman"/>
          <w:sz w:val="24"/>
          <w:szCs w:val="24"/>
        </w:rPr>
        <w:t xml:space="preserve"> này</w:t>
      </w:r>
      <w:r w:rsidR="005C120B">
        <w:rPr>
          <w:rFonts w:ascii="Times New Roman" w:hAnsi="Times New Roman"/>
          <w:sz w:val="24"/>
          <w:szCs w:val="24"/>
        </w:rPr>
        <w:t xml:space="preserve"> và phù hợp </w:t>
      </w:r>
      <w:r w:rsidR="005C120B" w:rsidRPr="004A7B2E">
        <w:rPr>
          <w:rFonts w:ascii="Times New Roman" w:hAnsi="Times New Roman"/>
          <w:sz w:val="24"/>
          <w:szCs w:val="24"/>
        </w:rPr>
        <w:t xml:space="preserve">quy định </w:t>
      </w:r>
      <w:r w:rsidR="00BA6E17">
        <w:rPr>
          <w:rFonts w:ascii="Times New Roman" w:hAnsi="Times New Roman"/>
          <w:sz w:val="24"/>
          <w:szCs w:val="24"/>
        </w:rPr>
        <w:t>pháp luật</w:t>
      </w:r>
      <w:r w:rsidR="005C120B" w:rsidRPr="004A7B2E">
        <w:rPr>
          <w:rFonts w:ascii="Times New Roman" w:hAnsi="Times New Roman"/>
          <w:sz w:val="24"/>
          <w:szCs w:val="24"/>
        </w:rPr>
        <w:t xml:space="preserve">. </w:t>
      </w:r>
      <w:r w:rsidR="00915401">
        <w:rPr>
          <w:rFonts w:ascii="Times New Roman" w:hAnsi="Times New Roman"/>
          <w:sz w:val="24"/>
          <w:szCs w:val="24"/>
        </w:rPr>
        <w:t>Để làm rõ</w:t>
      </w:r>
      <w:r w:rsidR="00915401">
        <w:rPr>
          <w:rFonts w:ascii="Times New Roman" w:hAnsi="Times New Roman"/>
          <w:sz w:val="24"/>
          <w:szCs w:val="24"/>
          <w:lang w:val="vi-VN"/>
        </w:rPr>
        <w:t xml:space="preserve">, </w:t>
      </w:r>
      <w:r w:rsidR="009E5B4E">
        <w:rPr>
          <w:rFonts w:ascii="Times New Roman" w:hAnsi="Times New Roman"/>
          <w:sz w:val="24"/>
          <w:szCs w:val="24"/>
          <w:lang w:val="vi-VN"/>
        </w:rPr>
        <w:t xml:space="preserve">trong trường hợp Khách hàng sử dụng </w:t>
      </w:r>
      <w:r w:rsidR="004201B9">
        <w:rPr>
          <w:rFonts w:ascii="Times New Roman" w:hAnsi="Times New Roman"/>
          <w:sz w:val="24"/>
          <w:szCs w:val="24"/>
        </w:rPr>
        <w:t>p</w:t>
      </w:r>
      <w:r w:rsidR="009E5B4E">
        <w:rPr>
          <w:rFonts w:ascii="Times New Roman" w:hAnsi="Times New Roman"/>
          <w:sz w:val="24"/>
          <w:szCs w:val="24"/>
          <w:lang w:val="vi-VN"/>
        </w:rPr>
        <w:t>hương tiện điện tử của bất kỳ bên thứ ba nào khác để tiếp cận và/hoặc sử dụng Dịch vụ điện tử do HD SAISON cung cấp</w:t>
      </w:r>
      <w:r w:rsidR="00924A59">
        <w:rPr>
          <w:rFonts w:ascii="Times New Roman" w:hAnsi="Times New Roman"/>
          <w:sz w:val="24"/>
          <w:szCs w:val="24"/>
          <w:lang w:val="vi-VN"/>
        </w:rPr>
        <w:t xml:space="preserve"> dẫn đến </w:t>
      </w:r>
      <w:r w:rsidR="009E5B4E">
        <w:rPr>
          <w:rFonts w:ascii="Times New Roman" w:hAnsi="Times New Roman"/>
          <w:sz w:val="24"/>
          <w:szCs w:val="24"/>
          <w:lang w:val="vi-VN"/>
        </w:rPr>
        <w:t xml:space="preserve">các thông tin liên quan đến </w:t>
      </w:r>
      <w:r w:rsidR="0006778B">
        <w:rPr>
          <w:rFonts w:ascii="Times New Roman" w:hAnsi="Times New Roman"/>
          <w:sz w:val="24"/>
          <w:szCs w:val="24"/>
          <w:lang w:val="vi-VN"/>
        </w:rPr>
        <w:t xml:space="preserve">việc sử dụng </w:t>
      </w:r>
      <w:r w:rsidR="009E5B4E">
        <w:rPr>
          <w:rFonts w:ascii="Times New Roman" w:hAnsi="Times New Roman"/>
          <w:sz w:val="24"/>
          <w:szCs w:val="24"/>
          <w:lang w:val="vi-VN"/>
        </w:rPr>
        <w:t xml:space="preserve">Dịch vụ điện tử </w:t>
      </w:r>
      <w:r w:rsidR="0006778B">
        <w:rPr>
          <w:rFonts w:ascii="Times New Roman" w:hAnsi="Times New Roman"/>
          <w:sz w:val="24"/>
          <w:szCs w:val="24"/>
          <w:lang w:val="vi-VN"/>
        </w:rPr>
        <w:t>của</w:t>
      </w:r>
      <w:r w:rsidR="009E5B4E">
        <w:rPr>
          <w:rFonts w:ascii="Times New Roman" w:hAnsi="Times New Roman"/>
          <w:sz w:val="24"/>
          <w:szCs w:val="24"/>
          <w:lang w:val="vi-VN"/>
        </w:rPr>
        <w:t xml:space="preserve"> Khách hàng có thể được biết, lưu giữ và sử dụng bởi bên thứ ba</w:t>
      </w:r>
      <w:r w:rsidR="00924A59">
        <w:rPr>
          <w:rFonts w:ascii="Times New Roman" w:hAnsi="Times New Roman"/>
          <w:sz w:val="24"/>
          <w:szCs w:val="24"/>
          <w:lang w:val="vi-VN"/>
        </w:rPr>
        <w:t xml:space="preserve">, </w:t>
      </w:r>
      <w:r w:rsidR="009E5B4E">
        <w:rPr>
          <w:rFonts w:ascii="Times New Roman" w:hAnsi="Times New Roman"/>
          <w:sz w:val="24"/>
          <w:szCs w:val="24"/>
          <w:lang w:val="vi-VN"/>
        </w:rPr>
        <w:t xml:space="preserve">HD SAISON không chịu trách nhiệm đối với mọi hành vi của các bên </w:t>
      </w:r>
      <w:r w:rsidR="0006778B">
        <w:rPr>
          <w:rFonts w:ascii="Times New Roman" w:hAnsi="Times New Roman"/>
          <w:sz w:val="24"/>
          <w:szCs w:val="24"/>
          <w:lang w:val="vi-VN"/>
        </w:rPr>
        <w:t xml:space="preserve">thứ ba </w:t>
      </w:r>
      <w:r w:rsidR="009E5B4E">
        <w:rPr>
          <w:rFonts w:ascii="Times New Roman" w:hAnsi="Times New Roman"/>
          <w:sz w:val="24"/>
          <w:szCs w:val="24"/>
          <w:lang w:val="vi-VN"/>
        </w:rPr>
        <w:t>này.</w:t>
      </w:r>
    </w:p>
    <w:p w14:paraId="4325875C" w14:textId="77777777" w:rsidR="009C0172" w:rsidRPr="007B2BCB" w:rsidRDefault="009C0172" w:rsidP="003513E5">
      <w:pPr>
        <w:pStyle w:val="Heading1"/>
        <w:snapToGrid w:val="0"/>
        <w:spacing w:before="120" w:after="120" w:line="240" w:lineRule="auto"/>
        <w:ind w:hanging="720"/>
        <w:rPr>
          <w:color w:val="000000"/>
          <w:szCs w:val="24"/>
        </w:rPr>
      </w:pPr>
      <w:r>
        <w:rPr>
          <w:color w:val="000000"/>
          <w:szCs w:val="24"/>
        </w:rPr>
        <w:t>Quyền và trách nhiệm của Khách hàng</w:t>
      </w:r>
    </w:p>
    <w:p w14:paraId="150CD2EE" w14:textId="77777777" w:rsidR="00450BD1" w:rsidRPr="002C678D" w:rsidRDefault="005954AA" w:rsidP="003513E5">
      <w:pPr>
        <w:widowControl w:val="0"/>
        <w:numPr>
          <w:ilvl w:val="2"/>
          <w:numId w:val="5"/>
        </w:numPr>
        <w:snapToGrid w:val="0"/>
        <w:spacing w:before="120" w:after="120" w:line="240" w:lineRule="auto"/>
        <w:ind w:left="720" w:hanging="720"/>
        <w:jc w:val="both"/>
        <w:rPr>
          <w:rFonts w:ascii="Times New Roman" w:hAnsi="Times New Roman"/>
          <w:color w:val="000000"/>
          <w:sz w:val="24"/>
          <w:szCs w:val="24"/>
        </w:rPr>
      </w:pPr>
      <w:r w:rsidRPr="002C678D">
        <w:rPr>
          <w:rFonts w:ascii="Times New Roman" w:hAnsi="Times New Roman"/>
          <w:sz w:val="24"/>
          <w:szCs w:val="24"/>
        </w:rPr>
        <w:t xml:space="preserve">Sau khi </w:t>
      </w:r>
      <w:r w:rsidR="003E0F4F">
        <w:rPr>
          <w:rFonts w:ascii="Times New Roman" w:hAnsi="Times New Roman"/>
          <w:sz w:val="24"/>
          <w:szCs w:val="24"/>
        </w:rPr>
        <w:t xml:space="preserve">HD SAISON </w:t>
      </w:r>
      <w:r w:rsidR="003E0F4F" w:rsidRPr="003E0F4F">
        <w:rPr>
          <w:rFonts w:ascii="Times New Roman" w:hAnsi="Times New Roman"/>
          <w:sz w:val="24"/>
          <w:szCs w:val="24"/>
        </w:rPr>
        <w:t>tạm ngừng hoặc chấm dứt cung cấp Dịch vụ điện tử</w:t>
      </w:r>
      <w:r w:rsidR="003E0F4F">
        <w:rPr>
          <w:rFonts w:ascii="Times New Roman" w:hAnsi="Times New Roman"/>
          <w:sz w:val="24"/>
          <w:szCs w:val="24"/>
        </w:rPr>
        <w:t xml:space="preserve">, </w:t>
      </w:r>
      <w:r w:rsidRPr="002C678D">
        <w:rPr>
          <w:rFonts w:ascii="Times New Roman" w:hAnsi="Times New Roman"/>
          <w:sz w:val="24"/>
          <w:szCs w:val="24"/>
        </w:rPr>
        <w:t>Khách hàng không được tiếp tục sử dụng Yếu tố xác thực do HD SAISON cung cấp</w:t>
      </w:r>
      <w:r w:rsidR="00DF6E24">
        <w:rPr>
          <w:rFonts w:ascii="Times New Roman" w:hAnsi="Times New Roman"/>
          <w:sz w:val="24"/>
          <w:szCs w:val="24"/>
          <w:lang w:val="vi-VN"/>
        </w:rPr>
        <w:t xml:space="preserve"> dưới bất kỳ hình thức nào</w:t>
      </w:r>
      <w:r w:rsidR="00450BD1">
        <w:rPr>
          <w:rFonts w:ascii="Times New Roman" w:hAnsi="Times New Roman"/>
          <w:sz w:val="24"/>
          <w:szCs w:val="24"/>
        </w:rPr>
        <w:t>;</w:t>
      </w:r>
    </w:p>
    <w:p w14:paraId="037304FB" w14:textId="77777777" w:rsidR="008D4F33" w:rsidRDefault="00DF6E24" w:rsidP="003513E5">
      <w:pPr>
        <w:widowControl w:val="0"/>
        <w:numPr>
          <w:ilvl w:val="2"/>
          <w:numId w:val="5"/>
        </w:numPr>
        <w:snapToGrid w:val="0"/>
        <w:spacing w:before="120" w:after="120" w:line="240" w:lineRule="auto"/>
        <w:ind w:left="720" w:hanging="720"/>
        <w:jc w:val="both"/>
        <w:rPr>
          <w:rFonts w:ascii="Times New Roman" w:hAnsi="Times New Roman"/>
          <w:color w:val="000000"/>
          <w:sz w:val="24"/>
          <w:szCs w:val="24"/>
        </w:rPr>
      </w:pPr>
      <w:r>
        <w:rPr>
          <w:rFonts w:ascii="Times New Roman" w:hAnsi="Times New Roman"/>
          <w:color w:val="000000"/>
          <w:sz w:val="24"/>
          <w:szCs w:val="24"/>
        </w:rPr>
        <w:t>Tuyệt đối b</w:t>
      </w:r>
      <w:r w:rsidR="008001EF" w:rsidRPr="008001EF">
        <w:rPr>
          <w:rFonts w:ascii="Times New Roman" w:hAnsi="Times New Roman"/>
          <w:color w:val="000000"/>
          <w:sz w:val="24"/>
          <w:szCs w:val="24"/>
        </w:rPr>
        <w:t>ảo mật</w:t>
      </w:r>
      <w:r w:rsidR="008001EF" w:rsidRPr="008001EF">
        <w:rPr>
          <w:rFonts w:ascii="Times New Roman" w:hAnsi="Times New Roman"/>
          <w:sz w:val="24"/>
          <w:szCs w:val="24"/>
        </w:rPr>
        <w:t xml:space="preserve"> các </w:t>
      </w:r>
      <w:r w:rsidR="00BA1B9E">
        <w:rPr>
          <w:rFonts w:ascii="Times New Roman" w:hAnsi="Times New Roman"/>
          <w:sz w:val="24"/>
          <w:szCs w:val="24"/>
        </w:rPr>
        <w:t>Y</w:t>
      </w:r>
      <w:r w:rsidR="008001EF" w:rsidRPr="00BA1B9E">
        <w:rPr>
          <w:rFonts w:ascii="Times New Roman" w:hAnsi="Times New Roman"/>
          <w:sz w:val="24"/>
          <w:szCs w:val="24"/>
        </w:rPr>
        <w:t>ếu tố</w:t>
      </w:r>
      <w:r w:rsidR="00BA1B9E">
        <w:rPr>
          <w:rFonts w:ascii="Times New Roman" w:hAnsi="Times New Roman"/>
          <w:sz w:val="24"/>
          <w:szCs w:val="24"/>
        </w:rPr>
        <w:t xml:space="preserve"> xác thực</w:t>
      </w:r>
      <w:r w:rsidR="00E47315">
        <w:rPr>
          <w:rFonts w:ascii="Times New Roman" w:hAnsi="Times New Roman"/>
          <w:sz w:val="24"/>
          <w:szCs w:val="24"/>
        </w:rPr>
        <w:t xml:space="preserve"> </w:t>
      </w:r>
      <w:r w:rsidR="008001EF" w:rsidRPr="008001EF">
        <w:rPr>
          <w:rFonts w:ascii="Times New Roman" w:hAnsi="Times New Roman"/>
          <w:sz w:val="24"/>
          <w:szCs w:val="24"/>
        </w:rPr>
        <w:t xml:space="preserve">do </w:t>
      </w:r>
      <w:r w:rsidR="00DD51B1">
        <w:rPr>
          <w:rFonts w:ascii="Times New Roman" w:hAnsi="Times New Roman"/>
          <w:sz w:val="24"/>
          <w:szCs w:val="24"/>
        </w:rPr>
        <w:t>HD SAISON</w:t>
      </w:r>
      <w:r w:rsidR="008001EF" w:rsidRPr="008001EF">
        <w:rPr>
          <w:rFonts w:ascii="Times New Roman" w:hAnsi="Times New Roman"/>
          <w:sz w:val="24"/>
          <w:szCs w:val="24"/>
        </w:rPr>
        <w:t xml:space="preserve"> </w:t>
      </w:r>
      <w:r w:rsidR="00507746">
        <w:rPr>
          <w:rFonts w:ascii="Times New Roman" w:hAnsi="Times New Roman"/>
          <w:sz w:val="24"/>
          <w:szCs w:val="24"/>
        </w:rPr>
        <w:t xml:space="preserve">cung </w:t>
      </w:r>
      <w:r w:rsidR="008001EF" w:rsidRPr="008001EF">
        <w:rPr>
          <w:rFonts w:ascii="Times New Roman" w:hAnsi="Times New Roman"/>
          <w:sz w:val="24"/>
          <w:szCs w:val="24"/>
        </w:rPr>
        <w:t>cấ</w:t>
      </w:r>
      <w:r w:rsidR="00E47315">
        <w:rPr>
          <w:rFonts w:ascii="Times New Roman" w:hAnsi="Times New Roman"/>
          <w:sz w:val="24"/>
          <w:szCs w:val="24"/>
        </w:rPr>
        <w:t>p</w:t>
      </w:r>
      <w:r w:rsidR="00C216A6">
        <w:rPr>
          <w:rFonts w:ascii="Times New Roman" w:hAnsi="Times New Roman"/>
          <w:sz w:val="24"/>
          <w:szCs w:val="24"/>
        </w:rPr>
        <w:t>, đồng thời</w:t>
      </w:r>
      <w:r w:rsidR="008001EF" w:rsidRPr="008001EF">
        <w:rPr>
          <w:rFonts w:ascii="Times New Roman" w:hAnsi="Times New Roman"/>
          <w:sz w:val="24"/>
          <w:szCs w:val="24"/>
        </w:rPr>
        <w:t xml:space="preserve"> sử dụng mọi biện pháp cần </w:t>
      </w:r>
      <w:r w:rsidR="008001EF" w:rsidRPr="008001EF">
        <w:rPr>
          <w:rFonts w:ascii="Times New Roman" w:hAnsi="Times New Roman"/>
          <w:sz w:val="24"/>
          <w:szCs w:val="24"/>
        </w:rPr>
        <w:lastRenderedPageBreak/>
        <w:t xml:space="preserve">thiết để ngăn chặn việc sử dụng </w:t>
      </w:r>
      <w:r w:rsidR="00C216A6">
        <w:rPr>
          <w:rFonts w:ascii="Times New Roman" w:hAnsi="Times New Roman"/>
          <w:sz w:val="24"/>
          <w:szCs w:val="24"/>
        </w:rPr>
        <w:t>trái phép các Yếu tố xác thực này</w:t>
      </w:r>
      <w:r>
        <w:rPr>
          <w:rFonts w:ascii="Times New Roman" w:hAnsi="Times New Roman"/>
          <w:sz w:val="24"/>
          <w:szCs w:val="24"/>
          <w:lang w:val="vi-VN"/>
        </w:rPr>
        <w:t xml:space="preserve"> từ bất kỳ bên thứ ba nào</w:t>
      </w:r>
      <w:r w:rsidR="00BA6E17">
        <w:rPr>
          <w:rFonts w:ascii="Times New Roman" w:hAnsi="Times New Roman"/>
          <w:sz w:val="24"/>
          <w:szCs w:val="24"/>
        </w:rPr>
        <w:t>;</w:t>
      </w:r>
    </w:p>
    <w:p w14:paraId="35B03266" w14:textId="77777777" w:rsidR="00EE1603" w:rsidRPr="005D23EC" w:rsidRDefault="00FC244D" w:rsidP="003513E5">
      <w:pPr>
        <w:widowControl w:val="0"/>
        <w:numPr>
          <w:ilvl w:val="2"/>
          <w:numId w:val="5"/>
        </w:numPr>
        <w:snapToGrid w:val="0"/>
        <w:spacing w:before="120" w:after="120" w:line="240" w:lineRule="auto"/>
        <w:ind w:left="720" w:hanging="720"/>
        <w:jc w:val="both"/>
        <w:rPr>
          <w:rFonts w:ascii="Times New Roman" w:hAnsi="Times New Roman"/>
          <w:color w:val="000000"/>
          <w:sz w:val="24"/>
          <w:szCs w:val="24"/>
        </w:rPr>
      </w:pPr>
      <w:r>
        <w:rPr>
          <w:rFonts w:ascii="Times New Roman" w:hAnsi="Times New Roman"/>
          <w:sz w:val="24"/>
          <w:szCs w:val="24"/>
          <w:lang w:val="vi-VN"/>
        </w:rPr>
        <w:t>T</w:t>
      </w:r>
      <w:r w:rsidR="008001EF" w:rsidRPr="00BA1B9E">
        <w:rPr>
          <w:rFonts w:ascii="Times New Roman" w:hAnsi="Times New Roman"/>
          <w:sz w:val="24"/>
          <w:szCs w:val="24"/>
        </w:rPr>
        <w:t xml:space="preserve">hông báo ngay cho </w:t>
      </w:r>
      <w:r w:rsidR="00BA1B9E">
        <w:rPr>
          <w:rFonts w:ascii="Times New Roman" w:hAnsi="Times New Roman"/>
          <w:sz w:val="24"/>
          <w:szCs w:val="24"/>
        </w:rPr>
        <w:t>HD SAISON</w:t>
      </w:r>
      <w:r w:rsidR="008001EF" w:rsidRPr="00BA1B9E">
        <w:rPr>
          <w:rFonts w:ascii="Times New Roman" w:hAnsi="Times New Roman"/>
          <w:sz w:val="24"/>
          <w:szCs w:val="24"/>
        </w:rPr>
        <w:t xml:space="preserve"> khi </w:t>
      </w:r>
      <w:r w:rsidR="00BA1B9E">
        <w:rPr>
          <w:rFonts w:ascii="Times New Roman" w:hAnsi="Times New Roman"/>
          <w:sz w:val="24"/>
          <w:szCs w:val="24"/>
        </w:rPr>
        <w:t>Yếu tố xác thực</w:t>
      </w:r>
      <w:r w:rsidR="008001EF" w:rsidRPr="00BA1B9E">
        <w:rPr>
          <w:rFonts w:ascii="Times New Roman" w:hAnsi="Times New Roman"/>
          <w:sz w:val="24"/>
          <w:szCs w:val="24"/>
        </w:rPr>
        <w:t xml:space="preserve"> </w:t>
      </w:r>
      <w:r w:rsidR="00C216A6">
        <w:rPr>
          <w:rFonts w:ascii="Times New Roman" w:hAnsi="Times New Roman"/>
          <w:sz w:val="24"/>
          <w:szCs w:val="24"/>
        </w:rPr>
        <w:t>không còn thuộc s</w:t>
      </w:r>
      <w:r w:rsidR="00DF6E24">
        <w:rPr>
          <w:rFonts w:ascii="Times New Roman" w:hAnsi="Times New Roman"/>
          <w:sz w:val="24"/>
          <w:szCs w:val="24"/>
        </w:rPr>
        <w:t>ự</w:t>
      </w:r>
      <w:r w:rsidR="00C216A6">
        <w:rPr>
          <w:rFonts w:ascii="Times New Roman" w:hAnsi="Times New Roman"/>
          <w:sz w:val="24"/>
          <w:szCs w:val="24"/>
        </w:rPr>
        <w:t xml:space="preserve"> kiểm soát của Khách </w:t>
      </w:r>
      <w:r w:rsidR="001B59D3">
        <w:rPr>
          <w:rFonts w:ascii="Times New Roman" w:hAnsi="Times New Roman"/>
          <w:sz w:val="24"/>
          <w:szCs w:val="24"/>
        </w:rPr>
        <w:t>h</w:t>
      </w:r>
      <w:r>
        <w:rPr>
          <w:rFonts w:ascii="Times New Roman" w:hAnsi="Times New Roman"/>
          <w:sz w:val="24"/>
          <w:szCs w:val="24"/>
          <w:lang w:val="vi-VN"/>
        </w:rPr>
        <w:t>à</w:t>
      </w:r>
      <w:r w:rsidR="001B59D3">
        <w:rPr>
          <w:rFonts w:ascii="Times New Roman" w:hAnsi="Times New Roman"/>
          <w:sz w:val="24"/>
          <w:szCs w:val="24"/>
        </w:rPr>
        <w:t>ng</w:t>
      </w:r>
      <w:r w:rsidR="001B59D3">
        <w:rPr>
          <w:rFonts w:ascii="Times New Roman" w:hAnsi="Times New Roman"/>
          <w:sz w:val="24"/>
          <w:szCs w:val="24"/>
          <w:lang w:val="vi-VN"/>
        </w:rPr>
        <w:t xml:space="preserve"> bao gồm nhưng không giới hạn</w:t>
      </w:r>
      <w:r w:rsidR="00C216A6">
        <w:rPr>
          <w:rFonts w:ascii="Times New Roman" w:hAnsi="Times New Roman"/>
          <w:sz w:val="24"/>
          <w:szCs w:val="24"/>
        </w:rPr>
        <w:t xml:space="preserve"> </w:t>
      </w:r>
      <w:r w:rsidR="008E63DA">
        <w:rPr>
          <w:rFonts w:ascii="Times New Roman" w:hAnsi="Times New Roman"/>
          <w:sz w:val="24"/>
          <w:szCs w:val="24"/>
        </w:rPr>
        <w:t xml:space="preserve">trường hợp </w:t>
      </w:r>
      <w:r w:rsidR="008001EF" w:rsidRPr="00BA1B9E">
        <w:rPr>
          <w:rFonts w:ascii="Times New Roman" w:hAnsi="Times New Roman"/>
          <w:sz w:val="24"/>
          <w:szCs w:val="24"/>
        </w:rPr>
        <w:t>bị mất, đánh cắp, bị lộ</w:t>
      </w:r>
      <w:r w:rsidR="00C216A6">
        <w:rPr>
          <w:rFonts w:ascii="Times New Roman" w:hAnsi="Times New Roman"/>
          <w:sz w:val="24"/>
          <w:szCs w:val="24"/>
        </w:rPr>
        <w:t xml:space="preserve">, hoặc </w:t>
      </w:r>
      <w:r w:rsidR="008001EF" w:rsidRPr="00BA1B9E">
        <w:rPr>
          <w:rFonts w:ascii="Times New Roman" w:hAnsi="Times New Roman"/>
          <w:sz w:val="24"/>
          <w:szCs w:val="24"/>
        </w:rPr>
        <w:t>nghi lộ</w:t>
      </w:r>
      <w:r w:rsidR="0065507A">
        <w:rPr>
          <w:rFonts w:ascii="Times New Roman" w:hAnsi="Times New Roman"/>
          <w:sz w:val="24"/>
          <w:szCs w:val="24"/>
          <w:lang w:val="vi-VN"/>
        </w:rPr>
        <w:t xml:space="preserve"> và </w:t>
      </w:r>
      <w:r w:rsidR="008001EF" w:rsidRPr="00BA1B9E">
        <w:rPr>
          <w:rFonts w:ascii="Times New Roman" w:hAnsi="Times New Roman"/>
          <w:sz w:val="24"/>
          <w:szCs w:val="24"/>
        </w:rPr>
        <w:t xml:space="preserve">chịu </w:t>
      </w:r>
      <w:r w:rsidR="00AA2468">
        <w:rPr>
          <w:rFonts w:ascii="Times New Roman" w:hAnsi="Times New Roman"/>
          <w:sz w:val="24"/>
          <w:szCs w:val="24"/>
        </w:rPr>
        <w:t>mọi</w:t>
      </w:r>
      <w:r w:rsidR="00AA2468">
        <w:rPr>
          <w:rFonts w:ascii="Times New Roman" w:hAnsi="Times New Roman"/>
          <w:sz w:val="24"/>
          <w:szCs w:val="24"/>
          <w:lang w:val="vi-VN"/>
        </w:rPr>
        <w:t xml:space="preserve"> </w:t>
      </w:r>
      <w:r w:rsidR="008001EF" w:rsidRPr="00BA1B9E">
        <w:rPr>
          <w:rFonts w:ascii="Times New Roman" w:hAnsi="Times New Roman"/>
          <w:sz w:val="24"/>
          <w:szCs w:val="24"/>
        </w:rPr>
        <w:t>trách nhiệm</w:t>
      </w:r>
      <w:r w:rsidR="00AA2468">
        <w:rPr>
          <w:rFonts w:ascii="Times New Roman" w:hAnsi="Times New Roman"/>
          <w:sz w:val="24"/>
          <w:szCs w:val="24"/>
          <w:lang w:val="vi-VN"/>
        </w:rPr>
        <w:t xml:space="preserve">, </w:t>
      </w:r>
      <w:r w:rsidR="008001EF" w:rsidRPr="00BA1B9E">
        <w:rPr>
          <w:rFonts w:ascii="Times New Roman" w:hAnsi="Times New Roman"/>
          <w:sz w:val="24"/>
          <w:szCs w:val="24"/>
        </w:rPr>
        <w:t xml:space="preserve">thiệt hại, tổn thất </w:t>
      </w:r>
      <w:r w:rsidR="00AA2468">
        <w:rPr>
          <w:rFonts w:ascii="Times New Roman" w:hAnsi="Times New Roman"/>
          <w:sz w:val="24"/>
          <w:szCs w:val="24"/>
          <w:lang w:val="vi-VN"/>
        </w:rPr>
        <w:t>liên quan</w:t>
      </w:r>
      <w:r w:rsidR="00C216A6">
        <w:rPr>
          <w:rFonts w:ascii="Times New Roman" w:hAnsi="Times New Roman"/>
          <w:sz w:val="24"/>
          <w:szCs w:val="24"/>
        </w:rPr>
        <w:t xml:space="preserve"> </w:t>
      </w:r>
      <w:r w:rsidR="00507746">
        <w:rPr>
          <w:rFonts w:ascii="Times New Roman" w:hAnsi="Times New Roman"/>
          <w:sz w:val="24"/>
          <w:szCs w:val="24"/>
        </w:rPr>
        <w:t xml:space="preserve">bất kể </w:t>
      </w:r>
      <w:r w:rsidR="00C216A6">
        <w:rPr>
          <w:rFonts w:ascii="Times New Roman" w:hAnsi="Times New Roman"/>
          <w:sz w:val="24"/>
          <w:szCs w:val="24"/>
        </w:rPr>
        <w:t>vì bất kỳ lý do gì</w:t>
      </w:r>
      <w:r w:rsidR="00EE1603">
        <w:rPr>
          <w:rFonts w:ascii="Times New Roman" w:hAnsi="Times New Roman"/>
          <w:sz w:val="24"/>
          <w:szCs w:val="24"/>
          <w:lang w:val="vi-VN"/>
        </w:rPr>
        <w:t>;</w:t>
      </w:r>
    </w:p>
    <w:p w14:paraId="4053A392" w14:textId="77777777" w:rsidR="00EE1603" w:rsidRPr="005D23EC" w:rsidRDefault="00EE1603" w:rsidP="003513E5">
      <w:pPr>
        <w:widowControl w:val="0"/>
        <w:numPr>
          <w:ilvl w:val="2"/>
          <w:numId w:val="5"/>
        </w:numPr>
        <w:snapToGrid w:val="0"/>
        <w:spacing w:before="120" w:after="120" w:line="240" w:lineRule="auto"/>
        <w:ind w:left="720" w:hanging="720"/>
        <w:jc w:val="both"/>
        <w:rPr>
          <w:rFonts w:ascii="Times New Roman" w:hAnsi="Times New Roman"/>
          <w:color w:val="000000"/>
          <w:sz w:val="24"/>
          <w:szCs w:val="24"/>
        </w:rPr>
      </w:pPr>
      <w:r>
        <w:rPr>
          <w:rFonts w:ascii="Times New Roman" w:hAnsi="Times New Roman"/>
          <w:sz w:val="24"/>
          <w:szCs w:val="24"/>
        </w:rPr>
        <w:t>Phối</w:t>
      </w:r>
      <w:r>
        <w:rPr>
          <w:rFonts w:ascii="Times New Roman" w:hAnsi="Times New Roman"/>
          <w:sz w:val="24"/>
          <w:szCs w:val="24"/>
          <w:lang w:val="vi-VN"/>
        </w:rPr>
        <w:t xml:space="preserve"> hợp với HD SAISON để giải quyết các sự cố, sai sót phát sinh trong quá trình sử dụng Dịch vụ điện tử</w:t>
      </w:r>
      <w:r w:rsidR="00E451F6">
        <w:rPr>
          <w:rFonts w:ascii="Times New Roman" w:hAnsi="Times New Roman"/>
          <w:sz w:val="24"/>
          <w:szCs w:val="24"/>
          <w:lang w:val="vi-VN"/>
        </w:rPr>
        <w:t xml:space="preserve"> theo quy trình của HD SAISON từng thời kỳ</w:t>
      </w:r>
      <w:r>
        <w:rPr>
          <w:rFonts w:ascii="Times New Roman" w:hAnsi="Times New Roman"/>
          <w:sz w:val="24"/>
          <w:szCs w:val="24"/>
          <w:lang w:val="vi-VN"/>
        </w:rPr>
        <w:t>;</w:t>
      </w:r>
    </w:p>
    <w:p w14:paraId="753879DE" w14:textId="77777777" w:rsidR="008001EF" w:rsidRPr="005954AA" w:rsidRDefault="00EE1603" w:rsidP="003513E5">
      <w:pPr>
        <w:widowControl w:val="0"/>
        <w:numPr>
          <w:ilvl w:val="2"/>
          <w:numId w:val="5"/>
        </w:numPr>
        <w:snapToGrid w:val="0"/>
        <w:spacing w:before="120" w:after="120" w:line="240" w:lineRule="auto"/>
        <w:ind w:left="720" w:hanging="720"/>
        <w:jc w:val="both"/>
        <w:rPr>
          <w:rFonts w:ascii="Times New Roman" w:hAnsi="Times New Roman"/>
          <w:color w:val="000000"/>
          <w:sz w:val="24"/>
          <w:szCs w:val="24"/>
        </w:rPr>
      </w:pPr>
      <w:r>
        <w:rPr>
          <w:rFonts w:ascii="Times New Roman" w:hAnsi="Times New Roman"/>
          <w:sz w:val="24"/>
          <w:szCs w:val="24"/>
        </w:rPr>
        <w:t>Bồi</w:t>
      </w:r>
      <w:r>
        <w:rPr>
          <w:rFonts w:ascii="Times New Roman" w:hAnsi="Times New Roman"/>
          <w:sz w:val="24"/>
          <w:szCs w:val="24"/>
          <w:lang w:val="vi-VN"/>
        </w:rPr>
        <w:t xml:space="preserve"> thường cho HD SAISON mọi thiệt hại phát sinh liên quan trong trường hợp Khách hàng vi phạm bất kỳ điều khoản và điều kiện nào của </w:t>
      </w:r>
      <w:r w:rsidRPr="007A3A68">
        <w:rPr>
          <w:rFonts w:ascii="Times New Roman" w:hAnsi="Times New Roman"/>
          <w:sz w:val="24"/>
          <w:szCs w:val="24"/>
        </w:rPr>
        <w:t>Đ</w:t>
      </w:r>
      <w:r w:rsidRPr="008D6216">
        <w:rPr>
          <w:rFonts w:ascii="Times New Roman" w:hAnsi="Times New Roman"/>
          <w:sz w:val="24"/>
          <w:szCs w:val="24"/>
        </w:rPr>
        <w:t>iề</w:t>
      </w:r>
      <w:r w:rsidRPr="00C64864">
        <w:rPr>
          <w:rFonts w:ascii="Times New Roman" w:hAnsi="Times New Roman"/>
          <w:sz w:val="24"/>
          <w:szCs w:val="24"/>
        </w:rPr>
        <w:t>u Khoả</w:t>
      </w:r>
      <w:r w:rsidRPr="000A61E3">
        <w:rPr>
          <w:rFonts w:ascii="Times New Roman" w:hAnsi="Times New Roman"/>
          <w:sz w:val="24"/>
          <w:szCs w:val="24"/>
        </w:rPr>
        <w:t>n Và Đi</w:t>
      </w:r>
      <w:r w:rsidRPr="00D539A8">
        <w:rPr>
          <w:rFonts w:ascii="Times New Roman" w:hAnsi="Times New Roman"/>
          <w:sz w:val="24"/>
          <w:szCs w:val="24"/>
        </w:rPr>
        <w:t>ề</w:t>
      </w:r>
      <w:r w:rsidRPr="00402449">
        <w:rPr>
          <w:rFonts w:ascii="Times New Roman" w:hAnsi="Times New Roman"/>
          <w:sz w:val="24"/>
          <w:szCs w:val="24"/>
        </w:rPr>
        <w:t>u Kiện Sử Dụng Dị</w:t>
      </w:r>
      <w:r w:rsidRPr="008F09AD">
        <w:rPr>
          <w:rFonts w:ascii="Times New Roman" w:hAnsi="Times New Roman"/>
          <w:sz w:val="24"/>
          <w:szCs w:val="24"/>
        </w:rPr>
        <w:t>ch Vụ Điệ</w:t>
      </w:r>
      <w:r w:rsidRPr="00426A9E">
        <w:rPr>
          <w:rFonts w:ascii="Times New Roman" w:hAnsi="Times New Roman"/>
          <w:sz w:val="24"/>
          <w:szCs w:val="24"/>
        </w:rPr>
        <w:t>n Tử này</w:t>
      </w:r>
      <w:r>
        <w:rPr>
          <w:rFonts w:ascii="Times New Roman" w:hAnsi="Times New Roman"/>
          <w:sz w:val="24"/>
          <w:szCs w:val="24"/>
          <w:lang w:val="vi-VN"/>
        </w:rPr>
        <w:t>.</w:t>
      </w:r>
    </w:p>
    <w:p w14:paraId="1A2A379B" w14:textId="77777777" w:rsidR="00753C8E" w:rsidRPr="007B2BCB" w:rsidRDefault="00753C8E" w:rsidP="003513E5">
      <w:pPr>
        <w:pStyle w:val="Heading1"/>
        <w:snapToGrid w:val="0"/>
        <w:spacing w:before="120" w:after="120" w:line="240" w:lineRule="auto"/>
        <w:ind w:hanging="720"/>
        <w:rPr>
          <w:color w:val="000000"/>
          <w:szCs w:val="24"/>
        </w:rPr>
      </w:pPr>
      <w:r>
        <w:rPr>
          <w:color w:val="000000"/>
          <w:szCs w:val="24"/>
        </w:rPr>
        <w:t>Giới hạn trách nhiệm của HD SAISON</w:t>
      </w:r>
    </w:p>
    <w:p w14:paraId="05B85AB0" w14:textId="77777777" w:rsidR="00106B27" w:rsidRPr="005D23EC" w:rsidRDefault="00177B22" w:rsidP="003513E5">
      <w:pPr>
        <w:widowControl w:val="0"/>
        <w:numPr>
          <w:ilvl w:val="1"/>
          <w:numId w:val="1"/>
        </w:numPr>
        <w:snapToGrid w:val="0"/>
        <w:spacing w:before="120" w:after="120" w:line="240" w:lineRule="auto"/>
        <w:ind w:hanging="720"/>
        <w:jc w:val="both"/>
        <w:rPr>
          <w:rFonts w:ascii="Times New Roman" w:hAnsi="Times New Roman"/>
          <w:color w:val="000000"/>
          <w:sz w:val="24"/>
          <w:szCs w:val="24"/>
        </w:rPr>
      </w:pPr>
      <w:r>
        <w:rPr>
          <w:rFonts w:ascii="Times New Roman" w:hAnsi="Times New Roman"/>
          <w:color w:val="000000"/>
          <w:sz w:val="24"/>
          <w:szCs w:val="24"/>
        </w:rPr>
        <w:t>Ngoài</w:t>
      </w:r>
      <w:r>
        <w:rPr>
          <w:rFonts w:ascii="Times New Roman" w:hAnsi="Times New Roman"/>
          <w:color w:val="000000"/>
          <w:sz w:val="24"/>
          <w:szCs w:val="24"/>
          <w:lang w:val="vi-VN"/>
        </w:rPr>
        <w:t xml:space="preserve"> bảo đảm Hệ thống điện tử và Dịch vụ điện tử tuân thủ quy định pháp luật, </w:t>
      </w:r>
      <w:r w:rsidR="00106B27">
        <w:rPr>
          <w:rFonts w:ascii="Times New Roman" w:hAnsi="Times New Roman"/>
          <w:color w:val="000000"/>
          <w:sz w:val="24"/>
          <w:szCs w:val="24"/>
        </w:rPr>
        <w:t xml:space="preserve">HD SAISON không có bất kỳ bảo đảm nào </w:t>
      </w:r>
      <w:r>
        <w:rPr>
          <w:rFonts w:ascii="Times New Roman" w:hAnsi="Times New Roman"/>
          <w:color w:val="000000"/>
          <w:sz w:val="24"/>
          <w:szCs w:val="24"/>
        </w:rPr>
        <w:t>khác</w:t>
      </w:r>
      <w:r>
        <w:rPr>
          <w:rFonts w:ascii="Times New Roman" w:hAnsi="Times New Roman"/>
          <w:color w:val="000000"/>
          <w:sz w:val="24"/>
          <w:szCs w:val="24"/>
          <w:lang w:val="vi-VN"/>
        </w:rPr>
        <w:t xml:space="preserve"> </w:t>
      </w:r>
      <w:r w:rsidR="00106B27">
        <w:rPr>
          <w:rFonts w:ascii="Times New Roman" w:hAnsi="Times New Roman"/>
          <w:color w:val="000000"/>
          <w:sz w:val="24"/>
          <w:szCs w:val="24"/>
        </w:rPr>
        <w:t>liên quan tới Dịch vụ điện tử cung cấp cho Khách h</w:t>
      </w:r>
      <w:r w:rsidR="001B59D3">
        <w:rPr>
          <w:rFonts w:ascii="Times New Roman" w:hAnsi="Times New Roman"/>
          <w:color w:val="000000"/>
          <w:sz w:val="24"/>
          <w:szCs w:val="24"/>
        </w:rPr>
        <w:t>à</w:t>
      </w:r>
      <w:r w:rsidR="00106B27">
        <w:rPr>
          <w:rFonts w:ascii="Times New Roman" w:hAnsi="Times New Roman"/>
          <w:color w:val="000000"/>
          <w:sz w:val="24"/>
          <w:szCs w:val="24"/>
        </w:rPr>
        <w:t>ng bao gồm nhưng không giới hạn bảo đảm về vận hành</w:t>
      </w:r>
      <w:r w:rsidR="00E451F6">
        <w:rPr>
          <w:rFonts w:ascii="Times New Roman" w:hAnsi="Times New Roman"/>
          <w:color w:val="000000"/>
          <w:sz w:val="24"/>
          <w:szCs w:val="24"/>
          <w:lang w:val="vi-VN"/>
        </w:rPr>
        <w:t xml:space="preserve"> hoặc</w:t>
      </w:r>
      <w:r w:rsidR="00106B27">
        <w:rPr>
          <w:rFonts w:ascii="Times New Roman" w:hAnsi="Times New Roman"/>
          <w:color w:val="000000"/>
          <w:sz w:val="24"/>
          <w:szCs w:val="24"/>
          <w:lang w:val="vi-VN"/>
        </w:rPr>
        <w:t xml:space="preserve"> </w:t>
      </w:r>
      <w:r w:rsidR="000749DD">
        <w:rPr>
          <w:rFonts w:ascii="Times New Roman" w:hAnsi="Times New Roman"/>
          <w:color w:val="000000"/>
          <w:sz w:val="24"/>
          <w:szCs w:val="24"/>
          <w:lang w:val="vi-VN"/>
        </w:rPr>
        <w:t>sự thích hợp giữa Dịch vụ điện tử và mục đích nhất định của Khách hàng;</w:t>
      </w:r>
    </w:p>
    <w:p w14:paraId="108F26BD" w14:textId="77777777" w:rsidR="00F23E05" w:rsidRPr="00F23E05" w:rsidRDefault="00F23E05" w:rsidP="003513E5">
      <w:pPr>
        <w:widowControl w:val="0"/>
        <w:numPr>
          <w:ilvl w:val="1"/>
          <w:numId w:val="1"/>
        </w:numPr>
        <w:snapToGrid w:val="0"/>
        <w:spacing w:before="120" w:after="120" w:line="240" w:lineRule="auto"/>
        <w:ind w:hanging="720"/>
        <w:jc w:val="both"/>
        <w:rPr>
          <w:rFonts w:ascii="Times New Roman" w:hAnsi="Times New Roman"/>
          <w:color w:val="000000"/>
          <w:sz w:val="24"/>
          <w:szCs w:val="24"/>
        </w:rPr>
      </w:pPr>
      <w:r>
        <w:rPr>
          <w:rFonts w:ascii="Times New Roman" w:hAnsi="Times New Roman"/>
          <w:sz w:val="24"/>
          <w:szCs w:val="24"/>
        </w:rPr>
        <w:t>HD SAISON</w:t>
      </w:r>
      <w:r w:rsidRPr="00F23E05">
        <w:rPr>
          <w:rFonts w:ascii="Times New Roman" w:hAnsi="Times New Roman"/>
          <w:sz w:val="24"/>
          <w:szCs w:val="24"/>
        </w:rPr>
        <w:t xml:space="preserve"> không chịu trách nhiệm đối với những thiệt hại trực tiếp hoặc gián tiếp Khách hàng phải chịu phát sinh từ:</w:t>
      </w:r>
    </w:p>
    <w:p w14:paraId="22441C73" w14:textId="77777777" w:rsidR="00F23E05" w:rsidRDefault="00F23E05"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sidRPr="00211ECA">
        <w:rPr>
          <w:rFonts w:ascii="Times New Roman" w:hAnsi="Times New Roman"/>
          <w:sz w:val="24"/>
          <w:szCs w:val="24"/>
        </w:rPr>
        <w:t xml:space="preserve">Việc sử dụng Dịch vụ điện tử hoặc tiếp cận các thông tin </w:t>
      </w:r>
      <w:r w:rsidR="001B59D3">
        <w:rPr>
          <w:rFonts w:ascii="Times New Roman" w:hAnsi="Times New Roman"/>
          <w:sz w:val="24"/>
          <w:szCs w:val="24"/>
        </w:rPr>
        <w:t xml:space="preserve">liên quan đến </w:t>
      </w:r>
      <w:r w:rsidRPr="00211ECA">
        <w:rPr>
          <w:rFonts w:ascii="Times New Roman" w:hAnsi="Times New Roman"/>
          <w:sz w:val="24"/>
          <w:szCs w:val="24"/>
        </w:rPr>
        <w:t xml:space="preserve">Dịch vụ điện tử của </w:t>
      </w:r>
      <w:r w:rsidR="006417BD">
        <w:rPr>
          <w:rFonts w:ascii="Times New Roman" w:hAnsi="Times New Roman"/>
          <w:sz w:val="24"/>
          <w:szCs w:val="24"/>
        </w:rPr>
        <w:t>bên thứ ba không phải</w:t>
      </w:r>
      <w:r w:rsidR="001B59D3">
        <w:rPr>
          <w:rFonts w:ascii="Times New Roman" w:hAnsi="Times New Roman"/>
          <w:sz w:val="24"/>
          <w:szCs w:val="24"/>
        </w:rPr>
        <w:t xml:space="preserve"> </w:t>
      </w:r>
      <w:r w:rsidRPr="00211ECA">
        <w:rPr>
          <w:rFonts w:ascii="Times New Roman" w:hAnsi="Times New Roman"/>
          <w:sz w:val="24"/>
          <w:szCs w:val="24"/>
        </w:rPr>
        <w:t>Khách hàng</w:t>
      </w:r>
      <w:r w:rsidR="006417BD">
        <w:rPr>
          <w:rFonts w:ascii="Times New Roman" w:hAnsi="Times New Roman"/>
          <w:sz w:val="24"/>
          <w:szCs w:val="24"/>
        </w:rPr>
        <w:t>, bất kể bên thứ ba này có liên quan đến Khách hàng hoặc được Khách hàng ủy quyền hay không</w:t>
      </w:r>
      <w:r w:rsidRPr="00211ECA">
        <w:rPr>
          <w:rFonts w:ascii="Times New Roman" w:hAnsi="Times New Roman"/>
          <w:sz w:val="24"/>
          <w:szCs w:val="24"/>
        </w:rPr>
        <w:t>; hoặc</w:t>
      </w:r>
    </w:p>
    <w:p w14:paraId="1B3C617C" w14:textId="77777777" w:rsidR="00985911" w:rsidRPr="00985911" w:rsidRDefault="00985911" w:rsidP="003513E5">
      <w:pPr>
        <w:pStyle w:val="ListParagraph"/>
        <w:numPr>
          <w:ilvl w:val="0"/>
          <w:numId w:val="23"/>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color w:val="000000"/>
          <w:sz w:val="24"/>
          <w:szCs w:val="24"/>
        </w:rPr>
        <w:t xml:space="preserve">Các thông tin Khách hàng đăng ký tại </w:t>
      </w:r>
      <w:r w:rsidR="00CE2C8C" w:rsidRPr="00CE2C8C">
        <w:rPr>
          <w:rFonts w:ascii="Times New Roman" w:hAnsi="Times New Roman"/>
          <w:color w:val="000000"/>
          <w:sz w:val="24"/>
          <w:szCs w:val="24"/>
        </w:rPr>
        <w:t xml:space="preserve">Đề Nghị Cấp Tín Dụng Kiêm Thỏa Thuận Sử Dụng Dịch Vụ Điện Tử </w:t>
      </w:r>
      <w:r>
        <w:rPr>
          <w:rFonts w:ascii="Times New Roman" w:hAnsi="Times New Roman"/>
          <w:color w:val="000000"/>
          <w:sz w:val="24"/>
          <w:szCs w:val="24"/>
        </w:rPr>
        <w:t>không</w:t>
      </w:r>
      <w:r w:rsidRPr="008606A7">
        <w:rPr>
          <w:rFonts w:ascii="Times New Roman" w:hAnsi="Times New Roman"/>
          <w:color w:val="000000"/>
          <w:sz w:val="24"/>
          <w:szCs w:val="24"/>
        </w:rPr>
        <w:t xml:space="preserve"> chính xác hoặc đã thay đổi nhưng </w:t>
      </w:r>
      <w:r>
        <w:rPr>
          <w:rFonts w:ascii="Times New Roman" w:hAnsi="Times New Roman"/>
          <w:color w:val="000000"/>
          <w:sz w:val="24"/>
          <w:szCs w:val="24"/>
        </w:rPr>
        <w:t>Khách hàng</w:t>
      </w:r>
      <w:r w:rsidRPr="008606A7">
        <w:rPr>
          <w:rFonts w:ascii="Times New Roman" w:hAnsi="Times New Roman"/>
          <w:color w:val="000000"/>
          <w:sz w:val="24"/>
          <w:szCs w:val="24"/>
        </w:rPr>
        <w:t xml:space="preserve"> không thông báo cho </w:t>
      </w:r>
      <w:r>
        <w:rPr>
          <w:rFonts w:ascii="Times New Roman" w:hAnsi="Times New Roman"/>
          <w:color w:val="000000"/>
          <w:sz w:val="24"/>
          <w:szCs w:val="24"/>
        </w:rPr>
        <w:t>HD SAISON</w:t>
      </w:r>
      <w:r w:rsidRPr="008606A7">
        <w:rPr>
          <w:rFonts w:ascii="Times New Roman" w:hAnsi="Times New Roman"/>
          <w:color w:val="000000"/>
          <w:sz w:val="24"/>
          <w:szCs w:val="24"/>
        </w:rPr>
        <w:t xml:space="preserve"> theo quy định tại </w:t>
      </w:r>
      <w:r>
        <w:rPr>
          <w:rFonts w:ascii="Times New Roman" w:hAnsi="Times New Roman"/>
          <w:color w:val="000000"/>
          <w:sz w:val="24"/>
          <w:szCs w:val="24"/>
        </w:rPr>
        <w:t xml:space="preserve">Điều </w:t>
      </w:r>
      <w:r w:rsidR="00951D1E">
        <w:rPr>
          <w:rFonts w:ascii="Times New Roman" w:hAnsi="Times New Roman"/>
          <w:color w:val="000000"/>
          <w:sz w:val="24"/>
          <w:szCs w:val="24"/>
        </w:rPr>
        <w:t xml:space="preserve">Khoản Và </w:t>
      </w:r>
      <w:r>
        <w:rPr>
          <w:rFonts w:ascii="Times New Roman" w:hAnsi="Times New Roman"/>
          <w:color w:val="000000"/>
          <w:sz w:val="24"/>
          <w:szCs w:val="24"/>
        </w:rPr>
        <w:t xml:space="preserve">Điều </w:t>
      </w:r>
      <w:r w:rsidR="00951D1E">
        <w:rPr>
          <w:rFonts w:ascii="Times New Roman" w:hAnsi="Times New Roman"/>
          <w:color w:val="000000"/>
          <w:sz w:val="24"/>
          <w:szCs w:val="24"/>
        </w:rPr>
        <w:t xml:space="preserve">Kiện Sử Dụng </w:t>
      </w:r>
      <w:r>
        <w:rPr>
          <w:rFonts w:ascii="Times New Roman" w:hAnsi="Times New Roman"/>
          <w:color w:val="000000"/>
          <w:sz w:val="24"/>
          <w:szCs w:val="24"/>
        </w:rPr>
        <w:t xml:space="preserve">Dịch </w:t>
      </w:r>
      <w:r w:rsidR="00951D1E">
        <w:rPr>
          <w:rFonts w:ascii="Times New Roman" w:hAnsi="Times New Roman"/>
          <w:color w:val="000000"/>
          <w:sz w:val="24"/>
          <w:szCs w:val="24"/>
        </w:rPr>
        <w:t>Vụ Điện Tử</w:t>
      </w:r>
      <w:r>
        <w:rPr>
          <w:rFonts w:ascii="Times New Roman" w:hAnsi="Times New Roman"/>
          <w:color w:val="000000"/>
          <w:sz w:val="24"/>
          <w:szCs w:val="24"/>
        </w:rPr>
        <w:t xml:space="preserve"> này; hoặc</w:t>
      </w:r>
    </w:p>
    <w:p w14:paraId="0011852E" w14:textId="41B19E00" w:rsidR="00F23E05" w:rsidRDefault="00F23E05"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sidRPr="00F23E05">
        <w:rPr>
          <w:rFonts w:ascii="Times New Roman" w:hAnsi="Times New Roman"/>
          <w:sz w:val="24"/>
          <w:szCs w:val="24"/>
        </w:rPr>
        <w:t>Bất kỳ sự chậm trễ nào trong việc gửi tin nhắn</w:t>
      </w:r>
      <w:r w:rsidR="009F5608">
        <w:rPr>
          <w:rFonts w:ascii="Times New Roman" w:hAnsi="Times New Roman"/>
          <w:sz w:val="24"/>
          <w:szCs w:val="24"/>
          <w:lang w:val="vi-VN"/>
        </w:rPr>
        <w:t xml:space="preserve"> và/hoặc </w:t>
      </w:r>
      <w:r w:rsidR="6710772E">
        <w:rPr>
          <w:rFonts w:ascii="Times New Roman" w:hAnsi="Times New Roman"/>
          <w:sz w:val="24"/>
          <w:szCs w:val="24"/>
          <w:lang w:val="vi-VN"/>
        </w:rPr>
        <w:t xml:space="preserve">thực hiện </w:t>
      </w:r>
      <w:r w:rsidR="009F5608">
        <w:rPr>
          <w:rFonts w:ascii="Times New Roman" w:hAnsi="Times New Roman"/>
          <w:sz w:val="24"/>
          <w:szCs w:val="24"/>
          <w:lang w:val="vi-VN"/>
        </w:rPr>
        <w:t>cuộc gọi</w:t>
      </w:r>
      <w:r w:rsidR="00CE2C8C">
        <w:rPr>
          <w:rFonts w:ascii="Times New Roman" w:hAnsi="Times New Roman"/>
          <w:sz w:val="24"/>
          <w:szCs w:val="24"/>
        </w:rPr>
        <w:t xml:space="preserve"> và/hoặc </w:t>
      </w:r>
      <w:r w:rsidR="05B4C482">
        <w:rPr>
          <w:rFonts w:ascii="Times New Roman" w:hAnsi="Times New Roman"/>
          <w:sz w:val="24"/>
          <w:szCs w:val="24"/>
        </w:rPr>
        <w:t xml:space="preserve">gửi </w:t>
      </w:r>
      <w:r w:rsidR="00CE2C8C">
        <w:rPr>
          <w:rFonts w:ascii="Times New Roman" w:hAnsi="Times New Roman"/>
          <w:sz w:val="24"/>
          <w:szCs w:val="24"/>
        </w:rPr>
        <w:t>thư điện tử</w:t>
      </w:r>
      <w:r w:rsidRPr="00F23E05">
        <w:rPr>
          <w:rFonts w:ascii="Times New Roman" w:hAnsi="Times New Roman"/>
          <w:sz w:val="24"/>
          <w:szCs w:val="24"/>
        </w:rPr>
        <w:t>, hoặc Khách hàng không nhận được tin nhắn</w:t>
      </w:r>
      <w:r w:rsidR="009F5608">
        <w:rPr>
          <w:rFonts w:ascii="Times New Roman" w:hAnsi="Times New Roman"/>
          <w:sz w:val="24"/>
          <w:szCs w:val="24"/>
          <w:lang w:val="vi-VN"/>
        </w:rPr>
        <w:t xml:space="preserve"> và/</w:t>
      </w:r>
      <w:r w:rsidR="00EC0986">
        <w:rPr>
          <w:rFonts w:ascii="Times New Roman" w:hAnsi="Times New Roman"/>
          <w:sz w:val="24"/>
          <w:szCs w:val="24"/>
          <w:lang w:val="vi-VN"/>
        </w:rPr>
        <w:t>hoặc</w:t>
      </w:r>
      <w:r w:rsidR="05B4C482">
        <w:rPr>
          <w:rFonts w:ascii="Times New Roman" w:hAnsi="Times New Roman"/>
          <w:sz w:val="24"/>
          <w:szCs w:val="24"/>
          <w:lang w:val="vi-VN"/>
        </w:rPr>
        <w:t xml:space="preserve"> cuộc gọi và/hoặc</w:t>
      </w:r>
      <w:r w:rsidR="00CE2C8C">
        <w:rPr>
          <w:rFonts w:ascii="Times New Roman" w:hAnsi="Times New Roman"/>
          <w:sz w:val="24"/>
          <w:szCs w:val="24"/>
        </w:rPr>
        <w:t xml:space="preserve"> thư điện tử</w:t>
      </w:r>
      <w:r w:rsidRPr="00F23E05">
        <w:rPr>
          <w:rFonts w:ascii="Times New Roman" w:hAnsi="Times New Roman"/>
          <w:sz w:val="24"/>
          <w:szCs w:val="24"/>
        </w:rPr>
        <w:t xml:space="preserve"> không phải do lỗi củ</w:t>
      </w:r>
      <w:r>
        <w:rPr>
          <w:rFonts w:ascii="Times New Roman" w:hAnsi="Times New Roman"/>
          <w:sz w:val="24"/>
          <w:szCs w:val="24"/>
        </w:rPr>
        <w:t>a HD SAISON</w:t>
      </w:r>
      <w:r w:rsidRPr="00F23E05">
        <w:rPr>
          <w:rFonts w:ascii="Times New Roman" w:hAnsi="Times New Roman"/>
          <w:sz w:val="24"/>
          <w:szCs w:val="24"/>
        </w:rPr>
        <w:t>; hoặc</w:t>
      </w:r>
    </w:p>
    <w:p w14:paraId="4F0EF72D" w14:textId="77777777" w:rsidR="00FC493D" w:rsidRDefault="00F23E05"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sidRPr="00F23E05">
        <w:rPr>
          <w:rFonts w:ascii="Times New Roman" w:hAnsi="Times New Roman"/>
          <w:sz w:val="24"/>
          <w:szCs w:val="24"/>
        </w:rPr>
        <w:t>Tính toàn vẹn</w:t>
      </w:r>
      <w:r>
        <w:rPr>
          <w:rFonts w:ascii="Times New Roman" w:hAnsi="Times New Roman"/>
          <w:sz w:val="24"/>
          <w:szCs w:val="24"/>
        </w:rPr>
        <w:t>, an toàn, bảo mật</w:t>
      </w:r>
      <w:r w:rsidRPr="00F23E05">
        <w:rPr>
          <w:rFonts w:ascii="Times New Roman" w:hAnsi="Times New Roman"/>
          <w:sz w:val="24"/>
          <w:szCs w:val="24"/>
        </w:rPr>
        <w:t xml:space="preserve"> hoặc xác thực của tin nhắn</w:t>
      </w:r>
      <w:r w:rsidR="00EC0986">
        <w:rPr>
          <w:rFonts w:ascii="Times New Roman" w:hAnsi="Times New Roman"/>
          <w:sz w:val="24"/>
          <w:szCs w:val="24"/>
          <w:lang w:val="vi-VN"/>
        </w:rPr>
        <w:t xml:space="preserve"> và/hoặc cuộc gọi</w:t>
      </w:r>
      <w:r w:rsidR="00051466">
        <w:rPr>
          <w:rFonts w:ascii="Times New Roman" w:hAnsi="Times New Roman"/>
          <w:sz w:val="24"/>
          <w:szCs w:val="24"/>
        </w:rPr>
        <w:t xml:space="preserve"> </w:t>
      </w:r>
      <w:r w:rsidR="00CE2C8C">
        <w:rPr>
          <w:rFonts w:ascii="Times New Roman" w:hAnsi="Times New Roman"/>
          <w:sz w:val="24"/>
          <w:szCs w:val="24"/>
        </w:rPr>
        <w:t xml:space="preserve">và/hoặc thư điện tử </w:t>
      </w:r>
      <w:r w:rsidRPr="00F23E05">
        <w:rPr>
          <w:rFonts w:ascii="Times New Roman" w:hAnsi="Times New Roman"/>
          <w:sz w:val="24"/>
          <w:szCs w:val="24"/>
        </w:rPr>
        <w:t>được gửi cho Khách hàng</w:t>
      </w:r>
      <w:r>
        <w:rPr>
          <w:rFonts w:ascii="Times New Roman" w:hAnsi="Times New Roman"/>
          <w:sz w:val="24"/>
          <w:szCs w:val="24"/>
        </w:rPr>
        <w:t xml:space="preserve"> sau thời điểm HD SAISON</w:t>
      </w:r>
      <w:r w:rsidRPr="00F23E05">
        <w:rPr>
          <w:rFonts w:ascii="Times New Roman" w:hAnsi="Times New Roman"/>
          <w:sz w:val="24"/>
          <w:szCs w:val="24"/>
        </w:rPr>
        <w:t xml:space="preserve"> gửi </w:t>
      </w:r>
      <w:r>
        <w:rPr>
          <w:rFonts w:ascii="Times New Roman" w:hAnsi="Times New Roman"/>
          <w:sz w:val="24"/>
          <w:szCs w:val="24"/>
        </w:rPr>
        <w:t>tin nhắn</w:t>
      </w:r>
      <w:r w:rsidR="00CE2C8C">
        <w:rPr>
          <w:rFonts w:ascii="Times New Roman" w:hAnsi="Times New Roman"/>
          <w:sz w:val="24"/>
          <w:szCs w:val="24"/>
        </w:rPr>
        <w:t xml:space="preserve"> và/hoặc </w:t>
      </w:r>
      <w:r w:rsidR="00BE22F1">
        <w:rPr>
          <w:rFonts w:ascii="Times New Roman" w:hAnsi="Times New Roman"/>
          <w:sz w:val="24"/>
          <w:szCs w:val="24"/>
        </w:rPr>
        <w:t>tiến hành cuộc gọi và</w:t>
      </w:r>
      <w:r w:rsidR="00BE22F1">
        <w:rPr>
          <w:rFonts w:ascii="Times New Roman" w:hAnsi="Times New Roman"/>
          <w:sz w:val="24"/>
          <w:szCs w:val="24"/>
          <w:lang w:val="vi-VN"/>
        </w:rPr>
        <w:t xml:space="preserve">/hoặc gửi </w:t>
      </w:r>
      <w:r w:rsidR="00CE2C8C">
        <w:rPr>
          <w:rFonts w:ascii="Times New Roman" w:hAnsi="Times New Roman"/>
          <w:sz w:val="24"/>
          <w:szCs w:val="24"/>
        </w:rPr>
        <w:t>thư điện tử</w:t>
      </w:r>
      <w:r>
        <w:rPr>
          <w:rFonts w:ascii="Times New Roman" w:hAnsi="Times New Roman"/>
          <w:sz w:val="24"/>
          <w:szCs w:val="24"/>
        </w:rPr>
        <w:t xml:space="preserve"> </w:t>
      </w:r>
      <w:r w:rsidR="00FC493D">
        <w:rPr>
          <w:rFonts w:ascii="Times New Roman" w:hAnsi="Times New Roman"/>
          <w:sz w:val="24"/>
          <w:szCs w:val="24"/>
        </w:rPr>
        <w:t>đến</w:t>
      </w:r>
      <w:r w:rsidRPr="00F23E05">
        <w:rPr>
          <w:rFonts w:ascii="Times New Roman" w:hAnsi="Times New Roman"/>
          <w:sz w:val="24"/>
          <w:szCs w:val="24"/>
        </w:rPr>
        <w:t xml:space="preserve"> số điện thoại di động </w:t>
      </w:r>
      <w:r w:rsidR="00CE2C8C">
        <w:rPr>
          <w:rFonts w:ascii="Times New Roman" w:hAnsi="Times New Roman"/>
          <w:sz w:val="24"/>
          <w:szCs w:val="24"/>
        </w:rPr>
        <w:t xml:space="preserve">và/hoặc </w:t>
      </w:r>
      <w:r w:rsidR="00CE2C8C" w:rsidRPr="00CE2C8C">
        <w:rPr>
          <w:rFonts w:ascii="Times New Roman" w:hAnsi="Times New Roman"/>
          <w:sz w:val="24"/>
          <w:szCs w:val="24"/>
        </w:rPr>
        <w:t xml:space="preserve">địa chỉ thư điện tử </w:t>
      </w:r>
      <w:r w:rsidRPr="00F23E05">
        <w:rPr>
          <w:rFonts w:ascii="Times New Roman" w:hAnsi="Times New Roman"/>
          <w:sz w:val="24"/>
          <w:szCs w:val="24"/>
        </w:rPr>
        <w:t xml:space="preserve">Khách hàng đã đăng ký tại </w:t>
      </w:r>
      <w:r w:rsidR="000E603D">
        <w:rPr>
          <w:rFonts w:ascii="Times New Roman" w:hAnsi="Times New Roman"/>
          <w:sz w:val="24"/>
          <w:szCs w:val="24"/>
        </w:rPr>
        <w:t>Đề Nghị Cấp Tín Dụng Kiêm Thỏa Thuận Sử Dụng Dịch Vụ Điện Tử</w:t>
      </w:r>
      <w:r w:rsidRPr="00F23E05">
        <w:rPr>
          <w:rFonts w:ascii="Times New Roman" w:hAnsi="Times New Roman"/>
          <w:sz w:val="24"/>
          <w:szCs w:val="24"/>
        </w:rPr>
        <w:t xml:space="preserve"> hoặc đã thông báo thay đổ</w:t>
      </w:r>
      <w:r>
        <w:rPr>
          <w:rFonts w:ascii="Times New Roman" w:hAnsi="Times New Roman"/>
          <w:sz w:val="24"/>
          <w:szCs w:val="24"/>
        </w:rPr>
        <w:t>i</w:t>
      </w:r>
      <w:r w:rsidR="00EC0986">
        <w:rPr>
          <w:rFonts w:ascii="Times New Roman" w:hAnsi="Times New Roman"/>
          <w:sz w:val="24"/>
          <w:szCs w:val="24"/>
          <w:lang w:val="vi-VN"/>
        </w:rPr>
        <w:t xml:space="preserve"> </w:t>
      </w:r>
      <w:r w:rsidR="00EC0986" w:rsidRPr="008606A7">
        <w:rPr>
          <w:rFonts w:ascii="Times New Roman" w:hAnsi="Times New Roman"/>
          <w:color w:val="000000"/>
          <w:sz w:val="24"/>
          <w:szCs w:val="24"/>
        </w:rPr>
        <w:t xml:space="preserve">theo quy định tại </w:t>
      </w:r>
      <w:r w:rsidR="00EC0986">
        <w:rPr>
          <w:rFonts w:ascii="Times New Roman" w:hAnsi="Times New Roman"/>
          <w:color w:val="000000"/>
          <w:sz w:val="24"/>
          <w:szCs w:val="24"/>
        </w:rPr>
        <w:t>Điều Khoản Và Điều Kiện Sử Dụng Dịch Vụ Điện Tử này</w:t>
      </w:r>
      <w:r w:rsidRPr="00F23E05">
        <w:rPr>
          <w:rFonts w:ascii="Times New Roman" w:hAnsi="Times New Roman"/>
          <w:sz w:val="24"/>
          <w:szCs w:val="24"/>
        </w:rPr>
        <w:t xml:space="preserve">; </w:t>
      </w:r>
      <w:r w:rsidR="00B65C9B">
        <w:rPr>
          <w:rFonts w:ascii="Times New Roman" w:hAnsi="Times New Roman"/>
          <w:sz w:val="24"/>
          <w:szCs w:val="24"/>
        </w:rPr>
        <w:t>hoặc</w:t>
      </w:r>
    </w:p>
    <w:p w14:paraId="278EBAFC" w14:textId="77777777" w:rsidR="00FC493D" w:rsidRPr="00FC493D" w:rsidRDefault="00FC493D"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V</w:t>
      </w:r>
      <w:r w:rsidR="00F23E05" w:rsidRPr="00F23E05">
        <w:rPr>
          <w:rFonts w:ascii="Times New Roman" w:hAnsi="Times New Roman"/>
          <w:sz w:val="24"/>
          <w:szCs w:val="24"/>
        </w:rPr>
        <w:t xml:space="preserve">iệc thực hiện dịch vụ của </w:t>
      </w:r>
      <w:r w:rsidR="00EC0986">
        <w:rPr>
          <w:rFonts w:ascii="Times New Roman" w:hAnsi="Times New Roman"/>
          <w:sz w:val="24"/>
          <w:szCs w:val="24"/>
        </w:rPr>
        <w:t xml:space="preserve">các </w:t>
      </w:r>
      <w:r w:rsidR="00F23E05" w:rsidRPr="00F23E05">
        <w:rPr>
          <w:rFonts w:ascii="Times New Roman" w:hAnsi="Times New Roman"/>
          <w:sz w:val="24"/>
          <w:szCs w:val="24"/>
        </w:rPr>
        <w:t>nhà cung cấp dịch vụ</w:t>
      </w:r>
      <w:r>
        <w:rPr>
          <w:rFonts w:ascii="Times New Roman" w:hAnsi="Times New Roman"/>
          <w:sz w:val="24"/>
          <w:szCs w:val="24"/>
        </w:rPr>
        <w:t xml:space="preserve"> mà </w:t>
      </w:r>
      <w:r w:rsidRPr="00FC493D">
        <w:rPr>
          <w:rFonts w:ascii="Times New Roman" w:hAnsi="Times New Roman"/>
          <w:sz w:val="24"/>
          <w:szCs w:val="24"/>
        </w:rPr>
        <w:t>thông qua dịch vụ của các nhà cung cấp này</w:t>
      </w:r>
      <w:r w:rsidR="00501C02">
        <w:rPr>
          <w:rFonts w:ascii="Times New Roman" w:hAnsi="Times New Roman"/>
          <w:sz w:val="24"/>
          <w:szCs w:val="24"/>
        </w:rPr>
        <w:t>,</w:t>
      </w:r>
      <w:r w:rsidRPr="00FC493D">
        <w:rPr>
          <w:rFonts w:ascii="Times New Roman" w:hAnsi="Times New Roman"/>
          <w:sz w:val="24"/>
          <w:szCs w:val="24"/>
        </w:rPr>
        <w:t xml:space="preserve"> </w:t>
      </w:r>
      <w:r w:rsidR="00051466">
        <w:rPr>
          <w:rFonts w:ascii="Times New Roman" w:hAnsi="Times New Roman"/>
          <w:sz w:val="24"/>
          <w:szCs w:val="24"/>
        </w:rPr>
        <w:t>Khách hàng có thể</w:t>
      </w:r>
      <w:r w:rsidRPr="00FC493D">
        <w:rPr>
          <w:rFonts w:ascii="Times New Roman" w:hAnsi="Times New Roman"/>
          <w:sz w:val="24"/>
          <w:szCs w:val="24"/>
        </w:rPr>
        <w:t xml:space="preserve"> sử dụng Dịch vụ điện tử </w:t>
      </w:r>
      <w:r w:rsidR="006417BD">
        <w:rPr>
          <w:rFonts w:ascii="Times New Roman" w:hAnsi="Times New Roman"/>
          <w:sz w:val="24"/>
          <w:szCs w:val="24"/>
        </w:rPr>
        <w:t>do</w:t>
      </w:r>
      <w:r w:rsidRPr="00FC493D">
        <w:rPr>
          <w:rFonts w:ascii="Times New Roman" w:hAnsi="Times New Roman"/>
          <w:sz w:val="24"/>
          <w:szCs w:val="24"/>
        </w:rPr>
        <w:t xml:space="preserve"> HD SAISON</w:t>
      </w:r>
      <w:r w:rsidR="00BE22F1">
        <w:rPr>
          <w:rFonts w:ascii="Times New Roman" w:hAnsi="Times New Roman"/>
          <w:sz w:val="24"/>
          <w:szCs w:val="24"/>
          <w:lang w:val="vi-VN"/>
        </w:rPr>
        <w:t xml:space="preserve"> </w:t>
      </w:r>
      <w:r w:rsidR="006417BD">
        <w:rPr>
          <w:rFonts w:ascii="Times New Roman" w:hAnsi="Times New Roman"/>
          <w:sz w:val="24"/>
          <w:szCs w:val="24"/>
        </w:rPr>
        <w:t xml:space="preserve">cung cấp </w:t>
      </w:r>
      <w:r w:rsidR="00BE22F1">
        <w:rPr>
          <w:rFonts w:ascii="Times New Roman" w:hAnsi="Times New Roman"/>
          <w:sz w:val="24"/>
          <w:szCs w:val="24"/>
          <w:lang w:val="vi-VN"/>
        </w:rPr>
        <w:t xml:space="preserve">bao gồm nhưng không giới hạn tổ chức cung cấp dịch vụ mạng, dịch vụ </w:t>
      </w:r>
      <w:r w:rsidR="006D67CA">
        <w:rPr>
          <w:rFonts w:ascii="Times New Roman" w:hAnsi="Times New Roman"/>
          <w:sz w:val="24"/>
          <w:szCs w:val="24"/>
          <w:lang w:val="vi-VN"/>
        </w:rPr>
        <w:t>trực tuyến</w:t>
      </w:r>
      <w:r>
        <w:rPr>
          <w:rFonts w:ascii="Times New Roman" w:hAnsi="Times New Roman"/>
          <w:sz w:val="24"/>
          <w:szCs w:val="24"/>
        </w:rPr>
        <w:t>;</w:t>
      </w:r>
      <w:r w:rsidR="00B65C9B">
        <w:rPr>
          <w:rFonts w:ascii="Times New Roman" w:hAnsi="Times New Roman"/>
          <w:sz w:val="24"/>
          <w:szCs w:val="24"/>
        </w:rPr>
        <w:t xml:space="preserve"> hoặc</w:t>
      </w:r>
    </w:p>
    <w:p w14:paraId="2FE3BDB0" w14:textId="77777777" w:rsidR="00F23E05" w:rsidRDefault="00F23E05"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sidRPr="00F23E05">
        <w:rPr>
          <w:rFonts w:ascii="Times New Roman" w:hAnsi="Times New Roman"/>
          <w:sz w:val="24"/>
          <w:szCs w:val="24"/>
        </w:rPr>
        <w:t xml:space="preserve">Sự ngắt quãng, trì hoãn, chậm trễ, tình trạng không sẵn sàng sử dụng hoặc bất kỳ sự cố nào xảy ra trong quá trình cung cấp Dịch vụ điện tử </w:t>
      </w:r>
      <w:r w:rsidR="00FC493D">
        <w:rPr>
          <w:rFonts w:ascii="Times New Roman" w:hAnsi="Times New Roman"/>
          <w:sz w:val="24"/>
          <w:szCs w:val="24"/>
        </w:rPr>
        <w:t>không phải do lỗi của HD SAISON</w:t>
      </w:r>
      <w:r w:rsidRPr="00F23E05">
        <w:rPr>
          <w:rFonts w:ascii="Times New Roman" w:hAnsi="Times New Roman"/>
          <w:sz w:val="24"/>
          <w:szCs w:val="24"/>
        </w:rPr>
        <w:t>; hoặc</w:t>
      </w:r>
    </w:p>
    <w:p w14:paraId="2904F784" w14:textId="77777777" w:rsidR="00FC493D" w:rsidRDefault="00F23E05"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sidRPr="00F23E05">
        <w:rPr>
          <w:rFonts w:ascii="Times New Roman" w:hAnsi="Times New Roman"/>
          <w:sz w:val="24"/>
          <w:szCs w:val="24"/>
        </w:rPr>
        <w:t xml:space="preserve">Bất cứ </w:t>
      </w:r>
      <w:r w:rsidR="00FC493D">
        <w:rPr>
          <w:rFonts w:ascii="Times New Roman" w:hAnsi="Times New Roman"/>
          <w:sz w:val="24"/>
          <w:szCs w:val="24"/>
        </w:rPr>
        <w:t>sự kiện</w:t>
      </w:r>
      <w:r w:rsidRPr="00F23E05">
        <w:rPr>
          <w:rFonts w:ascii="Times New Roman" w:hAnsi="Times New Roman"/>
          <w:sz w:val="24"/>
          <w:szCs w:val="24"/>
        </w:rPr>
        <w:t xml:space="preserve"> bất khả kháng nào </w:t>
      </w:r>
      <w:r w:rsidR="00FC493D">
        <w:rPr>
          <w:rFonts w:ascii="Times New Roman" w:hAnsi="Times New Roman"/>
          <w:sz w:val="24"/>
          <w:szCs w:val="24"/>
        </w:rPr>
        <w:t xml:space="preserve">theo quy định pháp luật </w:t>
      </w:r>
      <w:r w:rsidRPr="00F23E05">
        <w:rPr>
          <w:rFonts w:ascii="Times New Roman" w:hAnsi="Times New Roman"/>
          <w:sz w:val="24"/>
          <w:szCs w:val="24"/>
        </w:rPr>
        <w:t>hoặc các yêu cầ</w:t>
      </w:r>
      <w:r w:rsidR="00501C02">
        <w:rPr>
          <w:rFonts w:ascii="Times New Roman" w:hAnsi="Times New Roman"/>
          <w:sz w:val="24"/>
          <w:szCs w:val="24"/>
        </w:rPr>
        <w:t>u, quyết định</w:t>
      </w:r>
      <w:r w:rsidRPr="00F23E05">
        <w:rPr>
          <w:rFonts w:ascii="Times New Roman" w:hAnsi="Times New Roman"/>
          <w:sz w:val="24"/>
          <w:szCs w:val="24"/>
        </w:rPr>
        <w:t xml:space="preserve"> của cơ quan nhà nước có thẩm quyền</w:t>
      </w:r>
      <w:r w:rsidR="00B65C9B">
        <w:rPr>
          <w:rFonts w:ascii="Times New Roman" w:hAnsi="Times New Roman"/>
          <w:sz w:val="24"/>
          <w:szCs w:val="24"/>
        </w:rPr>
        <w:t>; hoặc</w:t>
      </w:r>
    </w:p>
    <w:p w14:paraId="66A4FAA5" w14:textId="77777777" w:rsidR="00FC493D" w:rsidRPr="00FC493D" w:rsidRDefault="00072969" w:rsidP="003513E5">
      <w:pPr>
        <w:pStyle w:val="ListParagraph"/>
        <w:numPr>
          <w:ilvl w:val="0"/>
          <w:numId w:val="23"/>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Sự không phù hợp</w:t>
      </w:r>
      <w:r w:rsidR="00EE1603">
        <w:rPr>
          <w:rFonts w:ascii="Times New Roman" w:hAnsi="Times New Roman"/>
          <w:sz w:val="24"/>
          <w:szCs w:val="24"/>
          <w:lang w:val="vi-VN"/>
        </w:rPr>
        <w:t xml:space="preserve"> hoặc không tương thích</w:t>
      </w:r>
      <w:r>
        <w:rPr>
          <w:rFonts w:ascii="Times New Roman" w:hAnsi="Times New Roman"/>
          <w:sz w:val="24"/>
          <w:szCs w:val="24"/>
        </w:rPr>
        <w:t xml:space="preserve"> giữa Thiết bị điện tử của</w:t>
      </w:r>
      <w:r w:rsidR="00FC493D" w:rsidRPr="00FC493D">
        <w:rPr>
          <w:rFonts w:ascii="Times New Roman" w:hAnsi="Times New Roman"/>
          <w:sz w:val="24"/>
          <w:szCs w:val="24"/>
        </w:rPr>
        <w:t xml:space="preserve"> </w:t>
      </w:r>
      <w:r w:rsidR="00FC493D">
        <w:rPr>
          <w:rFonts w:ascii="Times New Roman" w:hAnsi="Times New Roman"/>
          <w:sz w:val="24"/>
          <w:szCs w:val="24"/>
        </w:rPr>
        <w:t>Khách hàng</w:t>
      </w:r>
      <w:r w:rsidR="00FC493D" w:rsidRPr="00FC493D">
        <w:rPr>
          <w:rFonts w:ascii="Times New Roman" w:hAnsi="Times New Roman"/>
          <w:sz w:val="24"/>
          <w:szCs w:val="24"/>
        </w:rPr>
        <w:t xml:space="preserve"> </w:t>
      </w:r>
      <w:r>
        <w:rPr>
          <w:rFonts w:ascii="Times New Roman" w:hAnsi="Times New Roman"/>
          <w:sz w:val="24"/>
          <w:szCs w:val="24"/>
        </w:rPr>
        <w:t>và</w:t>
      </w:r>
      <w:r w:rsidR="00BE22F1">
        <w:rPr>
          <w:rFonts w:ascii="Times New Roman" w:hAnsi="Times New Roman"/>
          <w:sz w:val="24"/>
          <w:szCs w:val="24"/>
          <w:lang w:val="vi-VN"/>
        </w:rPr>
        <w:t xml:space="preserve"> </w:t>
      </w:r>
      <w:r w:rsidR="00FC493D" w:rsidRPr="00FC493D">
        <w:rPr>
          <w:rFonts w:ascii="Times New Roman" w:hAnsi="Times New Roman"/>
          <w:sz w:val="24"/>
          <w:szCs w:val="24"/>
        </w:rPr>
        <w:t xml:space="preserve">việc Khách </w:t>
      </w:r>
      <w:r w:rsidR="00E03DC9">
        <w:rPr>
          <w:rFonts w:ascii="Times New Roman" w:hAnsi="Times New Roman"/>
          <w:sz w:val="24"/>
          <w:szCs w:val="24"/>
        </w:rPr>
        <w:t>h</w:t>
      </w:r>
      <w:r w:rsidR="00FC493D" w:rsidRPr="00FC493D">
        <w:rPr>
          <w:rFonts w:ascii="Times New Roman" w:hAnsi="Times New Roman"/>
          <w:sz w:val="24"/>
          <w:szCs w:val="24"/>
        </w:rPr>
        <w:t xml:space="preserve">àng sử dụng Dịch </w:t>
      </w:r>
      <w:r w:rsidR="00051466">
        <w:rPr>
          <w:rFonts w:ascii="Times New Roman" w:hAnsi="Times New Roman"/>
          <w:sz w:val="24"/>
          <w:szCs w:val="24"/>
        </w:rPr>
        <w:t>v</w:t>
      </w:r>
      <w:r w:rsidR="00FC493D" w:rsidRPr="00FC493D">
        <w:rPr>
          <w:rFonts w:ascii="Times New Roman" w:hAnsi="Times New Roman"/>
          <w:sz w:val="24"/>
          <w:szCs w:val="24"/>
        </w:rPr>
        <w:t>ụ</w:t>
      </w:r>
      <w:r w:rsidR="00FC493D">
        <w:rPr>
          <w:rFonts w:ascii="Times New Roman" w:hAnsi="Times New Roman"/>
          <w:sz w:val="24"/>
          <w:szCs w:val="24"/>
        </w:rPr>
        <w:t xml:space="preserve"> điện tử </w:t>
      </w:r>
      <w:r w:rsidR="00BE22F1">
        <w:rPr>
          <w:rFonts w:ascii="Times New Roman" w:hAnsi="Times New Roman"/>
          <w:sz w:val="24"/>
          <w:szCs w:val="24"/>
        </w:rPr>
        <w:t xml:space="preserve">do </w:t>
      </w:r>
      <w:r w:rsidR="00FC493D">
        <w:rPr>
          <w:rFonts w:ascii="Times New Roman" w:hAnsi="Times New Roman"/>
          <w:sz w:val="24"/>
          <w:szCs w:val="24"/>
        </w:rPr>
        <w:t>HD SAISON</w:t>
      </w:r>
      <w:r w:rsidR="00BE22F1">
        <w:rPr>
          <w:rFonts w:ascii="Times New Roman" w:hAnsi="Times New Roman"/>
          <w:sz w:val="24"/>
          <w:szCs w:val="24"/>
          <w:lang w:val="vi-VN"/>
        </w:rPr>
        <w:t xml:space="preserve"> cung cấp</w:t>
      </w:r>
      <w:r w:rsidR="00FC493D" w:rsidRPr="00FC493D">
        <w:rPr>
          <w:rFonts w:ascii="Times New Roman" w:hAnsi="Times New Roman"/>
          <w:sz w:val="24"/>
          <w:szCs w:val="24"/>
        </w:rPr>
        <w:t xml:space="preserve">. </w:t>
      </w:r>
    </w:p>
    <w:p w14:paraId="1DDCEB75" w14:textId="77777777" w:rsidR="009C0172" w:rsidRPr="005A77D4" w:rsidRDefault="00B007FE" w:rsidP="003513E5">
      <w:pPr>
        <w:pStyle w:val="Heading1"/>
        <w:snapToGrid w:val="0"/>
        <w:spacing w:before="120" w:after="120" w:line="240" w:lineRule="auto"/>
        <w:ind w:left="714" w:hanging="720"/>
        <w:jc w:val="both"/>
        <w:rPr>
          <w:color w:val="000000"/>
          <w:szCs w:val="24"/>
        </w:rPr>
      </w:pPr>
      <w:r>
        <w:rPr>
          <w:color w:val="000000"/>
          <w:szCs w:val="24"/>
        </w:rPr>
        <w:t>Phí Dịch vụ</w:t>
      </w:r>
      <w:r w:rsidR="008D4F33">
        <w:rPr>
          <w:color w:val="000000"/>
          <w:szCs w:val="24"/>
          <w:lang w:val="en-US"/>
        </w:rPr>
        <w:t xml:space="preserve"> điện tử</w:t>
      </w:r>
    </w:p>
    <w:p w14:paraId="409E06D6" w14:textId="76FF8388" w:rsidR="003E63BB" w:rsidRDefault="005954AA" w:rsidP="003513E5">
      <w:pPr>
        <w:pStyle w:val="ListParagraph"/>
        <w:numPr>
          <w:ilvl w:val="0"/>
          <w:numId w:val="20"/>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HD SAISON có quyền thu phí liên quan đến việc sử dụng và/hoặc chấm dứt Dịch vụ điện tử và thay đổi các phí này</w:t>
      </w:r>
      <w:r w:rsidR="00E03DC9">
        <w:rPr>
          <w:rFonts w:ascii="Times New Roman" w:hAnsi="Times New Roman"/>
          <w:sz w:val="24"/>
          <w:szCs w:val="24"/>
          <w:lang w:val="vi-VN"/>
        </w:rPr>
        <w:t xml:space="preserve"> phù hợp quy định pháp luật</w:t>
      </w:r>
      <w:r>
        <w:rPr>
          <w:rFonts w:ascii="Times New Roman" w:hAnsi="Times New Roman"/>
          <w:sz w:val="24"/>
          <w:szCs w:val="24"/>
        </w:rPr>
        <w:t xml:space="preserve">. </w:t>
      </w:r>
      <w:r w:rsidRPr="005954AA">
        <w:rPr>
          <w:rFonts w:ascii="Times New Roman" w:hAnsi="Times New Roman"/>
          <w:sz w:val="24"/>
          <w:szCs w:val="24"/>
        </w:rPr>
        <w:t xml:space="preserve">Phí </w:t>
      </w:r>
      <w:r w:rsidR="008D4F33">
        <w:rPr>
          <w:rFonts w:ascii="Times New Roman" w:hAnsi="Times New Roman"/>
          <w:sz w:val="24"/>
          <w:szCs w:val="24"/>
        </w:rPr>
        <w:t>D</w:t>
      </w:r>
      <w:r w:rsidRPr="005954AA">
        <w:rPr>
          <w:rFonts w:ascii="Times New Roman" w:hAnsi="Times New Roman"/>
          <w:sz w:val="24"/>
          <w:szCs w:val="24"/>
        </w:rPr>
        <w:t xml:space="preserve">ịch vụ </w:t>
      </w:r>
      <w:r w:rsidR="008D4F33">
        <w:rPr>
          <w:rFonts w:ascii="Times New Roman" w:hAnsi="Times New Roman"/>
          <w:sz w:val="24"/>
          <w:szCs w:val="24"/>
        </w:rPr>
        <w:t xml:space="preserve">điện tử </w:t>
      </w:r>
      <w:r w:rsidR="003E63BB">
        <w:rPr>
          <w:rFonts w:ascii="Times New Roman" w:hAnsi="Times New Roman"/>
          <w:sz w:val="24"/>
          <w:szCs w:val="24"/>
        </w:rPr>
        <w:t xml:space="preserve">và các chính sách liên quan đến việc thu và hoàn </w:t>
      </w:r>
      <w:r w:rsidR="46BE6505">
        <w:rPr>
          <w:rFonts w:ascii="Times New Roman" w:hAnsi="Times New Roman"/>
          <w:sz w:val="24"/>
          <w:szCs w:val="24"/>
        </w:rPr>
        <w:t>p</w:t>
      </w:r>
      <w:r w:rsidR="00D245B8" w:rsidRPr="00D245B8">
        <w:rPr>
          <w:rFonts w:ascii="Times New Roman" w:hAnsi="Times New Roman"/>
          <w:sz w:val="24"/>
          <w:szCs w:val="24"/>
        </w:rPr>
        <w:t xml:space="preserve">hí Dịch vụ điện tử </w:t>
      </w:r>
      <w:r w:rsidR="003E63BB">
        <w:rPr>
          <w:rFonts w:ascii="Times New Roman" w:hAnsi="Times New Roman"/>
          <w:sz w:val="24"/>
          <w:szCs w:val="24"/>
        </w:rPr>
        <w:t xml:space="preserve">sẽ </w:t>
      </w:r>
      <w:r w:rsidRPr="005954AA">
        <w:rPr>
          <w:rFonts w:ascii="Times New Roman" w:hAnsi="Times New Roman"/>
          <w:sz w:val="24"/>
          <w:szCs w:val="24"/>
        </w:rPr>
        <w:t xml:space="preserve">được </w:t>
      </w:r>
      <w:r w:rsidR="003E63BB">
        <w:rPr>
          <w:rFonts w:ascii="Times New Roman" w:hAnsi="Times New Roman"/>
          <w:sz w:val="24"/>
          <w:szCs w:val="24"/>
        </w:rPr>
        <w:t>HD SAISON</w:t>
      </w:r>
      <w:r w:rsidRPr="005954AA">
        <w:rPr>
          <w:rFonts w:ascii="Times New Roman" w:hAnsi="Times New Roman"/>
          <w:sz w:val="24"/>
          <w:szCs w:val="24"/>
        </w:rPr>
        <w:t xml:space="preserve"> công bố trên website </w:t>
      </w:r>
      <w:hyperlink r:id="rId13" w:history="1">
        <w:r w:rsidR="003E63BB" w:rsidRPr="002770A0">
          <w:rPr>
            <w:rStyle w:val="Hyperlink"/>
            <w:rFonts w:ascii="Times New Roman" w:hAnsi="Times New Roman"/>
            <w:color w:val="auto"/>
            <w:sz w:val="24"/>
            <w:szCs w:val="24"/>
          </w:rPr>
          <w:t>www.hdsaison.com.vn</w:t>
        </w:r>
      </w:hyperlink>
      <w:r w:rsidR="002454DF">
        <w:rPr>
          <w:rFonts w:ascii="Times New Roman" w:hAnsi="Times New Roman"/>
          <w:sz w:val="24"/>
          <w:szCs w:val="24"/>
          <w:lang w:val="vi-VN"/>
        </w:rPr>
        <w:t xml:space="preserve"> </w:t>
      </w:r>
      <w:r w:rsidRPr="003E63BB">
        <w:rPr>
          <w:rFonts w:ascii="Times New Roman" w:hAnsi="Times New Roman"/>
          <w:sz w:val="24"/>
          <w:szCs w:val="24"/>
        </w:rPr>
        <w:t>v</w:t>
      </w:r>
      <w:r w:rsidRPr="005954AA">
        <w:rPr>
          <w:rFonts w:ascii="Times New Roman" w:hAnsi="Times New Roman"/>
          <w:sz w:val="24"/>
          <w:szCs w:val="24"/>
        </w:rPr>
        <w:t xml:space="preserve">à </w:t>
      </w:r>
      <w:r w:rsidR="003E63BB">
        <w:rPr>
          <w:rFonts w:ascii="Times New Roman" w:hAnsi="Times New Roman"/>
          <w:color w:val="000000"/>
          <w:sz w:val="24"/>
          <w:szCs w:val="24"/>
        </w:rPr>
        <w:t>trụ sở chính, chi nhánh, điểm giới thiệu dịch vụ</w:t>
      </w:r>
      <w:r w:rsidRPr="005954AA">
        <w:rPr>
          <w:rFonts w:ascii="Times New Roman" w:hAnsi="Times New Roman"/>
          <w:sz w:val="24"/>
          <w:szCs w:val="24"/>
        </w:rPr>
        <w:t xml:space="preserve"> </w:t>
      </w:r>
      <w:r w:rsidR="002770A0">
        <w:rPr>
          <w:rFonts w:ascii="Times New Roman" w:hAnsi="Times New Roman"/>
          <w:sz w:val="24"/>
          <w:szCs w:val="24"/>
        </w:rPr>
        <w:t xml:space="preserve">của HD SAISON </w:t>
      </w:r>
      <w:r w:rsidR="00A56C70">
        <w:rPr>
          <w:rFonts w:ascii="Times New Roman" w:hAnsi="Times New Roman"/>
          <w:sz w:val="24"/>
          <w:szCs w:val="24"/>
        </w:rPr>
        <w:t>từng</w:t>
      </w:r>
      <w:r w:rsidR="00A56C70">
        <w:rPr>
          <w:rFonts w:ascii="Times New Roman" w:hAnsi="Times New Roman"/>
          <w:sz w:val="24"/>
          <w:szCs w:val="24"/>
          <w:lang w:val="vi-VN"/>
        </w:rPr>
        <w:t xml:space="preserve"> thời kỳ</w:t>
      </w:r>
      <w:r w:rsidRPr="005954AA">
        <w:rPr>
          <w:rFonts w:ascii="Times New Roman" w:hAnsi="Times New Roman"/>
          <w:sz w:val="24"/>
          <w:szCs w:val="24"/>
        </w:rPr>
        <w:t>.</w:t>
      </w:r>
      <w:r w:rsidR="002454DF">
        <w:rPr>
          <w:rFonts w:ascii="Times New Roman" w:hAnsi="Times New Roman"/>
          <w:sz w:val="24"/>
          <w:szCs w:val="24"/>
          <w:lang w:val="vi-VN"/>
        </w:rPr>
        <w:t xml:space="preserve"> Trường hợp HD SAISON thay </w:t>
      </w:r>
      <w:r w:rsidR="002454DF">
        <w:rPr>
          <w:rFonts w:ascii="Times New Roman" w:hAnsi="Times New Roman"/>
          <w:sz w:val="24"/>
          <w:szCs w:val="24"/>
          <w:lang w:val="vi-VN"/>
        </w:rPr>
        <w:lastRenderedPageBreak/>
        <w:t xml:space="preserve">đổi </w:t>
      </w:r>
      <w:r w:rsidR="46BE6505">
        <w:rPr>
          <w:rFonts w:ascii="Times New Roman" w:hAnsi="Times New Roman"/>
          <w:sz w:val="24"/>
          <w:szCs w:val="24"/>
          <w:lang w:val="vi-VN"/>
        </w:rPr>
        <w:t>p</w:t>
      </w:r>
      <w:r w:rsidR="002454DF">
        <w:rPr>
          <w:rFonts w:ascii="Times New Roman" w:hAnsi="Times New Roman"/>
          <w:sz w:val="24"/>
          <w:szCs w:val="24"/>
          <w:lang w:val="vi-VN"/>
        </w:rPr>
        <w:t xml:space="preserve">hí </w:t>
      </w:r>
      <w:r w:rsidR="008D4F33">
        <w:rPr>
          <w:rFonts w:ascii="Times New Roman" w:hAnsi="Times New Roman"/>
          <w:sz w:val="24"/>
          <w:szCs w:val="24"/>
        </w:rPr>
        <w:t>D</w:t>
      </w:r>
      <w:r w:rsidR="002454DF">
        <w:rPr>
          <w:rFonts w:ascii="Times New Roman" w:hAnsi="Times New Roman"/>
          <w:sz w:val="24"/>
          <w:szCs w:val="24"/>
          <w:lang w:val="vi-VN"/>
        </w:rPr>
        <w:t>ịch vụ</w:t>
      </w:r>
      <w:r w:rsidR="008D4F33">
        <w:rPr>
          <w:rFonts w:ascii="Times New Roman" w:hAnsi="Times New Roman"/>
          <w:sz w:val="24"/>
          <w:szCs w:val="24"/>
        </w:rPr>
        <w:t xml:space="preserve"> điện tử</w:t>
      </w:r>
      <w:r w:rsidR="002454DF">
        <w:rPr>
          <w:rFonts w:ascii="Times New Roman" w:hAnsi="Times New Roman"/>
          <w:sz w:val="24"/>
          <w:szCs w:val="24"/>
          <w:lang w:val="vi-VN"/>
        </w:rPr>
        <w:t xml:space="preserve">, </w:t>
      </w:r>
      <w:r w:rsidR="006C5EEB">
        <w:rPr>
          <w:rFonts w:ascii="Times New Roman" w:hAnsi="Times New Roman"/>
          <w:sz w:val="24"/>
          <w:szCs w:val="24"/>
        </w:rPr>
        <w:t xml:space="preserve">mức </w:t>
      </w:r>
      <w:r w:rsidR="46BE6505">
        <w:rPr>
          <w:rFonts w:ascii="Times New Roman" w:hAnsi="Times New Roman"/>
          <w:sz w:val="24"/>
          <w:szCs w:val="24"/>
        </w:rPr>
        <w:t>p</w:t>
      </w:r>
      <w:r w:rsidR="002770A0" w:rsidRPr="002770A0">
        <w:rPr>
          <w:rFonts w:ascii="Times New Roman" w:hAnsi="Times New Roman"/>
          <w:sz w:val="24"/>
          <w:szCs w:val="24"/>
          <w:lang w:val="vi-VN"/>
        </w:rPr>
        <w:t xml:space="preserve">hí Dịch vụ điện tử </w:t>
      </w:r>
      <w:r w:rsidR="006C5EEB">
        <w:rPr>
          <w:rFonts w:ascii="Times New Roman" w:hAnsi="Times New Roman"/>
          <w:sz w:val="24"/>
          <w:szCs w:val="24"/>
        </w:rPr>
        <w:t xml:space="preserve">mới </w:t>
      </w:r>
      <w:r w:rsidR="002454DF">
        <w:rPr>
          <w:rFonts w:ascii="Times New Roman" w:hAnsi="Times New Roman"/>
          <w:sz w:val="24"/>
          <w:szCs w:val="24"/>
          <w:lang w:val="vi-VN"/>
        </w:rPr>
        <w:t xml:space="preserve">có hiệu lực </w:t>
      </w:r>
      <w:r w:rsidR="00177747">
        <w:rPr>
          <w:rFonts w:ascii="Times New Roman" w:hAnsi="Times New Roman"/>
          <w:sz w:val="24"/>
          <w:szCs w:val="24"/>
        </w:rPr>
        <w:t>áp dụng đối với</w:t>
      </w:r>
      <w:r w:rsidR="002454DF">
        <w:rPr>
          <w:rFonts w:ascii="Times New Roman" w:hAnsi="Times New Roman"/>
          <w:sz w:val="24"/>
          <w:szCs w:val="24"/>
          <w:lang w:val="vi-VN"/>
        </w:rPr>
        <w:t xml:space="preserve"> Khách hàng nếu Khách hàng tiếp tục sử dụng Dịch vụ điện </w:t>
      </w:r>
      <w:r w:rsidR="00156019">
        <w:rPr>
          <w:rFonts w:ascii="Times New Roman" w:hAnsi="Times New Roman"/>
          <w:sz w:val="24"/>
          <w:szCs w:val="24"/>
          <w:lang w:val="vi-VN"/>
        </w:rPr>
        <w:t>tử</w:t>
      </w:r>
      <w:r w:rsidR="00BE22F1">
        <w:rPr>
          <w:rFonts w:ascii="Times New Roman" w:hAnsi="Times New Roman"/>
          <w:sz w:val="24"/>
          <w:szCs w:val="24"/>
          <w:lang w:val="vi-VN"/>
        </w:rPr>
        <w:t xml:space="preserve"> sau thời điểm HD SAISON </w:t>
      </w:r>
      <w:r w:rsidR="00D245B8">
        <w:rPr>
          <w:rFonts w:ascii="Times New Roman" w:hAnsi="Times New Roman"/>
          <w:sz w:val="24"/>
          <w:szCs w:val="24"/>
        </w:rPr>
        <w:t xml:space="preserve">công bố theo </w:t>
      </w:r>
      <w:r w:rsidR="006C5EEB">
        <w:rPr>
          <w:rFonts w:ascii="Times New Roman" w:hAnsi="Times New Roman"/>
          <w:sz w:val="24"/>
          <w:szCs w:val="24"/>
        </w:rPr>
        <w:t xml:space="preserve">quy định tại </w:t>
      </w:r>
      <w:r w:rsidR="00D245B8">
        <w:rPr>
          <w:rFonts w:ascii="Times New Roman" w:hAnsi="Times New Roman"/>
          <w:sz w:val="24"/>
          <w:szCs w:val="24"/>
        </w:rPr>
        <w:t>Mục này</w:t>
      </w:r>
      <w:r w:rsidR="00EF01F2">
        <w:rPr>
          <w:rFonts w:ascii="Times New Roman" w:hAnsi="Times New Roman"/>
          <w:sz w:val="24"/>
          <w:szCs w:val="24"/>
        </w:rPr>
        <w:t>;</w:t>
      </w:r>
    </w:p>
    <w:p w14:paraId="4AF9411D" w14:textId="77777777" w:rsidR="005954AA" w:rsidRPr="003E63BB" w:rsidRDefault="003E63BB" w:rsidP="003513E5">
      <w:pPr>
        <w:pStyle w:val="ListParagraph"/>
        <w:numPr>
          <w:ilvl w:val="0"/>
          <w:numId w:val="20"/>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Khách hàng</w:t>
      </w:r>
      <w:r w:rsidRPr="003E63BB">
        <w:rPr>
          <w:rFonts w:ascii="Times New Roman" w:hAnsi="Times New Roman"/>
          <w:sz w:val="24"/>
          <w:szCs w:val="24"/>
        </w:rPr>
        <w:t xml:space="preserve"> chịu trách nhiệm thanh toán các khoản phí</w:t>
      </w:r>
      <w:r w:rsidR="006417BD">
        <w:rPr>
          <w:rFonts w:ascii="Times New Roman" w:hAnsi="Times New Roman"/>
          <w:sz w:val="24"/>
          <w:szCs w:val="24"/>
        </w:rPr>
        <w:t xml:space="preserve"> thu bởi </w:t>
      </w:r>
      <w:r w:rsidR="006417BD" w:rsidRPr="006417BD">
        <w:rPr>
          <w:rFonts w:ascii="Times New Roman" w:hAnsi="Times New Roman"/>
          <w:sz w:val="24"/>
          <w:szCs w:val="24"/>
        </w:rPr>
        <w:t>các nhà cung cấp dịch vụ mà thông qua dịch vụ của các nhà cung cấp này</w:t>
      </w:r>
      <w:r w:rsidR="006C5EEB">
        <w:rPr>
          <w:rFonts w:ascii="Times New Roman" w:hAnsi="Times New Roman"/>
          <w:sz w:val="24"/>
          <w:szCs w:val="24"/>
        </w:rPr>
        <w:t>,</w:t>
      </w:r>
      <w:r w:rsidR="006417BD" w:rsidRPr="006417BD">
        <w:rPr>
          <w:rFonts w:ascii="Times New Roman" w:hAnsi="Times New Roman"/>
          <w:sz w:val="24"/>
          <w:szCs w:val="24"/>
        </w:rPr>
        <w:t xml:space="preserve"> Khách hàng có thể sử dụng Dịch vụ điện tử </w:t>
      </w:r>
      <w:r w:rsidR="006417BD">
        <w:rPr>
          <w:rFonts w:ascii="Times New Roman" w:hAnsi="Times New Roman"/>
          <w:sz w:val="24"/>
          <w:szCs w:val="24"/>
        </w:rPr>
        <w:t>do</w:t>
      </w:r>
      <w:r w:rsidR="006417BD" w:rsidRPr="006417BD">
        <w:rPr>
          <w:rFonts w:ascii="Times New Roman" w:hAnsi="Times New Roman"/>
          <w:sz w:val="24"/>
          <w:szCs w:val="24"/>
        </w:rPr>
        <w:t xml:space="preserve"> HD SAISON</w:t>
      </w:r>
      <w:r w:rsidR="006417BD">
        <w:rPr>
          <w:rFonts w:ascii="Times New Roman" w:hAnsi="Times New Roman"/>
          <w:sz w:val="24"/>
          <w:szCs w:val="24"/>
        </w:rPr>
        <w:t xml:space="preserve"> cung cấp,</w:t>
      </w:r>
      <w:r w:rsidR="006417BD" w:rsidRPr="006417BD">
        <w:rPr>
          <w:rFonts w:ascii="Times New Roman" w:hAnsi="Times New Roman"/>
          <w:sz w:val="24"/>
          <w:szCs w:val="24"/>
        </w:rPr>
        <w:t xml:space="preserve"> bao gồm nhưng không giới hạn tổ chức cung cấp dịch vụ mạng, dịch vụ trực tuyến</w:t>
      </w:r>
      <w:r w:rsidRPr="003E63BB">
        <w:rPr>
          <w:rFonts w:ascii="Times New Roman" w:hAnsi="Times New Roman"/>
          <w:sz w:val="24"/>
          <w:szCs w:val="24"/>
        </w:rPr>
        <w:t xml:space="preserve">. </w:t>
      </w:r>
    </w:p>
    <w:p w14:paraId="7059D944" w14:textId="77777777" w:rsidR="00B115FE" w:rsidRDefault="00A63950" w:rsidP="003513E5">
      <w:pPr>
        <w:pStyle w:val="Heading1"/>
        <w:snapToGrid w:val="0"/>
        <w:spacing w:before="120" w:after="120" w:line="240" w:lineRule="auto"/>
        <w:ind w:hanging="720"/>
      </w:pPr>
      <w:r>
        <w:rPr>
          <w:lang w:val="vi-VN"/>
        </w:rPr>
        <w:t xml:space="preserve">Thông báo, </w:t>
      </w:r>
      <w:r w:rsidR="0048034C">
        <w:rPr>
          <w:lang w:val="en-US"/>
        </w:rPr>
        <w:t>s</w:t>
      </w:r>
      <w:r w:rsidR="00730F9C">
        <w:t>ửa đổi</w:t>
      </w:r>
      <w:r w:rsidR="0048034C">
        <w:rPr>
          <w:lang w:val="en-US"/>
        </w:rPr>
        <w:t xml:space="preserve"> và b</w:t>
      </w:r>
      <w:r w:rsidR="00730F9C">
        <w:t>ổ sung</w:t>
      </w:r>
    </w:p>
    <w:p w14:paraId="60F59B71" w14:textId="77777777" w:rsidR="00985911" w:rsidRDefault="008606A7" w:rsidP="003513E5">
      <w:pPr>
        <w:pStyle w:val="ListParagraph"/>
        <w:numPr>
          <w:ilvl w:val="0"/>
          <w:numId w:val="24"/>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sz w:val="24"/>
          <w:szCs w:val="24"/>
        </w:rPr>
        <w:t xml:space="preserve">HD SAISON </w:t>
      </w:r>
      <w:r w:rsidRPr="008606A7">
        <w:rPr>
          <w:rFonts w:ascii="Times New Roman" w:hAnsi="Times New Roman"/>
          <w:sz w:val="24"/>
          <w:szCs w:val="24"/>
        </w:rPr>
        <w:t>sẽ</w:t>
      </w:r>
      <w:r>
        <w:rPr>
          <w:rFonts w:ascii="Times New Roman" w:hAnsi="Times New Roman"/>
          <w:sz w:val="24"/>
          <w:szCs w:val="24"/>
        </w:rPr>
        <w:t xml:space="preserve"> thông báo cho Khách hàng</w:t>
      </w:r>
      <w:r w:rsidRPr="008606A7">
        <w:rPr>
          <w:rFonts w:ascii="Times New Roman" w:hAnsi="Times New Roman"/>
          <w:sz w:val="24"/>
          <w:szCs w:val="24"/>
        </w:rPr>
        <w:t xml:space="preserve"> các sửa đổi, bổ</w:t>
      </w:r>
      <w:r w:rsidR="00B73714">
        <w:rPr>
          <w:rFonts w:ascii="Times New Roman" w:hAnsi="Times New Roman"/>
          <w:sz w:val="24"/>
          <w:szCs w:val="24"/>
        </w:rPr>
        <w:t xml:space="preserve"> sung</w:t>
      </w:r>
      <w:r w:rsidRPr="008606A7">
        <w:rPr>
          <w:rFonts w:ascii="Times New Roman" w:hAnsi="Times New Roman"/>
          <w:sz w:val="24"/>
          <w:szCs w:val="24"/>
        </w:rPr>
        <w:t xml:space="preserve"> </w:t>
      </w:r>
      <w:r w:rsidR="00B73714">
        <w:rPr>
          <w:rFonts w:ascii="Times New Roman" w:hAnsi="Times New Roman"/>
          <w:sz w:val="24"/>
          <w:szCs w:val="24"/>
        </w:rPr>
        <w:t>liên quan đến</w:t>
      </w:r>
      <w:r w:rsidR="00985911">
        <w:rPr>
          <w:rFonts w:ascii="Times New Roman" w:hAnsi="Times New Roman"/>
          <w:sz w:val="24"/>
          <w:szCs w:val="24"/>
        </w:rPr>
        <w:t xml:space="preserve"> nội dung Điều </w:t>
      </w:r>
      <w:r w:rsidR="00951D1E">
        <w:rPr>
          <w:rFonts w:ascii="Times New Roman" w:hAnsi="Times New Roman"/>
          <w:sz w:val="24"/>
          <w:szCs w:val="24"/>
        </w:rPr>
        <w:t xml:space="preserve">Khoản Và </w:t>
      </w:r>
      <w:r w:rsidR="00985911">
        <w:rPr>
          <w:rFonts w:ascii="Times New Roman" w:hAnsi="Times New Roman"/>
          <w:sz w:val="24"/>
          <w:szCs w:val="24"/>
        </w:rPr>
        <w:t xml:space="preserve">Điều </w:t>
      </w:r>
      <w:r w:rsidR="00951D1E">
        <w:rPr>
          <w:rFonts w:ascii="Times New Roman" w:hAnsi="Times New Roman"/>
          <w:sz w:val="24"/>
          <w:szCs w:val="24"/>
        </w:rPr>
        <w:t xml:space="preserve">Kiện Sử Dụng </w:t>
      </w:r>
      <w:r w:rsidR="00985911">
        <w:rPr>
          <w:rFonts w:ascii="Times New Roman" w:hAnsi="Times New Roman"/>
          <w:sz w:val="24"/>
          <w:szCs w:val="24"/>
        </w:rPr>
        <w:t xml:space="preserve">Dịch </w:t>
      </w:r>
      <w:r w:rsidR="00951D1E">
        <w:rPr>
          <w:rFonts w:ascii="Times New Roman" w:hAnsi="Times New Roman"/>
          <w:sz w:val="24"/>
          <w:szCs w:val="24"/>
        </w:rPr>
        <w:t xml:space="preserve">Vụ Điện Tử </w:t>
      </w:r>
      <w:r w:rsidR="00985911">
        <w:rPr>
          <w:rFonts w:ascii="Times New Roman" w:hAnsi="Times New Roman"/>
          <w:sz w:val="24"/>
          <w:szCs w:val="24"/>
        </w:rPr>
        <w:t xml:space="preserve">này </w:t>
      </w:r>
      <w:r w:rsidR="006C5EEB">
        <w:rPr>
          <w:rFonts w:ascii="Times New Roman" w:hAnsi="Times New Roman"/>
          <w:sz w:val="24"/>
          <w:szCs w:val="24"/>
        </w:rPr>
        <w:t>và</w:t>
      </w:r>
      <w:r w:rsidRPr="008606A7">
        <w:rPr>
          <w:rFonts w:ascii="Times New Roman" w:hAnsi="Times New Roman"/>
          <w:sz w:val="24"/>
          <w:szCs w:val="24"/>
        </w:rPr>
        <w:t xml:space="preserve"> chính sách của </w:t>
      </w:r>
      <w:r>
        <w:rPr>
          <w:rFonts w:ascii="Times New Roman" w:hAnsi="Times New Roman"/>
          <w:sz w:val="24"/>
          <w:szCs w:val="24"/>
        </w:rPr>
        <w:t>HD SAISON</w:t>
      </w:r>
      <w:r w:rsidRPr="008606A7">
        <w:rPr>
          <w:rFonts w:ascii="Times New Roman" w:hAnsi="Times New Roman"/>
          <w:sz w:val="24"/>
          <w:szCs w:val="24"/>
        </w:rPr>
        <w:t xml:space="preserve"> đối với Dị</w:t>
      </w:r>
      <w:r w:rsidR="00985911">
        <w:rPr>
          <w:rFonts w:ascii="Times New Roman" w:hAnsi="Times New Roman"/>
          <w:sz w:val="24"/>
          <w:szCs w:val="24"/>
        </w:rPr>
        <w:t>ch vụ điện tử</w:t>
      </w:r>
      <w:r w:rsidRPr="008606A7">
        <w:rPr>
          <w:rFonts w:ascii="Times New Roman" w:hAnsi="Times New Roman"/>
          <w:sz w:val="24"/>
          <w:szCs w:val="24"/>
        </w:rPr>
        <w:t xml:space="preserve"> </w:t>
      </w:r>
      <w:r w:rsidR="00642A11">
        <w:rPr>
          <w:rFonts w:ascii="Times New Roman" w:hAnsi="Times New Roman"/>
          <w:sz w:val="24"/>
          <w:szCs w:val="24"/>
        </w:rPr>
        <w:t xml:space="preserve">theo </w:t>
      </w:r>
      <w:r w:rsidRPr="008606A7">
        <w:rPr>
          <w:rFonts w:ascii="Times New Roman" w:hAnsi="Times New Roman"/>
          <w:sz w:val="24"/>
          <w:szCs w:val="24"/>
        </w:rPr>
        <w:t xml:space="preserve">một trong các phương thức </w:t>
      </w:r>
      <w:r w:rsidR="00957623">
        <w:rPr>
          <w:rFonts w:ascii="Times New Roman" w:hAnsi="Times New Roman"/>
          <w:sz w:val="24"/>
          <w:szCs w:val="24"/>
        </w:rPr>
        <w:t xml:space="preserve">nêu tại Mục </w:t>
      </w:r>
      <w:r w:rsidR="00957623">
        <w:rPr>
          <w:rFonts w:ascii="Times New Roman" w:hAnsi="Times New Roman"/>
          <w:sz w:val="24"/>
          <w:szCs w:val="24"/>
          <w:lang w:val="vi-VN"/>
        </w:rPr>
        <w:t xml:space="preserve">7.2 của </w:t>
      </w:r>
      <w:r w:rsidR="00957623">
        <w:rPr>
          <w:rFonts w:ascii="Times New Roman" w:hAnsi="Times New Roman"/>
          <w:color w:val="000000"/>
          <w:sz w:val="24"/>
          <w:szCs w:val="24"/>
        </w:rPr>
        <w:t>Điều Khoản Và Điều Kiện Sử Dụng Dịch Vụ Điện Tử này</w:t>
      </w:r>
      <w:r w:rsidR="00957623" w:rsidRPr="008606A7">
        <w:rPr>
          <w:rFonts w:ascii="Times New Roman" w:hAnsi="Times New Roman"/>
          <w:sz w:val="24"/>
          <w:szCs w:val="24"/>
        </w:rPr>
        <w:t xml:space="preserve"> </w:t>
      </w:r>
      <w:r w:rsidR="00957623">
        <w:rPr>
          <w:rFonts w:ascii="Times New Roman" w:hAnsi="Times New Roman"/>
          <w:sz w:val="24"/>
          <w:szCs w:val="24"/>
        </w:rPr>
        <w:t>theo quyết định của HD SAISON</w:t>
      </w:r>
      <w:r w:rsidR="00957623" w:rsidRPr="008606A7" w:rsidDel="00957623">
        <w:rPr>
          <w:rFonts w:ascii="Times New Roman" w:hAnsi="Times New Roman"/>
          <w:sz w:val="24"/>
          <w:szCs w:val="24"/>
        </w:rPr>
        <w:t xml:space="preserve"> </w:t>
      </w:r>
      <w:r w:rsidRPr="008606A7">
        <w:rPr>
          <w:rFonts w:ascii="Times New Roman" w:hAnsi="Times New Roman"/>
          <w:sz w:val="24"/>
          <w:szCs w:val="24"/>
        </w:rPr>
        <w:t>từng thời kỳ</w:t>
      </w:r>
      <w:r w:rsidR="00EF01F2">
        <w:rPr>
          <w:rFonts w:ascii="Times New Roman" w:hAnsi="Times New Roman"/>
          <w:color w:val="000000"/>
          <w:sz w:val="24"/>
          <w:szCs w:val="24"/>
        </w:rPr>
        <w:t>;</w:t>
      </w:r>
    </w:p>
    <w:p w14:paraId="3A5970CE" w14:textId="77777777" w:rsidR="00E6290B" w:rsidRPr="00E6290B" w:rsidRDefault="008D7B6D" w:rsidP="003513E5">
      <w:pPr>
        <w:pStyle w:val="ListParagraph"/>
        <w:numPr>
          <w:ilvl w:val="0"/>
          <w:numId w:val="24"/>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sz w:val="24"/>
          <w:szCs w:val="24"/>
        </w:rPr>
        <w:t xml:space="preserve">Các phương thức thông báo của HD SAISON cho Khách hàng và thời điểm thông báo </w:t>
      </w:r>
      <w:r w:rsidR="00730F9C" w:rsidRPr="00730F9C">
        <w:rPr>
          <w:rFonts w:ascii="Times New Roman" w:hAnsi="Times New Roman"/>
          <w:sz w:val="24"/>
          <w:szCs w:val="24"/>
        </w:rPr>
        <w:t xml:space="preserve">được xem là đã nhận bởi </w:t>
      </w:r>
      <w:r w:rsidR="00E6290B">
        <w:rPr>
          <w:rFonts w:ascii="Times New Roman" w:hAnsi="Times New Roman"/>
          <w:sz w:val="24"/>
          <w:szCs w:val="24"/>
        </w:rPr>
        <w:t>Khách hàng</w:t>
      </w:r>
      <w:r>
        <w:rPr>
          <w:rFonts w:ascii="Times New Roman" w:hAnsi="Times New Roman"/>
          <w:sz w:val="24"/>
          <w:szCs w:val="24"/>
        </w:rPr>
        <w:t xml:space="preserve"> như sau</w:t>
      </w:r>
      <w:r w:rsidR="00730F9C" w:rsidRPr="00730F9C">
        <w:rPr>
          <w:rFonts w:ascii="Times New Roman" w:hAnsi="Times New Roman"/>
          <w:sz w:val="24"/>
          <w:szCs w:val="24"/>
        </w:rPr>
        <w:t xml:space="preserve">: </w:t>
      </w:r>
    </w:p>
    <w:p w14:paraId="7830E8F4" w14:textId="77777777" w:rsidR="00E6290B" w:rsidRDefault="008D7B6D" w:rsidP="003513E5">
      <w:pPr>
        <w:pStyle w:val="ListParagraph"/>
        <w:numPr>
          <w:ilvl w:val="0"/>
          <w:numId w:val="27"/>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Phương thức </w:t>
      </w:r>
      <w:r w:rsidR="00EB6D6F">
        <w:rPr>
          <w:rFonts w:ascii="Times New Roman" w:hAnsi="Times New Roman"/>
          <w:sz w:val="24"/>
          <w:szCs w:val="24"/>
        </w:rPr>
        <w:t xml:space="preserve">gửi thư bằng </w:t>
      </w:r>
      <w:r>
        <w:rPr>
          <w:rFonts w:ascii="Times New Roman" w:hAnsi="Times New Roman"/>
          <w:sz w:val="24"/>
          <w:szCs w:val="24"/>
        </w:rPr>
        <w:t xml:space="preserve">đường bưu điện: </w:t>
      </w:r>
      <w:r w:rsidR="00E6290B">
        <w:rPr>
          <w:rFonts w:ascii="Times New Roman" w:hAnsi="Times New Roman"/>
          <w:sz w:val="24"/>
          <w:szCs w:val="24"/>
        </w:rPr>
        <w:t>V</w:t>
      </w:r>
      <w:r w:rsidR="00730F9C" w:rsidRPr="00730F9C">
        <w:rPr>
          <w:rFonts w:ascii="Times New Roman" w:hAnsi="Times New Roman"/>
          <w:sz w:val="24"/>
          <w:szCs w:val="24"/>
        </w:rPr>
        <w:t xml:space="preserve">ào ngày làm việc thứ </w:t>
      </w:r>
      <w:r w:rsidR="00EB6D6F">
        <w:rPr>
          <w:rFonts w:ascii="Times New Roman" w:hAnsi="Times New Roman"/>
          <w:sz w:val="24"/>
          <w:szCs w:val="24"/>
        </w:rPr>
        <w:t>3 (</w:t>
      </w:r>
      <w:r w:rsidR="00730F9C" w:rsidRPr="00730F9C">
        <w:rPr>
          <w:rFonts w:ascii="Times New Roman" w:hAnsi="Times New Roman"/>
          <w:sz w:val="24"/>
          <w:szCs w:val="24"/>
        </w:rPr>
        <w:t>ba</w:t>
      </w:r>
      <w:r w:rsidR="00EB6D6F">
        <w:rPr>
          <w:rFonts w:ascii="Times New Roman" w:hAnsi="Times New Roman"/>
          <w:sz w:val="24"/>
          <w:szCs w:val="24"/>
        </w:rPr>
        <w:t>)</w:t>
      </w:r>
      <w:r w:rsidR="00730F9C" w:rsidRPr="00730F9C">
        <w:rPr>
          <w:rFonts w:ascii="Times New Roman" w:hAnsi="Times New Roman"/>
          <w:sz w:val="24"/>
          <w:szCs w:val="24"/>
        </w:rPr>
        <w:t xml:space="preserve"> kể từ ngày </w:t>
      </w:r>
      <w:r w:rsidR="00E6290B">
        <w:rPr>
          <w:rFonts w:ascii="Times New Roman" w:hAnsi="Times New Roman"/>
          <w:sz w:val="24"/>
          <w:szCs w:val="24"/>
        </w:rPr>
        <w:t xml:space="preserve">HD SAISON </w:t>
      </w:r>
      <w:r w:rsidR="00730F9C" w:rsidRPr="00730F9C">
        <w:rPr>
          <w:rFonts w:ascii="Times New Roman" w:hAnsi="Times New Roman"/>
          <w:sz w:val="24"/>
          <w:szCs w:val="24"/>
        </w:rPr>
        <w:t>gửi</w:t>
      </w:r>
      <w:r w:rsidR="00E6290B">
        <w:rPr>
          <w:rFonts w:ascii="Times New Roman" w:hAnsi="Times New Roman"/>
          <w:sz w:val="24"/>
          <w:szCs w:val="24"/>
        </w:rPr>
        <w:t xml:space="preserve"> thông báo</w:t>
      </w:r>
      <w:r w:rsidR="00730F9C" w:rsidRPr="00730F9C">
        <w:rPr>
          <w:rFonts w:ascii="Times New Roman" w:hAnsi="Times New Roman"/>
          <w:sz w:val="24"/>
          <w:szCs w:val="24"/>
        </w:rPr>
        <w:t xml:space="preserve"> đi bằng đường bưu điện hoặc vào ngày giao tận tay</w:t>
      </w:r>
      <w:r w:rsidR="00EB6D6F">
        <w:rPr>
          <w:rFonts w:ascii="Times New Roman" w:hAnsi="Times New Roman"/>
          <w:sz w:val="24"/>
          <w:szCs w:val="24"/>
        </w:rPr>
        <w:t xml:space="preserve"> Khách hàng</w:t>
      </w:r>
      <w:r w:rsidR="00730F9C" w:rsidRPr="00730F9C">
        <w:rPr>
          <w:rFonts w:ascii="Times New Roman" w:hAnsi="Times New Roman"/>
          <w:sz w:val="24"/>
          <w:szCs w:val="24"/>
        </w:rPr>
        <w:t xml:space="preserve">; </w:t>
      </w:r>
      <w:r w:rsidR="00B73714">
        <w:rPr>
          <w:rFonts w:ascii="Times New Roman" w:hAnsi="Times New Roman"/>
          <w:sz w:val="24"/>
          <w:szCs w:val="24"/>
        </w:rPr>
        <w:t>hoặc</w:t>
      </w:r>
    </w:p>
    <w:p w14:paraId="5FA27549" w14:textId="77777777" w:rsidR="00E6290B" w:rsidRDefault="008D7B6D" w:rsidP="003513E5">
      <w:pPr>
        <w:pStyle w:val="ListParagraph"/>
        <w:numPr>
          <w:ilvl w:val="0"/>
          <w:numId w:val="27"/>
        </w:numPr>
        <w:snapToGrid w:val="0"/>
        <w:spacing w:before="120" w:after="120" w:line="240" w:lineRule="auto"/>
        <w:ind w:hanging="720"/>
        <w:contextualSpacing w:val="0"/>
        <w:jc w:val="both"/>
        <w:rPr>
          <w:rFonts w:ascii="Times New Roman" w:hAnsi="Times New Roman"/>
          <w:sz w:val="24"/>
          <w:szCs w:val="24"/>
        </w:rPr>
      </w:pPr>
      <w:r w:rsidRPr="008D7B6D">
        <w:rPr>
          <w:rFonts w:ascii="Times New Roman" w:hAnsi="Times New Roman"/>
          <w:sz w:val="24"/>
          <w:szCs w:val="24"/>
        </w:rPr>
        <w:t xml:space="preserve">Phương thức </w:t>
      </w:r>
      <w:r w:rsidR="00EB6D6F">
        <w:rPr>
          <w:rFonts w:ascii="Times New Roman" w:hAnsi="Times New Roman"/>
          <w:sz w:val="24"/>
          <w:szCs w:val="24"/>
        </w:rPr>
        <w:t>thực hiện</w:t>
      </w:r>
      <w:r w:rsidRPr="008D7B6D">
        <w:rPr>
          <w:rFonts w:ascii="Times New Roman" w:hAnsi="Times New Roman"/>
          <w:sz w:val="24"/>
          <w:szCs w:val="24"/>
        </w:rPr>
        <w:t xml:space="preserve"> </w:t>
      </w:r>
      <w:r>
        <w:rPr>
          <w:rFonts w:ascii="Times New Roman" w:hAnsi="Times New Roman"/>
          <w:sz w:val="24"/>
          <w:szCs w:val="24"/>
        </w:rPr>
        <w:t>cuộc gọi</w:t>
      </w:r>
      <w:r w:rsidRPr="008D7B6D">
        <w:rPr>
          <w:rFonts w:ascii="Times New Roman" w:hAnsi="Times New Roman"/>
          <w:sz w:val="24"/>
          <w:szCs w:val="24"/>
        </w:rPr>
        <w:t xml:space="preserve">: </w:t>
      </w:r>
      <w:r w:rsidR="00E6290B">
        <w:rPr>
          <w:rFonts w:ascii="Times New Roman" w:hAnsi="Times New Roman"/>
          <w:sz w:val="24"/>
          <w:szCs w:val="24"/>
        </w:rPr>
        <w:t>V</w:t>
      </w:r>
      <w:r w:rsidR="00730F9C" w:rsidRPr="00730F9C">
        <w:rPr>
          <w:rFonts w:ascii="Times New Roman" w:hAnsi="Times New Roman"/>
          <w:sz w:val="24"/>
          <w:szCs w:val="24"/>
        </w:rPr>
        <w:t>ào ng</w:t>
      </w:r>
      <w:r w:rsidR="00E6290B">
        <w:rPr>
          <w:rFonts w:ascii="Times New Roman" w:hAnsi="Times New Roman"/>
          <w:sz w:val="24"/>
          <w:szCs w:val="24"/>
        </w:rPr>
        <w:t>ày Khách hàng</w:t>
      </w:r>
      <w:r w:rsidR="00730F9C" w:rsidRPr="00730F9C">
        <w:rPr>
          <w:rFonts w:ascii="Times New Roman" w:hAnsi="Times New Roman"/>
          <w:sz w:val="24"/>
          <w:szCs w:val="24"/>
        </w:rPr>
        <w:t xml:space="preserve"> nhận được điện thoại </w:t>
      </w:r>
      <w:r w:rsidR="00B73714">
        <w:rPr>
          <w:rFonts w:ascii="Times New Roman" w:hAnsi="Times New Roman"/>
          <w:sz w:val="24"/>
          <w:szCs w:val="24"/>
        </w:rPr>
        <w:t xml:space="preserve">thông báo </w:t>
      </w:r>
      <w:r w:rsidR="00730F9C" w:rsidRPr="00730F9C">
        <w:rPr>
          <w:rFonts w:ascii="Times New Roman" w:hAnsi="Times New Roman"/>
          <w:sz w:val="24"/>
          <w:szCs w:val="24"/>
        </w:rPr>
        <w:t xml:space="preserve">của </w:t>
      </w:r>
      <w:r w:rsidR="00E6290B">
        <w:rPr>
          <w:rFonts w:ascii="Times New Roman" w:hAnsi="Times New Roman"/>
          <w:sz w:val="24"/>
          <w:szCs w:val="24"/>
        </w:rPr>
        <w:t>HD SAISON</w:t>
      </w:r>
      <w:r w:rsidR="00730F9C" w:rsidRPr="00730F9C">
        <w:rPr>
          <w:rFonts w:ascii="Times New Roman" w:hAnsi="Times New Roman"/>
          <w:sz w:val="24"/>
          <w:szCs w:val="24"/>
        </w:rPr>
        <w:t xml:space="preserve">; </w:t>
      </w:r>
      <w:r w:rsidR="00B73714">
        <w:rPr>
          <w:rFonts w:ascii="Times New Roman" w:hAnsi="Times New Roman"/>
          <w:sz w:val="24"/>
          <w:szCs w:val="24"/>
        </w:rPr>
        <w:t>hoặc</w:t>
      </w:r>
    </w:p>
    <w:p w14:paraId="21BC551B" w14:textId="77777777" w:rsidR="00E6290B" w:rsidRDefault="003C2DC8" w:rsidP="003513E5">
      <w:pPr>
        <w:pStyle w:val="ListParagraph"/>
        <w:numPr>
          <w:ilvl w:val="0"/>
          <w:numId w:val="27"/>
        </w:numPr>
        <w:snapToGrid w:val="0"/>
        <w:spacing w:before="120" w:after="120" w:line="240" w:lineRule="auto"/>
        <w:ind w:hanging="720"/>
        <w:contextualSpacing w:val="0"/>
        <w:jc w:val="both"/>
        <w:rPr>
          <w:rFonts w:ascii="Times New Roman" w:hAnsi="Times New Roman"/>
          <w:sz w:val="24"/>
          <w:szCs w:val="24"/>
        </w:rPr>
      </w:pPr>
      <w:r w:rsidRPr="008D7B6D">
        <w:rPr>
          <w:rFonts w:ascii="Times New Roman" w:hAnsi="Times New Roman"/>
          <w:sz w:val="24"/>
          <w:szCs w:val="24"/>
        </w:rPr>
        <w:t xml:space="preserve">Phương thức </w:t>
      </w:r>
      <w:r w:rsidR="00EB6D6F">
        <w:rPr>
          <w:rFonts w:ascii="Times New Roman" w:hAnsi="Times New Roman"/>
          <w:sz w:val="24"/>
          <w:szCs w:val="24"/>
        </w:rPr>
        <w:t>gửi</w:t>
      </w:r>
      <w:r w:rsidRPr="008D7B6D">
        <w:rPr>
          <w:rFonts w:ascii="Times New Roman" w:hAnsi="Times New Roman"/>
          <w:sz w:val="24"/>
          <w:szCs w:val="24"/>
        </w:rPr>
        <w:t xml:space="preserve"> </w:t>
      </w:r>
      <w:r>
        <w:rPr>
          <w:rFonts w:ascii="Times New Roman" w:hAnsi="Times New Roman"/>
          <w:sz w:val="24"/>
          <w:szCs w:val="24"/>
        </w:rPr>
        <w:t xml:space="preserve">thư điện tử hoặc tin nhắn: </w:t>
      </w:r>
      <w:r w:rsidR="00E6290B">
        <w:rPr>
          <w:rFonts w:ascii="Times New Roman" w:hAnsi="Times New Roman"/>
          <w:sz w:val="24"/>
          <w:szCs w:val="24"/>
        </w:rPr>
        <w:t>Vào ngày HD SAISON</w:t>
      </w:r>
      <w:r w:rsidR="00B73714">
        <w:rPr>
          <w:rFonts w:ascii="Times New Roman" w:hAnsi="Times New Roman"/>
          <w:sz w:val="24"/>
          <w:szCs w:val="24"/>
        </w:rPr>
        <w:t xml:space="preserve"> </w:t>
      </w:r>
      <w:r w:rsidR="00730F9C" w:rsidRPr="00730F9C">
        <w:rPr>
          <w:rFonts w:ascii="Times New Roman" w:hAnsi="Times New Roman"/>
          <w:sz w:val="24"/>
          <w:szCs w:val="24"/>
        </w:rPr>
        <w:t xml:space="preserve">gửi </w:t>
      </w:r>
      <w:r w:rsidR="00E6290B">
        <w:rPr>
          <w:rFonts w:ascii="Times New Roman" w:hAnsi="Times New Roman"/>
          <w:sz w:val="24"/>
          <w:szCs w:val="24"/>
        </w:rPr>
        <w:t>thông báo</w:t>
      </w:r>
      <w:r w:rsidR="00730F9C" w:rsidRPr="00730F9C">
        <w:rPr>
          <w:rFonts w:ascii="Times New Roman" w:hAnsi="Times New Roman"/>
          <w:sz w:val="24"/>
          <w:szCs w:val="24"/>
        </w:rPr>
        <w:t xml:space="preserve"> </w:t>
      </w:r>
      <w:r w:rsidR="00E6290B">
        <w:rPr>
          <w:rFonts w:ascii="Times New Roman" w:hAnsi="Times New Roman"/>
          <w:sz w:val="24"/>
          <w:szCs w:val="24"/>
        </w:rPr>
        <w:t>đến địa chỉ thư điện tử và/hoặc số điện thoại</w:t>
      </w:r>
      <w:r w:rsidR="006C5EEB">
        <w:rPr>
          <w:rFonts w:ascii="Times New Roman" w:hAnsi="Times New Roman"/>
          <w:sz w:val="24"/>
          <w:szCs w:val="24"/>
        </w:rPr>
        <w:t xml:space="preserve"> </w:t>
      </w:r>
      <w:r w:rsidR="00E6290B">
        <w:rPr>
          <w:rFonts w:ascii="Times New Roman" w:hAnsi="Times New Roman"/>
          <w:sz w:val="24"/>
          <w:szCs w:val="24"/>
        </w:rPr>
        <w:t xml:space="preserve">Khách đã đăng ký tại </w:t>
      </w:r>
      <w:r w:rsidR="000E603D">
        <w:rPr>
          <w:rFonts w:ascii="Times New Roman" w:hAnsi="Times New Roman"/>
          <w:sz w:val="24"/>
          <w:szCs w:val="24"/>
        </w:rPr>
        <w:t>Đề Nghị Cấp Tín Dụng Kiêm Thỏa Thuận Sử Dụng Dịch Vụ Điện Tử</w:t>
      </w:r>
      <w:r w:rsidR="00E6290B">
        <w:rPr>
          <w:rFonts w:ascii="Times New Roman" w:hAnsi="Times New Roman"/>
          <w:sz w:val="24"/>
          <w:szCs w:val="24"/>
        </w:rPr>
        <w:t xml:space="preserve"> </w:t>
      </w:r>
      <w:r w:rsidR="00390BD5" w:rsidRPr="00F23E05">
        <w:rPr>
          <w:rFonts w:ascii="Times New Roman" w:hAnsi="Times New Roman"/>
          <w:sz w:val="24"/>
          <w:szCs w:val="24"/>
        </w:rPr>
        <w:t>hoặc đã thông báo thay đổ</w:t>
      </w:r>
      <w:r w:rsidR="00390BD5">
        <w:rPr>
          <w:rFonts w:ascii="Times New Roman" w:hAnsi="Times New Roman"/>
          <w:sz w:val="24"/>
          <w:szCs w:val="24"/>
        </w:rPr>
        <w:t>i</w:t>
      </w:r>
      <w:r w:rsidR="00390BD5">
        <w:rPr>
          <w:rFonts w:ascii="Times New Roman" w:hAnsi="Times New Roman"/>
          <w:sz w:val="24"/>
          <w:szCs w:val="24"/>
          <w:lang w:val="vi-VN"/>
        </w:rPr>
        <w:t xml:space="preserve"> </w:t>
      </w:r>
      <w:r w:rsidR="00390BD5" w:rsidRPr="008606A7">
        <w:rPr>
          <w:rFonts w:ascii="Times New Roman" w:hAnsi="Times New Roman"/>
          <w:color w:val="000000"/>
          <w:sz w:val="24"/>
          <w:szCs w:val="24"/>
        </w:rPr>
        <w:t xml:space="preserve">theo quy định tại </w:t>
      </w:r>
      <w:r w:rsidR="00390BD5">
        <w:rPr>
          <w:rFonts w:ascii="Times New Roman" w:hAnsi="Times New Roman"/>
          <w:color w:val="000000"/>
          <w:sz w:val="24"/>
          <w:szCs w:val="24"/>
        </w:rPr>
        <w:t>Điều Khoản Và Điều Kiện Sử Dụng Dịch Vụ Điện Tử này</w:t>
      </w:r>
      <w:r w:rsidR="00E6290B">
        <w:rPr>
          <w:rFonts w:ascii="Times New Roman" w:hAnsi="Times New Roman"/>
          <w:sz w:val="24"/>
          <w:szCs w:val="24"/>
        </w:rPr>
        <w:t>;</w:t>
      </w:r>
      <w:r w:rsidR="00730F9C" w:rsidRPr="00730F9C">
        <w:rPr>
          <w:rFonts w:ascii="Times New Roman" w:hAnsi="Times New Roman"/>
          <w:sz w:val="24"/>
          <w:szCs w:val="24"/>
        </w:rPr>
        <w:t xml:space="preserve"> </w:t>
      </w:r>
      <w:r w:rsidR="00B73714">
        <w:rPr>
          <w:rFonts w:ascii="Times New Roman" w:hAnsi="Times New Roman"/>
          <w:sz w:val="24"/>
          <w:szCs w:val="24"/>
        </w:rPr>
        <w:t>hoặc</w:t>
      </w:r>
    </w:p>
    <w:p w14:paraId="368D99FC" w14:textId="77777777" w:rsidR="00B73714" w:rsidRDefault="003C2DC8" w:rsidP="003513E5">
      <w:pPr>
        <w:pStyle w:val="ListParagraph"/>
        <w:numPr>
          <w:ilvl w:val="0"/>
          <w:numId w:val="27"/>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Phương thức công bố trên website và/hoặc </w:t>
      </w:r>
      <w:r w:rsidRPr="00E6290B">
        <w:rPr>
          <w:rFonts w:ascii="Times New Roman" w:hAnsi="Times New Roman"/>
          <w:sz w:val="24"/>
          <w:szCs w:val="24"/>
        </w:rPr>
        <w:t>phương tiện điện tử</w:t>
      </w:r>
      <w:r>
        <w:rPr>
          <w:rFonts w:ascii="Times New Roman" w:hAnsi="Times New Roman"/>
          <w:sz w:val="24"/>
          <w:szCs w:val="24"/>
        </w:rPr>
        <w:t xml:space="preserve"> khác: </w:t>
      </w:r>
      <w:r w:rsidR="00E6290B">
        <w:rPr>
          <w:rFonts w:ascii="Times New Roman" w:hAnsi="Times New Roman"/>
          <w:sz w:val="24"/>
          <w:szCs w:val="24"/>
        </w:rPr>
        <w:t>Vào ngày c</w:t>
      </w:r>
      <w:r w:rsidR="00985911" w:rsidRPr="00E6290B">
        <w:rPr>
          <w:rFonts w:ascii="Times New Roman" w:hAnsi="Times New Roman"/>
          <w:sz w:val="24"/>
          <w:szCs w:val="24"/>
        </w:rPr>
        <w:t>ác thông báo này đã được đ</w:t>
      </w:r>
      <w:r w:rsidR="00B65C9B">
        <w:rPr>
          <w:rFonts w:ascii="Times New Roman" w:hAnsi="Times New Roman"/>
          <w:sz w:val="24"/>
          <w:szCs w:val="24"/>
        </w:rPr>
        <w:t>ăng tải</w:t>
      </w:r>
      <w:r w:rsidR="00985911" w:rsidRPr="00E6290B">
        <w:rPr>
          <w:rFonts w:ascii="Times New Roman" w:hAnsi="Times New Roman"/>
          <w:sz w:val="24"/>
          <w:szCs w:val="24"/>
        </w:rPr>
        <w:t xml:space="preserve"> lên website </w:t>
      </w:r>
      <w:hyperlink r:id="rId14" w:history="1">
        <w:r w:rsidR="00E6290B" w:rsidRPr="003E63BB">
          <w:rPr>
            <w:rStyle w:val="Hyperlink"/>
            <w:rFonts w:ascii="Times New Roman" w:hAnsi="Times New Roman"/>
            <w:color w:val="auto"/>
            <w:sz w:val="24"/>
            <w:szCs w:val="24"/>
          </w:rPr>
          <w:t>www.hdsaison.com.vn</w:t>
        </w:r>
      </w:hyperlink>
      <w:r w:rsidR="00E6290B">
        <w:t xml:space="preserve"> </w:t>
      </w:r>
      <w:r w:rsidR="00985911" w:rsidRPr="00E6290B">
        <w:rPr>
          <w:rFonts w:ascii="Times New Roman" w:hAnsi="Times New Roman"/>
          <w:sz w:val="24"/>
          <w:szCs w:val="24"/>
        </w:rPr>
        <w:t xml:space="preserve">của </w:t>
      </w:r>
      <w:r w:rsidR="00E6290B">
        <w:rPr>
          <w:rFonts w:ascii="Times New Roman" w:hAnsi="Times New Roman"/>
          <w:sz w:val="24"/>
          <w:szCs w:val="24"/>
        </w:rPr>
        <w:t>HD SAISON</w:t>
      </w:r>
      <w:r w:rsidR="00985911" w:rsidRPr="00E6290B">
        <w:rPr>
          <w:rFonts w:ascii="Times New Roman" w:hAnsi="Times New Roman"/>
          <w:sz w:val="24"/>
          <w:szCs w:val="24"/>
        </w:rPr>
        <w:t xml:space="preserve"> hoặc tại bất kỳ phương tiện điện tử nào khác </w:t>
      </w:r>
      <w:r w:rsidR="00E6290B">
        <w:rPr>
          <w:rFonts w:ascii="Times New Roman" w:hAnsi="Times New Roman"/>
          <w:sz w:val="24"/>
          <w:szCs w:val="24"/>
        </w:rPr>
        <w:t>HD SAISON</w:t>
      </w:r>
      <w:r w:rsidR="00985911" w:rsidRPr="00E6290B">
        <w:rPr>
          <w:rFonts w:ascii="Times New Roman" w:hAnsi="Times New Roman"/>
          <w:sz w:val="24"/>
          <w:szCs w:val="24"/>
        </w:rPr>
        <w:t xml:space="preserve"> đã thông báo đến Khách hàng; hoặc</w:t>
      </w:r>
    </w:p>
    <w:p w14:paraId="1B8D38F1" w14:textId="77777777" w:rsidR="00B73714" w:rsidRDefault="003C2DC8" w:rsidP="003513E5">
      <w:pPr>
        <w:pStyle w:val="ListParagraph"/>
        <w:numPr>
          <w:ilvl w:val="0"/>
          <w:numId w:val="27"/>
        </w:numPr>
        <w:snapToGrid w:val="0"/>
        <w:spacing w:before="120" w:after="120" w:line="240" w:lineRule="auto"/>
        <w:ind w:hanging="720"/>
        <w:contextualSpacing w:val="0"/>
        <w:jc w:val="both"/>
        <w:rPr>
          <w:rFonts w:ascii="Times New Roman" w:hAnsi="Times New Roman"/>
          <w:sz w:val="24"/>
          <w:szCs w:val="24"/>
        </w:rPr>
      </w:pPr>
      <w:r>
        <w:rPr>
          <w:rFonts w:ascii="Times New Roman" w:hAnsi="Times New Roman"/>
          <w:sz w:val="24"/>
          <w:szCs w:val="24"/>
        </w:rPr>
        <w:t xml:space="preserve">Phương thức công bố công khai tại trụ sở chính, chi nhánh, điểm giới thiệu dịch vụ: </w:t>
      </w:r>
      <w:r w:rsidR="00B73714">
        <w:rPr>
          <w:rFonts w:ascii="Times New Roman" w:hAnsi="Times New Roman"/>
          <w:sz w:val="24"/>
          <w:szCs w:val="24"/>
        </w:rPr>
        <w:t>Vào ngày t</w:t>
      </w:r>
      <w:r w:rsidR="00985911" w:rsidRPr="00B73714">
        <w:rPr>
          <w:rFonts w:ascii="Times New Roman" w:hAnsi="Times New Roman"/>
          <w:sz w:val="24"/>
          <w:szCs w:val="24"/>
        </w:rPr>
        <w:t xml:space="preserve">hông báo </w:t>
      </w:r>
      <w:r w:rsidR="00B73714">
        <w:rPr>
          <w:rFonts w:ascii="Times New Roman" w:hAnsi="Times New Roman"/>
          <w:sz w:val="24"/>
          <w:szCs w:val="24"/>
        </w:rPr>
        <w:t xml:space="preserve">này được công bố </w:t>
      </w:r>
      <w:r w:rsidR="00985911" w:rsidRPr="00B73714">
        <w:rPr>
          <w:rFonts w:ascii="Times New Roman" w:hAnsi="Times New Roman"/>
          <w:sz w:val="24"/>
          <w:szCs w:val="24"/>
        </w:rPr>
        <w:t xml:space="preserve">tại </w:t>
      </w:r>
      <w:r w:rsidR="00B73714" w:rsidRPr="00AE5907">
        <w:rPr>
          <w:rFonts w:ascii="Times New Roman" w:hAnsi="Times New Roman"/>
          <w:sz w:val="24"/>
          <w:szCs w:val="24"/>
        </w:rPr>
        <w:t>trụ sở chính, chi nhánh, điểm giới thiệu dịch vụ</w:t>
      </w:r>
      <w:r w:rsidR="00B73714" w:rsidRPr="005954AA">
        <w:rPr>
          <w:rFonts w:ascii="Times New Roman" w:hAnsi="Times New Roman"/>
          <w:sz w:val="24"/>
          <w:szCs w:val="24"/>
        </w:rPr>
        <w:t xml:space="preserve"> </w:t>
      </w:r>
      <w:r w:rsidR="00985911" w:rsidRPr="00B73714">
        <w:rPr>
          <w:rFonts w:ascii="Times New Roman" w:hAnsi="Times New Roman"/>
          <w:sz w:val="24"/>
          <w:szCs w:val="24"/>
        </w:rPr>
        <w:t xml:space="preserve">của </w:t>
      </w:r>
      <w:r w:rsidR="00B73714">
        <w:rPr>
          <w:rFonts w:ascii="Times New Roman" w:hAnsi="Times New Roman"/>
          <w:sz w:val="24"/>
          <w:szCs w:val="24"/>
        </w:rPr>
        <w:t>HD SAISON.</w:t>
      </w:r>
    </w:p>
    <w:p w14:paraId="149AC1F1" w14:textId="77777777" w:rsidR="00B73714" w:rsidRPr="00B73714" w:rsidRDefault="00B73714" w:rsidP="003513E5">
      <w:pPr>
        <w:pStyle w:val="ListParagraph"/>
        <w:numPr>
          <w:ilvl w:val="0"/>
          <w:numId w:val="24"/>
        </w:numPr>
        <w:snapToGrid w:val="0"/>
        <w:spacing w:before="120" w:after="120" w:line="240" w:lineRule="auto"/>
        <w:ind w:hanging="720"/>
        <w:contextualSpacing w:val="0"/>
        <w:jc w:val="both"/>
        <w:rPr>
          <w:rFonts w:ascii="Times New Roman" w:hAnsi="Times New Roman"/>
          <w:color w:val="000000"/>
          <w:sz w:val="24"/>
          <w:szCs w:val="24"/>
        </w:rPr>
      </w:pPr>
      <w:r>
        <w:rPr>
          <w:rFonts w:ascii="Times New Roman" w:hAnsi="Times New Roman"/>
          <w:sz w:val="24"/>
          <w:szCs w:val="24"/>
        </w:rPr>
        <w:t xml:space="preserve">Khách hàng được </w:t>
      </w:r>
      <w:r w:rsidR="00B65C9B">
        <w:rPr>
          <w:rFonts w:ascii="Times New Roman" w:hAnsi="Times New Roman"/>
          <w:sz w:val="24"/>
          <w:szCs w:val="24"/>
        </w:rPr>
        <w:t>xem</w:t>
      </w:r>
      <w:r>
        <w:rPr>
          <w:rFonts w:ascii="Times New Roman" w:hAnsi="Times New Roman"/>
          <w:sz w:val="24"/>
          <w:szCs w:val="24"/>
        </w:rPr>
        <w:t xml:space="preserve"> là chấp thuận toàn bộ những nội dung sửa đổi, bổ sung theo thông báo của HD SAISON nếu Khách hàng tiếp tục sử dụng Dịch vụ</w:t>
      </w:r>
      <w:r w:rsidR="008556F1">
        <w:rPr>
          <w:rFonts w:ascii="Times New Roman" w:hAnsi="Times New Roman"/>
          <w:sz w:val="24"/>
          <w:szCs w:val="24"/>
        </w:rPr>
        <w:t xml:space="preserve"> điện tử</w:t>
      </w:r>
      <w:r>
        <w:rPr>
          <w:rFonts w:ascii="Times New Roman" w:hAnsi="Times New Roman"/>
          <w:sz w:val="24"/>
          <w:szCs w:val="24"/>
        </w:rPr>
        <w:t xml:space="preserve"> sau thời điểm </w:t>
      </w:r>
      <w:r w:rsidR="00051466">
        <w:rPr>
          <w:rFonts w:ascii="Times New Roman" w:hAnsi="Times New Roman"/>
          <w:sz w:val="24"/>
          <w:szCs w:val="24"/>
        </w:rPr>
        <w:t>Khách hàng đã nhận được thông báo của HD SAISON theo quy định của</w:t>
      </w:r>
      <w:r w:rsidR="00051466" w:rsidRPr="006E6EBE">
        <w:rPr>
          <w:rFonts w:ascii="Times New Roman" w:hAnsi="Times New Roman"/>
          <w:sz w:val="24"/>
          <w:szCs w:val="24"/>
        </w:rPr>
        <w:t xml:space="preserve"> Điều Khoả</w:t>
      </w:r>
      <w:r w:rsidR="00951D1E">
        <w:rPr>
          <w:rFonts w:ascii="Times New Roman" w:hAnsi="Times New Roman"/>
          <w:sz w:val="24"/>
          <w:szCs w:val="24"/>
        </w:rPr>
        <w:t>n V</w:t>
      </w:r>
      <w:r w:rsidR="00051466" w:rsidRPr="006E6EBE">
        <w:rPr>
          <w:rFonts w:ascii="Times New Roman" w:hAnsi="Times New Roman"/>
          <w:sz w:val="24"/>
          <w:szCs w:val="24"/>
        </w:rPr>
        <w:t>à Điều Kiện Sử Dụng Dịch Vụ Điện Tử này</w:t>
      </w:r>
      <w:r w:rsidRPr="00985911">
        <w:rPr>
          <w:rFonts w:ascii="Times New Roman" w:hAnsi="Times New Roman"/>
          <w:sz w:val="24"/>
          <w:szCs w:val="24"/>
        </w:rPr>
        <w:t>.</w:t>
      </w:r>
      <w:r w:rsidR="00957623">
        <w:rPr>
          <w:rFonts w:ascii="Times New Roman" w:hAnsi="Times New Roman"/>
          <w:sz w:val="24"/>
          <w:szCs w:val="24"/>
          <w:lang w:val="vi-VN"/>
        </w:rPr>
        <w:t xml:space="preserve"> Các sửa đổi, bổ sung </w:t>
      </w:r>
      <w:r w:rsidR="00957623">
        <w:rPr>
          <w:rFonts w:ascii="Times New Roman" w:hAnsi="Times New Roman"/>
          <w:sz w:val="24"/>
          <w:szCs w:val="24"/>
        </w:rPr>
        <w:t>theo thông báo của HD SAISON</w:t>
      </w:r>
      <w:r w:rsidR="00957623">
        <w:rPr>
          <w:rFonts w:ascii="Times New Roman" w:hAnsi="Times New Roman"/>
          <w:sz w:val="24"/>
          <w:szCs w:val="24"/>
          <w:lang w:val="vi-VN"/>
        </w:rPr>
        <w:t xml:space="preserve"> có giá trị ràng buộc Khách hàng từ thời điểm</w:t>
      </w:r>
      <w:r w:rsidR="005E1C7D">
        <w:rPr>
          <w:rFonts w:ascii="Times New Roman" w:hAnsi="Times New Roman"/>
          <w:sz w:val="24"/>
          <w:szCs w:val="24"/>
          <w:lang w:val="vi-VN"/>
        </w:rPr>
        <w:t xml:space="preserve"> được HD SAISON ghi rõ trong thông báo</w:t>
      </w:r>
      <w:r w:rsidR="00957623">
        <w:rPr>
          <w:rFonts w:ascii="Times New Roman" w:hAnsi="Times New Roman"/>
          <w:sz w:val="24"/>
          <w:szCs w:val="24"/>
          <w:lang w:val="vi-VN"/>
        </w:rPr>
        <w:t>.</w:t>
      </w:r>
    </w:p>
    <w:p w14:paraId="27A993E3" w14:textId="77777777" w:rsidR="00B73714" w:rsidRPr="00B73714" w:rsidRDefault="00730F9C" w:rsidP="003513E5">
      <w:pPr>
        <w:pStyle w:val="Heading1"/>
        <w:snapToGrid w:val="0"/>
        <w:spacing w:before="120" w:after="120" w:line="240" w:lineRule="auto"/>
        <w:ind w:hanging="720"/>
      </w:pPr>
      <w:r>
        <w:t>Luật điều chỉnh</w:t>
      </w:r>
      <w:r w:rsidR="00B65C9B">
        <w:rPr>
          <w:lang w:val="en-US"/>
        </w:rPr>
        <w:t xml:space="preserve">, </w:t>
      </w:r>
      <w:r w:rsidR="0048034C">
        <w:rPr>
          <w:lang w:val="en-US"/>
        </w:rPr>
        <w:t>h</w:t>
      </w:r>
      <w:r w:rsidR="007012EA">
        <w:rPr>
          <w:lang w:val="en-US"/>
        </w:rPr>
        <w:t xml:space="preserve">iệu lực và </w:t>
      </w:r>
      <w:r w:rsidR="0048034C">
        <w:rPr>
          <w:lang w:val="en-US"/>
        </w:rPr>
        <w:t>g</w:t>
      </w:r>
      <w:r w:rsidR="00B65C9B">
        <w:rPr>
          <w:lang w:val="en-US"/>
        </w:rPr>
        <w:t>iải quyết tranh chấp</w:t>
      </w:r>
      <w:r>
        <w:t xml:space="preserve"> </w:t>
      </w:r>
    </w:p>
    <w:p w14:paraId="5CCF9C36" w14:textId="77777777" w:rsidR="007012EA" w:rsidRDefault="008556F1" w:rsidP="003513E5">
      <w:pPr>
        <w:pStyle w:val="ListParagraph"/>
        <w:numPr>
          <w:ilvl w:val="0"/>
          <w:numId w:val="29"/>
        </w:numPr>
        <w:snapToGrid w:val="0"/>
        <w:spacing w:before="120" w:after="120" w:line="240" w:lineRule="auto"/>
        <w:ind w:left="709" w:hanging="709"/>
        <w:contextualSpacing w:val="0"/>
        <w:jc w:val="both"/>
        <w:rPr>
          <w:rFonts w:ascii="Times New Roman" w:hAnsi="Times New Roman"/>
          <w:sz w:val="24"/>
          <w:szCs w:val="24"/>
        </w:rPr>
      </w:pPr>
      <w:r>
        <w:rPr>
          <w:rFonts w:ascii="Times New Roman" w:hAnsi="Times New Roman"/>
          <w:sz w:val="24"/>
          <w:szCs w:val="24"/>
        </w:rPr>
        <w:t>Đ</w:t>
      </w:r>
      <w:r w:rsidRPr="00211ECA">
        <w:rPr>
          <w:rFonts w:ascii="Times New Roman" w:hAnsi="Times New Roman"/>
          <w:sz w:val="24"/>
          <w:szCs w:val="24"/>
        </w:rPr>
        <w:t xml:space="preserve">iều </w:t>
      </w:r>
      <w:r w:rsidR="00951D1E" w:rsidRPr="00211ECA">
        <w:rPr>
          <w:rFonts w:ascii="Times New Roman" w:hAnsi="Times New Roman"/>
          <w:sz w:val="24"/>
          <w:szCs w:val="24"/>
        </w:rPr>
        <w:t>Khoả</w:t>
      </w:r>
      <w:r w:rsidR="00951D1E">
        <w:rPr>
          <w:rFonts w:ascii="Times New Roman" w:hAnsi="Times New Roman"/>
          <w:sz w:val="24"/>
          <w:szCs w:val="24"/>
        </w:rPr>
        <w:t xml:space="preserve">n Và </w:t>
      </w:r>
      <w:r>
        <w:rPr>
          <w:rFonts w:ascii="Times New Roman" w:hAnsi="Times New Roman"/>
          <w:sz w:val="24"/>
          <w:szCs w:val="24"/>
        </w:rPr>
        <w:t>Đ</w:t>
      </w:r>
      <w:r w:rsidRPr="00211ECA">
        <w:rPr>
          <w:rFonts w:ascii="Times New Roman" w:hAnsi="Times New Roman"/>
          <w:sz w:val="24"/>
          <w:szCs w:val="24"/>
        </w:rPr>
        <w:t xml:space="preserve">iều </w:t>
      </w:r>
      <w:r w:rsidR="00951D1E" w:rsidRPr="00211ECA">
        <w:rPr>
          <w:rFonts w:ascii="Times New Roman" w:hAnsi="Times New Roman"/>
          <w:sz w:val="24"/>
          <w:szCs w:val="24"/>
        </w:rPr>
        <w:t xml:space="preserve">Kiện </w:t>
      </w:r>
      <w:r w:rsidR="00951D1E">
        <w:rPr>
          <w:rFonts w:ascii="Times New Roman" w:hAnsi="Times New Roman"/>
          <w:sz w:val="24"/>
          <w:szCs w:val="24"/>
        </w:rPr>
        <w:t xml:space="preserve">Sử Dụng </w:t>
      </w:r>
      <w:r>
        <w:rPr>
          <w:rFonts w:ascii="Times New Roman" w:hAnsi="Times New Roman"/>
          <w:sz w:val="24"/>
          <w:szCs w:val="24"/>
        </w:rPr>
        <w:t xml:space="preserve">Dịch </w:t>
      </w:r>
      <w:r w:rsidR="00951D1E">
        <w:rPr>
          <w:rFonts w:ascii="Times New Roman" w:hAnsi="Times New Roman"/>
          <w:sz w:val="24"/>
          <w:szCs w:val="24"/>
        </w:rPr>
        <w:t xml:space="preserve">Vụ Điện Tử </w:t>
      </w:r>
      <w:r w:rsidRPr="00211ECA">
        <w:rPr>
          <w:rFonts w:ascii="Times New Roman" w:hAnsi="Times New Roman"/>
          <w:sz w:val="24"/>
          <w:szCs w:val="24"/>
        </w:rPr>
        <w:t xml:space="preserve">này được </w:t>
      </w:r>
      <w:r w:rsidR="00B65C9B">
        <w:rPr>
          <w:rFonts w:ascii="Times New Roman" w:hAnsi="Times New Roman"/>
          <w:sz w:val="24"/>
          <w:szCs w:val="24"/>
        </w:rPr>
        <w:t xml:space="preserve">giải thích và </w:t>
      </w:r>
      <w:r w:rsidRPr="00211ECA">
        <w:rPr>
          <w:rFonts w:ascii="Times New Roman" w:hAnsi="Times New Roman"/>
          <w:sz w:val="24"/>
          <w:szCs w:val="24"/>
        </w:rPr>
        <w:t xml:space="preserve">điều chỉnh theo pháp luật </w:t>
      </w:r>
      <w:r w:rsidR="007012EA" w:rsidRPr="00986A71">
        <w:rPr>
          <w:rFonts w:ascii="Times New Roman" w:hAnsi="Times New Roman"/>
          <w:sz w:val="24"/>
          <w:szCs w:val="24"/>
        </w:rPr>
        <w:t xml:space="preserve">của nước Cộng </w:t>
      </w:r>
      <w:r w:rsidR="00743CF1">
        <w:rPr>
          <w:rFonts w:ascii="Times New Roman" w:hAnsi="Times New Roman"/>
          <w:sz w:val="24"/>
          <w:szCs w:val="24"/>
        </w:rPr>
        <w:t>H</w:t>
      </w:r>
      <w:r w:rsidR="007012EA" w:rsidRPr="00986A71">
        <w:rPr>
          <w:rFonts w:ascii="Times New Roman" w:hAnsi="Times New Roman"/>
          <w:sz w:val="24"/>
          <w:szCs w:val="24"/>
        </w:rPr>
        <w:t xml:space="preserve">òa Xã </w:t>
      </w:r>
      <w:r w:rsidR="00743CF1">
        <w:rPr>
          <w:rFonts w:ascii="Times New Roman" w:hAnsi="Times New Roman"/>
          <w:sz w:val="24"/>
          <w:szCs w:val="24"/>
        </w:rPr>
        <w:t>H</w:t>
      </w:r>
      <w:r w:rsidR="007012EA" w:rsidRPr="00986A71">
        <w:rPr>
          <w:rFonts w:ascii="Times New Roman" w:hAnsi="Times New Roman"/>
          <w:sz w:val="24"/>
          <w:szCs w:val="24"/>
        </w:rPr>
        <w:t xml:space="preserve">ội Chủ </w:t>
      </w:r>
      <w:r w:rsidR="00743CF1">
        <w:rPr>
          <w:rFonts w:ascii="Times New Roman" w:hAnsi="Times New Roman"/>
          <w:sz w:val="24"/>
          <w:szCs w:val="24"/>
        </w:rPr>
        <w:t>N</w:t>
      </w:r>
      <w:r w:rsidR="007012EA">
        <w:rPr>
          <w:rFonts w:ascii="Times New Roman" w:hAnsi="Times New Roman"/>
          <w:sz w:val="24"/>
          <w:szCs w:val="24"/>
        </w:rPr>
        <w:t xml:space="preserve">ghĩa </w:t>
      </w:r>
      <w:r w:rsidRPr="00211ECA">
        <w:rPr>
          <w:rFonts w:ascii="Times New Roman" w:hAnsi="Times New Roman"/>
          <w:sz w:val="24"/>
          <w:szCs w:val="24"/>
        </w:rPr>
        <w:t>Việt Nam</w:t>
      </w:r>
      <w:r w:rsidR="00281292">
        <w:rPr>
          <w:rFonts w:ascii="Times New Roman" w:hAnsi="Times New Roman"/>
          <w:sz w:val="24"/>
          <w:szCs w:val="24"/>
          <w:lang w:val="vi-VN"/>
        </w:rPr>
        <w:t>;</w:t>
      </w:r>
    </w:p>
    <w:p w14:paraId="44DEBBD3" w14:textId="77777777" w:rsidR="007012EA" w:rsidRDefault="007012EA" w:rsidP="003513E5">
      <w:pPr>
        <w:pStyle w:val="ListParagraph"/>
        <w:numPr>
          <w:ilvl w:val="0"/>
          <w:numId w:val="29"/>
        </w:numPr>
        <w:snapToGrid w:val="0"/>
        <w:spacing w:before="120" w:after="120" w:line="240" w:lineRule="auto"/>
        <w:ind w:left="709" w:hanging="709"/>
        <w:contextualSpacing w:val="0"/>
        <w:jc w:val="both"/>
        <w:rPr>
          <w:rFonts w:ascii="Times New Roman" w:hAnsi="Times New Roman"/>
          <w:sz w:val="24"/>
          <w:szCs w:val="24"/>
        </w:rPr>
      </w:pPr>
      <w:r w:rsidRPr="00CA77FA">
        <w:rPr>
          <w:rFonts w:ascii="Times New Roman" w:hAnsi="Times New Roman"/>
          <w:color w:val="000000"/>
          <w:sz w:val="24"/>
          <w:szCs w:val="24"/>
        </w:rPr>
        <w:t xml:space="preserve">Điều Khoản Và Điều Kiện </w:t>
      </w:r>
      <w:r>
        <w:rPr>
          <w:rFonts w:ascii="Times New Roman" w:hAnsi="Times New Roman"/>
          <w:color w:val="000000"/>
          <w:sz w:val="24"/>
          <w:szCs w:val="24"/>
        </w:rPr>
        <w:t>Sử Dụng Dịch Vụ Điện Tử</w:t>
      </w:r>
      <w:r w:rsidRPr="00CA77FA">
        <w:rPr>
          <w:rFonts w:ascii="Times New Roman" w:hAnsi="Times New Roman"/>
          <w:color w:val="000000"/>
          <w:sz w:val="24"/>
          <w:szCs w:val="24"/>
        </w:rPr>
        <w:t xml:space="preserve"> này</w:t>
      </w:r>
      <w:r>
        <w:rPr>
          <w:rFonts w:ascii="Times New Roman" w:hAnsi="Times New Roman"/>
          <w:color w:val="000000"/>
          <w:sz w:val="24"/>
          <w:szCs w:val="24"/>
          <w:lang w:val="vi-VN"/>
        </w:rPr>
        <w:t xml:space="preserve"> có hiệu lực từ ngày Khách hàng </w:t>
      </w:r>
      <w:r w:rsidRPr="00CA77FA">
        <w:rPr>
          <w:rFonts w:ascii="Times New Roman" w:hAnsi="Times New Roman"/>
          <w:sz w:val="24"/>
          <w:szCs w:val="24"/>
        </w:rPr>
        <w:t xml:space="preserve">ký xác nhận </w:t>
      </w:r>
      <w:r w:rsidR="00D862F9">
        <w:rPr>
          <w:rFonts w:ascii="Times New Roman" w:hAnsi="Times New Roman"/>
          <w:sz w:val="24"/>
          <w:szCs w:val="24"/>
        </w:rPr>
        <w:t xml:space="preserve">tại </w:t>
      </w:r>
      <w:r>
        <w:rPr>
          <w:rFonts w:ascii="Times New Roman" w:hAnsi="Times New Roman"/>
          <w:sz w:val="24"/>
          <w:szCs w:val="24"/>
        </w:rPr>
        <w:t>Đề Nghị Cấp Tín Dụng Kiêm Thỏa Thuận Sử Dụng Dịch Vụ Điện Tử</w:t>
      </w:r>
      <w:r>
        <w:rPr>
          <w:rFonts w:ascii="Times New Roman" w:hAnsi="Times New Roman"/>
          <w:sz w:val="24"/>
          <w:szCs w:val="24"/>
          <w:lang w:val="vi-VN"/>
        </w:rPr>
        <w:t xml:space="preserve"> cho đến khi </w:t>
      </w:r>
      <w:r w:rsidR="0011500A">
        <w:rPr>
          <w:rFonts w:ascii="Times New Roman" w:hAnsi="Times New Roman"/>
          <w:sz w:val="24"/>
          <w:szCs w:val="24"/>
        </w:rPr>
        <w:t xml:space="preserve">HD SAISON chấm dứt cung cấp </w:t>
      </w:r>
      <w:r w:rsidR="003E0F4F">
        <w:rPr>
          <w:rFonts w:ascii="Times New Roman" w:hAnsi="Times New Roman"/>
          <w:sz w:val="24"/>
          <w:szCs w:val="24"/>
        </w:rPr>
        <w:t xml:space="preserve">Dịch vụ điện tử </w:t>
      </w:r>
      <w:r w:rsidR="0011500A">
        <w:rPr>
          <w:rFonts w:ascii="Times New Roman" w:hAnsi="Times New Roman"/>
          <w:sz w:val="24"/>
          <w:szCs w:val="24"/>
        </w:rPr>
        <w:t xml:space="preserve">theo quy định </w:t>
      </w:r>
      <w:r w:rsidR="00D862F9">
        <w:rPr>
          <w:rFonts w:ascii="Times New Roman" w:hAnsi="Times New Roman"/>
          <w:sz w:val="24"/>
          <w:szCs w:val="24"/>
        </w:rPr>
        <w:t>tại</w:t>
      </w:r>
      <w:r w:rsidR="0011500A">
        <w:rPr>
          <w:rFonts w:ascii="Times New Roman" w:hAnsi="Times New Roman"/>
          <w:sz w:val="24"/>
          <w:szCs w:val="24"/>
        </w:rPr>
        <w:t xml:space="preserve"> Đ</w:t>
      </w:r>
      <w:r w:rsidR="0011500A" w:rsidRPr="00211ECA">
        <w:rPr>
          <w:rFonts w:ascii="Times New Roman" w:hAnsi="Times New Roman"/>
          <w:sz w:val="24"/>
          <w:szCs w:val="24"/>
        </w:rPr>
        <w:t>iều Khoả</w:t>
      </w:r>
      <w:r w:rsidR="0011500A">
        <w:rPr>
          <w:rFonts w:ascii="Times New Roman" w:hAnsi="Times New Roman"/>
          <w:sz w:val="24"/>
          <w:szCs w:val="24"/>
        </w:rPr>
        <w:t>n Và Đ</w:t>
      </w:r>
      <w:r w:rsidR="0011500A" w:rsidRPr="00211ECA">
        <w:rPr>
          <w:rFonts w:ascii="Times New Roman" w:hAnsi="Times New Roman"/>
          <w:sz w:val="24"/>
          <w:szCs w:val="24"/>
        </w:rPr>
        <w:t xml:space="preserve">iều Kiện </w:t>
      </w:r>
      <w:r w:rsidR="0011500A">
        <w:rPr>
          <w:rFonts w:ascii="Times New Roman" w:hAnsi="Times New Roman"/>
          <w:sz w:val="24"/>
          <w:szCs w:val="24"/>
        </w:rPr>
        <w:t xml:space="preserve">Sử Dụng Dịch Vụ Điện Tử </w:t>
      </w:r>
      <w:r w:rsidR="0011500A" w:rsidRPr="00211ECA">
        <w:rPr>
          <w:rFonts w:ascii="Times New Roman" w:hAnsi="Times New Roman"/>
          <w:sz w:val="24"/>
          <w:szCs w:val="24"/>
        </w:rPr>
        <w:t>này</w:t>
      </w:r>
      <w:r w:rsidR="0011500A">
        <w:rPr>
          <w:rFonts w:ascii="Times New Roman" w:hAnsi="Times New Roman"/>
          <w:sz w:val="24"/>
          <w:szCs w:val="24"/>
        </w:rPr>
        <w:t xml:space="preserve">, với điều kiện </w:t>
      </w:r>
      <w:r>
        <w:rPr>
          <w:rFonts w:ascii="Times New Roman" w:hAnsi="Times New Roman"/>
          <w:sz w:val="24"/>
          <w:szCs w:val="24"/>
          <w:lang w:val="vi-VN"/>
        </w:rPr>
        <w:t xml:space="preserve">Khách hàng và HD SAISON đã thực hiện xong toàn bộ quyền và nghĩa vụ theo </w:t>
      </w:r>
      <w:r w:rsidRPr="00CA77FA">
        <w:rPr>
          <w:rFonts w:ascii="Times New Roman" w:hAnsi="Times New Roman"/>
          <w:color w:val="000000"/>
          <w:sz w:val="24"/>
          <w:szCs w:val="24"/>
        </w:rPr>
        <w:t xml:space="preserve">Điều Khoản Và Điều Kiện </w:t>
      </w:r>
      <w:r>
        <w:rPr>
          <w:rFonts w:ascii="Times New Roman" w:hAnsi="Times New Roman"/>
          <w:color w:val="000000"/>
          <w:sz w:val="24"/>
          <w:szCs w:val="24"/>
        </w:rPr>
        <w:t>Sử Dụng Dịch Vụ Điện Tử</w:t>
      </w:r>
      <w:r w:rsidRPr="00CA77FA">
        <w:rPr>
          <w:rFonts w:ascii="Times New Roman" w:hAnsi="Times New Roman"/>
          <w:color w:val="000000"/>
          <w:sz w:val="24"/>
          <w:szCs w:val="24"/>
        </w:rPr>
        <w:t xml:space="preserve"> này</w:t>
      </w:r>
      <w:r>
        <w:rPr>
          <w:rFonts w:ascii="Times New Roman" w:hAnsi="Times New Roman"/>
          <w:color w:val="000000"/>
          <w:sz w:val="24"/>
          <w:szCs w:val="24"/>
          <w:lang w:val="vi-VN"/>
        </w:rPr>
        <w:t xml:space="preserve"> và quy định pháp luật</w:t>
      </w:r>
      <w:r w:rsidR="00281292">
        <w:rPr>
          <w:rFonts w:ascii="Times New Roman" w:hAnsi="Times New Roman"/>
          <w:color w:val="000000"/>
          <w:sz w:val="24"/>
          <w:szCs w:val="24"/>
          <w:lang w:val="vi-VN"/>
        </w:rPr>
        <w:t>;</w:t>
      </w:r>
    </w:p>
    <w:p w14:paraId="66B062E8" w14:textId="77777777" w:rsidR="002C678D" w:rsidRDefault="002C678D" w:rsidP="003513E5">
      <w:pPr>
        <w:pStyle w:val="ListParagraph"/>
        <w:numPr>
          <w:ilvl w:val="0"/>
          <w:numId w:val="29"/>
        </w:numPr>
        <w:snapToGrid w:val="0"/>
        <w:spacing w:before="120" w:after="120" w:line="240" w:lineRule="auto"/>
        <w:ind w:left="709" w:hanging="709"/>
        <w:contextualSpacing w:val="0"/>
        <w:jc w:val="both"/>
        <w:rPr>
          <w:rFonts w:ascii="Times New Roman" w:hAnsi="Times New Roman"/>
          <w:sz w:val="24"/>
          <w:szCs w:val="24"/>
        </w:rPr>
      </w:pPr>
      <w:r w:rsidRPr="002C678D">
        <w:rPr>
          <w:rFonts w:ascii="Times New Roman" w:hAnsi="Times New Roman"/>
          <w:sz w:val="24"/>
          <w:szCs w:val="24"/>
        </w:rPr>
        <w:t>Nếu bất kỳ điều khoản h</w:t>
      </w:r>
      <w:r w:rsidR="00DC7FF0">
        <w:rPr>
          <w:rFonts w:ascii="Times New Roman" w:hAnsi="Times New Roman"/>
          <w:sz w:val="24"/>
          <w:szCs w:val="24"/>
        </w:rPr>
        <w:t>oặc</w:t>
      </w:r>
      <w:r w:rsidRPr="002C678D">
        <w:rPr>
          <w:rFonts w:ascii="Times New Roman" w:hAnsi="Times New Roman"/>
          <w:sz w:val="24"/>
          <w:szCs w:val="24"/>
        </w:rPr>
        <w:t xml:space="preserve"> điều kiệ</w:t>
      </w:r>
      <w:r>
        <w:rPr>
          <w:rFonts w:ascii="Times New Roman" w:hAnsi="Times New Roman"/>
          <w:sz w:val="24"/>
          <w:szCs w:val="24"/>
        </w:rPr>
        <w:t xml:space="preserve">n nào </w:t>
      </w:r>
      <w:r w:rsidR="00DC7FF0">
        <w:rPr>
          <w:rFonts w:ascii="Times New Roman" w:hAnsi="Times New Roman"/>
          <w:sz w:val="24"/>
          <w:szCs w:val="24"/>
        </w:rPr>
        <w:t>của</w:t>
      </w:r>
      <w:r>
        <w:rPr>
          <w:rFonts w:ascii="Times New Roman" w:hAnsi="Times New Roman"/>
          <w:sz w:val="24"/>
          <w:szCs w:val="24"/>
        </w:rPr>
        <w:t xml:space="preserve"> </w:t>
      </w:r>
      <w:r w:rsidRPr="002C678D">
        <w:rPr>
          <w:rFonts w:ascii="Times New Roman" w:hAnsi="Times New Roman"/>
          <w:sz w:val="24"/>
          <w:szCs w:val="24"/>
        </w:rPr>
        <w:t>Điề</w:t>
      </w:r>
      <w:r>
        <w:rPr>
          <w:rFonts w:ascii="Times New Roman" w:hAnsi="Times New Roman"/>
          <w:sz w:val="24"/>
          <w:szCs w:val="24"/>
        </w:rPr>
        <w:t xml:space="preserve">u </w:t>
      </w:r>
      <w:r w:rsidR="00951D1E">
        <w:rPr>
          <w:rFonts w:ascii="Times New Roman" w:hAnsi="Times New Roman"/>
          <w:sz w:val="24"/>
          <w:szCs w:val="24"/>
        </w:rPr>
        <w:t>K</w:t>
      </w:r>
      <w:r w:rsidR="00951D1E" w:rsidRPr="002C678D">
        <w:rPr>
          <w:rFonts w:ascii="Times New Roman" w:hAnsi="Times New Roman"/>
          <w:sz w:val="24"/>
          <w:szCs w:val="24"/>
        </w:rPr>
        <w:t>hoả</w:t>
      </w:r>
      <w:r w:rsidR="00951D1E">
        <w:rPr>
          <w:rFonts w:ascii="Times New Roman" w:hAnsi="Times New Roman"/>
          <w:sz w:val="24"/>
          <w:szCs w:val="24"/>
        </w:rPr>
        <w:t>n Và</w:t>
      </w:r>
      <w:r w:rsidR="00951D1E" w:rsidRPr="002C678D">
        <w:rPr>
          <w:rFonts w:ascii="Times New Roman" w:hAnsi="Times New Roman"/>
          <w:sz w:val="24"/>
          <w:szCs w:val="24"/>
        </w:rPr>
        <w:t xml:space="preserve"> </w:t>
      </w:r>
      <w:r w:rsidRPr="002C678D">
        <w:rPr>
          <w:rFonts w:ascii="Times New Roman" w:hAnsi="Times New Roman"/>
          <w:sz w:val="24"/>
          <w:szCs w:val="24"/>
        </w:rPr>
        <w:t>Điề</w:t>
      </w:r>
      <w:r>
        <w:rPr>
          <w:rFonts w:ascii="Times New Roman" w:hAnsi="Times New Roman"/>
          <w:sz w:val="24"/>
          <w:szCs w:val="24"/>
        </w:rPr>
        <w:t xml:space="preserve">u </w:t>
      </w:r>
      <w:r w:rsidR="00951D1E">
        <w:rPr>
          <w:rFonts w:ascii="Times New Roman" w:hAnsi="Times New Roman"/>
          <w:sz w:val="24"/>
          <w:szCs w:val="24"/>
        </w:rPr>
        <w:t>K</w:t>
      </w:r>
      <w:r w:rsidR="00951D1E" w:rsidRPr="002C678D">
        <w:rPr>
          <w:rFonts w:ascii="Times New Roman" w:hAnsi="Times New Roman"/>
          <w:sz w:val="24"/>
          <w:szCs w:val="24"/>
        </w:rPr>
        <w:t xml:space="preserve">iện </w:t>
      </w:r>
      <w:r w:rsidR="00951D1E">
        <w:rPr>
          <w:rFonts w:ascii="Times New Roman" w:hAnsi="Times New Roman"/>
          <w:sz w:val="24"/>
          <w:szCs w:val="24"/>
        </w:rPr>
        <w:t xml:space="preserve">Sử Dụng </w:t>
      </w:r>
      <w:r>
        <w:rPr>
          <w:rFonts w:ascii="Times New Roman" w:hAnsi="Times New Roman"/>
          <w:sz w:val="24"/>
          <w:szCs w:val="24"/>
        </w:rPr>
        <w:t xml:space="preserve">Dịch </w:t>
      </w:r>
      <w:r w:rsidR="00951D1E">
        <w:rPr>
          <w:rFonts w:ascii="Times New Roman" w:hAnsi="Times New Roman"/>
          <w:sz w:val="24"/>
          <w:szCs w:val="24"/>
        </w:rPr>
        <w:t xml:space="preserve">Vụ Điện Tử </w:t>
      </w:r>
      <w:r w:rsidRPr="002C678D">
        <w:rPr>
          <w:rFonts w:ascii="Times New Roman" w:hAnsi="Times New Roman"/>
          <w:sz w:val="24"/>
          <w:szCs w:val="24"/>
        </w:rPr>
        <w:t>này bị tuyên bố là không có hiệu lự</w:t>
      </w:r>
      <w:r>
        <w:rPr>
          <w:rFonts w:ascii="Times New Roman" w:hAnsi="Times New Roman"/>
          <w:sz w:val="24"/>
          <w:szCs w:val="24"/>
        </w:rPr>
        <w:t>c</w:t>
      </w:r>
      <w:r w:rsidRPr="002C678D">
        <w:rPr>
          <w:rFonts w:ascii="Times New Roman" w:hAnsi="Times New Roman"/>
          <w:sz w:val="24"/>
          <w:szCs w:val="24"/>
        </w:rPr>
        <w:t>, thì những điều khoản h</w:t>
      </w:r>
      <w:r w:rsidR="00DC7FF0">
        <w:rPr>
          <w:rFonts w:ascii="Times New Roman" w:hAnsi="Times New Roman"/>
          <w:sz w:val="24"/>
          <w:szCs w:val="24"/>
        </w:rPr>
        <w:t>oặc</w:t>
      </w:r>
      <w:r w:rsidRPr="002C678D">
        <w:rPr>
          <w:rFonts w:ascii="Times New Roman" w:hAnsi="Times New Roman"/>
          <w:sz w:val="24"/>
          <w:szCs w:val="24"/>
        </w:rPr>
        <w:t xml:space="preserve"> điều kiện đó sẽ không làm vô hiệu các điều khoản và điều kiện, các phần hoặc các khoản mục khác của Điề</w:t>
      </w:r>
      <w:r>
        <w:rPr>
          <w:rFonts w:ascii="Times New Roman" w:hAnsi="Times New Roman"/>
          <w:sz w:val="24"/>
          <w:szCs w:val="24"/>
        </w:rPr>
        <w:t xml:space="preserve">u </w:t>
      </w:r>
      <w:r w:rsidR="00743CF1">
        <w:rPr>
          <w:rFonts w:ascii="Times New Roman" w:hAnsi="Times New Roman"/>
          <w:sz w:val="24"/>
          <w:szCs w:val="24"/>
        </w:rPr>
        <w:t>K</w:t>
      </w:r>
      <w:r w:rsidRPr="002C678D">
        <w:rPr>
          <w:rFonts w:ascii="Times New Roman" w:hAnsi="Times New Roman"/>
          <w:sz w:val="24"/>
          <w:szCs w:val="24"/>
        </w:rPr>
        <w:t xml:space="preserve">hoản </w:t>
      </w:r>
      <w:r w:rsidR="00070225">
        <w:rPr>
          <w:rFonts w:ascii="Times New Roman" w:hAnsi="Times New Roman"/>
          <w:sz w:val="24"/>
          <w:szCs w:val="24"/>
        </w:rPr>
        <w:t>Và</w:t>
      </w:r>
      <w:r w:rsidRPr="002C678D">
        <w:rPr>
          <w:rFonts w:ascii="Times New Roman" w:hAnsi="Times New Roman"/>
          <w:sz w:val="24"/>
          <w:szCs w:val="24"/>
        </w:rPr>
        <w:t xml:space="preserve"> Điề</w:t>
      </w:r>
      <w:r>
        <w:rPr>
          <w:rFonts w:ascii="Times New Roman" w:hAnsi="Times New Roman"/>
          <w:sz w:val="24"/>
          <w:szCs w:val="24"/>
        </w:rPr>
        <w:t xml:space="preserve">u </w:t>
      </w:r>
      <w:r w:rsidR="00743CF1">
        <w:rPr>
          <w:rFonts w:ascii="Times New Roman" w:hAnsi="Times New Roman"/>
          <w:sz w:val="24"/>
          <w:szCs w:val="24"/>
        </w:rPr>
        <w:t>K</w:t>
      </w:r>
      <w:r w:rsidRPr="002C678D">
        <w:rPr>
          <w:rFonts w:ascii="Times New Roman" w:hAnsi="Times New Roman"/>
          <w:sz w:val="24"/>
          <w:szCs w:val="24"/>
        </w:rPr>
        <w:t>iện</w:t>
      </w:r>
      <w:r>
        <w:rPr>
          <w:rFonts w:ascii="Times New Roman" w:hAnsi="Times New Roman"/>
          <w:sz w:val="24"/>
          <w:szCs w:val="24"/>
        </w:rPr>
        <w:t xml:space="preserve"> </w:t>
      </w:r>
      <w:r w:rsidR="00733D07">
        <w:rPr>
          <w:rFonts w:ascii="Times New Roman" w:hAnsi="Times New Roman"/>
          <w:sz w:val="24"/>
          <w:szCs w:val="24"/>
        </w:rPr>
        <w:t>S</w:t>
      </w:r>
      <w:r>
        <w:rPr>
          <w:rFonts w:ascii="Times New Roman" w:hAnsi="Times New Roman"/>
          <w:sz w:val="24"/>
          <w:szCs w:val="24"/>
        </w:rPr>
        <w:t xml:space="preserve">ử </w:t>
      </w:r>
      <w:r w:rsidR="006C4413">
        <w:rPr>
          <w:rFonts w:ascii="Times New Roman" w:hAnsi="Times New Roman"/>
          <w:sz w:val="24"/>
          <w:szCs w:val="24"/>
        </w:rPr>
        <w:t>D</w:t>
      </w:r>
      <w:r>
        <w:rPr>
          <w:rFonts w:ascii="Times New Roman" w:hAnsi="Times New Roman"/>
          <w:sz w:val="24"/>
          <w:szCs w:val="24"/>
        </w:rPr>
        <w:t xml:space="preserve">ụng Dịch </w:t>
      </w:r>
      <w:r w:rsidR="00743CF1">
        <w:rPr>
          <w:rFonts w:ascii="Times New Roman" w:hAnsi="Times New Roman"/>
          <w:sz w:val="24"/>
          <w:szCs w:val="24"/>
        </w:rPr>
        <w:t>V</w:t>
      </w:r>
      <w:r>
        <w:rPr>
          <w:rFonts w:ascii="Times New Roman" w:hAnsi="Times New Roman"/>
          <w:sz w:val="24"/>
          <w:szCs w:val="24"/>
        </w:rPr>
        <w:t xml:space="preserve">ụ </w:t>
      </w:r>
      <w:r w:rsidR="00733D07">
        <w:rPr>
          <w:rFonts w:ascii="Times New Roman" w:hAnsi="Times New Roman"/>
          <w:sz w:val="24"/>
          <w:szCs w:val="24"/>
        </w:rPr>
        <w:t>Đ</w:t>
      </w:r>
      <w:r>
        <w:rPr>
          <w:rFonts w:ascii="Times New Roman" w:hAnsi="Times New Roman"/>
          <w:sz w:val="24"/>
          <w:szCs w:val="24"/>
        </w:rPr>
        <w:t xml:space="preserve">iện </w:t>
      </w:r>
      <w:r w:rsidR="00733D07">
        <w:rPr>
          <w:rFonts w:ascii="Times New Roman" w:hAnsi="Times New Roman"/>
          <w:sz w:val="24"/>
          <w:szCs w:val="24"/>
        </w:rPr>
        <w:t>T</w:t>
      </w:r>
      <w:r>
        <w:rPr>
          <w:rFonts w:ascii="Times New Roman" w:hAnsi="Times New Roman"/>
          <w:sz w:val="24"/>
          <w:szCs w:val="24"/>
        </w:rPr>
        <w:t>ử</w:t>
      </w:r>
      <w:r w:rsidRPr="002C678D">
        <w:rPr>
          <w:rFonts w:ascii="Times New Roman" w:hAnsi="Times New Roman"/>
          <w:sz w:val="24"/>
          <w:szCs w:val="24"/>
        </w:rPr>
        <w:t xml:space="preserve"> này</w:t>
      </w:r>
      <w:r w:rsidR="006C4413">
        <w:rPr>
          <w:rFonts w:ascii="Times New Roman" w:hAnsi="Times New Roman"/>
          <w:sz w:val="24"/>
          <w:szCs w:val="24"/>
        </w:rPr>
        <w:t>;</w:t>
      </w:r>
      <w:r w:rsidRPr="002C678D">
        <w:rPr>
          <w:rFonts w:ascii="Times New Roman" w:hAnsi="Times New Roman"/>
          <w:sz w:val="24"/>
          <w:szCs w:val="24"/>
        </w:rPr>
        <w:t xml:space="preserve"> </w:t>
      </w:r>
    </w:p>
    <w:p w14:paraId="1A44886F" w14:textId="77777777" w:rsidR="00281292" w:rsidRPr="002C678D" w:rsidRDefault="005D23EC" w:rsidP="003513E5">
      <w:pPr>
        <w:pStyle w:val="ListParagraph"/>
        <w:numPr>
          <w:ilvl w:val="0"/>
          <w:numId w:val="29"/>
        </w:numPr>
        <w:snapToGrid w:val="0"/>
        <w:spacing w:before="120" w:after="120" w:line="240" w:lineRule="auto"/>
        <w:ind w:left="709" w:hanging="709"/>
        <w:contextualSpacing w:val="0"/>
        <w:jc w:val="both"/>
        <w:rPr>
          <w:rFonts w:ascii="Times New Roman" w:hAnsi="Times New Roman"/>
          <w:sz w:val="24"/>
          <w:szCs w:val="24"/>
        </w:rPr>
      </w:pPr>
      <w:r>
        <w:rPr>
          <w:rFonts w:ascii="Times New Roman" w:hAnsi="Times New Roman"/>
          <w:color w:val="000000"/>
          <w:sz w:val="24"/>
          <w:szCs w:val="24"/>
        </w:rPr>
        <w:lastRenderedPageBreak/>
        <w:t>Nếu</w:t>
      </w:r>
      <w:r w:rsidR="00450BD1">
        <w:rPr>
          <w:rFonts w:ascii="Times New Roman" w:hAnsi="Times New Roman"/>
          <w:color w:val="000000"/>
          <w:sz w:val="24"/>
          <w:szCs w:val="24"/>
        </w:rPr>
        <w:t xml:space="preserve"> </w:t>
      </w:r>
      <w:r w:rsidR="00281292">
        <w:rPr>
          <w:rFonts w:ascii="Times New Roman" w:hAnsi="Times New Roman"/>
          <w:color w:val="000000"/>
          <w:sz w:val="24"/>
          <w:szCs w:val="24"/>
          <w:lang w:val="vi-VN"/>
        </w:rPr>
        <w:t xml:space="preserve">có </w:t>
      </w:r>
      <w:r w:rsidR="00213E49">
        <w:rPr>
          <w:rFonts w:ascii="Times New Roman" w:hAnsi="Times New Roman"/>
          <w:color w:val="000000"/>
          <w:sz w:val="24"/>
          <w:szCs w:val="24"/>
          <w:lang w:val="vi-VN"/>
        </w:rPr>
        <w:t xml:space="preserve">nội dung </w:t>
      </w:r>
      <w:r w:rsidR="00743CF1">
        <w:rPr>
          <w:rFonts w:ascii="Times New Roman" w:hAnsi="Times New Roman"/>
          <w:color w:val="000000"/>
          <w:sz w:val="24"/>
          <w:szCs w:val="24"/>
        </w:rPr>
        <w:t xml:space="preserve">liên quan đến thỏa thuận sử dụng Dịch vụ điện tử </w:t>
      </w:r>
      <w:r w:rsidR="0011500A">
        <w:rPr>
          <w:rFonts w:ascii="Times New Roman" w:hAnsi="Times New Roman"/>
          <w:color w:val="000000"/>
          <w:sz w:val="24"/>
          <w:szCs w:val="24"/>
        </w:rPr>
        <w:t xml:space="preserve">giữa HD SAISON và Khách hàng </w:t>
      </w:r>
      <w:r w:rsidR="00DC7FF0">
        <w:rPr>
          <w:rFonts w:ascii="Times New Roman" w:hAnsi="Times New Roman"/>
          <w:color w:val="000000"/>
          <w:sz w:val="24"/>
          <w:szCs w:val="24"/>
        </w:rPr>
        <w:t xml:space="preserve">chưa được </w:t>
      </w:r>
      <w:r w:rsidR="00213E49">
        <w:rPr>
          <w:rFonts w:ascii="Times New Roman" w:hAnsi="Times New Roman"/>
          <w:color w:val="000000"/>
          <w:sz w:val="24"/>
          <w:szCs w:val="24"/>
          <w:lang w:val="vi-VN"/>
        </w:rPr>
        <w:t>Đ</w:t>
      </w:r>
      <w:r w:rsidR="00213E49" w:rsidRPr="00D36E09">
        <w:rPr>
          <w:rFonts w:ascii="Times New Roman" w:hAnsi="Times New Roman"/>
          <w:color w:val="000000"/>
          <w:sz w:val="24"/>
          <w:szCs w:val="24"/>
        </w:rPr>
        <w:t xml:space="preserve">iều Khoản Và Điều Kiện </w:t>
      </w:r>
      <w:r w:rsidR="00213E49">
        <w:rPr>
          <w:rFonts w:ascii="Times New Roman" w:hAnsi="Times New Roman"/>
          <w:color w:val="000000"/>
          <w:sz w:val="24"/>
          <w:szCs w:val="24"/>
        </w:rPr>
        <w:t>S</w:t>
      </w:r>
      <w:r w:rsidR="00213E49" w:rsidRPr="00D36E09">
        <w:rPr>
          <w:rFonts w:ascii="Times New Roman" w:hAnsi="Times New Roman"/>
          <w:color w:val="000000"/>
          <w:sz w:val="24"/>
          <w:szCs w:val="24"/>
        </w:rPr>
        <w:t xml:space="preserve">ử </w:t>
      </w:r>
      <w:r w:rsidR="00213E49">
        <w:rPr>
          <w:rFonts w:ascii="Times New Roman" w:hAnsi="Times New Roman"/>
          <w:color w:val="000000"/>
          <w:sz w:val="24"/>
          <w:szCs w:val="24"/>
        </w:rPr>
        <w:t>D</w:t>
      </w:r>
      <w:r w:rsidR="00213E49" w:rsidRPr="00D36E09">
        <w:rPr>
          <w:rFonts w:ascii="Times New Roman" w:hAnsi="Times New Roman"/>
          <w:color w:val="000000"/>
          <w:sz w:val="24"/>
          <w:szCs w:val="24"/>
        </w:rPr>
        <w:t xml:space="preserve">ụng Dịch </w:t>
      </w:r>
      <w:r w:rsidR="00213E49">
        <w:rPr>
          <w:rFonts w:ascii="Times New Roman" w:hAnsi="Times New Roman"/>
          <w:color w:val="000000"/>
          <w:sz w:val="24"/>
          <w:szCs w:val="24"/>
        </w:rPr>
        <w:t>V</w:t>
      </w:r>
      <w:r w:rsidR="00213E49" w:rsidRPr="00D36E09">
        <w:rPr>
          <w:rFonts w:ascii="Times New Roman" w:hAnsi="Times New Roman"/>
          <w:color w:val="000000"/>
          <w:sz w:val="24"/>
          <w:szCs w:val="24"/>
        </w:rPr>
        <w:t xml:space="preserve">ụ </w:t>
      </w:r>
      <w:r w:rsidR="00213E49">
        <w:rPr>
          <w:rFonts w:ascii="Times New Roman" w:hAnsi="Times New Roman"/>
          <w:color w:val="000000"/>
          <w:sz w:val="24"/>
          <w:szCs w:val="24"/>
        </w:rPr>
        <w:t>Đ</w:t>
      </w:r>
      <w:r w:rsidR="00213E49" w:rsidRPr="00D36E09">
        <w:rPr>
          <w:rFonts w:ascii="Times New Roman" w:hAnsi="Times New Roman"/>
          <w:color w:val="000000"/>
          <w:sz w:val="24"/>
          <w:szCs w:val="24"/>
        </w:rPr>
        <w:t xml:space="preserve">iện </w:t>
      </w:r>
      <w:r w:rsidR="00213E49">
        <w:rPr>
          <w:rFonts w:ascii="Times New Roman" w:hAnsi="Times New Roman"/>
          <w:color w:val="000000"/>
          <w:sz w:val="24"/>
          <w:szCs w:val="24"/>
        </w:rPr>
        <w:t>T</w:t>
      </w:r>
      <w:r w:rsidR="00213E49" w:rsidRPr="00D36E09">
        <w:rPr>
          <w:rFonts w:ascii="Times New Roman" w:hAnsi="Times New Roman"/>
          <w:color w:val="000000"/>
          <w:sz w:val="24"/>
          <w:szCs w:val="24"/>
        </w:rPr>
        <w:t>ử</w:t>
      </w:r>
      <w:r w:rsidR="00213E49">
        <w:rPr>
          <w:rFonts w:ascii="Times New Roman" w:hAnsi="Times New Roman"/>
          <w:color w:val="000000"/>
          <w:sz w:val="24"/>
          <w:szCs w:val="24"/>
          <w:lang w:val="vi-VN"/>
        </w:rPr>
        <w:t xml:space="preserve"> này</w:t>
      </w:r>
      <w:r w:rsidR="00281292">
        <w:rPr>
          <w:rFonts w:ascii="Times New Roman" w:hAnsi="Times New Roman"/>
          <w:color w:val="000000"/>
          <w:sz w:val="24"/>
          <w:szCs w:val="24"/>
          <w:lang w:val="vi-VN"/>
        </w:rPr>
        <w:t xml:space="preserve"> quy định, điều khoản và điều kiện </w:t>
      </w:r>
      <w:r w:rsidR="00743CF1">
        <w:rPr>
          <w:rFonts w:ascii="Times New Roman" w:hAnsi="Times New Roman"/>
          <w:color w:val="000000"/>
          <w:sz w:val="24"/>
          <w:szCs w:val="24"/>
        </w:rPr>
        <w:t xml:space="preserve">liên quan </w:t>
      </w:r>
      <w:r w:rsidR="00281292">
        <w:rPr>
          <w:rFonts w:ascii="Times New Roman" w:hAnsi="Times New Roman"/>
          <w:color w:val="000000"/>
          <w:sz w:val="24"/>
          <w:szCs w:val="24"/>
          <w:lang w:val="vi-VN"/>
        </w:rPr>
        <w:t xml:space="preserve">của sản phẩm, dịch vụ </w:t>
      </w:r>
      <w:r w:rsidR="00DC7FF0">
        <w:rPr>
          <w:rFonts w:ascii="Times New Roman" w:hAnsi="Times New Roman"/>
          <w:color w:val="000000"/>
          <w:sz w:val="24"/>
          <w:szCs w:val="24"/>
        </w:rPr>
        <w:t xml:space="preserve">do </w:t>
      </w:r>
      <w:r w:rsidR="00281292">
        <w:rPr>
          <w:rFonts w:ascii="Times New Roman" w:hAnsi="Times New Roman"/>
          <w:color w:val="000000"/>
          <w:sz w:val="24"/>
          <w:szCs w:val="24"/>
          <w:lang w:val="vi-VN"/>
        </w:rPr>
        <w:t>HD SAISON cung cấp sẽ được áp dụng ưu tiên phù hợp quy định pháp luật;</w:t>
      </w:r>
    </w:p>
    <w:p w14:paraId="6744AEA5" w14:textId="396CB0F1" w:rsidR="00986A71" w:rsidRPr="00986A71" w:rsidRDefault="00743CF1" w:rsidP="003513E5">
      <w:pPr>
        <w:pStyle w:val="ListParagraph"/>
        <w:numPr>
          <w:ilvl w:val="0"/>
          <w:numId w:val="29"/>
        </w:numPr>
        <w:snapToGrid w:val="0"/>
        <w:spacing w:before="120" w:after="120" w:line="240" w:lineRule="auto"/>
        <w:ind w:left="709" w:hanging="709"/>
        <w:contextualSpacing w:val="0"/>
        <w:jc w:val="both"/>
        <w:rPr>
          <w:rFonts w:ascii="Times New Roman" w:hAnsi="Times New Roman"/>
          <w:color w:val="000000"/>
          <w:sz w:val="24"/>
          <w:szCs w:val="24"/>
        </w:rPr>
      </w:pPr>
      <w:r w:rsidRPr="00743CF1">
        <w:rPr>
          <w:rFonts w:ascii="Times New Roman" w:hAnsi="Times New Roman"/>
          <w:sz w:val="24"/>
          <w:szCs w:val="24"/>
        </w:rPr>
        <w:t xml:space="preserve">Mọi tranh chấp </w:t>
      </w:r>
      <w:r>
        <w:rPr>
          <w:rFonts w:ascii="Times New Roman" w:hAnsi="Times New Roman"/>
          <w:sz w:val="24"/>
          <w:szCs w:val="24"/>
        </w:rPr>
        <w:t xml:space="preserve">giữa </w:t>
      </w:r>
      <w:r w:rsidR="0011500A">
        <w:rPr>
          <w:rFonts w:ascii="Times New Roman" w:hAnsi="Times New Roman"/>
          <w:color w:val="000000"/>
          <w:sz w:val="24"/>
          <w:szCs w:val="24"/>
        </w:rPr>
        <w:t>HD SAISON và Khách hàng</w:t>
      </w:r>
      <w:r w:rsidR="0011500A" w:rsidRPr="00743CF1">
        <w:rPr>
          <w:rFonts w:ascii="Times New Roman" w:hAnsi="Times New Roman"/>
          <w:sz w:val="24"/>
          <w:szCs w:val="24"/>
        </w:rPr>
        <w:t xml:space="preserve"> </w:t>
      </w:r>
      <w:r w:rsidRPr="00743CF1">
        <w:rPr>
          <w:rFonts w:ascii="Times New Roman" w:hAnsi="Times New Roman"/>
          <w:sz w:val="24"/>
          <w:szCs w:val="24"/>
        </w:rPr>
        <w:t xml:space="preserve">phát sinh từ hoặc liên quan đến </w:t>
      </w:r>
      <w:r>
        <w:rPr>
          <w:rFonts w:ascii="Times New Roman" w:hAnsi="Times New Roman"/>
          <w:sz w:val="24"/>
          <w:szCs w:val="24"/>
        </w:rPr>
        <w:t xml:space="preserve">Đề Nghị Cấp Tín Dụng Kiêm Thỏa Thuận Sử Dụng Dịch Vụ Điện Tử và </w:t>
      </w:r>
      <w:r w:rsidRPr="00743CF1">
        <w:rPr>
          <w:rFonts w:ascii="Times New Roman" w:hAnsi="Times New Roman"/>
          <w:sz w:val="24"/>
          <w:szCs w:val="24"/>
        </w:rPr>
        <w:t xml:space="preserve">Điều Khoản Và Điều Kiện Sử Dụng Dịch Vụ Điện Tử </w:t>
      </w:r>
      <w:r w:rsidR="5932A658" w:rsidRPr="00743CF1">
        <w:rPr>
          <w:rFonts w:ascii="Times New Roman" w:hAnsi="Times New Roman"/>
          <w:sz w:val="24"/>
          <w:szCs w:val="24"/>
        </w:rPr>
        <w:t xml:space="preserve">nếu </w:t>
      </w:r>
      <w:r w:rsidR="00986A71" w:rsidRPr="00986A71">
        <w:rPr>
          <w:rFonts w:ascii="Times New Roman" w:hAnsi="Times New Roman"/>
          <w:sz w:val="24"/>
          <w:szCs w:val="24"/>
        </w:rPr>
        <w:t xml:space="preserve">không giải quyết được </w:t>
      </w:r>
      <w:r w:rsidR="00622801">
        <w:rPr>
          <w:rFonts w:ascii="Times New Roman" w:hAnsi="Times New Roman"/>
          <w:sz w:val="24"/>
          <w:szCs w:val="24"/>
        </w:rPr>
        <w:t>thông qua</w:t>
      </w:r>
      <w:r w:rsidR="00622801" w:rsidRPr="00986A71">
        <w:rPr>
          <w:rFonts w:ascii="Times New Roman" w:hAnsi="Times New Roman"/>
          <w:sz w:val="24"/>
          <w:szCs w:val="24"/>
        </w:rPr>
        <w:t xml:space="preserve"> </w:t>
      </w:r>
      <w:r w:rsidR="00986A71" w:rsidRPr="00986A71">
        <w:rPr>
          <w:rFonts w:ascii="Times New Roman" w:hAnsi="Times New Roman"/>
          <w:sz w:val="24"/>
          <w:szCs w:val="24"/>
        </w:rPr>
        <w:t>thương lượng trên tinh thần hợp tác, bình đẳng, tôn trọng lẫn nhau</w:t>
      </w:r>
      <w:r w:rsidR="00B65C9B">
        <w:rPr>
          <w:rFonts w:ascii="Times New Roman" w:hAnsi="Times New Roman"/>
          <w:sz w:val="24"/>
          <w:szCs w:val="24"/>
        </w:rPr>
        <w:t xml:space="preserve"> trong thời gian </w:t>
      </w:r>
      <w:r>
        <w:rPr>
          <w:rFonts w:ascii="Times New Roman" w:hAnsi="Times New Roman"/>
          <w:sz w:val="24"/>
          <w:szCs w:val="24"/>
        </w:rPr>
        <w:t>30 (</w:t>
      </w:r>
      <w:r w:rsidR="00FB15DC">
        <w:rPr>
          <w:rFonts w:ascii="Times New Roman" w:hAnsi="Times New Roman"/>
          <w:sz w:val="24"/>
          <w:szCs w:val="24"/>
        </w:rPr>
        <w:t>ba mươi)</w:t>
      </w:r>
      <w:r w:rsidR="00B65C9B">
        <w:rPr>
          <w:rFonts w:ascii="Times New Roman" w:hAnsi="Times New Roman"/>
          <w:sz w:val="24"/>
          <w:szCs w:val="24"/>
        </w:rPr>
        <w:t xml:space="preserve"> ngày kể từ ngày </w:t>
      </w:r>
      <w:r>
        <w:rPr>
          <w:rFonts w:ascii="Times New Roman" w:hAnsi="Times New Roman"/>
          <w:sz w:val="24"/>
          <w:szCs w:val="24"/>
        </w:rPr>
        <w:t xml:space="preserve">phát sinh </w:t>
      </w:r>
      <w:r w:rsidR="00B65C9B">
        <w:rPr>
          <w:rFonts w:ascii="Times New Roman" w:hAnsi="Times New Roman"/>
          <w:sz w:val="24"/>
          <w:szCs w:val="24"/>
        </w:rPr>
        <w:t>tranh chấp</w:t>
      </w:r>
      <w:r w:rsidR="00986A71" w:rsidRPr="00986A71">
        <w:rPr>
          <w:rFonts w:ascii="Times New Roman" w:hAnsi="Times New Roman"/>
          <w:sz w:val="24"/>
          <w:szCs w:val="24"/>
        </w:rPr>
        <w:t xml:space="preserve">, thì tranh chấp đó sẽ được Tòa án </w:t>
      </w:r>
      <w:r>
        <w:rPr>
          <w:rFonts w:ascii="Times New Roman" w:hAnsi="Times New Roman"/>
          <w:sz w:val="24"/>
          <w:szCs w:val="24"/>
        </w:rPr>
        <w:t xml:space="preserve">nhân dân </w:t>
      </w:r>
      <w:r w:rsidR="00986A71" w:rsidRPr="00986A71">
        <w:rPr>
          <w:rFonts w:ascii="Times New Roman" w:hAnsi="Times New Roman"/>
          <w:sz w:val="24"/>
          <w:szCs w:val="24"/>
        </w:rPr>
        <w:t xml:space="preserve">có thẩm quyền giải quyết theo pháp </w:t>
      </w:r>
      <w:r w:rsidR="005B019F">
        <w:rPr>
          <w:rFonts w:ascii="Times New Roman" w:hAnsi="Times New Roman"/>
          <w:sz w:val="24"/>
          <w:szCs w:val="24"/>
        </w:rPr>
        <w:t xml:space="preserve">luật </w:t>
      </w:r>
      <w:r w:rsidR="00986A71" w:rsidRPr="00986A71">
        <w:rPr>
          <w:rFonts w:ascii="Times New Roman" w:hAnsi="Times New Roman"/>
          <w:sz w:val="24"/>
          <w:szCs w:val="24"/>
        </w:rPr>
        <w:t xml:space="preserve">của nước Cộng </w:t>
      </w:r>
      <w:r>
        <w:rPr>
          <w:rFonts w:ascii="Times New Roman" w:hAnsi="Times New Roman"/>
          <w:sz w:val="24"/>
          <w:szCs w:val="24"/>
        </w:rPr>
        <w:t>H</w:t>
      </w:r>
      <w:r w:rsidR="00986A71" w:rsidRPr="00986A71">
        <w:rPr>
          <w:rFonts w:ascii="Times New Roman" w:hAnsi="Times New Roman"/>
          <w:sz w:val="24"/>
          <w:szCs w:val="24"/>
        </w:rPr>
        <w:t xml:space="preserve">òa Xã </w:t>
      </w:r>
      <w:r>
        <w:rPr>
          <w:rFonts w:ascii="Times New Roman" w:hAnsi="Times New Roman"/>
          <w:sz w:val="24"/>
          <w:szCs w:val="24"/>
        </w:rPr>
        <w:t>H</w:t>
      </w:r>
      <w:r w:rsidR="00986A71" w:rsidRPr="00986A71">
        <w:rPr>
          <w:rFonts w:ascii="Times New Roman" w:hAnsi="Times New Roman"/>
          <w:sz w:val="24"/>
          <w:szCs w:val="24"/>
        </w:rPr>
        <w:t xml:space="preserve">ội Chủ </w:t>
      </w:r>
      <w:r>
        <w:rPr>
          <w:rFonts w:ascii="Times New Roman" w:hAnsi="Times New Roman"/>
          <w:sz w:val="24"/>
          <w:szCs w:val="24"/>
        </w:rPr>
        <w:t>N</w:t>
      </w:r>
      <w:r w:rsidR="00986A71" w:rsidRPr="00986A71">
        <w:rPr>
          <w:rFonts w:ascii="Times New Roman" w:hAnsi="Times New Roman"/>
          <w:sz w:val="24"/>
          <w:szCs w:val="24"/>
        </w:rPr>
        <w:t>ghĩa Việt Nam</w:t>
      </w:r>
      <w:r>
        <w:rPr>
          <w:rFonts w:ascii="Times New Roman" w:hAnsi="Times New Roman"/>
          <w:sz w:val="24"/>
          <w:szCs w:val="24"/>
        </w:rPr>
        <w:t>,</w:t>
      </w:r>
      <w:r w:rsidRPr="5932A658">
        <w:t xml:space="preserve"> </w:t>
      </w:r>
      <w:r w:rsidRPr="00743CF1">
        <w:rPr>
          <w:rFonts w:ascii="Times New Roman" w:hAnsi="Times New Roman"/>
          <w:sz w:val="24"/>
          <w:szCs w:val="24"/>
        </w:rPr>
        <w:t xml:space="preserve">trừ trường hợp </w:t>
      </w:r>
      <w:r w:rsidR="0011500A" w:rsidRPr="0011500A">
        <w:rPr>
          <w:rFonts w:ascii="Times New Roman" w:hAnsi="Times New Roman"/>
          <w:sz w:val="24"/>
          <w:szCs w:val="24"/>
        </w:rPr>
        <w:t xml:space="preserve">HD SAISON và Khách hàng </w:t>
      </w:r>
      <w:r w:rsidRPr="00743CF1">
        <w:rPr>
          <w:rFonts w:ascii="Times New Roman" w:hAnsi="Times New Roman"/>
          <w:sz w:val="24"/>
          <w:szCs w:val="24"/>
        </w:rPr>
        <w:t>có thỏa thuận khác bằng văn bản</w:t>
      </w:r>
      <w:r w:rsidR="00986A71" w:rsidRPr="00986A71">
        <w:rPr>
          <w:rFonts w:ascii="Times New Roman" w:hAnsi="Times New Roman"/>
          <w:sz w:val="24"/>
          <w:szCs w:val="24"/>
        </w:rPr>
        <w:t xml:space="preserve">. </w:t>
      </w:r>
    </w:p>
    <w:p w14:paraId="672A6659" w14:textId="116D4A4D" w:rsidR="00B73714" w:rsidRPr="00B73714" w:rsidRDefault="00A561C7" w:rsidP="00A561C7">
      <w:pPr>
        <w:tabs>
          <w:tab w:val="left" w:pos="1828"/>
        </w:tabs>
        <w:snapToGrid w:val="0"/>
        <w:spacing w:before="120" w:after="240" w:line="240" w:lineRule="auto"/>
        <w:rPr>
          <w:lang w:eastAsia="x-none"/>
        </w:rPr>
      </w:pPr>
      <w:r>
        <w:rPr>
          <w:lang w:eastAsia="x-none"/>
        </w:rPr>
        <w:tab/>
      </w:r>
    </w:p>
    <w:sectPr w:rsidR="00B73714" w:rsidRPr="00B73714" w:rsidSect="00A561C7">
      <w:headerReference w:type="even" r:id="rId15"/>
      <w:headerReference w:type="default" r:id="rId16"/>
      <w:footerReference w:type="even" r:id="rId17"/>
      <w:footerReference w:type="default" r:id="rId18"/>
      <w:headerReference w:type="first" r:id="rId19"/>
      <w:footerReference w:type="first" r:id="rId20"/>
      <w:pgSz w:w="12240" w:h="15840"/>
      <w:pgMar w:top="1170" w:right="720" w:bottom="720" w:left="720" w:header="27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92E54" w14:textId="77777777" w:rsidR="001C4C75" w:rsidRDefault="001C4C75" w:rsidP="00D05BDC">
      <w:pPr>
        <w:spacing w:after="0" w:line="240" w:lineRule="auto"/>
      </w:pPr>
      <w:r>
        <w:separator/>
      </w:r>
    </w:p>
  </w:endnote>
  <w:endnote w:type="continuationSeparator" w:id="0">
    <w:p w14:paraId="582C3789" w14:textId="77777777" w:rsidR="001C4C75" w:rsidRDefault="001C4C75" w:rsidP="00D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PBank">
    <w:altName w:val="Arial"/>
    <w:panose1 w:val="020B0604020202020204"/>
    <w:charset w:val="A3"/>
    <w:family w:val="swiss"/>
    <w:notTrueType/>
    <w:pitch w:val="default"/>
    <w:sig w:usb0="20000001" w:usb1="00000000" w:usb2="00000000" w:usb3="00000000" w:csb0="000001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A022" w14:textId="77777777" w:rsidR="00011068" w:rsidRDefault="00011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1F3E9" w14:textId="0D80413F" w:rsidR="00507746" w:rsidRDefault="00011068" w:rsidP="00E90E5E">
    <w:pPr>
      <w:pStyle w:val="Footer"/>
      <w:jc w:val="right"/>
    </w:pPr>
    <w:r>
      <w:rPr>
        <w:rFonts w:ascii="Times New Roman" w:hAnsi="Times New Roman"/>
        <w:noProof/>
      </w:rPr>
      <w:drawing>
        <wp:anchor distT="0" distB="0" distL="114300" distR="114300" simplePos="0" relativeHeight="251657728" behindDoc="0" locked="0" layoutInCell="1" allowOverlap="1" wp14:anchorId="5286F76D" wp14:editId="5EDA6C21">
          <wp:simplePos x="0" y="0"/>
          <wp:positionH relativeFrom="column">
            <wp:posOffset>-901148</wp:posOffset>
          </wp:positionH>
          <wp:positionV relativeFrom="paragraph">
            <wp:posOffset>-50165</wp:posOffset>
          </wp:positionV>
          <wp:extent cx="8186400" cy="694800"/>
          <wp:effectExtent l="0" t="0" r="0" b="3810"/>
          <wp:wrapNone/>
          <wp:docPr id="18" name="Picture 1" descr="Letter head (phần c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head (phần châ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6400" cy="69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746" w:rsidRPr="00917881">
      <w:rPr>
        <w:rFonts w:ascii="Times New Roman" w:hAnsi="Times New Roman"/>
      </w:rPr>
      <w:fldChar w:fldCharType="begin"/>
    </w:r>
    <w:r w:rsidR="00507746" w:rsidRPr="00917881">
      <w:rPr>
        <w:rFonts w:ascii="Times New Roman" w:hAnsi="Times New Roman"/>
      </w:rPr>
      <w:instrText xml:space="preserve"> PAGE   \* MERGEFORMAT </w:instrText>
    </w:r>
    <w:r w:rsidR="00507746" w:rsidRPr="00917881">
      <w:rPr>
        <w:rFonts w:ascii="Times New Roman" w:hAnsi="Times New Roman"/>
      </w:rPr>
      <w:fldChar w:fldCharType="separate"/>
    </w:r>
    <w:r w:rsidR="004A52CF">
      <w:rPr>
        <w:rFonts w:ascii="Times New Roman" w:hAnsi="Times New Roman"/>
        <w:noProof/>
      </w:rPr>
      <w:t>1</w:t>
    </w:r>
    <w:r w:rsidR="00507746" w:rsidRPr="00917881">
      <w:rPr>
        <w:rFonts w:ascii="Times New Roman" w:hAnsi="Times New Roman"/>
      </w:rPr>
      <w:fldChar w:fldCharType="end"/>
    </w:r>
  </w:p>
  <w:p w14:paraId="02EB378F" w14:textId="5C85A10C" w:rsidR="00507746" w:rsidRDefault="00507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B9817" w14:textId="77777777" w:rsidR="00011068" w:rsidRDefault="00011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A97B" w14:textId="77777777" w:rsidR="001C4C75" w:rsidRDefault="001C4C75" w:rsidP="00D05BDC">
      <w:pPr>
        <w:spacing w:after="0" w:line="240" w:lineRule="auto"/>
      </w:pPr>
      <w:r>
        <w:separator/>
      </w:r>
    </w:p>
  </w:footnote>
  <w:footnote w:type="continuationSeparator" w:id="0">
    <w:p w14:paraId="1F998139" w14:textId="77777777" w:rsidR="001C4C75" w:rsidRDefault="001C4C75" w:rsidP="00D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917E" w14:textId="77777777" w:rsidR="00011068" w:rsidRDefault="00011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93189" w14:textId="507189CF" w:rsidR="00507746" w:rsidRPr="003513E5" w:rsidRDefault="00011068" w:rsidP="003513E5">
    <w:pPr>
      <w:pStyle w:val="Header"/>
      <w:tabs>
        <w:tab w:val="clear" w:pos="9360"/>
      </w:tabs>
      <w:rPr>
        <w:rFonts w:ascii="Times New Roman" w:hAnsi="Times New Roman"/>
        <w:sz w:val="24"/>
      </w:rPr>
    </w:pPr>
    <w:bookmarkStart w:id="5" w:name="_GoBack"/>
    <w:r>
      <w:rPr>
        <w:noProof/>
      </w:rPr>
      <w:drawing>
        <wp:anchor distT="0" distB="0" distL="114300" distR="114300" simplePos="0" relativeHeight="251658752" behindDoc="1" locked="0" layoutInCell="1" allowOverlap="1" wp14:anchorId="2EC0BDBD" wp14:editId="22F0B66E">
          <wp:simplePos x="0" y="0"/>
          <wp:positionH relativeFrom="column">
            <wp:posOffset>-450574</wp:posOffset>
          </wp:positionH>
          <wp:positionV relativeFrom="paragraph">
            <wp:posOffset>-164824</wp:posOffset>
          </wp:positionV>
          <wp:extent cx="7778271" cy="100517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HoaVanCL2.jpg"/>
                  <pic:cNvPicPr/>
                </pic:nvPicPr>
                <pic:blipFill>
                  <a:blip r:embed="rId1">
                    <a:extLst>
                      <a:ext uri="{28A0092B-C50C-407E-A947-70E740481C1C}">
                        <a14:useLocalDpi xmlns:a14="http://schemas.microsoft.com/office/drawing/2010/main" val="0"/>
                      </a:ext>
                    </a:extLst>
                  </a:blip>
                  <a:stretch>
                    <a:fillRect/>
                  </a:stretch>
                </pic:blipFill>
                <pic:spPr>
                  <a:xfrm>
                    <a:off x="0" y="0"/>
                    <a:ext cx="7780411" cy="10054539"/>
                  </a:xfrm>
                  <a:prstGeom prst="rect">
                    <a:avLst/>
                  </a:prstGeom>
                </pic:spPr>
              </pic:pic>
            </a:graphicData>
          </a:graphic>
          <wp14:sizeRelH relativeFrom="margin">
            <wp14:pctWidth>0</wp14:pctWidth>
          </wp14:sizeRelH>
          <wp14:sizeRelV relativeFrom="margin">
            <wp14:pctHeight>0</wp14:pctHeight>
          </wp14:sizeRelV>
        </wp:anchor>
      </w:drawing>
    </w:r>
    <w:bookmarkEnd w:id="5"/>
    <w:r w:rsidR="009B669C" w:rsidRPr="008C7EB0">
      <w:rPr>
        <w:noProof/>
      </w:rPr>
      <w:drawing>
        <wp:inline distT="0" distB="0" distL="0" distR="0" wp14:anchorId="4C95A65E" wp14:editId="669118B9">
          <wp:extent cx="1566407" cy="39855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9617" cy="399370"/>
                  </a:xfrm>
                  <a:prstGeom prst="rect">
                    <a:avLst/>
                  </a:prstGeom>
                  <a:noFill/>
                  <a:ln>
                    <a:noFill/>
                  </a:ln>
                </pic:spPr>
              </pic:pic>
            </a:graphicData>
          </a:graphic>
        </wp:inline>
      </w:drawing>
    </w:r>
    <w:r w:rsidR="003513E5">
      <w:rPr>
        <w:noProof/>
      </w:rPr>
      <w:t xml:space="preserve">                                                                                                       </w:t>
    </w:r>
    <w:r w:rsidR="003513E5" w:rsidRPr="003513E5">
      <w:rPr>
        <w:rFonts w:ascii="Times New Roman" w:hAnsi="Times New Roman"/>
        <w:sz w:val="24"/>
      </w:rPr>
      <w:t>Áp dụng từ ngày ……/</w:t>
    </w:r>
    <w:proofErr w:type="gramStart"/>
    <w:r w:rsidR="003513E5" w:rsidRPr="003513E5">
      <w:rPr>
        <w:rFonts w:ascii="Times New Roman" w:hAnsi="Times New Roman"/>
        <w:sz w:val="24"/>
      </w:rPr>
      <w:t>…..</w:t>
    </w:r>
    <w:proofErr w:type="gramEnd"/>
    <w:r w:rsidR="003513E5" w:rsidRPr="003513E5">
      <w:rPr>
        <w:rFonts w:ascii="Times New Roman" w:hAnsi="Times New Roman"/>
        <w:sz w:val="24"/>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FCD66" w14:textId="77777777" w:rsidR="00011068" w:rsidRDefault="00011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325"/>
    <w:multiLevelType w:val="hybridMultilevel"/>
    <w:tmpl w:val="BDFAD7E6"/>
    <w:lvl w:ilvl="0" w:tplc="46381E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3BB"/>
    <w:multiLevelType w:val="hybridMultilevel"/>
    <w:tmpl w:val="DD861708"/>
    <w:lvl w:ilvl="0" w:tplc="858A86F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13CAB"/>
    <w:multiLevelType w:val="hybridMultilevel"/>
    <w:tmpl w:val="A912B9EE"/>
    <w:lvl w:ilvl="0" w:tplc="F61E89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5232"/>
    <w:multiLevelType w:val="hybridMultilevel"/>
    <w:tmpl w:val="3CCCCECA"/>
    <w:lvl w:ilvl="0" w:tplc="06C4D6A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D1358"/>
    <w:multiLevelType w:val="hybridMultilevel"/>
    <w:tmpl w:val="82F448CE"/>
    <w:lvl w:ilvl="0" w:tplc="5F80064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109D5"/>
    <w:multiLevelType w:val="hybridMultilevel"/>
    <w:tmpl w:val="3C3EA90C"/>
    <w:lvl w:ilvl="0" w:tplc="9F0E89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A6F62"/>
    <w:multiLevelType w:val="hybridMultilevel"/>
    <w:tmpl w:val="BD285F7A"/>
    <w:lvl w:ilvl="0" w:tplc="0F429D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8" w15:restartNumberingAfterBreak="0">
    <w:nsid w:val="22B06060"/>
    <w:multiLevelType w:val="hybridMultilevel"/>
    <w:tmpl w:val="112C4B08"/>
    <w:lvl w:ilvl="0" w:tplc="F8E4D170">
      <w:start w:val="1"/>
      <w:numFmt w:val="lowerRoman"/>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96CC4"/>
    <w:multiLevelType w:val="hybridMultilevel"/>
    <w:tmpl w:val="C952C73C"/>
    <w:lvl w:ilvl="0" w:tplc="BBF2E4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B0845"/>
    <w:multiLevelType w:val="hybridMultilevel"/>
    <w:tmpl w:val="E29E5480"/>
    <w:lvl w:ilvl="0" w:tplc="4AC27FE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20429"/>
    <w:multiLevelType w:val="hybridMultilevel"/>
    <w:tmpl w:val="8F368712"/>
    <w:lvl w:ilvl="0" w:tplc="3DD6B06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93351"/>
    <w:multiLevelType w:val="hybridMultilevel"/>
    <w:tmpl w:val="1BDE5B62"/>
    <w:lvl w:ilvl="0" w:tplc="E8BE61D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723D6"/>
    <w:multiLevelType w:val="hybridMultilevel"/>
    <w:tmpl w:val="DC86A526"/>
    <w:lvl w:ilvl="0" w:tplc="2098DC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268B9"/>
    <w:multiLevelType w:val="hybridMultilevel"/>
    <w:tmpl w:val="99EEC00A"/>
    <w:lvl w:ilvl="0" w:tplc="02F4C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C51CFB"/>
    <w:multiLevelType w:val="hybridMultilevel"/>
    <w:tmpl w:val="02B65706"/>
    <w:lvl w:ilvl="0" w:tplc="A9DAAC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71F5D"/>
    <w:multiLevelType w:val="hybridMultilevel"/>
    <w:tmpl w:val="DC86A526"/>
    <w:lvl w:ilvl="0" w:tplc="2098DC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6481F"/>
    <w:multiLevelType w:val="hybridMultilevel"/>
    <w:tmpl w:val="70E6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A3557"/>
    <w:multiLevelType w:val="hybridMultilevel"/>
    <w:tmpl w:val="2580FE72"/>
    <w:lvl w:ilvl="0" w:tplc="9F9C904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31B19"/>
    <w:multiLevelType w:val="multilevel"/>
    <w:tmpl w:val="02D2AE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5.%3."/>
      <w:lvlJc w:val="left"/>
      <w:pPr>
        <w:ind w:left="770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004FAE"/>
    <w:multiLevelType w:val="hybridMultilevel"/>
    <w:tmpl w:val="3BF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45ABC"/>
    <w:multiLevelType w:val="multilevel"/>
    <w:tmpl w:val="0C964C2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4.%3."/>
      <w:lvlJc w:val="left"/>
      <w:pPr>
        <w:ind w:left="770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2B10CB"/>
    <w:multiLevelType w:val="hybridMultilevel"/>
    <w:tmpl w:val="99A6025E"/>
    <w:lvl w:ilvl="0" w:tplc="015442D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A7C3A"/>
    <w:multiLevelType w:val="hybridMultilevel"/>
    <w:tmpl w:val="DC86A526"/>
    <w:lvl w:ilvl="0" w:tplc="2098DC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67110"/>
    <w:multiLevelType w:val="hybridMultilevel"/>
    <w:tmpl w:val="AF642872"/>
    <w:lvl w:ilvl="0" w:tplc="1E784A7C">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414EC"/>
    <w:multiLevelType w:val="hybridMultilevel"/>
    <w:tmpl w:val="B54E02CC"/>
    <w:lvl w:ilvl="0" w:tplc="5F80064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01597B"/>
    <w:multiLevelType w:val="multilevel"/>
    <w:tmpl w:val="8578B5CE"/>
    <w:lvl w:ilvl="0">
      <w:start w:val="1"/>
      <w:numFmt w:val="decimal"/>
      <w:pStyle w:val="Heading1"/>
      <w:lvlText w:val="%1."/>
      <w:lvlJc w:val="left"/>
      <w:pPr>
        <w:ind w:left="720" w:hanging="360"/>
      </w:pPr>
    </w:lvl>
    <w:lvl w:ilvl="1">
      <w:start w:val="1"/>
      <w:numFmt w:val="decimal"/>
      <w:lvlText w:val="%1.%2."/>
      <w:lvlJc w:val="left"/>
      <w:pPr>
        <w:ind w:left="720" w:hanging="360"/>
      </w:pPr>
      <w:rPr>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6FBB3335"/>
    <w:multiLevelType w:val="multilevel"/>
    <w:tmpl w:val="D5CA4CB0"/>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8" w15:restartNumberingAfterBreak="0">
    <w:nsid w:val="6FE02891"/>
    <w:multiLevelType w:val="hybridMultilevel"/>
    <w:tmpl w:val="AAA4D210"/>
    <w:lvl w:ilvl="0" w:tplc="65201CEC">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033A5"/>
    <w:multiLevelType w:val="hybridMultilevel"/>
    <w:tmpl w:val="82BA78FC"/>
    <w:lvl w:ilvl="0" w:tplc="2440F4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91627"/>
    <w:multiLevelType w:val="hybridMultilevel"/>
    <w:tmpl w:val="6AF0107C"/>
    <w:lvl w:ilvl="0" w:tplc="9006C9D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7183C"/>
    <w:multiLevelType w:val="hybridMultilevel"/>
    <w:tmpl w:val="BD6EC888"/>
    <w:lvl w:ilvl="0" w:tplc="B3DCA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11B4B"/>
    <w:multiLevelType w:val="hybridMultilevel"/>
    <w:tmpl w:val="DC86A526"/>
    <w:lvl w:ilvl="0" w:tplc="2098DC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66175"/>
    <w:multiLevelType w:val="hybridMultilevel"/>
    <w:tmpl w:val="22E6382A"/>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B2B32"/>
    <w:multiLevelType w:val="hybridMultilevel"/>
    <w:tmpl w:val="DC86A526"/>
    <w:lvl w:ilvl="0" w:tplc="2098DC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7"/>
  </w:num>
  <w:num w:numId="4">
    <w:abstractNumId w:val="14"/>
  </w:num>
  <w:num w:numId="5">
    <w:abstractNumId w:val="21"/>
  </w:num>
  <w:num w:numId="6">
    <w:abstractNumId w:val="15"/>
  </w:num>
  <w:num w:numId="7">
    <w:abstractNumId w:val="18"/>
  </w:num>
  <w:num w:numId="8">
    <w:abstractNumId w:val="28"/>
  </w:num>
  <w:num w:numId="9">
    <w:abstractNumId w:val="27"/>
  </w:num>
  <w:num w:numId="10">
    <w:abstractNumId w:val="11"/>
  </w:num>
  <w:num w:numId="11">
    <w:abstractNumId w:val="33"/>
  </w:num>
  <w:num w:numId="12">
    <w:abstractNumId w:val="4"/>
  </w:num>
  <w:num w:numId="13">
    <w:abstractNumId w:val="9"/>
  </w:num>
  <w:num w:numId="14">
    <w:abstractNumId w:val="25"/>
  </w:num>
  <w:num w:numId="15">
    <w:abstractNumId w:val="12"/>
  </w:num>
  <w:num w:numId="16">
    <w:abstractNumId w:val="3"/>
  </w:num>
  <w:num w:numId="17">
    <w:abstractNumId w:val="16"/>
  </w:num>
  <w:num w:numId="18">
    <w:abstractNumId w:val="32"/>
  </w:num>
  <w:num w:numId="19">
    <w:abstractNumId w:val="6"/>
  </w:num>
  <w:num w:numId="20">
    <w:abstractNumId w:val="2"/>
  </w:num>
  <w:num w:numId="21">
    <w:abstractNumId w:val="13"/>
  </w:num>
  <w:num w:numId="22">
    <w:abstractNumId w:val="19"/>
  </w:num>
  <w:num w:numId="23">
    <w:abstractNumId w:val="23"/>
  </w:num>
  <w:num w:numId="24">
    <w:abstractNumId w:val="10"/>
  </w:num>
  <w:num w:numId="25">
    <w:abstractNumId w:val="26"/>
  </w:num>
  <w:num w:numId="26">
    <w:abstractNumId w:val="17"/>
  </w:num>
  <w:num w:numId="27">
    <w:abstractNumId w:val="34"/>
  </w:num>
  <w:num w:numId="28">
    <w:abstractNumId w:val="26"/>
  </w:num>
  <w:num w:numId="29">
    <w:abstractNumId w:val="1"/>
  </w:num>
  <w:num w:numId="30">
    <w:abstractNumId w:val="24"/>
  </w:num>
  <w:num w:numId="31">
    <w:abstractNumId w:val="26"/>
  </w:num>
  <w:num w:numId="32">
    <w:abstractNumId w:val="29"/>
  </w:num>
  <w:num w:numId="33">
    <w:abstractNumId w:val="20"/>
  </w:num>
  <w:num w:numId="34">
    <w:abstractNumId w:val="8"/>
  </w:num>
  <w:num w:numId="35">
    <w:abstractNumId w:val="0"/>
  </w:num>
  <w:num w:numId="36">
    <w:abstractNumId w:val="30"/>
  </w:num>
  <w:num w:numId="37">
    <w:abstractNumId w:val="22"/>
  </w:num>
  <w:num w:numId="38">
    <w:abstractNumId w:val="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hideSpellingErrors/>
  <w:proofState w:grammar="clean"/>
  <w:defaultTabStop w:val="720"/>
  <w:characterSpacingControl w:val="doNotCompress"/>
  <w:hdrShapeDefaults>
    <o:shapedefaults v:ext="edit" spidmax="2049" style="mso-position-vertical-relative:page"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F0"/>
    <w:rsid w:val="00000EE3"/>
    <w:rsid w:val="00006096"/>
    <w:rsid w:val="00006E3B"/>
    <w:rsid w:val="00011068"/>
    <w:rsid w:val="000129F2"/>
    <w:rsid w:val="00014008"/>
    <w:rsid w:val="00014349"/>
    <w:rsid w:val="00022B5C"/>
    <w:rsid w:val="00022C5A"/>
    <w:rsid w:val="00030C40"/>
    <w:rsid w:val="0003668A"/>
    <w:rsid w:val="00043E3C"/>
    <w:rsid w:val="00051466"/>
    <w:rsid w:val="00063883"/>
    <w:rsid w:val="000658FF"/>
    <w:rsid w:val="00066053"/>
    <w:rsid w:val="0006778B"/>
    <w:rsid w:val="00070225"/>
    <w:rsid w:val="00072969"/>
    <w:rsid w:val="0007388C"/>
    <w:rsid w:val="000749DD"/>
    <w:rsid w:val="00081D5A"/>
    <w:rsid w:val="00082321"/>
    <w:rsid w:val="00082E6E"/>
    <w:rsid w:val="000918CE"/>
    <w:rsid w:val="000964F4"/>
    <w:rsid w:val="0009650D"/>
    <w:rsid w:val="000A1015"/>
    <w:rsid w:val="000A33EE"/>
    <w:rsid w:val="000A36F6"/>
    <w:rsid w:val="000A505F"/>
    <w:rsid w:val="000A61E3"/>
    <w:rsid w:val="000B632F"/>
    <w:rsid w:val="000C4A04"/>
    <w:rsid w:val="000E603D"/>
    <w:rsid w:val="000E6856"/>
    <w:rsid w:val="000F1AAD"/>
    <w:rsid w:val="00106B27"/>
    <w:rsid w:val="00114118"/>
    <w:rsid w:val="0011500A"/>
    <w:rsid w:val="00117782"/>
    <w:rsid w:val="001373EA"/>
    <w:rsid w:val="00155407"/>
    <w:rsid w:val="00156019"/>
    <w:rsid w:val="00157A0C"/>
    <w:rsid w:val="00163BC9"/>
    <w:rsid w:val="00174B7F"/>
    <w:rsid w:val="00177747"/>
    <w:rsid w:val="00177B22"/>
    <w:rsid w:val="00184EEE"/>
    <w:rsid w:val="00184F03"/>
    <w:rsid w:val="001A142B"/>
    <w:rsid w:val="001A7066"/>
    <w:rsid w:val="001B2851"/>
    <w:rsid w:val="001B59D3"/>
    <w:rsid w:val="001B79E2"/>
    <w:rsid w:val="001C24E1"/>
    <w:rsid w:val="001C4C75"/>
    <w:rsid w:val="001E1E1B"/>
    <w:rsid w:val="001E23FC"/>
    <w:rsid w:val="001F250D"/>
    <w:rsid w:val="001F6D5C"/>
    <w:rsid w:val="00203D57"/>
    <w:rsid w:val="00210573"/>
    <w:rsid w:val="002112C7"/>
    <w:rsid w:val="00213E49"/>
    <w:rsid w:val="00223B4E"/>
    <w:rsid w:val="00223EF3"/>
    <w:rsid w:val="002274A8"/>
    <w:rsid w:val="00236E38"/>
    <w:rsid w:val="0023723B"/>
    <w:rsid w:val="00241915"/>
    <w:rsid w:val="002454DF"/>
    <w:rsid w:val="00246EF0"/>
    <w:rsid w:val="00252C4D"/>
    <w:rsid w:val="0025784F"/>
    <w:rsid w:val="00263691"/>
    <w:rsid w:val="00267B6D"/>
    <w:rsid w:val="00270CB3"/>
    <w:rsid w:val="002770A0"/>
    <w:rsid w:val="00277837"/>
    <w:rsid w:val="00281292"/>
    <w:rsid w:val="00290310"/>
    <w:rsid w:val="00296FC4"/>
    <w:rsid w:val="002A20B7"/>
    <w:rsid w:val="002A6B2D"/>
    <w:rsid w:val="002B485D"/>
    <w:rsid w:val="002C560C"/>
    <w:rsid w:val="002C5625"/>
    <w:rsid w:val="002C678D"/>
    <w:rsid w:val="002D18FA"/>
    <w:rsid w:val="002D1D17"/>
    <w:rsid w:val="002D29CD"/>
    <w:rsid w:val="002D4D33"/>
    <w:rsid w:val="002E35FB"/>
    <w:rsid w:val="002E4FB7"/>
    <w:rsid w:val="002F65A9"/>
    <w:rsid w:val="003137FD"/>
    <w:rsid w:val="00321FF0"/>
    <w:rsid w:val="00324DDB"/>
    <w:rsid w:val="00330E4F"/>
    <w:rsid w:val="00331DE4"/>
    <w:rsid w:val="003378EA"/>
    <w:rsid w:val="003401B1"/>
    <w:rsid w:val="00341CC6"/>
    <w:rsid w:val="00347936"/>
    <w:rsid w:val="003513E5"/>
    <w:rsid w:val="00354277"/>
    <w:rsid w:val="00361B7E"/>
    <w:rsid w:val="0036651C"/>
    <w:rsid w:val="00370BAA"/>
    <w:rsid w:val="00376BEB"/>
    <w:rsid w:val="003813F8"/>
    <w:rsid w:val="00390A43"/>
    <w:rsid w:val="00390BD5"/>
    <w:rsid w:val="00390DCB"/>
    <w:rsid w:val="00396155"/>
    <w:rsid w:val="003A0592"/>
    <w:rsid w:val="003A2256"/>
    <w:rsid w:val="003B042F"/>
    <w:rsid w:val="003B052F"/>
    <w:rsid w:val="003B5074"/>
    <w:rsid w:val="003C2DC8"/>
    <w:rsid w:val="003D68BA"/>
    <w:rsid w:val="003D6C90"/>
    <w:rsid w:val="003D6E70"/>
    <w:rsid w:val="003E0F4F"/>
    <w:rsid w:val="003E2833"/>
    <w:rsid w:val="003E5CEA"/>
    <w:rsid w:val="003E63BB"/>
    <w:rsid w:val="003E6FD7"/>
    <w:rsid w:val="003F3B5A"/>
    <w:rsid w:val="0040047A"/>
    <w:rsid w:val="00401CD2"/>
    <w:rsid w:val="00402449"/>
    <w:rsid w:val="00404A69"/>
    <w:rsid w:val="004057CC"/>
    <w:rsid w:val="00410E3D"/>
    <w:rsid w:val="00411CD1"/>
    <w:rsid w:val="004201B9"/>
    <w:rsid w:val="00423F3D"/>
    <w:rsid w:val="00426A9E"/>
    <w:rsid w:val="00427370"/>
    <w:rsid w:val="00432398"/>
    <w:rsid w:val="00435BAB"/>
    <w:rsid w:val="00436ACA"/>
    <w:rsid w:val="00440CAA"/>
    <w:rsid w:val="0044391E"/>
    <w:rsid w:val="0044524E"/>
    <w:rsid w:val="004475CE"/>
    <w:rsid w:val="00450BD1"/>
    <w:rsid w:val="00475A6F"/>
    <w:rsid w:val="0048034C"/>
    <w:rsid w:val="00487C7C"/>
    <w:rsid w:val="00494824"/>
    <w:rsid w:val="00494DB6"/>
    <w:rsid w:val="004A52CF"/>
    <w:rsid w:val="004A7B2E"/>
    <w:rsid w:val="004B7093"/>
    <w:rsid w:val="004C0CBA"/>
    <w:rsid w:val="004D413B"/>
    <w:rsid w:val="004E214B"/>
    <w:rsid w:val="004F33AB"/>
    <w:rsid w:val="004F619B"/>
    <w:rsid w:val="00501C02"/>
    <w:rsid w:val="005044AD"/>
    <w:rsid w:val="005074EA"/>
    <w:rsid w:val="00507746"/>
    <w:rsid w:val="005118EB"/>
    <w:rsid w:val="0052121B"/>
    <w:rsid w:val="00531876"/>
    <w:rsid w:val="00536871"/>
    <w:rsid w:val="00536E43"/>
    <w:rsid w:val="0055236D"/>
    <w:rsid w:val="00561ABD"/>
    <w:rsid w:val="00563582"/>
    <w:rsid w:val="00563907"/>
    <w:rsid w:val="0056665D"/>
    <w:rsid w:val="0057008A"/>
    <w:rsid w:val="00571F26"/>
    <w:rsid w:val="0057408C"/>
    <w:rsid w:val="00583CC7"/>
    <w:rsid w:val="00585F26"/>
    <w:rsid w:val="005943F2"/>
    <w:rsid w:val="005954AA"/>
    <w:rsid w:val="005A29E8"/>
    <w:rsid w:val="005A3D62"/>
    <w:rsid w:val="005A69DF"/>
    <w:rsid w:val="005A6DB8"/>
    <w:rsid w:val="005A77D4"/>
    <w:rsid w:val="005B00F8"/>
    <w:rsid w:val="005B019F"/>
    <w:rsid w:val="005B594B"/>
    <w:rsid w:val="005B730C"/>
    <w:rsid w:val="005C120B"/>
    <w:rsid w:val="005D1A8E"/>
    <w:rsid w:val="005D23EC"/>
    <w:rsid w:val="005D4A42"/>
    <w:rsid w:val="005E094C"/>
    <w:rsid w:val="005E1C7D"/>
    <w:rsid w:val="005E329F"/>
    <w:rsid w:val="005E793A"/>
    <w:rsid w:val="005F2D16"/>
    <w:rsid w:val="005F5421"/>
    <w:rsid w:val="00614A49"/>
    <w:rsid w:val="00622801"/>
    <w:rsid w:val="00622D16"/>
    <w:rsid w:val="00622EE0"/>
    <w:rsid w:val="0063421A"/>
    <w:rsid w:val="00634DE4"/>
    <w:rsid w:val="00637974"/>
    <w:rsid w:val="006417BD"/>
    <w:rsid w:val="00642A11"/>
    <w:rsid w:val="006441F6"/>
    <w:rsid w:val="00644581"/>
    <w:rsid w:val="006455DF"/>
    <w:rsid w:val="0065507A"/>
    <w:rsid w:val="0065511B"/>
    <w:rsid w:val="006556BB"/>
    <w:rsid w:val="00656565"/>
    <w:rsid w:val="00660837"/>
    <w:rsid w:val="006626CB"/>
    <w:rsid w:val="00683D0D"/>
    <w:rsid w:val="00683F82"/>
    <w:rsid w:val="00690EED"/>
    <w:rsid w:val="0069508A"/>
    <w:rsid w:val="006A0FF4"/>
    <w:rsid w:val="006A3B0C"/>
    <w:rsid w:val="006A7B12"/>
    <w:rsid w:val="006B4300"/>
    <w:rsid w:val="006C00E9"/>
    <w:rsid w:val="006C4413"/>
    <w:rsid w:val="006C5EEB"/>
    <w:rsid w:val="006C76B7"/>
    <w:rsid w:val="006D67CA"/>
    <w:rsid w:val="006E160B"/>
    <w:rsid w:val="006E24BA"/>
    <w:rsid w:val="006E3271"/>
    <w:rsid w:val="006E520D"/>
    <w:rsid w:val="006E6307"/>
    <w:rsid w:val="006E65C2"/>
    <w:rsid w:val="007012EA"/>
    <w:rsid w:val="00704C17"/>
    <w:rsid w:val="007116EB"/>
    <w:rsid w:val="0071203A"/>
    <w:rsid w:val="007122CE"/>
    <w:rsid w:val="00714291"/>
    <w:rsid w:val="007158C1"/>
    <w:rsid w:val="00730F9C"/>
    <w:rsid w:val="007325D1"/>
    <w:rsid w:val="0073296A"/>
    <w:rsid w:val="00733D07"/>
    <w:rsid w:val="00743CF1"/>
    <w:rsid w:val="00744530"/>
    <w:rsid w:val="00753C8E"/>
    <w:rsid w:val="007547FA"/>
    <w:rsid w:val="00756AE2"/>
    <w:rsid w:val="00756E4F"/>
    <w:rsid w:val="00763BAA"/>
    <w:rsid w:val="00766BE6"/>
    <w:rsid w:val="00772C60"/>
    <w:rsid w:val="00774D37"/>
    <w:rsid w:val="00782994"/>
    <w:rsid w:val="007851ED"/>
    <w:rsid w:val="0078520F"/>
    <w:rsid w:val="00797248"/>
    <w:rsid w:val="007A3A68"/>
    <w:rsid w:val="007A43ED"/>
    <w:rsid w:val="007B06BA"/>
    <w:rsid w:val="007B2BCB"/>
    <w:rsid w:val="007C5F8D"/>
    <w:rsid w:val="007E149E"/>
    <w:rsid w:val="007E73CB"/>
    <w:rsid w:val="007E7699"/>
    <w:rsid w:val="007F3728"/>
    <w:rsid w:val="007F3D2F"/>
    <w:rsid w:val="008001EF"/>
    <w:rsid w:val="0081364F"/>
    <w:rsid w:val="0081634C"/>
    <w:rsid w:val="008349B7"/>
    <w:rsid w:val="00837E47"/>
    <w:rsid w:val="008507A4"/>
    <w:rsid w:val="008519FC"/>
    <w:rsid w:val="0085555E"/>
    <w:rsid w:val="008556F1"/>
    <w:rsid w:val="008606A7"/>
    <w:rsid w:val="00862C81"/>
    <w:rsid w:val="00864BAF"/>
    <w:rsid w:val="00867F21"/>
    <w:rsid w:val="00875238"/>
    <w:rsid w:val="00877423"/>
    <w:rsid w:val="00882B72"/>
    <w:rsid w:val="008869FA"/>
    <w:rsid w:val="00891910"/>
    <w:rsid w:val="00896C8F"/>
    <w:rsid w:val="008A7320"/>
    <w:rsid w:val="008B7F6B"/>
    <w:rsid w:val="008C07E7"/>
    <w:rsid w:val="008C409A"/>
    <w:rsid w:val="008C736B"/>
    <w:rsid w:val="008D4F33"/>
    <w:rsid w:val="008D6216"/>
    <w:rsid w:val="008D7B6D"/>
    <w:rsid w:val="008E3B51"/>
    <w:rsid w:val="008E3E6B"/>
    <w:rsid w:val="008E6101"/>
    <w:rsid w:val="008E63DA"/>
    <w:rsid w:val="008F09AD"/>
    <w:rsid w:val="009041D4"/>
    <w:rsid w:val="00915401"/>
    <w:rsid w:val="009168D7"/>
    <w:rsid w:val="00917881"/>
    <w:rsid w:val="009226F8"/>
    <w:rsid w:val="00924A59"/>
    <w:rsid w:val="00926760"/>
    <w:rsid w:val="00927924"/>
    <w:rsid w:val="00927DC6"/>
    <w:rsid w:val="00936DCC"/>
    <w:rsid w:val="00943F04"/>
    <w:rsid w:val="009457A8"/>
    <w:rsid w:val="00947420"/>
    <w:rsid w:val="00951D1E"/>
    <w:rsid w:val="00953F15"/>
    <w:rsid w:val="0095409B"/>
    <w:rsid w:val="00957623"/>
    <w:rsid w:val="009616E5"/>
    <w:rsid w:val="00961A6A"/>
    <w:rsid w:val="00965FDF"/>
    <w:rsid w:val="00967A4F"/>
    <w:rsid w:val="0097058D"/>
    <w:rsid w:val="009721DC"/>
    <w:rsid w:val="00981A5F"/>
    <w:rsid w:val="009823B1"/>
    <w:rsid w:val="00982CF8"/>
    <w:rsid w:val="00985911"/>
    <w:rsid w:val="00986A71"/>
    <w:rsid w:val="00991602"/>
    <w:rsid w:val="009934F1"/>
    <w:rsid w:val="009A2245"/>
    <w:rsid w:val="009A33B0"/>
    <w:rsid w:val="009A4407"/>
    <w:rsid w:val="009B669C"/>
    <w:rsid w:val="009C0172"/>
    <w:rsid w:val="009C0D62"/>
    <w:rsid w:val="009C472E"/>
    <w:rsid w:val="009E5B4E"/>
    <w:rsid w:val="009F5608"/>
    <w:rsid w:val="009F5ABF"/>
    <w:rsid w:val="009F778D"/>
    <w:rsid w:val="009F7802"/>
    <w:rsid w:val="00A22E30"/>
    <w:rsid w:val="00A342F3"/>
    <w:rsid w:val="00A365AC"/>
    <w:rsid w:val="00A4473F"/>
    <w:rsid w:val="00A44885"/>
    <w:rsid w:val="00A561C7"/>
    <w:rsid w:val="00A56C70"/>
    <w:rsid w:val="00A63950"/>
    <w:rsid w:val="00A63AD9"/>
    <w:rsid w:val="00A64118"/>
    <w:rsid w:val="00A74BAC"/>
    <w:rsid w:val="00A83800"/>
    <w:rsid w:val="00A920E4"/>
    <w:rsid w:val="00AA2468"/>
    <w:rsid w:val="00AA2EE3"/>
    <w:rsid w:val="00AA4C4D"/>
    <w:rsid w:val="00AA57AB"/>
    <w:rsid w:val="00AA7957"/>
    <w:rsid w:val="00AB0D1E"/>
    <w:rsid w:val="00AB7079"/>
    <w:rsid w:val="00AC56E2"/>
    <w:rsid w:val="00AC5900"/>
    <w:rsid w:val="00AE1A87"/>
    <w:rsid w:val="00AE560E"/>
    <w:rsid w:val="00AE5907"/>
    <w:rsid w:val="00B007FE"/>
    <w:rsid w:val="00B115FE"/>
    <w:rsid w:val="00B13C7A"/>
    <w:rsid w:val="00B212A9"/>
    <w:rsid w:val="00B21AE6"/>
    <w:rsid w:val="00B2244C"/>
    <w:rsid w:val="00B226E5"/>
    <w:rsid w:val="00B22888"/>
    <w:rsid w:val="00B242FE"/>
    <w:rsid w:val="00B35FBD"/>
    <w:rsid w:val="00B366D6"/>
    <w:rsid w:val="00B36BCE"/>
    <w:rsid w:val="00B47CFD"/>
    <w:rsid w:val="00B5034A"/>
    <w:rsid w:val="00B65C9B"/>
    <w:rsid w:val="00B67401"/>
    <w:rsid w:val="00B72784"/>
    <w:rsid w:val="00B73714"/>
    <w:rsid w:val="00B753BB"/>
    <w:rsid w:val="00B76E9A"/>
    <w:rsid w:val="00B81D89"/>
    <w:rsid w:val="00B84844"/>
    <w:rsid w:val="00B91933"/>
    <w:rsid w:val="00B97603"/>
    <w:rsid w:val="00BA1B9E"/>
    <w:rsid w:val="00BA4BBC"/>
    <w:rsid w:val="00BA5BE5"/>
    <w:rsid w:val="00BA6E17"/>
    <w:rsid w:val="00BA7331"/>
    <w:rsid w:val="00BC05FD"/>
    <w:rsid w:val="00BC08C5"/>
    <w:rsid w:val="00BC17FA"/>
    <w:rsid w:val="00BC3A15"/>
    <w:rsid w:val="00BC6707"/>
    <w:rsid w:val="00BC7038"/>
    <w:rsid w:val="00BD3EB3"/>
    <w:rsid w:val="00BD79A4"/>
    <w:rsid w:val="00BE22F1"/>
    <w:rsid w:val="00BE5BF8"/>
    <w:rsid w:val="00BE7247"/>
    <w:rsid w:val="00BF4F05"/>
    <w:rsid w:val="00C03CCF"/>
    <w:rsid w:val="00C043C7"/>
    <w:rsid w:val="00C173B2"/>
    <w:rsid w:val="00C173C3"/>
    <w:rsid w:val="00C216A6"/>
    <w:rsid w:val="00C23D12"/>
    <w:rsid w:val="00C24B31"/>
    <w:rsid w:val="00C2767E"/>
    <w:rsid w:val="00C40480"/>
    <w:rsid w:val="00C41B6B"/>
    <w:rsid w:val="00C545E7"/>
    <w:rsid w:val="00C5740B"/>
    <w:rsid w:val="00C605DC"/>
    <w:rsid w:val="00C60F25"/>
    <w:rsid w:val="00C64864"/>
    <w:rsid w:val="00C67FAA"/>
    <w:rsid w:val="00C71E05"/>
    <w:rsid w:val="00C7372E"/>
    <w:rsid w:val="00C73A38"/>
    <w:rsid w:val="00C76C0A"/>
    <w:rsid w:val="00C85092"/>
    <w:rsid w:val="00C96205"/>
    <w:rsid w:val="00CA39C3"/>
    <w:rsid w:val="00CA3BC0"/>
    <w:rsid w:val="00CA77FA"/>
    <w:rsid w:val="00CC0D9B"/>
    <w:rsid w:val="00CD0B15"/>
    <w:rsid w:val="00CE1280"/>
    <w:rsid w:val="00CE1F4D"/>
    <w:rsid w:val="00CE2C8C"/>
    <w:rsid w:val="00CF174B"/>
    <w:rsid w:val="00CF256A"/>
    <w:rsid w:val="00D05BDC"/>
    <w:rsid w:val="00D1028B"/>
    <w:rsid w:val="00D12C67"/>
    <w:rsid w:val="00D215BF"/>
    <w:rsid w:val="00D245B8"/>
    <w:rsid w:val="00D263A1"/>
    <w:rsid w:val="00D30E74"/>
    <w:rsid w:val="00D36E09"/>
    <w:rsid w:val="00D37534"/>
    <w:rsid w:val="00D539A8"/>
    <w:rsid w:val="00D574D1"/>
    <w:rsid w:val="00D66691"/>
    <w:rsid w:val="00D72113"/>
    <w:rsid w:val="00D74C4E"/>
    <w:rsid w:val="00D77D36"/>
    <w:rsid w:val="00D85FE0"/>
    <w:rsid w:val="00D862F9"/>
    <w:rsid w:val="00D86682"/>
    <w:rsid w:val="00D94DA2"/>
    <w:rsid w:val="00D9517A"/>
    <w:rsid w:val="00D95678"/>
    <w:rsid w:val="00D96835"/>
    <w:rsid w:val="00D97AFF"/>
    <w:rsid w:val="00DA458F"/>
    <w:rsid w:val="00DB0833"/>
    <w:rsid w:val="00DB1DAA"/>
    <w:rsid w:val="00DB35B6"/>
    <w:rsid w:val="00DB36D5"/>
    <w:rsid w:val="00DC62B5"/>
    <w:rsid w:val="00DC7FF0"/>
    <w:rsid w:val="00DD1DFB"/>
    <w:rsid w:val="00DD4597"/>
    <w:rsid w:val="00DD51B1"/>
    <w:rsid w:val="00DE03A0"/>
    <w:rsid w:val="00DE3B6A"/>
    <w:rsid w:val="00DF6E24"/>
    <w:rsid w:val="00E013CF"/>
    <w:rsid w:val="00E03DC9"/>
    <w:rsid w:val="00E068A1"/>
    <w:rsid w:val="00E118E1"/>
    <w:rsid w:val="00E13712"/>
    <w:rsid w:val="00E223CF"/>
    <w:rsid w:val="00E245EC"/>
    <w:rsid w:val="00E26801"/>
    <w:rsid w:val="00E31DC0"/>
    <w:rsid w:val="00E40772"/>
    <w:rsid w:val="00E434F5"/>
    <w:rsid w:val="00E44E14"/>
    <w:rsid w:val="00E451F6"/>
    <w:rsid w:val="00E46773"/>
    <w:rsid w:val="00E47315"/>
    <w:rsid w:val="00E4750C"/>
    <w:rsid w:val="00E60EE4"/>
    <w:rsid w:val="00E6290B"/>
    <w:rsid w:val="00E639A4"/>
    <w:rsid w:val="00E679B1"/>
    <w:rsid w:val="00E72E93"/>
    <w:rsid w:val="00E77511"/>
    <w:rsid w:val="00E85EEA"/>
    <w:rsid w:val="00E90E5E"/>
    <w:rsid w:val="00E94051"/>
    <w:rsid w:val="00EA6B14"/>
    <w:rsid w:val="00EB6D6F"/>
    <w:rsid w:val="00EC0986"/>
    <w:rsid w:val="00EC410C"/>
    <w:rsid w:val="00EC7F84"/>
    <w:rsid w:val="00ED4D68"/>
    <w:rsid w:val="00EE1603"/>
    <w:rsid w:val="00EE24D5"/>
    <w:rsid w:val="00EE43BF"/>
    <w:rsid w:val="00EE540E"/>
    <w:rsid w:val="00EF01F2"/>
    <w:rsid w:val="00EF4A80"/>
    <w:rsid w:val="00EF674F"/>
    <w:rsid w:val="00F00785"/>
    <w:rsid w:val="00F10106"/>
    <w:rsid w:val="00F14321"/>
    <w:rsid w:val="00F1517B"/>
    <w:rsid w:val="00F151C2"/>
    <w:rsid w:val="00F17B43"/>
    <w:rsid w:val="00F23E05"/>
    <w:rsid w:val="00F32A43"/>
    <w:rsid w:val="00F36361"/>
    <w:rsid w:val="00F43D05"/>
    <w:rsid w:val="00F508C6"/>
    <w:rsid w:val="00F709BB"/>
    <w:rsid w:val="00F72448"/>
    <w:rsid w:val="00F771D4"/>
    <w:rsid w:val="00F83936"/>
    <w:rsid w:val="00F974B9"/>
    <w:rsid w:val="00F97523"/>
    <w:rsid w:val="00FA6457"/>
    <w:rsid w:val="00FB15DC"/>
    <w:rsid w:val="00FB5738"/>
    <w:rsid w:val="00FC0638"/>
    <w:rsid w:val="00FC244D"/>
    <w:rsid w:val="00FC493D"/>
    <w:rsid w:val="00FE11AE"/>
    <w:rsid w:val="00FE6D14"/>
    <w:rsid w:val="05B4C482"/>
    <w:rsid w:val="0856A914"/>
    <w:rsid w:val="1C62B0CD"/>
    <w:rsid w:val="46BE6505"/>
    <w:rsid w:val="5932A658"/>
    <w:rsid w:val="6710772E"/>
    <w:rsid w:val="74823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page" fill="f" fillcolor="white" stroke="f">
      <v:fill color="white" on="f"/>
      <v:stroke on="f"/>
      <v:textbox style="mso-rotate-with-shape:t"/>
    </o:shapedefaults>
    <o:shapelayout v:ext="edit">
      <o:idmap v:ext="edit" data="1"/>
    </o:shapelayout>
  </w:shapeDefaults>
  <w:decimalSymbol w:val="."/>
  <w:listSeparator w:val=","/>
  <w14:docId w14:val="403E30AB"/>
  <w15:chartTrackingRefBased/>
  <w15:docId w15:val="{B978A820-766A-478F-8671-F8BAE168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56A"/>
    <w:pPr>
      <w:spacing w:after="200" w:line="276" w:lineRule="auto"/>
    </w:pPr>
    <w:rPr>
      <w:sz w:val="22"/>
      <w:szCs w:val="22"/>
      <w:lang w:eastAsia="en-US"/>
    </w:rPr>
  </w:style>
  <w:style w:type="paragraph" w:styleId="Heading1">
    <w:name w:val="heading 1"/>
    <w:basedOn w:val="Normal"/>
    <w:next w:val="Normal"/>
    <w:link w:val="Heading1Char"/>
    <w:uiPriority w:val="9"/>
    <w:qFormat/>
    <w:rsid w:val="00C76C0A"/>
    <w:pPr>
      <w:keepNext/>
      <w:keepLines/>
      <w:numPr>
        <w:numId w:val="1"/>
      </w:numPr>
      <w:spacing w:after="0"/>
      <w:outlineLvl w:val="0"/>
    </w:pPr>
    <w:rPr>
      <w:rFonts w:ascii="Times New Roman" w:eastAsia="Times New Roman" w:hAnsi="Times New Roman"/>
      <w:b/>
      <w:bCs/>
      <w:sz w:val="24"/>
      <w:szCs w:val="28"/>
      <w:lang w:val="x-none" w:eastAsia="x-none"/>
    </w:rPr>
  </w:style>
  <w:style w:type="paragraph" w:styleId="Heading2">
    <w:name w:val="heading 2"/>
    <w:basedOn w:val="Normal"/>
    <w:next w:val="Normal"/>
    <w:link w:val="Heading2Char"/>
    <w:autoRedefine/>
    <w:uiPriority w:val="9"/>
    <w:unhideWhenUsed/>
    <w:qFormat/>
    <w:rsid w:val="00321FF0"/>
    <w:pPr>
      <w:keepNext/>
      <w:keepLines/>
      <w:numPr>
        <w:numId w:val="2"/>
      </w:numPr>
      <w:spacing w:before="200" w:after="0"/>
      <w:jc w:val="both"/>
      <w:outlineLvl w:val="1"/>
    </w:pPr>
    <w:rPr>
      <w:rFonts w:ascii="Times New Roman" w:eastAsia="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6C0A"/>
    <w:rPr>
      <w:rFonts w:ascii="Times New Roman" w:eastAsia="Times New Roman" w:hAnsi="Times New Roman"/>
      <w:b/>
      <w:bCs/>
      <w:sz w:val="24"/>
      <w:szCs w:val="28"/>
      <w:lang w:val="x-none" w:eastAsia="x-none"/>
    </w:rPr>
  </w:style>
  <w:style w:type="character" w:customStyle="1" w:styleId="Heading2Char">
    <w:name w:val="Heading 2 Char"/>
    <w:link w:val="Heading2"/>
    <w:uiPriority w:val="9"/>
    <w:rsid w:val="00321FF0"/>
    <w:rPr>
      <w:rFonts w:ascii="Times New Roman" w:eastAsia="Times New Roman" w:hAnsi="Times New Roman" w:cs="Times New Roman"/>
      <w:bCs/>
      <w:sz w:val="24"/>
      <w:szCs w:val="26"/>
    </w:rPr>
  </w:style>
  <w:style w:type="character" w:styleId="CommentReference">
    <w:name w:val="annotation reference"/>
    <w:uiPriority w:val="99"/>
    <w:semiHidden/>
    <w:unhideWhenUsed/>
    <w:rsid w:val="00321FF0"/>
    <w:rPr>
      <w:sz w:val="16"/>
      <w:szCs w:val="16"/>
    </w:rPr>
  </w:style>
  <w:style w:type="paragraph" w:styleId="CommentText">
    <w:name w:val="annotation text"/>
    <w:basedOn w:val="Normal"/>
    <w:link w:val="CommentTextChar"/>
    <w:uiPriority w:val="99"/>
    <w:unhideWhenUsed/>
    <w:rsid w:val="00321FF0"/>
    <w:pPr>
      <w:spacing w:after="0" w:line="240" w:lineRule="auto"/>
    </w:pPr>
    <w:rPr>
      <w:rFonts w:ascii="Times New Roman" w:eastAsia="Times New Roman" w:hAnsi="Times New Roman"/>
      <w:sz w:val="20"/>
      <w:szCs w:val="20"/>
      <w:lang w:val="fr-FR" w:eastAsia="fr-FR"/>
    </w:rPr>
  </w:style>
  <w:style w:type="character" w:customStyle="1" w:styleId="CommentTextChar">
    <w:name w:val="Comment Text Char"/>
    <w:link w:val="CommentText"/>
    <w:uiPriority w:val="99"/>
    <w:rsid w:val="00321FF0"/>
    <w:rPr>
      <w:rFonts w:ascii="Times New Roman" w:eastAsia="Times New Roman" w:hAnsi="Times New Roman" w:cs="Times New Roman"/>
      <w:sz w:val="20"/>
      <w:szCs w:val="20"/>
      <w:lang w:val="fr-FR" w:eastAsia="fr-FR"/>
    </w:rPr>
  </w:style>
  <w:style w:type="paragraph" w:styleId="BalloonText">
    <w:name w:val="Balloon Text"/>
    <w:basedOn w:val="Normal"/>
    <w:link w:val="BalloonTextChar"/>
    <w:uiPriority w:val="99"/>
    <w:semiHidden/>
    <w:unhideWhenUsed/>
    <w:rsid w:val="00321FF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1FF0"/>
    <w:rPr>
      <w:rFonts w:ascii="Tahoma" w:hAnsi="Tahoma" w:cs="Tahoma"/>
      <w:sz w:val="16"/>
      <w:szCs w:val="16"/>
    </w:rPr>
  </w:style>
  <w:style w:type="paragraph" w:styleId="ListParagraph">
    <w:name w:val="List Paragraph"/>
    <w:basedOn w:val="Normal"/>
    <w:uiPriority w:val="34"/>
    <w:qFormat/>
    <w:rsid w:val="00321FF0"/>
    <w:pPr>
      <w:ind w:left="720"/>
      <w:contextualSpacing/>
    </w:pPr>
  </w:style>
  <w:style w:type="paragraph" w:styleId="CommentSubject">
    <w:name w:val="annotation subject"/>
    <w:basedOn w:val="CommentText"/>
    <w:next w:val="CommentText"/>
    <w:link w:val="CommentSubjectChar"/>
    <w:uiPriority w:val="99"/>
    <w:semiHidden/>
    <w:unhideWhenUsed/>
    <w:rsid w:val="00B81D89"/>
    <w:pPr>
      <w:spacing w:after="200"/>
    </w:pPr>
    <w:rPr>
      <w:b/>
      <w:bCs/>
    </w:rPr>
  </w:style>
  <w:style w:type="character" w:customStyle="1" w:styleId="CommentSubjectChar">
    <w:name w:val="Comment Subject Char"/>
    <w:link w:val="CommentSubject"/>
    <w:uiPriority w:val="99"/>
    <w:semiHidden/>
    <w:rsid w:val="00B81D89"/>
    <w:rPr>
      <w:rFonts w:ascii="Times New Roman" w:eastAsia="Times New Roman" w:hAnsi="Times New Roman" w:cs="Times New Roman"/>
      <w:b/>
      <w:bCs/>
      <w:sz w:val="20"/>
      <w:szCs w:val="20"/>
      <w:lang w:val="fr-FR" w:eastAsia="fr-FR"/>
    </w:rPr>
  </w:style>
  <w:style w:type="character" w:styleId="Hyperlink">
    <w:name w:val="Hyperlink"/>
    <w:uiPriority w:val="99"/>
    <w:unhideWhenUsed/>
    <w:rsid w:val="00CA77FA"/>
    <w:rPr>
      <w:color w:val="0000FF"/>
      <w:u w:val="single"/>
    </w:rPr>
  </w:style>
  <w:style w:type="paragraph" w:styleId="Header">
    <w:name w:val="header"/>
    <w:basedOn w:val="Normal"/>
    <w:link w:val="HeaderChar"/>
    <w:uiPriority w:val="99"/>
    <w:unhideWhenUsed/>
    <w:rsid w:val="00D0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BDC"/>
  </w:style>
  <w:style w:type="paragraph" w:styleId="Footer">
    <w:name w:val="footer"/>
    <w:basedOn w:val="Normal"/>
    <w:link w:val="FooterChar"/>
    <w:uiPriority w:val="99"/>
    <w:unhideWhenUsed/>
    <w:rsid w:val="00D0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BDC"/>
  </w:style>
  <w:style w:type="paragraph" w:styleId="Revision">
    <w:name w:val="Revision"/>
    <w:hidden/>
    <w:uiPriority w:val="99"/>
    <w:semiHidden/>
    <w:rsid w:val="003378EA"/>
    <w:rPr>
      <w:sz w:val="22"/>
      <w:szCs w:val="22"/>
      <w:lang w:eastAsia="en-US"/>
    </w:rPr>
  </w:style>
  <w:style w:type="paragraph" w:customStyle="1" w:styleId="Default">
    <w:name w:val="Default"/>
    <w:rsid w:val="005B00F8"/>
    <w:pPr>
      <w:autoSpaceDE w:val="0"/>
      <w:autoSpaceDN w:val="0"/>
      <w:adjustRightInd w:val="0"/>
    </w:pPr>
    <w:rPr>
      <w:rFonts w:ascii="VPBank" w:hAnsi="VPBank" w:cs="VPBank"/>
      <w:color w:val="000000"/>
      <w:sz w:val="24"/>
      <w:szCs w:val="24"/>
      <w:lang w:eastAsia="en-US"/>
    </w:rPr>
  </w:style>
  <w:style w:type="paragraph" w:styleId="NormalWeb">
    <w:name w:val="Normal (Web)"/>
    <w:basedOn w:val="Normal"/>
    <w:uiPriority w:val="99"/>
    <w:semiHidden/>
    <w:unhideWhenUsed/>
    <w:rsid w:val="008001E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01382">
      <w:bodyDiv w:val="1"/>
      <w:marLeft w:val="0"/>
      <w:marRight w:val="0"/>
      <w:marTop w:val="0"/>
      <w:marBottom w:val="0"/>
      <w:divBdr>
        <w:top w:val="none" w:sz="0" w:space="0" w:color="auto"/>
        <w:left w:val="none" w:sz="0" w:space="0" w:color="auto"/>
        <w:bottom w:val="none" w:sz="0" w:space="0" w:color="auto"/>
        <w:right w:val="none" w:sz="0" w:space="0" w:color="auto"/>
      </w:divBdr>
    </w:div>
    <w:div w:id="1326203707">
      <w:bodyDiv w:val="1"/>
      <w:marLeft w:val="0"/>
      <w:marRight w:val="0"/>
      <w:marTop w:val="0"/>
      <w:marBottom w:val="0"/>
      <w:divBdr>
        <w:top w:val="none" w:sz="0" w:space="0" w:color="auto"/>
        <w:left w:val="none" w:sz="0" w:space="0" w:color="auto"/>
        <w:bottom w:val="none" w:sz="0" w:space="0" w:color="auto"/>
        <w:right w:val="none" w:sz="0" w:space="0" w:color="auto"/>
      </w:divBdr>
    </w:div>
    <w:div w:id="19345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dsaison.com.v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dsaison.com.v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dsaison.com.v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dsaison.com.v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9C5DF-0B6C-4CA8-820A-93D33B10EF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D5848E-5730-47F6-BCE8-9C3CBCD6D4D3}">
  <ds:schemaRefs>
    <ds:schemaRef ds:uri="http://schemas.microsoft.com/sharepoint/v3/contenttype/forms"/>
  </ds:schemaRefs>
</ds:datastoreItem>
</file>

<file path=customXml/itemProps3.xml><?xml version="1.0" encoding="utf-8"?>
<ds:datastoreItem xmlns:ds="http://schemas.openxmlformats.org/officeDocument/2006/customXml" ds:itemID="{17885C16-6AC6-41A3-8446-23B4190A6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61F71-60B1-7C45-9700-7C301392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2851</Words>
  <Characters>16252</Characters>
  <Application>Microsoft Office Word</Application>
  <DocSecurity>0</DocSecurity>
  <Lines>135</Lines>
  <Paragraphs>38</Paragraphs>
  <ScaleCrop>false</ScaleCrop>
  <Company>Microsoft</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HD SAISON1</dc:creator>
  <cp:keywords/>
  <cp:lastModifiedBy>Microsoft Office User</cp:lastModifiedBy>
  <cp:revision>15</cp:revision>
  <cp:lastPrinted>2018-04-09T17:09:00Z</cp:lastPrinted>
  <dcterms:created xsi:type="dcterms:W3CDTF">2019-11-05T11:00:00Z</dcterms:created>
  <dcterms:modified xsi:type="dcterms:W3CDTF">2019-11-15T03:00:00Z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