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519" w14:textId="77777777" w:rsidR="00306BBF" w:rsidRDefault="003C1628" w:rsidP="003C16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</w:t>
      </w:r>
    </w:p>
    <w:p w14:paraId="48F09532" w14:textId="77777777" w:rsidR="003C1628" w:rsidRDefault="003C1628" w:rsidP="00B80047">
      <w:pPr>
        <w:pStyle w:val="ListParagraph"/>
        <w:numPr>
          <w:ilvl w:val="0"/>
          <w:numId w:val="1"/>
        </w:numPr>
      </w:pPr>
      <w:r>
        <w:t>Short answer</w:t>
      </w:r>
    </w:p>
    <w:p w14:paraId="50987568" w14:textId="77777777" w:rsidR="00B80047" w:rsidRDefault="00B80047" w:rsidP="00B80047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14:paraId="03DCF33F" w14:textId="77777777" w:rsidR="00B80047" w:rsidRDefault="00B80047" w:rsidP="00B80047">
      <w:pPr>
        <w:ind w:left="720"/>
        <w:contextualSpacing/>
        <w:rPr>
          <w:rFonts w:ascii="Courier New" w:hAnsi="Courier New" w:cs="Courier New"/>
        </w:rPr>
      </w:pPr>
      <w:r>
        <w:t xml:space="preserve">       </w:t>
      </w:r>
      <w:proofErr w:type="spellStart"/>
      <w:r>
        <w:t>i</w:t>
      </w:r>
      <w:proofErr w:type="spellEnd"/>
      <w:r>
        <w:t xml:space="preserve">.     </w:t>
      </w:r>
      <w:proofErr w:type="gramStart"/>
      <w:r>
        <w:t>Runnable  r</w:t>
      </w:r>
      <w:proofErr w:type="gramEnd"/>
      <w:r>
        <w:t xml:space="preserve"> = </w:t>
      </w:r>
      <w:r w:rsidRPr="00FD09AE">
        <w:rPr>
          <w:rFonts w:ascii="Courier New" w:hAnsi="Courier New" w:cs="Courier New"/>
        </w:rPr>
        <w:t xml:space="preserve">() </w:t>
      </w:r>
      <w:r w:rsidRPr="00FD09AE"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E6C70E8" w14:textId="77777777" w:rsidR="00B80047" w:rsidRPr="00B80047" w:rsidRDefault="00B80047" w:rsidP="00B80047">
      <w:pPr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][] products = new int[s][t];</w:t>
      </w:r>
      <w:r>
        <w:rPr>
          <w:rFonts w:ascii="Courier New" w:hAnsi="Courier New" w:cs="Courier New"/>
        </w:rPr>
        <w:br/>
      </w:r>
      <w:r w:rsidRPr="00100311">
        <w:rPr>
          <w:rFonts w:ascii="Courier New" w:hAnsi="Courier New" w:cs="Courier New"/>
          <w:b/>
          <w:bCs/>
          <w:sz w:val="20"/>
          <w:szCs w:val="20"/>
        </w:rPr>
        <w:t>for</w:t>
      </w:r>
      <w:r w:rsidRPr="00100311">
        <w:rPr>
          <w:rFonts w:ascii="Courier New" w:hAnsi="Courier New" w:cs="Courier New"/>
          <w:sz w:val="20"/>
          <w:szCs w:val="20"/>
        </w:rPr>
        <w:t xml:space="preserve"> (</w:t>
      </w:r>
      <w:r w:rsidRPr="00100311">
        <w:rPr>
          <w:rFonts w:ascii="Courier New" w:hAnsi="Courier New" w:cs="Courier New"/>
          <w:b/>
          <w:bCs/>
          <w:sz w:val="20"/>
          <w:szCs w:val="20"/>
        </w:rPr>
        <w:t>int</w:t>
      </w:r>
      <w:r w:rsidRPr="001003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s</w:t>
      </w:r>
      <w:r w:rsidRPr="0010031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00311">
        <w:rPr>
          <w:rFonts w:ascii="Courier New" w:hAnsi="Courier New" w:cs="Courier New"/>
          <w:sz w:val="20"/>
          <w:szCs w:val="20"/>
        </w:rPr>
        <w:t>i</w:t>
      </w:r>
      <w:proofErr w:type="spellEnd"/>
      <w:r w:rsidRPr="00100311">
        <w:rPr>
          <w:rFonts w:ascii="Courier New" w:hAnsi="Courier New" w:cs="Courier New"/>
          <w:sz w:val="20"/>
          <w:szCs w:val="20"/>
        </w:rPr>
        <w:t>++) 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for(int j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 j &lt; t; </w:t>
      </w: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</w:t>
      </w:r>
      <w:r>
        <w:rPr>
          <w:rFonts w:ascii="Courier New" w:hAnsi="Courier New" w:cs="Courier New"/>
        </w:rPr>
        <w:br/>
        <w:t xml:space="preserve">      </w:t>
      </w:r>
      <w:r>
        <w:rPr>
          <w:rFonts w:ascii="Courier New" w:hAnsi="Courier New" w:cs="Courier New"/>
          <w:sz w:val="20"/>
          <w:szCs w:val="20"/>
        </w:rPr>
        <w:t>products[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j; </w:t>
      </w:r>
    </w:p>
    <w:p w14:paraId="313456E3" w14:textId="77777777" w:rsidR="00B80047" w:rsidRDefault="00B80047" w:rsidP="00B80047">
      <w:pPr>
        <w:ind w:left="1800" w:firstLine="3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14:paraId="3FF61DCE" w14:textId="369FBD98" w:rsidR="00B80047" w:rsidRDefault="00B80047" w:rsidP="00403F4D">
      <w:pPr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14:paraId="29394500" w14:textId="6F24F4FD" w:rsidR="0062143C" w:rsidRDefault="0062143C" w:rsidP="00403F4D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62143C">
        <w:rPr>
          <w:rFonts w:ascii="Courier New" w:hAnsi="Courier New" w:cs="Courier New"/>
          <w:sz w:val="20"/>
          <w:szCs w:val="20"/>
          <w:highlight w:val="yellow"/>
        </w:rPr>
        <w:t>There are no parameters.</w:t>
      </w:r>
    </w:p>
    <w:p w14:paraId="313C0D1E" w14:textId="20A78790" w:rsidR="0062143C" w:rsidRPr="00403F4D" w:rsidRDefault="0062143C" w:rsidP="00403F4D">
      <w:pPr>
        <w:ind w:left="720" w:firstLine="360"/>
        <w:rPr>
          <w:rFonts w:ascii="Courier New" w:hAnsi="Courier New" w:cs="Courier New"/>
          <w:sz w:val="20"/>
          <w:szCs w:val="20"/>
        </w:rPr>
      </w:pPr>
      <w:r w:rsidRPr="0062143C">
        <w:rPr>
          <w:rFonts w:ascii="Courier New" w:hAnsi="Courier New" w:cs="Courier New"/>
          <w:sz w:val="20"/>
          <w:szCs w:val="20"/>
          <w:highlight w:val="yellow"/>
        </w:rPr>
        <w:t>Free variables: s, t.</w:t>
      </w:r>
    </w:p>
    <w:p w14:paraId="5FE22B6B" w14:textId="77777777" w:rsidR="00B80047" w:rsidRPr="00B80047" w:rsidRDefault="00B80047" w:rsidP="00B80047">
      <w:pPr>
        <w:ind w:left="975"/>
        <w:rPr>
          <w:rFonts w:ascii="Courier New" w:hAnsi="Courier New" w:cs="Courier New"/>
        </w:rPr>
      </w:pPr>
      <w:proofErr w:type="spellStart"/>
      <w:r w:rsidRPr="00B80047">
        <w:rPr>
          <w:rFonts w:cs="Courier New"/>
        </w:rPr>
        <w:t>ii</w:t>
      </w:r>
      <w:r>
        <w:rPr>
          <w:rFonts w:ascii="Courier New" w:hAnsi="Courier New" w:cs="Courier New"/>
        </w:rPr>
        <w:t>.</w:t>
      </w:r>
      <w:r w:rsidRPr="00B80047">
        <w:rPr>
          <w:rFonts w:ascii="Courier New" w:hAnsi="Courier New" w:cs="Courier New"/>
        </w:rPr>
        <w:t>Comparator</w:t>
      </w:r>
      <w:proofErr w:type="spellEnd"/>
      <w:r w:rsidRPr="00B80047">
        <w:rPr>
          <w:rFonts w:ascii="Courier New" w:hAnsi="Courier New" w:cs="Courier New"/>
        </w:rPr>
        <w:t xml:space="preserve">&lt;String&gt; comp = (s, t) </w:t>
      </w:r>
      <w:r w:rsidRPr="00FD09AE">
        <w:sym w:font="SymbolPS" w:char="F0AE"/>
      </w:r>
      <w:r w:rsidRPr="00B80047">
        <w:rPr>
          <w:rFonts w:ascii="Courier New" w:hAnsi="Courier New" w:cs="Courier New"/>
        </w:rPr>
        <w:br/>
      </w:r>
      <w:r w:rsidR="00E4761D">
        <w:rPr>
          <w:rFonts w:ascii="Courier New" w:hAnsi="Courier New" w:cs="Courier New"/>
        </w:rPr>
        <w:t xml:space="preserve">  </w:t>
      </w:r>
      <w:r w:rsidRPr="00B80047">
        <w:rPr>
          <w:rFonts w:ascii="Courier New" w:hAnsi="Courier New" w:cs="Courier New"/>
        </w:rPr>
        <w:t>{</w:t>
      </w:r>
      <w:r w:rsidRPr="00B80047">
        <w:rPr>
          <w:rFonts w:ascii="Courier New" w:hAnsi="Courier New" w:cs="Courier New"/>
        </w:rPr>
        <w:br/>
        <w:t xml:space="preserve">     </w:t>
      </w:r>
      <w:proofErr w:type="gramStart"/>
      <w:r w:rsidRPr="00B80047">
        <w:rPr>
          <w:rFonts w:ascii="Courier New" w:hAnsi="Courier New" w:cs="Courier New"/>
        </w:rPr>
        <w:t>if(</w:t>
      </w:r>
      <w:proofErr w:type="spellStart"/>
      <w:proofErr w:type="gramEnd"/>
      <w:r w:rsidRPr="00B80047">
        <w:rPr>
          <w:rFonts w:ascii="Courier New" w:hAnsi="Courier New" w:cs="Courier New"/>
        </w:rPr>
        <w:t>ignoreCase</w:t>
      </w:r>
      <w:proofErr w:type="spellEnd"/>
      <w:r w:rsidRPr="00B80047">
        <w:rPr>
          <w:rFonts w:ascii="Courier New" w:hAnsi="Courier New" w:cs="Courier New"/>
        </w:rPr>
        <w:t xml:space="preserve"> == true)</w:t>
      </w:r>
      <w:r w:rsidRPr="00B80047">
        <w:rPr>
          <w:rFonts w:ascii="Courier New" w:hAnsi="Courier New" w:cs="Courier New"/>
        </w:rPr>
        <w:tab/>
        <w:t>{</w:t>
      </w:r>
      <w:r w:rsidRPr="00B80047">
        <w:rPr>
          <w:rFonts w:ascii="Courier New" w:hAnsi="Courier New" w:cs="Courier New"/>
        </w:rPr>
        <w:br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Pr="00B80047">
        <w:rPr>
          <w:rFonts w:ascii="Courier New" w:hAnsi="Courier New" w:cs="Courier New"/>
        </w:rPr>
        <w:tab/>
      </w:r>
      <w:r w:rsidR="0003630D">
        <w:rPr>
          <w:rFonts w:ascii="Courier New" w:hAnsi="Courier New" w:cs="Courier New"/>
        </w:rPr>
        <w:t xml:space="preserve"> </w:t>
      </w:r>
      <w:r w:rsidRPr="00B80047">
        <w:rPr>
          <w:rFonts w:ascii="Courier New" w:hAnsi="Courier New" w:cs="Courier New"/>
        </w:rPr>
        <w:t xml:space="preserve">return </w:t>
      </w:r>
      <w:proofErr w:type="spellStart"/>
      <w:r w:rsidRPr="00B80047">
        <w:rPr>
          <w:rFonts w:ascii="Courier New" w:hAnsi="Courier New" w:cs="Courier New"/>
        </w:rPr>
        <w:t>s.compareToIgnoreCase</w:t>
      </w:r>
      <w:proofErr w:type="spellEnd"/>
      <w:r w:rsidRPr="00B80047">
        <w:rPr>
          <w:rFonts w:ascii="Courier New" w:hAnsi="Courier New" w:cs="Courier New"/>
        </w:rPr>
        <w:t>(t);</w:t>
      </w:r>
    </w:p>
    <w:p w14:paraId="02A8A1EF" w14:textId="77777777"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B80047">
        <w:rPr>
          <w:rFonts w:ascii="Courier New" w:hAnsi="Courier New" w:cs="Courier New"/>
        </w:rPr>
        <w:t xml:space="preserve">} </w:t>
      </w:r>
      <w:r w:rsidR="0003630D"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else</w:t>
      </w:r>
      <w:proofErr w:type="gramEnd"/>
      <w:r w:rsidR="00B80047">
        <w:rPr>
          <w:rFonts w:ascii="Courier New" w:hAnsi="Courier New" w:cs="Courier New"/>
        </w:rPr>
        <w:t xml:space="preserve"> {</w:t>
      </w:r>
    </w:p>
    <w:p w14:paraId="1A58FD2E" w14:textId="77777777" w:rsidR="00B80047" w:rsidRDefault="00B80047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</w:t>
      </w:r>
      <w:proofErr w:type="spellStart"/>
      <w:proofErr w:type="gramStart"/>
      <w:r>
        <w:rPr>
          <w:rFonts w:ascii="Courier New" w:hAnsi="Courier New" w:cs="Courier New"/>
        </w:rPr>
        <w:t>s.compareTo</w:t>
      </w:r>
      <w:proofErr w:type="spellEnd"/>
      <w:proofErr w:type="gramEnd"/>
      <w:r>
        <w:rPr>
          <w:rFonts w:ascii="Courier New" w:hAnsi="Courier New" w:cs="Courier New"/>
        </w:rPr>
        <w:t>(t);</w:t>
      </w:r>
    </w:p>
    <w:p w14:paraId="62F59FC2" w14:textId="77777777" w:rsidR="00B80047" w:rsidRDefault="00E4761D" w:rsidP="00B8004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80047">
        <w:rPr>
          <w:rFonts w:ascii="Courier New" w:hAnsi="Courier New" w:cs="Courier New"/>
        </w:rPr>
        <w:t>}</w:t>
      </w:r>
    </w:p>
    <w:p w14:paraId="03FEC25A" w14:textId="276860B5" w:rsidR="00B80047" w:rsidRDefault="00E4761D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80047">
        <w:rPr>
          <w:rFonts w:ascii="Courier New" w:hAnsi="Courier New" w:cs="Courier New"/>
        </w:rPr>
        <w:t>}</w:t>
      </w:r>
      <w:r w:rsidR="00B80047" w:rsidRPr="00B817C7">
        <w:rPr>
          <w:rFonts w:ascii="Courier New" w:hAnsi="Courier New" w:cs="Courier New"/>
        </w:rPr>
        <w:tab/>
      </w:r>
    </w:p>
    <w:p w14:paraId="6A52B7A6" w14:textId="34DE8AAF" w:rsidR="0062143C" w:rsidRDefault="0062143C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2143C">
        <w:rPr>
          <w:rFonts w:ascii="Courier New" w:hAnsi="Courier New" w:cs="Courier New"/>
          <w:highlight w:val="yellow"/>
        </w:rPr>
        <w:t>Parameters: s, t</w:t>
      </w:r>
    </w:p>
    <w:p w14:paraId="19205843" w14:textId="489BF6F6" w:rsidR="0062143C" w:rsidRDefault="0062143C" w:rsidP="00403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2143C">
        <w:rPr>
          <w:rFonts w:ascii="Courier New" w:hAnsi="Courier New" w:cs="Courier New"/>
          <w:highlight w:val="yellow"/>
        </w:rPr>
        <w:t xml:space="preserve">Free variables: </w:t>
      </w:r>
      <w:proofErr w:type="spellStart"/>
      <w:r w:rsidRPr="0062143C">
        <w:rPr>
          <w:rFonts w:ascii="Courier New" w:hAnsi="Courier New" w:cs="Courier New"/>
          <w:highlight w:val="yellow"/>
        </w:rPr>
        <w:t>ignoreCase</w:t>
      </w:r>
      <w:proofErr w:type="spellEnd"/>
    </w:p>
    <w:p w14:paraId="19C7F756" w14:textId="77777777" w:rsidR="0062143C" w:rsidRPr="00403F4D" w:rsidRDefault="0062143C" w:rsidP="00403F4D">
      <w:pPr>
        <w:rPr>
          <w:rFonts w:ascii="Courier New" w:hAnsi="Courier New" w:cs="Courier New"/>
        </w:rPr>
      </w:pPr>
    </w:p>
    <w:p w14:paraId="5F72A73F" w14:textId="77777777" w:rsidR="00B80047" w:rsidRDefault="00B80047" w:rsidP="00403F4D">
      <w:pPr>
        <w:pStyle w:val="ListParagraph"/>
        <w:numPr>
          <w:ilvl w:val="1"/>
          <w:numId w:val="1"/>
        </w:numPr>
      </w:pPr>
      <w:r>
        <w:t>An example of a method reference is:</w:t>
      </w:r>
    </w:p>
    <w:p w14:paraId="4C8710B3" w14:textId="77777777" w:rsidR="00B80047" w:rsidRPr="00225F88" w:rsidRDefault="00B80047" w:rsidP="00B80047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25F88">
        <w:rPr>
          <w:rFonts w:ascii="Courier New" w:hAnsi="Courier New" w:cs="Courier New"/>
          <w:sz w:val="20"/>
          <w:szCs w:val="20"/>
        </w:rPr>
        <w:t>Math::</w:t>
      </w:r>
      <w:proofErr w:type="gramEnd"/>
      <w:r w:rsidRPr="00225F88">
        <w:rPr>
          <w:rFonts w:ascii="Courier New" w:hAnsi="Courier New" w:cs="Courier New"/>
          <w:sz w:val="20"/>
          <w:szCs w:val="20"/>
        </w:rPr>
        <w:t>random</w:t>
      </w:r>
    </w:p>
    <w:p w14:paraId="749883AF" w14:textId="77777777" w:rsidR="00B80047" w:rsidRDefault="00B80047" w:rsidP="00B80047">
      <w:pPr>
        <w:pStyle w:val="ListParagraph"/>
        <w:ind w:left="1080"/>
      </w:pPr>
      <w:r>
        <w:t xml:space="preserve">Its corresponding functional interface is </w:t>
      </w:r>
      <w:r w:rsidRPr="00225F88"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</w:p>
    <w:p w14:paraId="1A00B68E" w14:textId="616F61CB"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Rewrite this method reference as a lambda </w:t>
      </w:r>
      <w:proofErr w:type="gramStart"/>
      <w:r>
        <w:t>expression</w:t>
      </w:r>
      <w:proofErr w:type="gramEnd"/>
    </w:p>
    <w:p w14:paraId="09079FA9" w14:textId="4D9DC3F8" w:rsidR="007D4989" w:rsidRDefault="007D4989" w:rsidP="007D4989">
      <w:pPr>
        <w:pStyle w:val="ListParagraph"/>
        <w:ind w:left="1440"/>
      </w:pPr>
      <w:r w:rsidRPr="007D4989">
        <w:rPr>
          <w:highlight w:val="yellow"/>
        </w:rPr>
        <w:t xml:space="preserve">Supplier&lt;Double&gt; prob1B = </w:t>
      </w:r>
      <w:proofErr w:type="gramStart"/>
      <w:r w:rsidRPr="007D4989">
        <w:rPr>
          <w:highlight w:val="yellow"/>
        </w:rPr>
        <w:t>Math::</w:t>
      </w:r>
      <w:proofErr w:type="gramEnd"/>
      <w:r w:rsidRPr="007D4989">
        <w:rPr>
          <w:highlight w:val="yellow"/>
        </w:rPr>
        <w:t>random;</w:t>
      </w:r>
    </w:p>
    <w:p w14:paraId="2868214E" w14:textId="3873D863" w:rsidR="00B80047" w:rsidRDefault="00B80047" w:rsidP="00B80047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 w:rsidRPr="00225F88"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</w:t>
      </w:r>
      <w:proofErr w:type="gramStart"/>
      <w:r>
        <w:t>number  to</w:t>
      </w:r>
      <w:proofErr w:type="gramEnd"/>
      <w:r>
        <w:t xml:space="preserve"> the console</w:t>
      </w:r>
    </w:p>
    <w:p w14:paraId="026BECA1" w14:textId="77777777" w:rsidR="007D4989" w:rsidRPr="007D4989" w:rsidRDefault="007D4989" w:rsidP="007D4989">
      <w:pPr>
        <w:pStyle w:val="ListParagraph"/>
        <w:ind w:left="1440"/>
        <w:rPr>
          <w:highlight w:val="yellow"/>
        </w:rPr>
      </w:pPr>
      <w:r w:rsidRPr="007D4989">
        <w:rPr>
          <w:highlight w:val="yellow"/>
        </w:rPr>
        <w:t xml:space="preserve">public static void </w:t>
      </w:r>
      <w:proofErr w:type="gramStart"/>
      <w:r w:rsidRPr="007D4989">
        <w:rPr>
          <w:highlight w:val="yellow"/>
        </w:rPr>
        <w:t>main(</w:t>
      </w:r>
      <w:proofErr w:type="gramEnd"/>
      <w:r w:rsidRPr="007D4989">
        <w:rPr>
          <w:highlight w:val="yellow"/>
        </w:rPr>
        <w:t xml:space="preserve">String[] </w:t>
      </w:r>
      <w:proofErr w:type="spellStart"/>
      <w:r w:rsidRPr="007D4989">
        <w:rPr>
          <w:highlight w:val="yellow"/>
        </w:rPr>
        <w:t>args</w:t>
      </w:r>
      <w:proofErr w:type="spellEnd"/>
      <w:r w:rsidRPr="007D4989">
        <w:rPr>
          <w:highlight w:val="yellow"/>
        </w:rPr>
        <w:t>) {</w:t>
      </w:r>
    </w:p>
    <w:p w14:paraId="0161979C" w14:textId="77777777" w:rsidR="007D4989" w:rsidRPr="007D4989" w:rsidRDefault="007D4989" w:rsidP="007D4989">
      <w:pPr>
        <w:pStyle w:val="ListParagraph"/>
        <w:ind w:left="1440"/>
        <w:rPr>
          <w:highlight w:val="yellow"/>
        </w:rPr>
      </w:pPr>
      <w:r w:rsidRPr="007D4989">
        <w:rPr>
          <w:highlight w:val="yellow"/>
        </w:rPr>
        <w:tab/>
      </w:r>
      <w:r w:rsidRPr="007D4989">
        <w:rPr>
          <w:highlight w:val="yellow"/>
        </w:rPr>
        <w:tab/>
        <w:t xml:space="preserve">Supplier&lt;Double&gt; prob1B = </w:t>
      </w:r>
      <w:proofErr w:type="gramStart"/>
      <w:r w:rsidRPr="007D4989">
        <w:rPr>
          <w:highlight w:val="yellow"/>
        </w:rPr>
        <w:t>Math::</w:t>
      </w:r>
      <w:proofErr w:type="gramEnd"/>
      <w:r w:rsidRPr="007D4989">
        <w:rPr>
          <w:highlight w:val="yellow"/>
        </w:rPr>
        <w:t>random;</w:t>
      </w:r>
    </w:p>
    <w:p w14:paraId="1801FB37" w14:textId="77777777" w:rsidR="007D4989" w:rsidRPr="007D4989" w:rsidRDefault="007D4989" w:rsidP="007D4989">
      <w:pPr>
        <w:pStyle w:val="ListParagraph"/>
        <w:ind w:left="1440"/>
        <w:rPr>
          <w:highlight w:val="yellow"/>
        </w:rPr>
      </w:pPr>
      <w:r w:rsidRPr="007D4989">
        <w:rPr>
          <w:highlight w:val="yellow"/>
        </w:rPr>
        <w:tab/>
      </w:r>
      <w:r w:rsidRPr="007D4989">
        <w:rPr>
          <w:highlight w:val="yellow"/>
        </w:rPr>
        <w:tab/>
      </w:r>
      <w:proofErr w:type="spellStart"/>
      <w:r w:rsidRPr="007D4989">
        <w:rPr>
          <w:highlight w:val="yellow"/>
        </w:rPr>
        <w:t>System.out.println</w:t>
      </w:r>
      <w:proofErr w:type="spellEnd"/>
      <w:r w:rsidRPr="007D4989">
        <w:rPr>
          <w:highlight w:val="yellow"/>
        </w:rPr>
        <w:t>(</w:t>
      </w:r>
      <w:proofErr w:type="gramStart"/>
      <w:r w:rsidRPr="007D4989">
        <w:rPr>
          <w:highlight w:val="yellow"/>
        </w:rPr>
        <w:t>prob1B.get(</w:t>
      </w:r>
      <w:proofErr w:type="gramEnd"/>
      <w:r w:rsidRPr="007D4989">
        <w:rPr>
          <w:highlight w:val="yellow"/>
        </w:rPr>
        <w:t>));</w:t>
      </w:r>
    </w:p>
    <w:p w14:paraId="4F4118E4" w14:textId="1F0F38A8" w:rsidR="007D4989" w:rsidRDefault="007D4989" w:rsidP="007D4989">
      <w:pPr>
        <w:pStyle w:val="ListParagraph"/>
        <w:ind w:left="1440"/>
      </w:pPr>
      <w:r w:rsidRPr="007D4989">
        <w:rPr>
          <w:highlight w:val="yellow"/>
        </w:rPr>
        <w:tab/>
        <w:t>}</w:t>
      </w:r>
    </w:p>
    <w:p w14:paraId="3DD27E42" w14:textId="77777777" w:rsidR="00B80047" w:rsidRDefault="00B80047" w:rsidP="00B80047">
      <w:pPr>
        <w:pStyle w:val="ListParagraph"/>
        <w:numPr>
          <w:ilvl w:val="1"/>
          <w:numId w:val="6"/>
        </w:numPr>
      </w:pPr>
      <w:r>
        <w:lastRenderedPageBreak/>
        <w:t xml:space="preserve">Create an equivalent Java class in which the functional behavior of </w:t>
      </w:r>
      <w:proofErr w:type="gramStart"/>
      <w:r w:rsidRPr="00B80047">
        <w:rPr>
          <w:rFonts w:ascii="Courier New" w:hAnsi="Courier New" w:cs="Courier New"/>
          <w:sz w:val="20"/>
          <w:szCs w:val="20"/>
        </w:rPr>
        <w:t>Math::</w:t>
      </w:r>
      <w:proofErr w:type="gramEnd"/>
      <w:r w:rsidRPr="00B80047">
        <w:rPr>
          <w:rFonts w:ascii="Courier New" w:hAnsi="Courier New" w:cs="Courier New"/>
          <w:sz w:val="20"/>
          <w:szCs w:val="20"/>
        </w:rPr>
        <w:t>random</w:t>
      </w:r>
      <w:r>
        <w:t xml:space="preserve"> is expressed using an inner class (implementing </w:t>
      </w:r>
      <w:r w:rsidRPr="00B80047"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 w:rsidRPr="00B80047"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</w:t>
      </w:r>
      <w:r w:rsidR="00403F4D">
        <w:t>ii</w:t>
      </w:r>
      <w:r>
        <w:t>.</w:t>
      </w:r>
      <w:r>
        <w:br/>
      </w:r>
    </w:p>
    <w:p w14:paraId="4F428A69" w14:textId="77777777" w:rsidR="003C1628" w:rsidRPr="001F0AFD" w:rsidRDefault="003C1628" w:rsidP="003C16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F0AFD">
        <w:rPr>
          <w:rFonts w:cs="Courier New"/>
          <w:i/>
        </w:rPr>
        <w:t>Comparators</w:t>
      </w:r>
      <w:r>
        <w:rPr>
          <w:rFonts w:ascii="Courier New" w:hAnsi="Courier New" w:cs="Courier New"/>
          <w:i/>
          <w:sz w:val="18"/>
          <w:szCs w:val="18"/>
        </w:rPr>
        <w:t xml:space="preserve">. </w:t>
      </w:r>
    </w:p>
    <w:p w14:paraId="46C4AF38" w14:textId="77777777" w:rsidR="003C1628" w:rsidRPr="001F0AFD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Look at the code in the package </w:t>
      </w:r>
      <w:proofErr w:type="gramStart"/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</w:t>
      </w:r>
      <w:proofErr w:type="gramEnd"/>
      <w:r w:rsidRPr="001F0AFD">
        <w:rPr>
          <w:rFonts w:ascii="Courier New" w:hAnsi="Courier New" w:cs="Courier New"/>
          <w:sz w:val="20"/>
          <w:szCs w:val="20"/>
        </w:rPr>
        <w:t>2</w:t>
      </w:r>
      <w:r>
        <w:rPr>
          <w:rFonts w:cs="Courier New"/>
        </w:rPr>
        <w:t xml:space="preserve">. Suppose we sort using the sort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EmployeeInfo</w:t>
      </w:r>
      <w:proofErr w:type="spellEnd"/>
      <w:r>
        <w:rPr>
          <w:rFonts w:cs="Courier New"/>
        </w:rPr>
        <w:t xml:space="preserve"> class together with the </w:t>
      </w:r>
      <w:proofErr w:type="spellStart"/>
      <w:r w:rsidRPr="001F0AFD">
        <w:rPr>
          <w:rFonts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. Look at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in the </w:t>
      </w:r>
      <w:proofErr w:type="spellStart"/>
      <w:r w:rsidRPr="001F0AFD">
        <w:rPr>
          <w:rFonts w:ascii="Courier New" w:hAnsi="Courier New" w:cs="Courier New"/>
          <w:sz w:val="20"/>
          <w:szCs w:val="20"/>
        </w:rPr>
        <w:t>NameComparator</w:t>
      </w:r>
      <w:proofErr w:type="spellEnd"/>
      <w:r>
        <w:rPr>
          <w:rFonts w:cs="Courier New"/>
        </w:rPr>
        <w:t xml:space="preserve">: If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have the same name, what is the return value of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? This tells us that these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should be </w:t>
      </w:r>
      <w:r>
        <w:rPr>
          <w:rFonts w:cs="Courier New"/>
          <w:i/>
        </w:rPr>
        <w:t>equal</w:t>
      </w:r>
      <w:r>
        <w:rPr>
          <w:rFonts w:cs="Courier New"/>
        </w:rPr>
        <w:t xml:space="preserve">, but is this always true? Give an example of two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having the same </w:t>
      </w:r>
      <w:r w:rsidRPr="001F0AFD">
        <w:rPr>
          <w:rFonts w:ascii="Courier New" w:hAnsi="Courier New" w:cs="Courier New"/>
          <w:sz w:val="20"/>
          <w:szCs w:val="20"/>
        </w:rPr>
        <w:t>name</w:t>
      </w:r>
      <w:r>
        <w:rPr>
          <w:rFonts w:cs="Courier New"/>
        </w:rPr>
        <w:t xml:space="preserve"> but that should </w:t>
      </w:r>
      <w:r>
        <w:rPr>
          <w:rFonts w:cs="Courier New"/>
          <w:i/>
        </w:rPr>
        <w:t xml:space="preserve">not </w:t>
      </w:r>
      <w:r>
        <w:rPr>
          <w:rFonts w:cs="Courier New"/>
        </w:rPr>
        <w:t xml:space="preserve">be considered equal. Rewrite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 so that, if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does return 0, the </w:t>
      </w:r>
      <w:r w:rsidRPr="001F0AFD">
        <w:rPr>
          <w:rFonts w:ascii="Courier New" w:hAnsi="Courier New" w:cs="Courier New"/>
          <w:sz w:val="20"/>
          <w:szCs w:val="20"/>
        </w:rPr>
        <w:t>Employee</w:t>
      </w:r>
      <w:r>
        <w:rPr>
          <w:rFonts w:cs="Courier New"/>
        </w:rPr>
        <w:t xml:space="preserve"> objects are indeed equal. (This issue is known as </w:t>
      </w:r>
      <w:r>
        <w:rPr>
          <w:rFonts w:cs="Courier New"/>
          <w:i/>
        </w:rPr>
        <w:t>consistency with equals.</w:t>
      </w:r>
      <w:r>
        <w:rPr>
          <w:rFonts w:cs="Courier New"/>
        </w:rPr>
        <w:t>)</w:t>
      </w:r>
      <w:r>
        <w:rPr>
          <w:rFonts w:cs="Courier New"/>
        </w:rPr>
        <w:br/>
      </w:r>
    </w:p>
    <w:p w14:paraId="0282BF5B" w14:textId="77777777" w:rsidR="003C1628" w:rsidRPr="003C1628" w:rsidRDefault="003C1628" w:rsidP="003C1628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Fix the </w:t>
      </w:r>
      <w:r w:rsidRPr="001F0AFD">
        <w:rPr>
          <w:rFonts w:ascii="Courier New" w:hAnsi="Courier New" w:cs="Courier New"/>
          <w:sz w:val="20"/>
          <w:szCs w:val="20"/>
        </w:rPr>
        <w:t>compare</w:t>
      </w:r>
      <w:r>
        <w:rPr>
          <w:rFonts w:cs="Courier New"/>
        </w:rPr>
        <w:t xml:space="preserve"> method, as in part A, for the </w:t>
      </w:r>
      <w:r w:rsidRPr="001F0AFD">
        <w:rPr>
          <w:rFonts w:cs="Courier New"/>
          <w:sz w:val="20"/>
          <w:szCs w:val="20"/>
        </w:rPr>
        <w:t>Comparator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 xml:space="preserve">used in </w:t>
      </w:r>
      <w:proofErr w:type="gramStart"/>
      <w:r w:rsidRPr="001F0AFD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1F0AFD">
        <w:rPr>
          <w:rFonts w:ascii="Courier New" w:hAnsi="Courier New" w:cs="Courier New"/>
          <w:sz w:val="20"/>
          <w:szCs w:val="20"/>
        </w:rPr>
        <w:t>lecture.comparator</w:t>
      </w:r>
      <w:proofErr w:type="gramEnd"/>
      <w:r w:rsidRPr="001F0AFD">
        <w:rPr>
          <w:rFonts w:ascii="Courier New" w:hAnsi="Courier New" w:cs="Courier New"/>
          <w:sz w:val="20"/>
          <w:szCs w:val="20"/>
        </w:rPr>
        <w:t>3</w:t>
      </w:r>
      <w:r>
        <w:rPr>
          <w:rFonts w:cs="Courier New"/>
        </w:rPr>
        <w:t xml:space="preserve"> </w:t>
      </w:r>
      <w:r>
        <w:rPr>
          <w:rFonts w:cs="Courier New"/>
        </w:rPr>
        <w:br/>
      </w:r>
    </w:p>
    <w:p w14:paraId="6CF3A886" w14:textId="77777777" w:rsidR="00B80047" w:rsidRPr="00B80047" w:rsidRDefault="003C1628" w:rsidP="00B8004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 w:rsidRPr="003C1628">
        <w:rPr>
          <w:rFonts w:cs="Courier New"/>
        </w:rPr>
        <w:t xml:space="preserve">Fix the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method, as in part A, for the lambda expression used to </w:t>
      </w:r>
      <w:r w:rsidRPr="003C1628">
        <w:rPr>
          <w:rFonts w:ascii="Courier New" w:hAnsi="Courier New" w:cs="Courier New"/>
          <w:sz w:val="20"/>
          <w:szCs w:val="20"/>
        </w:rPr>
        <w:t>compare</w:t>
      </w:r>
      <w:r w:rsidRPr="003C1628">
        <w:rPr>
          <w:rFonts w:cs="Courier New"/>
        </w:rPr>
        <w:t xml:space="preserve"> </w:t>
      </w:r>
      <w:r w:rsidRPr="003C1628">
        <w:rPr>
          <w:rFonts w:ascii="Courier New" w:hAnsi="Courier New" w:cs="Courier New"/>
          <w:sz w:val="20"/>
          <w:szCs w:val="20"/>
        </w:rPr>
        <w:t>Employee</w:t>
      </w:r>
      <w:r w:rsidRPr="003C1628">
        <w:rPr>
          <w:rFonts w:cs="Courier New"/>
        </w:rPr>
        <w:t xml:space="preserve"> objects in </w:t>
      </w:r>
      <w:proofErr w:type="gramStart"/>
      <w:r w:rsidRPr="003C1628">
        <w:rPr>
          <w:rFonts w:ascii="Courier New" w:hAnsi="Courier New" w:cs="Courier New"/>
          <w:sz w:val="20"/>
          <w:szCs w:val="20"/>
        </w:rPr>
        <w:t>lesson</w:t>
      </w:r>
      <w:r w:rsidR="006726BE">
        <w:rPr>
          <w:rFonts w:ascii="Courier New" w:hAnsi="Courier New" w:cs="Courier New"/>
          <w:sz w:val="20"/>
          <w:szCs w:val="20"/>
        </w:rPr>
        <w:t>8.</w:t>
      </w:r>
      <w:r w:rsidRPr="003C1628">
        <w:rPr>
          <w:rFonts w:ascii="Courier New" w:hAnsi="Courier New" w:cs="Courier New"/>
          <w:sz w:val="20"/>
          <w:szCs w:val="20"/>
        </w:rPr>
        <w:t>lec</w:t>
      </w:r>
      <w:r w:rsidR="00B80047">
        <w:rPr>
          <w:rFonts w:ascii="Courier New" w:hAnsi="Courier New" w:cs="Courier New"/>
          <w:sz w:val="20"/>
          <w:szCs w:val="20"/>
        </w:rPr>
        <w:t>ture.lambdaexamples</w:t>
      </w:r>
      <w:proofErr w:type="gramEnd"/>
      <w:r w:rsidR="00B80047">
        <w:rPr>
          <w:rFonts w:ascii="Courier New" w:hAnsi="Courier New" w:cs="Courier New"/>
          <w:sz w:val="20"/>
          <w:szCs w:val="20"/>
        </w:rPr>
        <w:t xml:space="preserve">.comparator3 </w:t>
      </w:r>
    </w:p>
    <w:p w14:paraId="5A950BCD" w14:textId="77777777" w:rsidR="00B80047" w:rsidRDefault="00B80047" w:rsidP="00B80047">
      <w:r w:rsidRPr="00B80047"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proofErr w:type="spellStart"/>
      <w:r w:rsidRPr="00B80047">
        <w:rPr>
          <w:rFonts w:ascii="Courier New" w:hAnsi="Courier New" w:cs="Courier New"/>
          <w:sz w:val="20"/>
          <w:szCs w:val="20"/>
        </w:rPr>
        <w:t>BiFunction</w:t>
      </w:r>
      <w:proofErr w:type="spellEnd"/>
      <w:r>
        <w:t xml:space="preserve">?  </w:t>
      </w:r>
      <w:r>
        <w:tab/>
        <w:t xml:space="preserve"> (See </w:t>
      </w:r>
      <w:proofErr w:type="gramStart"/>
      <w:r w:rsidR="00E4761D" w:rsidRPr="00E4761D">
        <w:t>lesson8.lecture.lambdaexamples</w:t>
      </w:r>
      <w:proofErr w:type="gramEnd"/>
      <w:r w:rsidR="00E4761D" w:rsidRPr="00E4761D">
        <w:t>.bifunction</w:t>
      </w:r>
      <w:r>
        <w:t xml:space="preserve">.)  (Hint: </w:t>
      </w:r>
      <w:proofErr w:type="gramStart"/>
      <w:r>
        <w:t>Yes</w:t>
      </w:r>
      <w:proofErr w:type="gramEnd"/>
      <w:r>
        <w:t xml:space="preserve"> it can.) </w:t>
      </w:r>
    </w:p>
    <w:p w14:paraId="22F29044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4E953D8B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628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5628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14:paraId="4E66EA37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56289">
        <w:rPr>
          <w:rFonts w:ascii="Consolas" w:hAnsi="Consolas" w:cs="Consolas"/>
          <w:color w:val="000000"/>
          <w:sz w:val="20"/>
          <w:szCs w:val="20"/>
        </w:rPr>
        <w:t>Math.</w:t>
      </w:r>
      <w:r w:rsidRPr="00056289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 w:rsidRPr="00056289">
        <w:rPr>
          <w:rFonts w:ascii="Consolas" w:hAnsi="Consolas" w:cs="Consolas"/>
          <w:color w:val="000000"/>
          <w:sz w:val="20"/>
          <w:szCs w:val="20"/>
        </w:rPr>
        <w:t>,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));</w:t>
      </w:r>
    </w:p>
    <w:p w14:paraId="5D342F53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.</w:t>
      </w:r>
      <w:r w:rsidRPr="00056289"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proofErr w:type="spellEnd"/>
      <w:r w:rsidRPr="0005628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56289"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y</w:t>
      </w:r>
      <w:r w:rsidRPr="00056289">
        <w:rPr>
          <w:rFonts w:ascii="Consolas" w:hAnsi="Consolas" w:cs="Consolas"/>
          <w:color w:val="000000"/>
          <w:sz w:val="20"/>
          <w:szCs w:val="20"/>
        </w:rPr>
        <w:t>);</w:t>
      </w:r>
    </w:p>
    <w:p w14:paraId="360859D8" w14:textId="77777777" w:rsidR="00B80047" w:rsidRPr="00056289" w:rsidRDefault="00B80047" w:rsidP="00B800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color w:val="000000"/>
          <w:sz w:val="20"/>
          <w:szCs w:val="20"/>
        </w:rPr>
        <w:tab/>
      </w:r>
      <w:r w:rsidRPr="0005628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62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6289">
        <w:rPr>
          <w:rFonts w:ascii="Consolas" w:hAnsi="Consolas" w:cs="Consolas"/>
          <w:color w:val="6A3E3E"/>
          <w:sz w:val="20"/>
          <w:szCs w:val="20"/>
        </w:rPr>
        <w:t>list</w:t>
      </w:r>
      <w:r w:rsidRPr="00056289">
        <w:rPr>
          <w:rFonts w:ascii="Consolas" w:hAnsi="Consolas" w:cs="Consolas"/>
          <w:color w:val="000000"/>
          <w:sz w:val="20"/>
          <w:szCs w:val="20"/>
        </w:rPr>
        <w:t>;</w:t>
      </w:r>
    </w:p>
    <w:p w14:paraId="72F1F66F" w14:textId="4F9F36B6" w:rsidR="001B7405" w:rsidRPr="00772144" w:rsidRDefault="00B80047" w:rsidP="00772144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br/>
      </w:r>
      <w:r>
        <w:br/>
        <w:t xml:space="preserve">Demonstrate you are right by doing the following: In </w:t>
      </w:r>
      <w:proofErr w:type="gramStart"/>
      <w:r>
        <w:t>the  main</w:t>
      </w:r>
      <w:proofErr w:type="gramEnd"/>
      <w:r>
        <w:t xml:space="preserve">  method of a Java class, assign this lambda expression to an appropriate </w:t>
      </w:r>
      <w:proofErr w:type="spellStart"/>
      <w:r>
        <w:t>BiFunction</w:t>
      </w:r>
      <w:proofErr w:type="spellEnd"/>
      <w:r>
        <w:t xml:space="preserve"> and call the </w:t>
      </w:r>
      <w:r w:rsidRPr="0035604F"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</w:t>
      </w:r>
      <w:r w:rsidR="001B7405">
        <w:t xml:space="preserve"> and print the resul</w:t>
      </w:r>
      <w:r>
        <w:t>t to console.</w:t>
      </w:r>
    </w:p>
    <w:p w14:paraId="4788041F" w14:textId="77777777" w:rsidR="000436A2" w:rsidRDefault="000436A2" w:rsidP="000436A2">
      <w:r>
        <w:rPr>
          <w:rFonts w:cs="Courier New"/>
          <w:bCs/>
        </w:rPr>
        <w:t>5.</w:t>
      </w:r>
      <w:r>
        <w:rPr>
          <w:rFonts w:cs="Courier New"/>
          <w:bCs/>
        </w:rPr>
        <w:tab/>
        <w:t xml:space="preserve">Redo </w:t>
      </w:r>
      <w:proofErr w:type="gramStart"/>
      <w:r>
        <w:t>lesson7.lab</w:t>
      </w:r>
      <w:r w:rsidR="00731DF0">
        <w:t>s</w:t>
      </w:r>
      <w:r>
        <w:t>.prob</w:t>
      </w:r>
      <w:proofErr w:type="gramEnd"/>
      <w:r w:rsidR="00731DF0">
        <w:t>3</w:t>
      </w:r>
      <w:r>
        <w:t xml:space="preserve"> in two different ways:</w:t>
      </w:r>
    </w:p>
    <w:p w14:paraId="48130695" w14:textId="77777777" w:rsidR="000436A2" w:rsidRDefault="000436A2" w:rsidP="000436A2">
      <w:r>
        <w:tab/>
        <w:t>a. Use a lambda expression instead of directly defining a Consumer</w:t>
      </w:r>
    </w:p>
    <w:p w14:paraId="1CF05C7F" w14:textId="7A5B428D" w:rsidR="000436A2" w:rsidRDefault="000436A2" w:rsidP="000436A2">
      <w:pPr>
        <w:rPr>
          <w:rFonts w:cs="Courier New"/>
          <w:bCs/>
        </w:rPr>
      </w:pPr>
      <w:r>
        <w:tab/>
        <w:t xml:space="preserve">b. Use a method reference in place of your lambda expression in </w:t>
      </w:r>
      <w:r w:rsidR="000F3728">
        <w:t>part a.</w:t>
      </w:r>
    </w:p>
    <w:p w14:paraId="4C1929DC" w14:textId="77777777" w:rsidR="001B7405" w:rsidRPr="00B80047" w:rsidRDefault="000436A2" w:rsidP="001B7405">
      <w:pPr>
        <w:rPr>
          <w:rFonts w:ascii="Courier New" w:hAnsi="Courier New" w:cs="Courier New"/>
          <w:sz w:val="18"/>
          <w:szCs w:val="18"/>
        </w:rPr>
      </w:pPr>
      <w:r>
        <w:rPr>
          <w:rFonts w:cs="Courier New"/>
          <w:bCs/>
        </w:rPr>
        <w:t>6</w:t>
      </w:r>
      <w:r w:rsidR="001B7405">
        <w:rPr>
          <w:rFonts w:cs="Courier New"/>
          <w:bCs/>
        </w:rPr>
        <w:t xml:space="preserve">. </w:t>
      </w:r>
      <w:r w:rsidR="001B7405">
        <w:rPr>
          <w:rFonts w:cs="Courier New"/>
          <w:bCs/>
        </w:rPr>
        <w:tab/>
      </w:r>
      <w:r w:rsidR="001B7405">
        <w:rPr>
          <w:rFonts w:cs="PalatinoLTStd-Roman"/>
        </w:rPr>
        <w:t xml:space="preserve">Finish the Examples exercise that was given in class (file: </w:t>
      </w:r>
      <w:r w:rsidR="001B7405" w:rsidRPr="00F070AB">
        <w:rPr>
          <w:rFonts w:cs="PalatinoLTStd-Roman"/>
          <w:i/>
        </w:rPr>
        <w:t>Lambda and Method Reference Exercises</w:t>
      </w:r>
      <w:r w:rsidR="001B7405">
        <w:rPr>
          <w:rFonts w:cs="PalatinoLTStd-Roman"/>
        </w:rPr>
        <w:t>)</w:t>
      </w:r>
      <w:r w:rsidR="001B7405">
        <w:rPr>
          <w:rFonts w:cs="Courier New"/>
          <w:bCs/>
        </w:rPr>
        <w:br/>
      </w:r>
    </w:p>
    <w:sectPr w:rsidR="001B7405" w:rsidRPr="00B8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altName w:val="Symbol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LTStd-Roma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57"/>
    <w:multiLevelType w:val="hybridMultilevel"/>
    <w:tmpl w:val="824C1CCA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BD3"/>
    <w:multiLevelType w:val="hybridMultilevel"/>
    <w:tmpl w:val="A524DF04"/>
    <w:lvl w:ilvl="0" w:tplc="0E58808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09157">
    <w:abstractNumId w:val="0"/>
  </w:num>
  <w:num w:numId="2" w16cid:durableId="548341605">
    <w:abstractNumId w:val="4"/>
  </w:num>
  <w:num w:numId="3" w16cid:durableId="793987270">
    <w:abstractNumId w:val="6"/>
  </w:num>
  <w:num w:numId="4" w16cid:durableId="1271203060">
    <w:abstractNumId w:val="7"/>
  </w:num>
  <w:num w:numId="5" w16cid:durableId="466898592">
    <w:abstractNumId w:val="1"/>
  </w:num>
  <w:num w:numId="6" w16cid:durableId="585117384">
    <w:abstractNumId w:val="2"/>
  </w:num>
  <w:num w:numId="7" w16cid:durableId="510486642">
    <w:abstractNumId w:val="5"/>
  </w:num>
  <w:num w:numId="8" w16cid:durableId="80566896">
    <w:abstractNumId w:val="8"/>
  </w:num>
  <w:num w:numId="9" w16cid:durableId="56572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22"/>
    <w:rsid w:val="00002BCE"/>
    <w:rsid w:val="00003128"/>
    <w:rsid w:val="000127EA"/>
    <w:rsid w:val="000165F0"/>
    <w:rsid w:val="00017C58"/>
    <w:rsid w:val="00027D36"/>
    <w:rsid w:val="0003443B"/>
    <w:rsid w:val="0003630D"/>
    <w:rsid w:val="000429B2"/>
    <w:rsid w:val="00043222"/>
    <w:rsid w:val="000436A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3728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B7405"/>
    <w:rsid w:val="001C1F85"/>
    <w:rsid w:val="001C7242"/>
    <w:rsid w:val="001D05E2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4AA3"/>
    <w:rsid w:val="00286BD1"/>
    <w:rsid w:val="00291094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1061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1628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03F4D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A79AE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5789"/>
    <w:rsid w:val="00536B2D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A17A1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11853"/>
    <w:rsid w:val="00614265"/>
    <w:rsid w:val="0062143C"/>
    <w:rsid w:val="0062285D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26BE"/>
    <w:rsid w:val="006737EF"/>
    <w:rsid w:val="00675854"/>
    <w:rsid w:val="00676A81"/>
    <w:rsid w:val="0068567D"/>
    <w:rsid w:val="00687487"/>
    <w:rsid w:val="00692087"/>
    <w:rsid w:val="00692438"/>
    <w:rsid w:val="006928AA"/>
    <w:rsid w:val="00694475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20615"/>
    <w:rsid w:val="00721D77"/>
    <w:rsid w:val="00731DF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144"/>
    <w:rsid w:val="00774366"/>
    <w:rsid w:val="007836C9"/>
    <w:rsid w:val="00786839"/>
    <w:rsid w:val="00794DA6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4989"/>
    <w:rsid w:val="007D516B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A5809"/>
    <w:rsid w:val="008C25CF"/>
    <w:rsid w:val="008C3646"/>
    <w:rsid w:val="008C4332"/>
    <w:rsid w:val="008D0341"/>
    <w:rsid w:val="008D16B2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862B7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EB"/>
    <w:rsid w:val="009E5D30"/>
    <w:rsid w:val="009E75D3"/>
    <w:rsid w:val="009E7DBD"/>
    <w:rsid w:val="009F476E"/>
    <w:rsid w:val="00A065B8"/>
    <w:rsid w:val="00A13461"/>
    <w:rsid w:val="00A14E37"/>
    <w:rsid w:val="00A1756F"/>
    <w:rsid w:val="00A21547"/>
    <w:rsid w:val="00A23127"/>
    <w:rsid w:val="00A25B15"/>
    <w:rsid w:val="00A3319C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779DD"/>
    <w:rsid w:val="00B80047"/>
    <w:rsid w:val="00B8469B"/>
    <w:rsid w:val="00B84D7C"/>
    <w:rsid w:val="00B8551A"/>
    <w:rsid w:val="00B8764F"/>
    <w:rsid w:val="00B87FEE"/>
    <w:rsid w:val="00B92B63"/>
    <w:rsid w:val="00B93DA1"/>
    <w:rsid w:val="00B94E5C"/>
    <w:rsid w:val="00B95EC5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620C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5F8"/>
    <w:rsid w:val="00D10CC9"/>
    <w:rsid w:val="00D12E62"/>
    <w:rsid w:val="00D14BD9"/>
    <w:rsid w:val="00D170C5"/>
    <w:rsid w:val="00D17235"/>
    <w:rsid w:val="00D2788B"/>
    <w:rsid w:val="00D329C6"/>
    <w:rsid w:val="00D33D88"/>
    <w:rsid w:val="00D35641"/>
    <w:rsid w:val="00D37F4D"/>
    <w:rsid w:val="00D412A3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A6FBC"/>
    <w:rsid w:val="00DB45EC"/>
    <w:rsid w:val="00DB61B8"/>
    <w:rsid w:val="00DC1255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61D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118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6F77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4D01"/>
    <w:rsid w:val="00F3541C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9614D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F8DD"/>
  <w15:docId w15:val="{A4CC36EA-D13D-4EAC-AB18-C65A648D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Thanh Do Nguyen</cp:lastModifiedBy>
  <cp:revision>5</cp:revision>
  <cp:lastPrinted>2017-07-11T18:36:00Z</cp:lastPrinted>
  <dcterms:created xsi:type="dcterms:W3CDTF">2023-03-14T03:20:00Z</dcterms:created>
  <dcterms:modified xsi:type="dcterms:W3CDTF">2023-03-15T16:19:00Z</dcterms:modified>
</cp:coreProperties>
</file>