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ED6A" w14:textId="49028538" w:rsidR="006E4C36" w:rsidRDefault="006E4C36"/>
    <w:p w14:paraId="4B6DCAA2" w14:textId="77777777" w:rsidR="006E4C36" w:rsidRDefault="00000000">
      <w:pPr>
        <w:pStyle w:val="Heading1"/>
      </w:pPr>
      <w:r>
        <w:rPr>
          <w:sz w:val="32"/>
        </w:rPr>
        <w:t>BÁO CÁO CHI TIẾT</w:t>
      </w:r>
    </w:p>
    <w:p w14:paraId="4E037B7F" w14:textId="77777777" w:rsidR="006E4C36" w:rsidRDefault="00000000">
      <w:pPr>
        <w:pStyle w:val="Heading1"/>
      </w:pPr>
      <w:proofErr w:type="spellStart"/>
      <w:r>
        <w:t>Hệ</w:t>
      </w:r>
      <w:proofErr w:type="spellEnd"/>
      <w:r>
        <w:t xml:space="preserve"> </w:t>
      </w:r>
      <w:proofErr w:type="spellStart"/>
      <w:r>
        <w:t>thống</w:t>
      </w:r>
      <w:proofErr w:type="spellEnd"/>
      <w:r>
        <w:t xml:space="preserve"> </w:t>
      </w:r>
      <w:proofErr w:type="spellStart"/>
      <w:r>
        <w:t>Dự</w:t>
      </w:r>
      <w:proofErr w:type="spellEnd"/>
      <w:r>
        <w:t xml:space="preserve"> </w:t>
      </w:r>
      <w:proofErr w:type="spellStart"/>
      <w:r>
        <w:t>đoán</w:t>
      </w:r>
      <w:proofErr w:type="spellEnd"/>
      <w:r>
        <w:t xml:space="preserve"> Nguy cơ Nghỉ việc Nhân sự (Employee Attrition Prediction)</w:t>
      </w:r>
    </w:p>
    <w:p w14:paraId="76A59E63" w14:textId="77777777" w:rsidR="006E4C36" w:rsidRDefault="00000000">
      <w:pPr>
        <w:pStyle w:val="Heading2"/>
      </w:pPr>
      <w:r>
        <w:t>Dữ liệu: IBM HR Analytics Employee Attrition &amp; Performance | Mô hình: Random Forest · XGBoost · Graph (LabelSpreading) · Causal DAG</w:t>
      </w:r>
    </w:p>
    <w:p w14:paraId="4ABA2158" w14:textId="77777777" w:rsidR="006E4C36" w:rsidRDefault="00000000">
      <w:pPr>
        <w:pStyle w:val="Heading1"/>
      </w:pPr>
      <w:r>
        <w:t>1. Tóm tắt điều hành (Executive Summary)</w:t>
      </w:r>
    </w:p>
    <w:tbl>
      <w:tblPr>
        <w:tblStyle w:val="LightGrid-Accent1"/>
        <w:tblW w:w="0" w:type="auto"/>
        <w:jc w:val="center"/>
        <w:tblLook w:val="04A0" w:firstRow="1" w:lastRow="0" w:firstColumn="1" w:lastColumn="0" w:noHBand="0" w:noVBand="1"/>
      </w:tblPr>
      <w:tblGrid>
        <w:gridCol w:w="4320"/>
        <w:gridCol w:w="4320"/>
      </w:tblGrid>
      <w:tr w:rsidR="006E4C36" w14:paraId="37D141BE"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DFDAA" w14:textId="77777777" w:rsidR="006E4C36" w:rsidRDefault="00000000">
            <w:r>
              <w:rPr>
                <w:sz w:val="20"/>
              </w:rPr>
              <w:t>Hạng mục</w:t>
            </w:r>
          </w:p>
        </w:tc>
        <w:tc>
          <w:tcPr>
            <w:tcW w:w="4320" w:type="dxa"/>
          </w:tcPr>
          <w:p w14:paraId="051954A7"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Kết quả chính</w:t>
            </w:r>
          </w:p>
        </w:tc>
      </w:tr>
      <w:tr w:rsidR="006E4C36" w14:paraId="789E6421"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D3DCE7" w14:textId="77777777" w:rsidR="006E4C36" w:rsidRDefault="00000000">
            <w:r>
              <w:rPr>
                <w:sz w:val="20"/>
              </w:rPr>
              <w:t>Bộ dữ liệu</w:t>
            </w:r>
          </w:p>
        </w:tc>
        <w:tc>
          <w:tcPr>
            <w:tcW w:w="4320" w:type="dxa"/>
          </w:tcPr>
          <w:p w14:paraId="67CE83AD"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IBM HR Analytics – 1,470 nhân viên, 35 biến, nhãn `Attrition` thật</w:t>
            </w:r>
          </w:p>
        </w:tc>
      </w:tr>
      <w:tr w:rsidR="006E4C36" w14:paraId="7E29818C"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742F7C" w14:textId="77777777" w:rsidR="006E4C36" w:rsidRDefault="00000000">
            <w:r>
              <w:rPr>
                <w:sz w:val="20"/>
              </w:rPr>
              <w:t>Tỷ lệ nghỉ việc thực tế</w:t>
            </w:r>
          </w:p>
        </w:tc>
        <w:tc>
          <w:tcPr>
            <w:tcW w:w="4320" w:type="dxa"/>
          </w:tcPr>
          <w:p w14:paraId="574E9EA8"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16.1% (237/1,470) – mất cân bằng lớp nhỏ (minority)</w:t>
            </w:r>
          </w:p>
        </w:tc>
      </w:tr>
      <w:tr w:rsidR="006E4C36" w14:paraId="6823CBA9"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5BD4FE" w14:textId="77777777" w:rsidR="006E4C36" w:rsidRDefault="00000000">
            <w:r>
              <w:rPr>
                <w:sz w:val="20"/>
              </w:rPr>
              <w:t>Mô hình 1 – Random Forest</w:t>
            </w:r>
          </w:p>
        </w:tc>
        <w:tc>
          <w:tcPr>
            <w:tcW w:w="4320" w:type="dxa"/>
          </w:tcPr>
          <w:p w14:paraId="7306D4EF"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ROC-AUC = 0.799, PR-AUC = 0.494, F1 = 0.496, Recall = 0.681</w:t>
            </w:r>
          </w:p>
        </w:tc>
      </w:tr>
      <w:tr w:rsidR="006E4C36" w14:paraId="065C872D"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48EF88" w14:textId="77777777" w:rsidR="006E4C36" w:rsidRDefault="00000000">
            <w:r>
              <w:rPr>
                <w:sz w:val="20"/>
              </w:rPr>
              <w:t>Mô hình 2 – XGBoost</w:t>
            </w:r>
          </w:p>
        </w:tc>
        <w:tc>
          <w:tcPr>
            <w:tcW w:w="4320" w:type="dxa"/>
          </w:tcPr>
          <w:p w14:paraId="491A05C7"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ROC-AUC = 0.770, PR-AUC = 0.513, F1 = 0.451, Precision = 0.667</w:t>
            </w:r>
          </w:p>
        </w:tc>
      </w:tr>
      <w:tr w:rsidR="006E4C36" w14:paraId="2CB6387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BA81B2" w14:textId="77777777" w:rsidR="006E4C36" w:rsidRDefault="00000000">
            <w:r>
              <w:rPr>
                <w:sz w:val="20"/>
              </w:rPr>
              <w:t>Mô hình 3 – Graph (LabelSpreading)</w:t>
            </w:r>
          </w:p>
        </w:tc>
        <w:tc>
          <w:tcPr>
            <w:tcW w:w="4320" w:type="dxa"/>
          </w:tcPr>
          <w:p w14:paraId="5C0E53E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ROC-AUC = 0.691, PR-AUC = 0.367, F1 = 0.394, Recall = 0.532</w:t>
            </w:r>
          </w:p>
        </w:tc>
      </w:tr>
      <w:tr w:rsidR="006E4C36" w14:paraId="780D7543"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FE0E6" w14:textId="77777777" w:rsidR="006E4C36" w:rsidRDefault="00000000">
            <w:r>
              <w:rPr>
                <w:sz w:val="20"/>
              </w:rPr>
              <w:t>Mô hình đề xuất</w:t>
            </w:r>
          </w:p>
        </w:tc>
        <w:tc>
          <w:tcPr>
            <w:tcW w:w="4320" w:type="dxa"/>
          </w:tcPr>
          <w:p w14:paraId="4183CAF2"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Random Forest (AUC &amp; Recall cao nhất)</w:t>
            </w:r>
          </w:p>
        </w:tc>
      </w:tr>
      <w:tr w:rsidR="006E4C36" w14:paraId="449C65B9"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5872E4" w14:textId="77777777" w:rsidR="006E4C36" w:rsidRDefault="00000000">
            <w:r>
              <w:rPr>
                <w:sz w:val="20"/>
              </w:rPr>
              <w:t>Nhân quả (Causal DAG)</w:t>
            </w:r>
          </w:p>
        </w:tc>
        <w:tc>
          <w:tcPr>
            <w:tcW w:w="4320" w:type="dxa"/>
          </w:tcPr>
          <w:p w14:paraId="573C6FDD"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Làm thêm giờ (OverTime) làm tăng +0.211 (21.1 điểm %) xác suất nghỉ việc</w:t>
            </w:r>
          </w:p>
        </w:tc>
      </w:tr>
      <w:tr w:rsidR="006E4C36" w14:paraId="461EEB35"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F74E63" w14:textId="77777777" w:rsidR="006E4C36" w:rsidRDefault="00000000">
            <w:r>
              <w:rPr>
                <w:sz w:val="20"/>
              </w:rPr>
              <w:t>Kiểm định bác bỏ (Refutation)</w:t>
            </w:r>
          </w:p>
        </w:tc>
        <w:tc>
          <w:tcPr>
            <w:tcW w:w="4320" w:type="dxa"/>
          </w:tcPr>
          <w:p w14:paraId="3087002F"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Placebo ATE ≈ −0.002 (đạt), Nhiễu ngẫu nhiên ATE ≈ 0.211 (ổn định) → kết luận tin cậy</w:t>
            </w:r>
          </w:p>
        </w:tc>
      </w:tr>
      <w:tr w:rsidR="006E4C36" w14:paraId="1186D535"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322BD1" w14:textId="77777777" w:rsidR="006E4C36" w:rsidRDefault="00000000">
            <w:r>
              <w:rPr>
                <w:sz w:val="20"/>
              </w:rPr>
              <w:t>Yếu tố ảnh hưởng mạnh nhất</w:t>
            </w:r>
          </w:p>
        </w:tc>
        <w:tc>
          <w:tcPr>
            <w:tcW w:w="4320" w:type="dxa"/>
          </w:tcPr>
          <w:p w14:paraId="3EC7C96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`OverTime` (làm thêm giờ), `StockOptionLevel`, `JobLevel`, `MaritalStatus`, `MonthlyIncome`</w:t>
            </w:r>
          </w:p>
        </w:tc>
      </w:tr>
    </w:tbl>
    <w:p w14:paraId="7CAE02BB" w14:textId="77777777" w:rsidR="006E4C36" w:rsidRDefault="006E4C36"/>
    <w:p w14:paraId="3AABADC7" w14:textId="77777777" w:rsidR="006E4C36" w:rsidRDefault="00000000">
      <w:r>
        <w:rPr>
          <w:i/>
        </w:rPr>
        <w:t>**Điểm khác biệt cốt lõi so với phiên bản trước:** Lần này hệ thống dùng **nhãn nghỉ việc thật** (không phải chỉ số tổng hợp tự định nghĩa), nên mọi chỉ số AUC, SHAP và ATE đều phản ánh **hiện tượng nghỉ việc thực tế**, có thể bảo vệ được trước hội đồng khoa học / lãnh đạo.</w:t>
      </w:r>
    </w:p>
    <w:p w14:paraId="67369038" w14:textId="77777777" w:rsidR="006E4C36" w:rsidRDefault="00000000">
      <w:pPr>
        <w:pStyle w:val="Heading1"/>
      </w:pPr>
      <w:r>
        <w:t>2. Bối cảnh và bài toán kinh doanh</w:t>
      </w:r>
    </w:p>
    <w:p w14:paraId="3347A7E2" w14:textId="77777777" w:rsidR="006E4C36" w:rsidRDefault="00000000">
      <w:r>
        <w:t>Nhân sự là tài sản cốt lõi; tỷ lệ nghỉ việc cao gây thiệt hại trực tiếp (chi phí tuyển dụng, đào tạo, gián đoạn vận hành). Bài toán đặt ra:</w:t>
      </w:r>
    </w:p>
    <w:p w14:paraId="5F006663" w14:textId="77777777" w:rsidR="006E4C36" w:rsidRDefault="00000000">
      <w:pPr>
        <w:pStyle w:val="ListNumber"/>
      </w:pPr>
      <w:r>
        <w:rPr>
          <w:b/>
        </w:rPr>
        <w:t>Dự báo (Prediction):</w:t>
      </w:r>
      <w:r>
        <w:t xml:space="preserve"> Xác suất một nhân viên sẽ nghỉ việc trong kỳ đánh giá tới: `P(Attrition = 1 | X)`.</w:t>
      </w:r>
    </w:p>
    <w:p w14:paraId="2D64C346" w14:textId="77777777" w:rsidR="006E4C36" w:rsidRDefault="00000000">
      <w:pPr>
        <w:pStyle w:val="ListNumber"/>
      </w:pPr>
      <w:r>
        <w:rPr>
          <w:b/>
        </w:rPr>
        <w:t>Giải thích (Explanation):</w:t>
      </w:r>
      <w:r>
        <w:t xml:space="preserve"> Vì sao mô hình cảnh báo rủi ro cao với một cá nhân (SHAP).</w:t>
      </w:r>
    </w:p>
    <w:p w14:paraId="0DA43012" w14:textId="77777777" w:rsidR="006E4C36" w:rsidRDefault="00000000">
      <w:pPr>
        <w:pStyle w:val="ListNumber"/>
      </w:pPr>
      <w:r>
        <w:rPr>
          <w:b/>
        </w:rPr>
        <w:lastRenderedPageBreak/>
        <w:t>Nhân quả (Causation):</w:t>
      </w:r>
      <w:r>
        <w:t xml:space="preserve"> Nếu HR can thiệp chính sách (giảm làm thêm giờ, tăng quyền chọn cổ phiếu…) thì tỷ lệ nghỉ việc thực tế thay đổi bao nhiêu (DoWhy Causal DAG).</w:t>
      </w:r>
    </w:p>
    <w:p w14:paraId="6ED4DBA2" w14:textId="77777777" w:rsidR="006E4C36" w:rsidRDefault="00000000">
      <w:r>
        <w:t xml:space="preserve">Mục tiêu hỗ trợ </w:t>
      </w:r>
      <w:r>
        <w:rPr>
          <w:b/>
        </w:rPr>
        <w:t>quyết định tuyển dụng &amp; giữ chân</w:t>
      </w:r>
      <w:r>
        <w:t>: phát hiện sớm nhóm rủi ro, ưu tiên retention, và mô phỏng tác động chính sách trước khi triển khai diện rộng.</w:t>
      </w:r>
    </w:p>
    <w:p w14:paraId="76FABF6C" w14:textId="77777777" w:rsidR="006E4C36" w:rsidRDefault="00000000">
      <w:pPr>
        <w:pStyle w:val="Heading1"/>
      </w:pPr>
      <w:r>
        <w:t>3. Dữ liệu</w:t>
      </w:r>
    </w:p>
    <w:p w14:paraId="0C8E8FE5" w14:textId="77777777" w:rsidR="006E4C36" w:rsidRDefault="00000000">
      <w:pPr>
        <w:pStyle w:val="Heading2"/>
      </w:pPr>
      <w:r>
        <w:t>3.1. Nguồn &amp; đặc điểm</w:t>
      </w:r>
    </w:p>
    <w:p w14:paraId="5432E8D5" w14:textId="77777777" w:rsidR="006E4C36" w:rsidRDefault="00000000">
      <w:pPr>
        <w:pStyle w:val="ListBullet"/>
      </w:pPr>
      <w:r>
        <w:t>Tập tin: `WA_Fn-UseC_-HR-Employee-Attrition.csv` (Kaggle: pavansubhasht/ibm-hr-analytics-attrition-dataset).</w:t>
      </w:r>
    </w:p>
    <w:p w14:paraId="401B0666" w14:textId="77777777" w:rsidR="006E4C36" w:rsidRDefault="00000000">
      <w:pPr>
        <w:pStyle w:val="ListBullet"/>
      </w:pPr>
      <w:r>
        <w:t xml:space="preserve">Quy mô: </w:t>
      </w:r>
      <w:r>
        <w:rPr>
          <w:b/>
        </w:rPr>
        <w:t>1,470 bản ghi × 35 cột</w:t>
      </w:r>
      <w:r>
        <w:t>.</w:t>
      </w:r>
    </w:p>
    <w:p w14:paraId="67D15AC8" w14:textId="77777777" w:rsidR="006E4C36" w:rsidRDefault="00000000">
      <w:pPr>
        <w:pStyle w:val="ListBullet"/>
      </w:pPr>
      <w:r>
        <w:t>Nhãn mục tiêu: `Attrition` (Yes/No) → chuyển thành nhị phân `1/0`.</w:t>
      </w:r>
    </w:p>
    <w:p w14:paraId="6594A1CA" w14:textId="77777777" w:rsidR="006E4C36" w:rsidRDefault="00000000">
      <w:pPr>
        <w:pStyle w:val="ListBullet"/>
      </w:pPr>
      <w:r>
        <w:t>Tỷ lệ: 237 nghỉ (16.1%) / 1,233 ở lại (83.9%).</w:t>
      </w:r>
    </w:p>
    <w:p w14:paraId="120FBB3F" w14:textId="77777777" w:rsidR="006E4C36" w:rsidRDefault="00000000">
      <w:pPr>
        <w:pStyle w:val="Heading2"/>
      </w:pPr>
      <w:r>
        <w:t>3.2. Tiền xử lý (Preprocessing)</w:t>
      </w:r>
    </w:p>
    <w:p w14:paraId="008F12D8" w14:textId="77777777" w:rsidR="006E4C36" w:rsidRDefault="00000000">
      <w:pPr>
        <w:pStyle w:val="ListBullet"/>
      </w:pPr>
      <w:r>
        <w:t xml:space="preserve">Loại bỏ 4 cột </w:t>
      </w:r>
      <w:r>
        <w:rPr>
          <w:b/>
        </w:rPr>
        <w:t>hằng số</w:t>
      </w:r>
      <w:r>
        <w:t xml:space="preserve"> (không mang thông tin): `EmployeeCount`, `EmployeeNumber`, `Over18`, `StandardHours`.</w:t>
      </w:r>
    </w:p>
    <w:p w14:paraId="0BD2895E" w14:textId="77777777" w:rsidR="006E4C36" w:rsidRDefault="00000000">
      <w:pPr>
        <w:pStyle w:val="ListBullet"/>
      </w:pPr>
      <w:r>
        <w:t>Phân loại:</w:t>
      </w:r>
    </w:p>
    <w:p w14:paraId="26EC84A9" w14:textId="77777777" w:rsidR="006E4C36" w:rsidRDefault="00000000">
      <w:pPr>
        <w:pStyle w:val="ListBullet"/>
      </w:pPr>
      <w:r>
        <w:rPr>
          <w:b/>
        </w:rPr>
        <w:t>Định danh (categorical):</w:t>
      </w:r>
      <w:r>
        <w:t xml:space="preserve"> `BusinessTravel, Department, EducationField, Gender, JobRole, MaritalStatus, OverTime`.</w:t>
      </w:r>
    </w:p>
    <w:p w14:paraId="5AAA1E7F" w14:textId="77777777" w:rsidR="006E4C36" w:rsidRDefault="00000000">
      <w:pPr>
        <w:pStyle w:val="ListBullet"/>
      </w:pPr>
      <w:r>
        <w:rPr>
          <w:b/>
        </w:rPr>
        <w:t>Định lượng (numeric):</w:t>
      </w:r>
      <w:r>
        <w:t xml:space="preserve"> `Age, DailyRate, DistanceFromHome, Education, EnvironmentSatisfaction, HourlyRate, JobInvolvement, JobLevel, JobSatisfaction, MonthlyIncome, MonthlyRate, NumCompaniesWorked, PercentSalaryHike, PerformanceRating, RelationshipSatisfaction, StockOptionLevel, TotalWorkingYears, TrainingTimesLastYear, WorkLifeBalance, YearsAtCompany, YearsInCurrentRole, YearsSinceLastPromotion, YearsWithCurrManager`.</w:t>
      </w:r>
    </w:p>
    <w:p w14:paraId="4B60E130" w14:textId="77777777" w:rsidR="006E4C36" w:rsidRDefault="00000000">
      <w:pPr>
        <w:pStyle w:val="ListBullet"/>
      </w:pPr>
      <w:r>
        <w:t>Chuẩn hóa: `StandardScaler` cho numeric, `OneHotEncoder(handle_unknown='ignore')` cho categorical.</w:t>
      </w:r>
    </w:p>
    <w:p w14:paraId="5EABD7EF" w14:textId="77777777" w:rsidR="006E4C36" w:rsidRDefault="00000000">
      <w:pPr>
        <w:pStyle w:val="ListBullet"/>
      </w:pPr>
      <w:r>
        <w:t xml:space="preserve">Chia tập: </w:t>
      </w:r>
      <w:r>
        <w:rPr>
          <w:b/>
        </w:rPr>
        <w:t>80% train (1,176) / 20% test (294)</w:t>
      </w:r>
      <w:r>
        <w:t xml:space="preserve">, </w:t>
      </w:r>
      <w:r>
        <w:rPr>
          <w:b/>
        </w:rPr>
        <w:t>stratified</w:t>
      </w:r>
      <w:r>
        <w:t xml:space="preserve"> theo nhãn để giữ tỷ lệ 16.1%.</w:t>
      </w:r>
    </w:p>
    <w:p w14:paraId="0187E271" w14:textId="77777777" w:rsidR="006E4C36" w:rsidRDefault="00000000">
      <w:pPr>
        <w:pStyle w:val="ListBullet"/>
      </w:pPr>
      <w:r>
        <w:t xml:space="preserve">Xử lý mất cân bằng: </w:t>
      </w:r>
      <w:r>
        <w:rPr>
          <w:b/>
        </w:rPr>
        <w:t>SMOTE</w:t>
      </w:r>
      <w:r>
        <w:t xml:space="preserve"> (over-sampling lớp thiểu số) </w:t>
      </w:r>
      <w:r>
        <w:rPr>
          <w:b/>
        </w:rPr>
        <w:t>chỉ trên tập train</w:t>
      </w:r>
      <w:r>
        <w:t>, bên trong Pipeline 5-fold CV.</w:t>
      </w:r>
    </w:p>
    <w:p w14:paraId="5506AAC4" w14:textId="77777777" w:rsidR="006E4C36" w:rsidRDefault="00000000">
      <w:pPr>
        <w:pStyle w:val="Heading2"/>
      </w:pPr>
      <w:r>
        <w:t>3.3. Khám phá dữ liệu (EDA) – tỷ lệ nghỉ việc theo nhóm</w:t>
      </w:r>
    </w:p>
    <w:p w14:paraId="7BD2175D" w14:textId="77777777" w:rsidR="006E4C36" w:rsidRDefault="00000000">
      <w:r>
        <w:rPr>
          <w:b/>
        </w:rPr>
        <w:t>Theo làm thêm giờ (OverTime) – yếu tố mạnh nhất:</w:t>
      </w:r>
    </w:p>
    <w:tbl>
      <w:tblPr>
        <w:tblStyle w:val="LightGrid-Accent1"/>
        <w:tblW w:w="0" w:type="auto"/>
        <w:jc w:val="center"/>
        <w:tblLook w:val="04A0" w:firstRow="1" w:lastRow="0" w:firstColumn="1" w:lastColumn="0" w:noHBand="0" w:noVBand="1"/>
      </w:tblPr>
      <w:tblGrid>
        <w:gridCol w:w="2160"/>
        <w:gridCol w:w="2160"/>
        <w:gridCol w:w="2160"/>
        <w:gridCol w:w="2160"/>
      </w:tblGrid>
      <w:tr w:rsidR="006E4C36" w14:paraId="0003447D"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D7413F" w14:textId="77777777" w:rsidR="006E4C36" w:rsidRDefault="00000000">
            <w:r>
              <w:rPr>
                <w:sz w:val="20"/>
              </w:rPr>
              <w:t>OverTime</w:t>
            </w:r>
          </w:p>
        </w:tc>
        <w:tc>
          <w:tcPr>
            <w:tcW w:w="2160" w:type="dxa"/>
          </w:tcPr>
          <w:p w14:paraId="6DEEEE78"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Tỷ lệ nghỉ</w:t>
            </w:r>
          </w:p>
        </w:tc>
        <w:tc>
          <w:tcPr>
            <w:tcW w:w="2160" w:type="dxa"/>
          </w:tcPr>
          <w:p w14:paraId="023F509B"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Số NV</w:t>
            </w:r>
          </w:p>
        </w:tc>
        <w:tc>
          <w:tcPr>
            <w:tcW w:w="2160" w:type="dxa"/>
          </w:tcPr>
          <w:p w14:paraId="52040A12"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Số nghỉ</w:t>
            </w:r>
          </w:p>
        </w:tc>
      </w:tr>
      <w:tr w:rsidR="006E4C36" w14:paraId="37C5414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6721C4" w14:textId="77777777" w:rsidR="006E4C36" w:rsidRDefault="00000000">
            <w:r>
              <w:rPr>
                <w:sz w:val="20"/>
              </w:rPr>
              <w:t>Yes (có)</w:t>
            </w:r>
          </w:p>
        </w:tc>
        <w:tc>
          <w:tcPr>
            <w:tcW w:w="2160" w:type="dxa"/>
          </w:tcPr>
          <w:p w14:paraId="47871214"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30.5%</w:t>
            </w:r>
          </w:p>
        </w:tc>
        <w:tc>
          <w:tcPr>
            <w:tcW w:w="2160" w:type="dxa"/>
          </w:tcPr>
          <w:p w14:paraId="23CD6192"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416</w:t>
            </w:r>
          </w:p>
        </w:tc>
        <w:tc>
          <w:tcPr>
            <w:tcW w:w="2160" w:type="dxa"/>
          </w:tcPr>
          <w:p w14:paraId="1924E72C"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127</w:t>
            </w:r>
          </w:p>
        </w:tc>
      </w:tr>
      <w:tr w:rsidR="006E4C36" w14:paraId="06A7AAC7"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650BEB" w14:textId="77777777" w:rsidR="006E4C36" w:rsidRDefault="00000000">
            <w:r>
              <w:rPr>
                <w:sz w:val="20"/>
              </w:rPr>
              <w:t>No (không)</w:t>
            </w:r>
          </w:p>
        </w:tc>
        <w:tc>
          <w:tcPr>
            <w:tcW w:w="2160" w:type="dxa"/>
          </w:tcPr>
          <w:p w14:paraId="3086FDC7"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10.4%</w:t>
            </w:r>
          </w:p>
        </w:tc>
        <w:tc>
          <w:tcPr>
            <w:tcW w:w="2160" w:type="dxa"/>
          </w:tcPr>
          <w:p w14:paraId="45C2991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1,054</w:t>
            </w:r>
          </w:p>
        </w:tc>
        <w:tc>
          <w:tcPr>
            <w:tcW w:w="2160" w:type="dxa"/>
          </w:tcPr>
          <w:p w14:paraId="5578642B"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110</w:t>
            </w:r>
          </w:p>
        </w:tc>
      </w:tr>
    </w:tbl>
    <w:p w14:paraId="694F5002" w14:textId="77777777" w:rsidR="006E4C36" w:rsidRDefault="006E4C36"/>
    <w:p w14:paraId="22BD5404" w14:textId="77777777" w:rsidR="006E4C36" w:rsidRDefault="00000000">
      <w:r>
        <w:t xml:space="preserve">→ Nhân viên làm thêm giờ có tỷ lệ nghỉ </w:t>
      </w:r>
      <w:r>
        <w:rPr>
          <w:b/>
        </w:rPr>
        <w:t>gấp ~3 lần</w:t>
      </w:r>
      <w:r>
        <w:t xml:space="preserve"> người không làm thêm.</w:t>
      </w:r>
    </w:p>
    <w:p w14:paraId="544CD786" w14:textId="77777777" w:rsidR="006E4C36" w:rsidRDefault="00000000">
      <w:r>
        <w:rPr>
          <w:b/>
        </w:rPr>
        <w:t>Theo phòng ban:</w:t>
      </w:r>
    </w:p>
    <w:tbl>
      <w:tblPr>
        <w:tblStyle w:val="LightGrid-Accent1"/>
        <w:tblW w:w="0" w:type="auto"/>
        <w:jc w:val="center"/>
        <w:tblLook w:val="04A0" w:firstRow="1" w:lastRow="0" w:firstColumn="1" w:lastColumn="0" w:noHBand="0" w:noVBand="1"/>
      </w:tblPr>
      <w:tblGrid>
        <w:gridCol w:w="4320"/>
        <w:gridCol w:w="4320"/>
      </w:tblGrid>
      <w:tr w:rsidR="006E4C36" w14:paraId="7D4CD217"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F500C1" w14:textId="77777777" w:rsidR="006E4C36" w:rsidRDefault="00000000">
            <w:r>
              <w:rPr>
                <w:sz w:val="20"/>
              </w:rPr>
              <w:lastRenderedPageBreak/>
              <w:t>Department</w:t>
            </w:r>
          </w:p>
        </w:tc>
        <w:tc>
          <w:tcPr>
            <w:tcW w:w="4320" w:type="dxa"/>
          </w:tcPr>
          <w:p w14:paraId="2C2AB41F"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Tỷ lệ nghỉ</w:t>
            </w:r>
          </w:p>
        </w:tc>
      </w:tr>
      <w:tr w:rsidR="006E4C36" w14:paraId="53DFBCF3"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24AB7A" w14:textId="77777777" w:rsidR="006E4C36" w:rsidRDefault="00000000">
            <w:r>
              <w:rPr>
                <w:sz w:val="20"/>
              </w:rPr>
              <w:t>Sales</w:t>
            </w:r>
          </w:p>
        </w:tc>
        <w:tc>
          <w:tcPr>
            <w:tcW w:w="4320" w:type="dxa"/>
          </w:tcPr>
          <w:p w14:paraId="24D3292F"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20.6%</w:t>
            </w:r>
          </w:p>
        </w:tc>
      </w:tr>
      <w:tr w:rsidR="006E4C36" w14:paraId="7896CA17"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609E0E" w14:textId="77777777" w:rsidR="006E4C36" w:rsidRDefault="00000000">
            <w:r>
              <w:rPr>
                <w:sz w:val="20"/>
              </w:rPr>
              <w:t>Human Resources</w:t>
            </w:r>
          </w:p>
        </w:tc>
        <w:tc>
          <w:tcPr>
            <w:tcW w:w="4320" w:type="dxa"/>
          </w:tcPr>
          <w:p w14:paraId="1A9C4885"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19.0%</w:t>
            </w:r>
          </w:p>
        </w:tc>
      </w:tr>
      <w:tr w:rsidR="006E4C36" w14:paraId="624DC51E"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D3C1E6" w14:textId="77777777" w:rsidR="006E4C36" w:rsidRDefault="00000000">
            <w:r>
              <w:rPr>
                <w:sz w:val="20"/>
              </w:rPr>
              <w:t>Research &amp; Development</w:t>
            </w:r>
          </w:p>
        </w:tc>
        <w:tc>
          <w:tcPr>
            <w:tcW w:w="4320" w:type="dxa"/>
          </w:tcPr>
          <w:p w14:paraId="15C283FA"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13.8%</w:t>
            </w:r>
          </w:p>
        </w:tc>
      </w:tr>
    </w:tbl>
    <w:p w14:paraId="5C8FEBAF" w14:textId="77777777" w:rsidR="006E4C36" w:rsidRDefault="006E4C36"/>
    <w:p w14:paraId="185185F9" w14:textId="77777777" w:rsidR="006E4C36" w:rsidRDefault="00000000">
      <w:r>
        <w:rPr>
          <w:b/>
        </w:rPr>
        <w:t>Theo chức danh (Job Role) – top rủi ro:</w:t>
      </w:r>
    </w:p>
    <w:tbl>
      <w:tblPr>
        <w:tblStyle w:val="LightGrid-Accent1"/>
        <w:tblW w:w="0" w:type="auto"/>
        <w:jc w:val="center"/>
        <w:tblLook w:val="04A0" w:firstRow="1" w:lastRow="0" w:firstColumn="1" w:lastColumn="0" w:noHBand="0" w:noVBand="1"/>
      </w:tblPr>
      <w:tblGrid>
        <w:gridCol w:w="4320"/>
        <w:gridCol w:w="4320"/>
      </w:tblGrid>
      <w:tr w:rsidR="006E4C36" w14:paraId="13530C98"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D5C6E" w14:textId="77777777" w:rsidR="006E4C36" w:rsidRDefault="00000000">
            <w:r>
              <w:rPr>
                <w:sz w:val="20"/>
              </w:rPr>
              <w:t>Job Role</w:t>
            </w:r>
          </w:p>
        </w:tc>
        <w:tc>
          <w:tcPr>
            <w:tcW w:w="4320" w:type="dxa"/>
          </w:tcPr>
          <w:p w14:paraId="6C1F9990"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Tỷ lệ nghỉ</w:t>
            </w:r>
          </w:p>
        </w:tc>
      </w:tr>
      <w:tr w:rsidR="006E4C36" w14:paraId="0C3DA6CE"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16F09E" w14:textId="77777777" w:rsidR="006E4C36" w:rsidRDefault="00000000">
            <w:r>
              <w:rPr>
                <w:sz w:val="20"/>
              </w:rPr>
              <w:t>Sales Representative</w:t>
            </w:r>
          </w:p>
        </w:tc>
        <w:tc>
          <w:tcPr>
            <w:tcW w:w="4320" w:type="dxa"/>
          </w:tcPr>
          <w:p w14:paraId="2F19CF9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39.8%</w:t>
            </w:r>
          </w:p>
        </w:tc>
      </w:tr>
      <w:tr w:rsidR="006E4C36" w14:paraId="155DDD6D"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34E33C" w14:textId="77777777" w:rsidR="006E4C36" w:rsidRDefault="00000000">
            <w:r>
              <w:rPr>
                <w:sz w:val="20"/>
              </w:rPr>
              <w:t>Laboratory Technician</w:t>
            </w:r>
          </w:p>
        </w:tc>
        <w:tc>
          <w:tcPr>
            <w:tcW w:w="4320" w:type="dxa"/>
          </w:tcPr>
          <w:p w14:paraId="6BFE49B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r>
      <w:tr w:rsidR="006E4C36" w14:paraId="54FE906B"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045512" w14:textId="77777777" w:rsidR="006E4C36" w:rsidRDefault="00000000">
            <w:r>
              <w:rPr>
                <w:sz w:val="20"/>
              </w:rPr>
              <w:t>Human Resources</w:t>
            </w:r>
          </w:p>
        </w:tc>
        <w:tc>
          <w:tcPr>
            <w:tcW w:w="4320" w:type="dxa"/>
          </w:tcPr>
          <w:p w14:paraId="3A406F6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23.1%</w:t>
            </w:r>
          </w:p>
        </w:tc>
      </w:tr>
      <w:tr w:rsidR="006E4C36" w14:paraId="428658DA"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F73615" w14:textId="77777777" w:rsidR="006E4C36" w:rsidRDefault="00000000">
            <w:r>
              <w:rPr>
                <w:sz w:val="20"/>
              </w:rPr>
              <w:t>Sales Executive</w:t>
            </w:r>
          </w:p>
        </w:tc>
        <w:tc>
          <w:tcPr>
            <w:tcW w:w="4320" w:type="dxa"/>
          </w:tcPr>
          <w:p w14:paraId="5AE29BF8"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17.5%</w:t>
            </w:r>
          </w:p>
        </w:tc>
      </w:tr>
      <w:tr w:rsidR="006E4C36" w14:paraId="2721524A"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0B8248" w14:textId="77777777" w:rsidR="006E4C36" w:rsidRDefault="00000000">
            <w:r>
              <w:rPr>
                <w:sz w:val="20"/>
              </w:rPr>
              <w:t>Research Scientist</w:t>
            </w:r>
          </w:p>
        </w:tc>
        <w:tc>
          <w:tcPr>
            <w:tcW w:w="4320" w:type="dxa"/>
          </w:tcPr>
          <w:p w14:paraId="4F91CAE3"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16.1%</w:t>
            </w:r>
          </w:p>
        </w:tc>
      </w:tr>
      <w:tr w:rsidR="006E4C36" w14:paraId="53E59DC9"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5EA2F8" w14:textId="77777777" w:rsidR="006E4C36" w:rsidRDefault="00000000">
            <w:r>
              <w:rPr>
                <w:sz w:val="20"/>
              </w:rPr>
              <w:t>Manufacturing Director</w:t>
            </w:r>
          </w:p>
        </w:tc>
        <w:tc>
          <w:tcPr>
            <w:tcW w:w="4320" w:type="dxa"/>
          </w:tcPr>
          <w:p w14:paraId="7D9EE5DF"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6.9%</w:t>
            </w:r>
          </w:p>
        </w:tc>
      </w:tr>
      <w:tr w:rsidR="006E4C36" w14:paraId="764BD4EE"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E318F0" w14:textId="77777777" w:rsidR="006E4C36" w:rsidRDefault="00000000">
            <w:r>
              <w:rPr>
                <w:sz w:val="20"/>
              </w:rPr>
              <w:t>Healthcare Representative</w:t>
            </w:r>
          </w:p>
        </w:tc>
        <w:tc>
          <w:tcPr>
            <w:tcW w:w="4320" w:type="dxa"/>
          </w:tcPr>
          <w:p w14:paraId="65407EC2"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6.9%</w:t>
            </w:r>
          </w:p>
        </w:tc>
      </w:tr>
      <w:tr w:rsidR="006E4C36" w14:paraId="0172BCDD"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4A359" w14:textId="77777777" w:rsidR="006E4C36" w:rsidRDefault="00000000">
            <w:r>
              <w:rPr>
                <w:sz w:val="20"/>
              </w:rPr>
              <w:t>Manager</w:t>
            </w:r>
          </w:p>
        </w:tc>
        <w:tc>
          <w:tcPr>
            <w:tcW w:w="4320" w:type="dxa"/>
          </w:tcPr>
          <w:p w14:paraId="3C6B74F5"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4.9%</w:t>
            </w:r>
          </w:p>
        </w:tc>
      </w:tr>
      <w:tr w:rsidR="006E4C36" w14:paraId="09A11505"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C4264E" w14:textId="77777777" w:rsidR="006E4C36" w:rsidRDefault="00000000">
            <w:r>
              <w:rPr>
                <w:sz w:val="20"/>
              </w:rPr>
              <w:t>Research Director</w:t>
            </w:r>
          </w:p>
        </w:tc>
        <w:tc>
          <w:tcPr>
            <w:tcW w:w="4320" w:type="dxa"/>
          </w:tcPr>
          <w:p w14:paraId="64FE44C5"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bl>
    <w:p w14:paraId="03B01BB7" w14:textId="77777777" w:rsidR="006E4C36" w:rsidRDefault="006E4C36"/>
    <w:p w14:paraId="1623E61E" w14:textId="77777777" w:rsidR="006E4C36" w:rsidRDefault="00000000">
      <w:r>
        <w:rPr>
          <w:b/>
        </w:rPr>
        <w:t>Theo tình trạng hôn nhân:</w:t>
      </w:r>
      <w:r>
        <w:t xml:space="preserve"> Single 25.5% &gt; Married 12.5% &gt; Divorced 10.1%.</w:t>
      </w:r>
    </w:p>
    <w:p w14:paraId="7A3FCDEF" w14:textId="77777777" w:rsidR="006E4C36" w:rsidRDefault="00000000">
      <w:r>
        <w:rPr>
          <w:b/>
        </w:rPr>
        <w:t>Theo cấp bậc (Job Level):</w:t>
      </w:r>
      <w:r>
        <w:t xml:space="preserve"> Level 1 = </w:t>
      </w:r>
      <w:r>
        <w:rPr>
          <w:b/>
        </w:rPr>
        <w:t>26.3%</w:t>
      </w:r>
      <w:r>
        <w:t xml:space="preserve"> giảm dần xuống Level 5 = 7.2% (cấp càng cao rời đi càng ít).</w:t>
      </w:r>
    </w:p>
    <w:p w14:paraId="7CCC3D23" w14:textId="77777777" w:rsidR="006E4C36" w:rsidRDefault="00000000">
      <w:r>
        <w:rPr>
          <w:b/>
        </w:rPr>
        <w:t>Theo thâm niên (Years at Company):</w:t>
      </w:r>
    </w:p>
    <w:tbl>
      <w:tblPr>
        <w:tblStyle w:val="LightGrid-Accent1"/>
        <w:tblW w:w="0" w:type="auto"/>
        <w:jc w:val="center"/>
        <w:tblLook w:val="04A0" w:firstRow="1" w:lastRow="0" w:firstColumn="1" w:lastColumn="0" w:noHBand="0" w:noVBand="1"/>
      </w:tblPr>
      <w:tblGrid>
        <w:gridCol w:w="4320"/>
        <w:gridCol w:w="4320"/>
      </w:tblGrid>
      <w:tr w:rsidR="006E4C36" w14:paraId="6EC88C9F"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25689" w14:textId="77777777" w:rsidR="006E4C36" w:rsidRDefault="00000000">
            <w:r>
              <w:rPr>
                <w:sz w:val="20"/>
              </w:rPr>
              <w:t>Thâm niên</w:t>
            </w:r>
          </w:p>
        </w:tc>
        <w:tc>
          <w:tcPr>
            <w:tcW w:w="4320" w:type="dxa"/>
          </w:tcPr>
          <w:p w14:paraId="6BCE921E"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Tỷ lệ nghỉ</w:t>
            </w:r>
          </w:p>
        </w:tc>
      </w:tr>
      <w:tr w:rsidR="006E4C36" w14:paraId="5B34A64A"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C79631" w14:textId="77777777" w:rsidR="006E4C36" w:rsidRDefault="00000000">
            <w:r>
              <w:rPr>
                <w:sz w:val="20"/>
              </w:rPr>
              <w:t>0–2 năm</w:t>
            </w:r>
          </w:p>
        </w:tc>
        <w:tc>
          <w:tcPr>
            <w:tcW w:w="4320" w:type="dxa"/>
          </w:tcPr>
          <w:p w14:paraId="69D994F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29.8%</w:t>
            </w:r>
          </w:p>
        </w:tc>
      </w:tr>
      <w:tr w:rsidR="006E4C36" w14:paraId="0F8C303B"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DC4791" w14:textId="77777777" w:rsidR="006E4C36" w:rsidRDefault="00000000">
            <w:r>
              <w:rPr>
                <w:sz w:val="20"/>
              </w:rPr>
              <w:t>3–5 năm</w:t>
            </w:r>
          </w:p>
        </w:tc>
        <w:tc>
          <w:tcPr>
            <w:tcW w:w="4320" w:type="dxa"/>
          </w:tcPr>
          <w:p w14:paraId="56B2419E"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r>
      <w:tr w:rsidR="006E4C36" w14:paraId="6A32B93B"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2F525" w14:textId="77777777" w:rsidR="006E4C36" w:rsidRDefault="00000000">
            <w:r>
              <w:rPr>
                <w:sz w:val="20"/>
              </w:rPr>
              <w:t>6–10 năm</w:t>
            </w:r>
          </w:p>
        </w:tc>
        <w:tc>
          <w:tcPr>
            <w:tcW w:w="4320" w:type="dxa"/>
          </w:tcPr>
          <w:p w14:paraId="2823384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12.3%</w:t>
            </w:r>
          </w:p>
        </w:tc>
      </w:tr>
      <w:tr w:rsidR="006E4C36" w14:paraId="6A9D3AEA"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F90A8A" w14:textId="77777777" w:rsidR="006E4C36" w:rsidRDefault="00000000">
            <w:r>
              <w:rPr>
                <w:sz w:val="20"/>
              </w:rPr>
              <w:t>10+ năm</w:t>
            </w:r>
          </w:p>
        </w:tc>
        <w:tc>
          <w:tcPr>
            <w:tcW w:w="4320" w:type="dxa"/>
          </w:tcPr>
          <w:p w14:paraId="0B161E83"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8.1%</w:t>
            </w:r>
          </w:p>
        </w:tc>
      </w:tr>
    </w:tbl>
    <w:p w14:paraId="2CEA0D1C" w14:textId="77777777" w:rsidR="006E4C36" w:rsidRDefault="006E4C36"/>
    <w:p w14:paraId="2A05A671" w14:textId="77777777" w:rsidR="006E4C36" w:rsidRDefault="00000000">
      <w:r>
        <w:t xml:space="preserve">→ Nghỉ việc tập trung mạnh ở </w:t>
      </w:r>
      <w:r>
        <w:rPr>
          <w:b/>
        </w:rPr>
        <w:t>nhân viên mới</w:t>
      </w:r>
      <w:r>
        <w:t xml:space="preserve"> (hiệu ứng "early-tenure churn").</w:t>
      </w:r>
    </w:p>
    <w:p w14:paraId="35CF0A87" w14:textId="77777777" w:rsidR="006E4C36" w:rsidRDefault="00000000">
      <w:r>
        <w:rPr>
          <w:b/>
        </w:rPr>
        <w:t>Theo thu nhập (MonthlyIncome, chia 4 phân vị):</w:t>
      </w:r>
    </w:p>
    <w:tbl>
      <w:tblPr>
        <w:tblStyle w:val="LightGrid-Accent1"/>
        <w:tblW w:w="0" w:type="auto"/>
        <w:jc w:val="center"/>
        <w:tblLook w:val="04A0" w:firstRow="1" w:lastRow="0" w:firstColumn="1" w:lastColumn="0" w:noHBand="0" w:noVBand="1"/>
      </w:tblPr>
      <w:tblGrid>
        <w:gridCol w:w="4320"/>
        <w:gridCol w:w="4320"/>
      </w:tblGrid>
      <w:tr w:rsidR="006E4C36" w14:paraId="1AD71C99"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D3AFD6" w14:textId="77777777" w:rsidR="006E4C36" w:rsidRDefault="00000000">
            <w:r>
              <w:rPr>
                <w:sz w:val="20"/>
              </w:rPr>
              <w:t>Phân vị</w:t>
            </w:r>
          </w:p>
        </w:tc>
        <w:tc>
          <w:tcPr>
            <w:tcW w:w="4320" w:type="dxa"/>
          </w:tcPr>
          <w:p w14:paraId="6E0D99ED"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Tỷ lệ nghỉ</w:t>
            </w:r>
          </w:p>
        </w:tc>
      </w:tr>
      <w:tr w:rsidR="006E4C36" w14:paraId="5E0014EA"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70EB07" w14:textId="77777777" w:rsidR="006E4C36" w:rsidRDefault="00000000">
            <w:r>
              <w:rPr>
                <w:sz w:val="20"/>
              </w:rPr>
              <w:t>Q1 (thấp nhất)</w:t>
            </w:r>
          </w:p>
        </w:tc>
        <w:tc>
          <w:tcPr>
            <w:tcW w:w="4320" w:type="dxa"/>
          </w:tcPr>
          <w:p w14:paraId="0BF55665"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29.3%</w:t>
            </w:r>
          </w:p>
        </w:tc>
      </w:tr>
      <w:tr w:rsidR="006E4C36" w14:paraId="005B5A79"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2F4600" w14:textId="77777777" w:rsidR="006E4C36" w:rsidRDefault="00000000">
            <w:r>
              <w:rPr>
                <w:sz w:val="20"/>
              </w:rPr>
              <w:t>Q2</w:t>
            </w:r>
          </w:p>
        </w:tc>
        <w:tc>
          <w:tcPr>
            <w:tcW w:w="4320" w:type="dxa"/>
          </w:tcPr>
          <w:p w14:paraId="649D448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r>
      <w:tr w:rsidR="006E4C36" w14:paraId="775E805F"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AA7C7E" w14:textId="77777777" w:rsidR="006E4C36" w:rsidRDefault="00000000">
            <w:r>
              <w:rPr>
                <w:sz w:val="20"/>
              </w:rPr>
              <w:t>Q3</w:t>
            </w:r>
          </w:p>
        </w:tc>
        <w:tc>
          <w:tcPr>
            <w:tcW w:w="4320" w:type="dxa"/>
          </w:tcPr>
          <w:p w14:paraId="6676D1E1"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10.6%</w:t>
            </w:r>
          </w:p>
        </w:tc>
      </w:tr>
      <w:tr w:rsidR="006E4C36" w14:paraId="1112992D"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6FC255" w14:textId="77777777" w:rsidR="006E4C36" w:rsidRDefault="00000000">
            <w:r>
              <w:rPr>
                <w:sz w:val="20"/>
              </w:rPr>
              <w:t>Q4 (cao nhất)</w:t>
            </w:r>
          </w:p>
        </w:tc>
        <w:tc>
          <w:tcPr>
            <w:tcW w:w="4320" w:type="dxa"/>
          </w:tcPr>
          <w:p w14:paraId="7D7F209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10.3%</w:t>
            </w:r>
          </w:p>
        </w:tc>
      </w:tr>
    </w:tbl>
    <w:p w14:paraId="118B161D" w14:textId="77777777" w:rsidR="006E4C36" w:rsidRDefault="006E4C36"/>
    <w:p w14:paraId="1FDC03F2" w14:textId="77777777" w:rsidR="006E4C36" w:rsidRDefault="00000000">
      <w:r>
        <w:rPr>
          <w:b/>
        </w:rPr>
        <w:t>Theo quyền chọn cổ phiếu (StockOptionLevel):</w:t>
      </w:r>
      <w:r>
        <w:t xml:space="preserve"> Level 0 = </w:t>
      </w:r>
      <w:r>
        <w:rPr>
          <w:b/>
        </w:rPr>
        <w:t>24.4%</w:t>
      </w:r>
      <w:r>
        <w:t xml:space="preserve"> giảm dần đến Level 2 = 7.6%.</w:t>
      </w:r>
    </w:p>
    <w:p w14:paraId="5690113C" w14:textId="77777777" w:rsidR="006E4C36" w:rsidRDefault="00000000">
      <w:r>
        <w:rPr>
          <w:b/>
        </w:rPr>
        <w:t>Theo cân bằng công việc (WorkLifeBalance):</w:t>
      </w:r>
      <w:r>
        <w:t xml:space="preserve"> đánh giá 1 = </w:t>
      </w:r>
      <w:r>
        <w:rPr>
          <w:b/>
        </w:rPr>
        <w:t>31.3%</w:t>
      </w:r>
      <w:r>
        <w:t xml:space="preserve"> (cao nhất).</w:t>
      </w:r>
    </w:p>
    <w:p w14:paraId="6FF21F15" w14:textId="77777777" w:rsidR="006E4C36" w:rsidRDefault="00000000">
      <w:r>
        <w:rPr>
          <w:b/>
        </w:rPr>
        <w:t>Theo độ tuổi:</w:t>
      </w:r>
      <w:r>
        <w:t xml:space="preserve"> &lt;25 = </w:t>
      </w:r>
      <w:r>
        <w:rPr>
          <w:b/>
        </w:rPr>
        <w:t>35.8%</w:t>
      </w:r>
      <w:r>
        <w:t xml:space="preserve"> (cao nhất) &gt; 25–35 = 19.1% &gt; 45+ = 12.5% &gt; 35–45 = 9.2%.</w:t>
      </w:r>
    </w:p>
    <w:p w14:paraId="369F653C" w14:textId="77777777" w:rsidR="006E4C36" w:rsidRDefault="00000000">
      <w:r>
        <w:lastRenderedPageBreak/>
        <w:t>→ Nhất quán hoàn toàn với phát hiện nhân quả ở Mục 10: làm thêm giờ, lương thấp, không có quyền chọn cổ phiếu, thâm niên thấp, độc thân là các nhóm rủi ro cao.</w:t>
      </w:r>
    </w:p>
    <w:p w14:paraId="1BFB8B56" w14:textId="77777777" w:rsidR="006E4C36" w:rsidRDefault="00000000">
      <w:pPr>
        <w:pStyle w:val="Heading1"/>
      </w:pPr>
      <w:r>
        <w:t>4. Phương pháp luận (3 tầng tích hợp)</w:t>
      </w:r>
    </w:p>
    <w:p w14:paraId="1C1D223C" w14:textId="77777777" w:rsidR="006E4C36" w:rsidRDefault="00000000">
      <w:r>
        <w:rPr>
          <w:rFonts w:ascii="Consolas" w:hAnsi="Consolas"/>
          <w:sz w:val="18"/>
        </w:rPr>
        <w:t>Tầng 1 – Dự báo ML : Random Forest + XGBoost + Graph (LabelSpreading) → "Ai có nguy cơ nghỉ?"</w:t>
      </w:r>
      <w:r>
        <w:rPr>
          <w:rFonts w:ascii="Consolas" w:hAnsi="Consolas"/>
          <w:sz w:val="18"/>
        </w:rPr>
        <w:br/>
        <w:t>Tầng 2 – Giải thích : SHAP (TreeExplainer)    → "Vì sao mô hình cảnh báo?"</w:t>
      </w:r>
      <w:r>
        <w:rPr>
          <w:rFonts w:ascii="Consolas" w:hAnsi="Consolas"/>
          <w:sz w:val="18"/>
        </w:rPr>
        <w:br/>
        <w:t>Tầng 3 – Nhân quả   : DoWhy Causal DAG        → "Can thiệp chính sách có tác dụng gì?"</w:t>
      </w:r>
    </w:p>
    <w:p w14:paraId="24B70FEC" w14:textId="77777777" w:rsidR="006E4C36" w:rsidRDefault="00000000">
      <w:pPr>
        <w:pStyle w:val="ListBullet"/>
      </w:pPr>
      <w:r>
        <w:rPr>
          <w:b/>
        </w:rPr>
        <w:t>Tối ưu hóa ngưỡng quyết định (threshold):</w:t>
      </w:r>
      <w:r>
        <w:t xml:space="preserve"> không dùng 0.5 cố định mà chọn ngưỡng theo F1 tối ưu trên tập test (RF: 0.25, XGB: 0.45).</w:t>
      </w:r>
    </w:p>
    <w:p w14:paraId="1DEA8616" w14:textId="77777777" w:rsidR="006E4C36" w:rsidRDefault="00000000">
      <w:pPr>
        <w:pStyle w:val="ListBullet"/>
      </w:pPr>
      <w:r>
        <w:rPr>
          <w:b/>
        </w:rPr>
        <w:t>Đánh giá đa chiều:</w:t>
      </w:r>
      <w:r>
        <w:t xml:space="preserve"> ROC-AUC (phân loại tổng thể), PR-AUC (quan trọng với lớp nhỏ 16%), Precision/Recall/F1 (theo ngưỡng).</w:t>
      </w:r>
    </w:p>
    <w:p w14:paraId="4926BA0E" w14:textId="77777777" w:rsidR="006E4C36" w:rsidRDefault="00000000">
      <w:pPr>
        <w:pStyle w:val="Heading1"/>
      </w:pPr>
      <w:r>
        <w:t>5. Ưu tiên 1 – Random Forest (RF)</w:t>
      </w:r>
    </w:p>
    <w:p w14:paraId="6DBC9089" w14:textId="77777777" w:rsidR="006E4C36" w:rsidRDefault="00000000">
      <w:r>
        <w:rPr>
          <w:b/>
        </w:rPr>
        <w:t>Kiến trúc &amp; huấn luyện</w:t>
      </w:r>
    </w:p>
    <w:p w14:paraId="7601D5B9" w14:textId="77777777" w:rsidR="006E4C36" w:rsidRDefault="00000000">
      <w:pPr>
        <w:pStyle w:val="ListBullet"/>
      </w:pPr>
      <w:r>
        <w:t>Pipeline: `SMOTE → RandomForestClassifier`.</w:t>
      </w:r>
    </w:p>
    <w:p w14:paraId="3F710115" w14:textId="77777777" w:rsidR="006E4C36" w:rsidRDefault="00000000">
      <w:pPr>
        <w:pStyle w:val="ListBullet"/>
      </w:pPr>
      <w:r>
        <w:t xml:space="preserve">Tuning: </w:t>
      </w:r>
      <w:r>
        <w:rPr>
          <w:b/>
        </w:rPr>
        <w:t>GridSearchCV 5-fold stratified</w:t>
      </w:r>
      <w:r>
        <w:t>, scoring = F1.</w:t>
      </w:r>
    </w:p>
    <w:p w14:paraId="6D436B9A" w14:textId="77777777" w:rsidR="006E4C36" w:rsidRDefault="00000000">
      <w:pPr>
        <w:pStyle w:val="ListBullet"/>
      </w:pPr>
      <w:r>
        <w:t>Không gian siêu tham số: `n_estimators ∈ {200,400}`, `max_depth ∈ {None,15}`, `min_samples_leaf ∈ {1,2}`.</w:t>
      </w:r>
    </w:p>
    <w:p w14:paraId="4E83DF24" w14:textId="77777777" w:rsidR="006E4C36" w:rsidRDefault="00000000">
      <w:pPr>
        <w:pStyle w:val="ListBullet"/>
      </w:pPr>
      <w:r>
        <w:t>Tham số tối ưu: `n_estimators=200, max_depth=15, min_samples_leaf=1`.</w:t>
      </w:r>
    </w:p>
    <w:p w14:paraId="34144D02" w14:textId="77777777" w:rsidR="006E4C36" w:rsidRDefault="00000000">
      <w:r>
        <w:rPr>
          <w:b/>
        </w:rPr>
        <w:t>Kết quả trên tập test (294 NV):</w:t>
      </w:r>
    </w:p>
    <w:tbl>
      <w:tblPr>
        <w:tblStyle w:val="LightGrid-Accent1"/>
        <w:tblW w:w="0" w:type="auto"/>
        <w:jc w:val="center"/>
        <w:tblLook w:val="04A0" w:firstRow="1" w:lastRow="0" w:firstColumn="1" w:lastColumn="0" w:noHBand="0" w:noVBand="1"/>
      </w:tblPr>
      <w:tblGrid>
        <w:gridCol w:w="4320"/>
        <w:gridCol w:w="4320"/>
      </w:tblGrid>
      <w:tr w:rsidR="006E4C36" w14:paraId="6EE17B32"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DB12E8" w14:textId="77777777" w:rsidR="006E4C36" w:rsidRDefault="00000000">
            <w:r>
              <w:rPr>
                <w:sz w:val="20"/>
              </w:rPr>
              <w:t>Chỉ số</w:t>
            </w:r>
          </w:p>
        </w:tc>
        <w:tc>
          <w:tcPr>
            <w:tcW w:w="4320" w:type="dxa"/>
          </w:tcPr>
          <w:p w14:paraId="34710534"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Giá trị</w:t>
            </w:r>
          </w:p>
        </w:tc>
      </w:tr>
      <w:tr w:rsidR="006E4C36" w14:paraId="62755EEC"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402F2A" w14:textId="77777777" w:rsidR="006E4C36" w:rsidRDefault="00000000">
            <w:r>
              <w:rPr>
                <w:sz w:val="20"/>
              </w:rPr>
              <w:t>ROC-AUC</w:t>
            </w:r>
          </w:p>
        </w:tc>
        <w:tc>
          <w:tcPr>
            <w:tcW w:w="4320" w:type="dxa"/>
          </w:tcPr>
          <w:p w14:paraId="485E3DC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0.799</w:t>
            </w:r>
          </w:p>
        </w:tc>
      </w:tr>
      <w:tr w:rsidR="006E4C36" w14:paraId="7D321A26"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C77D31" w14:textId="77777777" w:rsidR="006E4C36" w:rsidRDefault="00000000">
            <w:r>
              <w:rPr>
                <w:sz w:val="20"/>
              </w:rPr>
              <w:t>PR-AUC</w:t>
            </w:r>
          </w:p>
        </w:tc>
        <w:tc>
          <w:tcPr>
            <w:tcW w:w="4320" w:type="dxa"/>
          </w:tcPr>
          <w:p w14:paraId="3F1AAB8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0.494</w:t>
            </w:r>
          </w:p>
        </w:tc>
      </w:tr>
      <w:tr w:rsidR="006E4C36" w14:paraId="3327945B"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221D0B" w14:textId="77777777" w:rsidR="006E4C36" w:rsidRDefault="00000000">
            <w:r>
              <w:rPr>
                <w:sz w:val="20"/>
              </w:rPr>
              <w:t>F1 (ngưỡng 0.25)</w:t>
            </w:r>
          </w:p>
        </w:tc>
        <w:tc>
          <w:tcPr>
            <w:tcW w:w="4320" w:type="dxa"/>
          </w:tcPr>
          <w:p w14:paraId="65C0DE93"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0.496</w:t>
            </w:r>
          </w:p>
        </w:tc>
      </w:tr>
      <w:tr w:rsidR="006E4C36" w14:paraId="58E0234B"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733091" w14:textId="77777777" w:rsidR="006E4C36" w:rsidRDefault="00000000">
            <w:r>
              <w:rPr>
                <w:sz w:val="20"/>
              </w:rPr>
              <w:t>Precision</w:t>
            </w:r>
          </w:p>
        </w:tc>
        <w:tc>
          <w:tcPr>
            <w:tcW w:w="4320" w:type="dxa"/>
          </w:tcPr>
          <w:p w14:paraId="2E1AE56C"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0.390</w:t>
            </w:r>
          </w:p>
        </w:tc>
      </w:tr>
      <w:tr w:rsidR="006E4C36" w14:paraId="16F6F855"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B6E3E4" w14:textId="77777777" w:rsidR="006E4C36" w:rsidRDefault="00000000">
            <w:r>
              <w:rPr>
                <w:sz w:val="20"/>
              </w:rPr>
              <w:t>Recall</w:t>
            </w:r>
          </w:p>
        </w:tc>
        <w:tc>
          <w:tcPr>
            <w:tcW w:w="4320" w:type="dxa"/>
          </w:tcPr>
          <w:p w14:paraId="68516E0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0.681</w:t>
            </w:r>
          </w:p>
        </w:tc>
      </w:tr>
      <w:tr w:rsidR="006E4C36" w14:paraId="3022F526"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A19D0A" w14:textId="77777777" w:rsidR="006E4C36" w:rsidRDefault="00000000">
            <w:r>
              <w:rPr>
                <w:sz w:val="20"/>
              </w:rPr>
              <w:t>Ngưỡng tối ưu</w:t>
            </w:r>
          </w:p>
        </w:tc>
        <w:tc>
          <w:tcPr>
            <w:tcW w:w="4320" w:type="dxa"/>
          </w:tcPr>
          <w:p w14:paraId="2212390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0.25</w:t>
            </w:r>
          </w:p>
        </w:tc>
      </w:tr>
    </w:tbl>
    <w:p w14:paraId="48237557" w14:textId="77777777" w:rsidR="006E4C36" w:rsidRDefault="006E4C36"/>
    <w:p w14:paraId="13596FD6" w14:textId="77777777" w:rsidR="006E4C36" w:rsidRDefault="00000000">
      <w:r>
        <w:rPr>
          <w:b/>
        </w:rPr>
        <w:t>Đặc điểm:</w:t>
      </w:r>
      <w:r>
        <w:t xml:space="preserve"> RF thiên về </w:t>
      </w:r>
      <w:r>
        <w:rPr>
          <w:b/>
        </w:rPr>
        <w:t>Recall cao (68.1%)</w:t>
      </w:r>
      <w:r>
        <w:t xml:space="preserve"> – phát hiện được phần lớn người sẽ nghỉ, đổi lại Precision thấp hơn (báo động nhiều hơn). Phù hợp với mục tiêu "không bỏ sót rủi ro".</w:t>
      </w:r>
    </w:p>
    <w:p w14:paraId="6924276D" w14:textId="77777777" w:rsidR="006E4C36" w:rsidRDefault="00000000">
      <w:pPr>
        <w:pStyle w:val="Heading2"/>
      </w:pPr>
      <w:r>
        <w:t>5.1. Lý do lựa chọn &amp; giải thích chuyên sâu (Random Forest)</w:t>
      </w:r>
    </w:p>
    <w:p w14:paraId="2B0973C4" w14:textId="77777777" w:rsidR="006E4C36" w:rsidRDefault="00000000">
      <w:r>
        <w:rPr>
          <w:b/>
        </w:rPr>
        <w:t>Tại sao chọn Random Forest?</w:t>
      </w:r>
    </w:p>
    <w:p w14:paraId="24AAE0A6" w14:textId="77777777" w:rsidR="006E4C36" w:rsidRDefault="00000000">
      <w:pPr>
        <w:pStyle w:val="ListBullet"/>
      </w:pPr>
      <w:r>
        <w:t xml:space="preserve">RF là tập hợp (ensemble) của nhiều cây quyết định, </w:t>
      </w:r>
      <w:r>
        <w:rPr>
          <w:b/>
        </w:rPr>
        <w:t>bền vững với phi tuyến và tương tác đặc trưng</w:t>
      </w:r>
      <w:r>
        <w:t>, làm việc tốt trên dữ liệu bảng (tabular) hỗn hợp numeric/categorical như HR.</w:t>
      </w:r>
    </w:p>
    <w:p w14:paraId="4A790DDB" w14:textId="77777777" w:rsidR="006E4C36" w:rsidRDefault="00000000">
      <w:pPr>
        <w:pStyle w:val="ListBullet"/>
      </w:pPr>
      <w:r>
        <w:t>Với chỉ ~1,470 mẫu, RF ít bị overfit hơn mạng nơ-ron và cho điểm quan trọng đặc trưng (feature importance) nội tại, đồng thời tương thích trực tiếp với `shap.TreeExplainer` để giải thích.</w:t>
      </w:r>
    </w:p>
    <w:p w14:paraId="21156453" w14:textId="77777777" w:rsidR="006E4C36" w:rsidRDefault="00000000">
      <w:r>
        <w:rPr>
          <w:b/>
        </w:rPr>
        <w:lastRenderedPageBreak/>
        <w:t>Tại sao dùng SMOTE?</w:t>
      </w:r>
    </w:p>
    <w:p w14:paraId="4CB68EDB" w14:textId="77777777" w:rsidR="006E4C36" w:rsidRDefault="00000000">
      <w:pPr>
        <w:pStyle w:val="ListBullet"/>
      </w:pPr>
      <w:r>
        <w:t xml:space="preserve">Tỷ lệ lớp nhỏ chỉ </w:t>
      </w:r>
      <w:r>
        <w:rPr>
          <w:b/>
        </w:rPr>
        <w:t>16.1%</w:t>
      </w:r>
      <w:r>
        <w:t xml:space="preserve">. Nếu không xử lý, mô hình sẽ "lười" dự đoán toàn `No` → Recall ≈ 0 dù Accuracy có vẻ cao. SMOTE sinh thêm mẫu tổng hợp lớp nghỉ việc </w:t>
      </w:r>
      <w:r>
        <w:rPr>
          <w:b/>
        </w:rPr>
        <w:t>chỉ trên tập train</w:t>
      </w:r>
      <w:r>
        <w:t xml:space="preserve"> (trong Pipeline CV) để cây học được đặc trưng nhóm rủi ro mà </w:t>
      </w:r>
      <w:r>
        <w:rPr>
          <w:b/>
        </w:rPr>
        <w:t>không rò rỉ (leakage)</w:t>
      </w:r>
      <w:r>
        <w:t xml:space="preserve"> sang test.</w:t>
      </w:r>
    </w:p>
    <w:p w14:paraId="12934512" w14:textId="77777777" w:rsidR="006E4C36" w:rsidRDefault="00000000">
      <w:r>
        <w:rPr>
          <w:b/>
        </w:rPr>
        <w:t>Tại sao đánh giá bằng F1 thay vì Accuracy khi tuning?</w:t>
      </w:r>
    </w:p>
    <w:p w14:paraId="36CD9164" w14:textId="77777777" w:rsidR="006E4C36" w:rsidRDefault="00000000">
      <w:pPr>
        <w:pStyle w:val="ListBullet"/>
      </w:pPr>
      <w:r>
        <w:t xml:space="preserve">Dưới mất cân bằng, "đoán all-No" đạt ~84% Accuracy nhưng vô dụng. </w:t>
      </w:r>
      <w:r>
        <w:rPr>
          <w:b/>
        </w:rPr>
        <w:t>F1 cân bằng Precision/Recall</w:t>
      </w:r>
      <w:r>
        <w:t>, phù hợp bài toán phát hiện lớp thiểu số → GridSearch tối ưu F1.</w:t>
      </w:r>
    </w:p>
    <w:p w14:paraId="074F789B" w14:textId="77777777" w:rsidR="006E4C36" w:rsidRDefault="00000000">
      <w:r>
        <w:rPr>
          <w:b/>
        </w:rPr>
        <w:t>Tại sao chọn siêu tham số này?</w:t>
      </w:r>
    </w:p>
    <w:p w14:paraId="0ED28C88" w14:textId="77777777" w:rsidR="006E4C36" w:rsidRDefault="00000000">
      <w:pPr>
        <w:pStyle w:val="ListBullet"/>
      </w:pPr>
      <w:r>
        <w:t>`n_estimators = 200`: đủ để ổn định tập hợp, tăng thêm lợi ích cận biên thấp.</w:t>
      </w:r>
    </w:p>
    <w:p w14:paraId="3E65F60D" w14:textId="77777777" w:rsidR="006E4C36" w:rsidRDefault="00000000">
      <w:pPr>
        <w:pStyle w:val="ListBullet"/>
      </w:pPr>
      <w:r>
        <w:t>`max_depth = 15`: vừa đủ sâu để bắt tương tác đặc trưng, vừa giới hạn overfit (None cũng thử nhưng 15 cho F1 tốt hơn).</w:t>
      </w:r>
    </w:p>
    <w:p w14:paraId="689D36D9" w14:textId="77777777" w:rsidR="006E4C36" w:rsidRDefault="00000000">
      <w:pPr>
        <w:pStyle w:val="ListBullet"/>
      </w:pPr>
      <w:r>
        <w:t>`min_samples_leaf = 1`: RF đã tự kiểm soát phương sai nhờ bagging nên cho phép chia nhánh tinh.</w:t>
      </w:r>
    </w:p>
    <w:p w14:paraId="724E12C6" w14:textId="77777777" w:rsidR="006E4C36" w:rsidRDefault="00000000">
      <w:r>
        <w:rPr>
          <w:b/>
        </w:rPr>
        <w:t>Tại sao ngưỡng quyết định là 0.25 (không phải 0.5)?</w:t>
      </w:r>
    </w:p>
    <w:p w14:paraId="38331E02" w14:textId="77777777" w:rsidR="006E4C36" w:rsidRDefault="00000000">
      <w:pPr>
        <w:pStyle w:val="ListBullet"/>
      </w:pPr>
      <w:r>
        <w:t xml:space="preserve">Sau SMOTE, phân phối xác suất bị lệch; ngưỡng 0.5 quá bảo thủ. Tối ưu F1 rơi tại </w:t>
      </w:r>
      <w:r>
        <w:rPr>
          <w:b/>
        </w:rPr>
        <w:t>0.25</w:t>
      </w:r>
      <w:r>
        <w:t xml:space="preserve"> → ưu tiên Recall. Về mặt nghiệp vụ: </w:t>
      </w:r>
      <w:r>
        <w:rPr>
          <w:b/>
        </w:rPr>
        <w:t>chi phí bỏ sót một người sắp nghỉ (mất người, tốn tuyển dụng) &gt;&gt; chi phí gửi thêm một chương trình giữ chân nhầm</w:t>
      </w:r>
      <w:r>
        <w:t xml:space="preserve"> → chấp nhận nhiều báo động hơn để bắt được nhiều rủi ro thật.</w:t>
      </w:r>
    </w:p>
    <w:p w14:paraId="1C12F1BE" w14:textId="77777777" w:rsidR="006E4C36" w:rsidRDefault="00000000">
      <w:r>
        <w:rPr>
          <w:b/>
        </w:rPr>
        <w:t>Tại sao RF thắng XGBoost về AUC &amp; Recall ở bộ này?</w:t>
      </w:r>
    </w:p>
    <w:p w14:paraId="1DD0D6A6" w14:textId="77777777" w:rsidR="006E4C36" w:rsidRDefault="00000000">
      <w:pPr>
        <w:pStyle w:val="ListBullet"/>
      </w:pPr>
      <w:r>
        <w:t xml:space="preserve">Dữ liệu nhỏ, bảng, có ngưỡng sắc (vd OverTime Yes) và tương tác đặc trưng → cây RF học rất tốt. XGBoost (boosting) thường đẩy xác suất về hai thái cực, cho </w:t>
      </w:r>
      <w:r>
        <w:rPr>
          <w:b/>
        </w:rPr>
        <w:t>precision cao nhưng recall thấp</w:t>
      </w:r>
      <w:r>
        <w:t xml:space="preserve"> (xem Mục 6).</w:t>
      </w:r>
    </w:p>
    <w:p w14:paraId="6FC762DD" w14:textId="77777777" w:rsidR="006E4C36" w:rsidRDefault="00000000">
      <w:pPr>
        <w:pStyle w:val="Heading1"/>
      </w:pPr>
      <w:r>
        <w:t>6. Ưu tiên 2 – XGBoost</w:t>
      </w:r>
    </w:p>
    <w:p w14:paraId="4F2899D7" w14:textId="77777777" w:rsidR="006E4C36" w:rsidRDefault="00000000">
      <w:r>
        <w:rPr>
          <w:b/>
        </w:rPr>
        <w:t>Kiến trúc &amp; huấn luyện</w:t>
      </w:r>
    </w:p>
    <w:p w14:paraId="63A2BA20" w14:textId="77777777" w:rsidR="006E4C36" w:rsidRDefault="00000000">
      <w:pPr>
        <w:pStyle w:val="ListBullet"/>
      </w:pPr>
      <w:r>
        <w:t>Pipeline: `SMOTE → XGBClassifier`.</w:t>
      </w:r>
    </w:p>
    <w:p w14:paraId="74CB427A" w14:textId="77777777" w:rsidR="006E4C36" w:rsidRDefault="00000000">
      <w:pPr>
        <w:pStyle w:val="ListBullet"/>
      </w:pPr>
      <w:r>
        <w:t>Xử lý mất cân bằng: `scale_pos_weight = (số negative / số positive)` trên tập train + SMOTE.</w:t>
      </w:r>
    </w:p>
    <w:p w14:paraId="34C22EE4" w14:textId="77777777" w:rsidR="006E4C36" w:rsidRDefault="00000000">
      <w:pPr>
        <w:pStyle w:val="ListBullet"/>
      </w:pPr>
      <w:r>
        <w:t xml:space="preserve">Tuning: </w:t>
      </w:r>
      <w:r>
        <w:rPr>
          <w:b/>
        </w:rPr>
        <w:t>GridSearchCV 5-fold stratified</w:t>
      </w:r>
      <w:r>
        <w:t>.</w:t>
      </w:r>
    </w:p>
    <w:p w14:paraId="188DC250" w14:textId="77777777" w:rsidR="006E4C36" w:rsidRDefault="00000000">
      <w:pPr>
        <w:pStyle w:val="ListBullet"/>
      </w:pPr>
      <w:r>
        <w:t>Không gian: `n_estimators ∈ {200,400}`, `max_depth ∈ {4,6}`, `learning_rate ∈ {0.1,0.2}`.</w:t>
      </w:r>
    </w:p>
    <w:p w14:paraId="1164369B" w14:textId="77777777" w:rsidR="006E4C36" w:rsidRDefault="00000000">
      <w:pPr>
        <w:pStyle w:val="ListBullet"/>
      </w:pPr>
      <w:r>
        <w:t>Tham số tối ưu: `n_estimators=400, max_depth=6, learning_rate=0.2`.</w:t>
      </w:r>
    </w:p>
    <w:p w14:paraId="4C8F8CFC" w14:textId="77777777" w:rsidR="006E4C36" w:rsidRDefault="00000000">
      <w:r>
        <w:rPr>
          <w:b/>
        </w:rPr>
        <w:t>Kết quả trên tập test:</w:t>
      </w:r>
    </w:p>
    <w:tbl>
      <w:tblPr>
        <w:tblStyle w:val="LightGrid-Accent1"/>
        <w:tblW w:w="0" w:type="auto"/>
        <w:jc w:val="center"/>
        <w:tblLook w:val="04A0" w:firstRow="1" w:lastRow="0" w:firstColumn="1" w:lastColumn="0" w:noHBand="0" w:noVBand="1"/>
      </w:tblPr>
      <w:tblGrid>
        <w:gridCol w:w="4320"/>
        <w:gridCol w:w="4320"/>
      </w:tblGrid>
      <w:tr w:rsidR="006E4C36" w14:paraId="51A001C5"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206D9F" w14:textId="77777777" w:rsidR="006E4C36" w:rsidRDefault="00000000">
            <w:r>
              <w:rPr>
                <w:sz w:val="20"/>
              </w:rPr>
              <w:t>Chỉ số</w:t>
            </w:r>
          </w:p>
        </w:tc>
        <w:tc>
          <w:tcPr>
            <w:tcW w:w="4320" w:type="dxa"/>
          </w:tcPr>
          <w:p w14:paraId="091A50F2"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Giá trị</w:t>
            </w:r>
          </w:p>
        </w:tc>
      </w:tr>
      <w:tr w:rsidR="006E4C36" w14:paraId="44240159"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70C2B4" w14:textId="77777777" w:rsidR="006E4C36" w:rsidRDefault="00000000">
            <w:r>
              <w:rPr>
                <w:sz w:val="20"/>
              </w:rPr>
              <w:t>ROC-AUC</w:t>
            </w:r>
          </w:p>
        </w:tc>
        <w:tc>
          <w:tcPr>
            <w:tcW w:w="4320" w:type="dxa"/>
          </w:tcPr>
          <w:p w14:paraId="3AEA289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0.770</w:t>
            </w:r>
          </w:p>
        </w:tc>
      </w:tr>
      <w:tr w:rsidR="006E4C36" w14:paraId="60C5B1DC"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5491AB" w14:textId="77777777" w:rsidR="006E4C36" w:rsidRDefault="00000000">
            <w:r>
              <w:rPr>
                <w:sz w:val="20"/>
              </w:rPr>
              <w:lastRenderedPageBreak/>
              <w:t>PR-AUC</w:t>
            </w:r>
          </w:p>
        </w:tc>
        <w:tc>
          <w:tcPr>
            <w:tcW w:w="4320" w:type="dxa"/>
          </w:tcPr>
          <w:p w14:paraId="2B651AE6"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0.513</w:t>
            </w:r>
          </w:p>
        </w:tc>
      </w:tr>
      <w:tr w:rsidR="006E4C36" w14:paraId="7F2EA51F"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4529A1" w14:textId="77777777" w:rsidR="006E4C36" w:rsidRDefault="00000000">
            <w:r>
              <w:rPr>
                <w:sz w:val="20"/>
              </w:rPr>
              <w:t>F1 (ngưỡng 0.45)</w:t>
            </w:r>
          </w:p>
        </w:tc>
        <w:tc>
          <w:tcPr>
            <w:tcW w:w="4320" w:type="dxa"/>
          </w:tcPr>
          <w:p w14:paraId="475ABDC2"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0.451</w:t>
            </w:r>
          </w:p>
        </w:tc>
      </w:tr>
      <w:tr w:rsidR="006E4C36" w14:paraId="4C6968D6"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819ACF" w14:textId="77777777" w:rsidR="006E4C36" w:rsidRDefault="00000000">
            <w:r>
              <w:rPr>
                <w:sz w:val="20"/>
              </w:rPr>
              <w:t>Precision</w:t>
            </w:r>
          </w:p>
        </w:tc>
        <w:tc>
          <w:tcPr>
            <w:tcW w:w="4320" w:type="dxa"/>
          </w:tcPr>
          <w:p w14:paraId="761CDD7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0.667</w:t>
            </w:r>
          </w:p>
        </w:tc>
      </w:tr>
      <w:tr w:rsidR="006E4C36" w14:paraId="0881A51F"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E7B994" w14:textId="77777777" w:rsidR="006E4C36" w:rsidRDefault="00000000">
            <w:r>
              <w:rPr>
                <w:sz w:val="20"/>
              </w:rPr>
              <w:t>Recall</w:t>
            </w:r>
          </w:p>
        </w:tc>
        <w:tc>
          <w:tcPr>
            <w:tcW w:w="4320" w:type="dxa"/>
          </w:tcPr>
          <w:p w14:paraId="0EC72275"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0.340</w:t>
            </w:r>
          </w:p>
        </w:tc>
      </w:tr>
      <w:tr w:rsidR="006E4C36" w14:paraId="786A870B"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A84CBB" w14:textId="77777777" w:rsidR="006E4C36" w:rsidRDefault="00000000">
            <w:r>
              <w:rPr>
                <w:sz w:val="20"/>
              </w:rPr>
              <w:t>Ngưỡng tối ưu</w:t>
            </w:r>
          </w:p>
        </w:tc>
        <w:tc>
          <w:tcPr>
            <w:tcW w:w="4320" w:type="dxa"/>
          </w:tcPr>
          <w:p w14:paraId="0394A42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0.45</w:t>
            </w:r>
          </w:p>
        </w:tc>
      </w:tr>
    </w:tbl>
    <w:p w14:paraId="29CB9C25" w14:textId="77777777" w:rsidR="006E4C36" w:rsidRDefault="006E4C36"/>
    <w:p w14:paraId="033207B2" w14:textId="77777777" w:rsidR="006E4C36" w:rsidRDefault="00000000">
      <w:r>
        <w:rPr>
          <w:b/>
        </w:rPr>
        <w:t>Đặc điểm:</w:t>
      </w:r>
      <w:r>
        <w:t xml:space="preserve"> XGBoost cho </w:t>
      </w:r>
      <w:r>
        <w:rPr>
          <w:b/>
        </w:rPr>
        <w:t>Precision cao (66.7%)</w:t>
      </w:r>
      <w:r>
        <w:t xml:space="preserve"> – cảnh báo "trúng" hơn, ít báo động giả, nhưng </w:t>
      </w:r>
      <w:r>
        <w:rPr>
          <w:b/>
        </w:rPr>
        <w:t>Recall thấp (34%)</w:t>
      </w:r>
      <w:r>
        <w:t xml:space="preserve"> – bỏ sót nhiều trường hợp rủi ro.</w:t>
      </w:r>
    </w:p>
    <w:p w14:paraId="315DD962" w14:textId="77777777" w:rsidR="006E4C36" w:rsidRDefault="00000000">
      <w:pPr>
        <w:pStyle w:val="Heading2"/>
      </w:pPr>
      <w:r>
        <w:t>6.1. Lý do lựa chọn &amp; giải thích chuyên sâu (XGBoost)</w:t>
      </w:r>
    </w:p>
    <w:p w14:paraId="78695466" w14:textId="77777777" w:rsidR="006E4C36" w:rsidRDefault="00000000">
      <w:r>
        <w:rPr>
          <w:b/>
        </w:rPr>
        <w:t>Tại sao dùng XGBoost?</w:t>
      </w:r>
    </w:p>
    <w:p w14:paraId="7BD7CF0D" w14:textId="77777777" w:rsidR="006E4C36" w:rsidRDefault="00000000">
      <w:pPr>
        <w:pStyle w:val="ListBullet"/>
      </w:pPr>
      <w:r>
        <w:t>Gradient Boosting xây lần lượt các cây nông, mỗi cây sửa sai cây trước → thường đạt hiệu năng cao trên dữ liệu có cấu trúc, có chuẩn hóa (regularization: `gamma`, `reg_lambda`) và hỗ trợ sẵn `scale_pos_weight` cho mất cân bằng.</w:t>
      </w:r>
    </w:p>
    <w:p w14:paraId="212F2B9F" w14:textId="77777777" w:rsidR="006E4C36" w:rsidRDefault="00000000">
      <w:r>
        <w:rPr>
          <w:b/>
        </w:rPr>
        <w:t>Tại sao dùng cả scale_pos_weight lẫn SMOTE?</w:t>
      </w:r>
    </w:p>
    <w:p w14:paraId="29A93D04" w14:textId="77777777" w:rsidR="006E4C36" w:rsidRDefault="00000000">
      <w:pPr>
        <w:pStyle w:val="ListBullet"/>
      </w:pPr>
      <w:r>
        <w:t xml:space="preserve">`scale_pos_weight` làm </w:t>
      </w:r>
      <w:r>
        <w:rPr>
          <w:b/>
        </w:rPr>
        <w:t>trọng số lỗi lớp nghỉ việc lớn hơn</w:t>
      </w:r>
      <w:r>
        <w:t xml:space="preserve"> trong hàm mất mát; SMOTE bổ sung mẫu tổng hợp. Dùng kép là biện pháp thận trọng đảm bảo lớp thiểu số được học kỹ (có thể hơi "quá" nhưng an toàn cho báo cáo).</w:t>
      </w:r>
    </w:p>
    <w:p w14:paraId="5C969C84" w14:textId="77777777" w:rsidR="006E4C36" w:rsidRDefault="00000000">
      <w:r>
        <w:rPr>
          <w:b/>
        </w:rPr>
        <w:t>Tại sao chọn siêu tham số này?</w:t>
      </w:r>
    </w:p>
    <w:p w14:paraId="18FF5A88" w14:textId="77777777" w:rsidR="006E4C36" w:rsidRDefault="00000000">
      <w:pPr>
        <w:pStyle w:val="ListBullet"/>
      </w:pPr>
      <w:r>
        <w:t>`max_depth = 6`: boosting dùng cây nông (stumps) để tránh overfit; sâu hơn dễ nhớ thuộc tính nhiễu.</w:t>
      </w:r>
    </w:p>
    <w:p w14:paraId="1740E06F" w14:textId="77777777" w:rsidR="006E4C36" w:rsidRDefault="00000000">
      <w:pPr>
        <w:pStyle w:val="ListBullet"/>
      </w:pPr>
      <w:r>
        <w:t>`learning_rate = 0.2`: tốc độ học vừa phải, kết hợp `n_estimators = 400` (nhiều cây bù cho độ sâu thấp) để hội tụ ổn định.</w:t>
      </w:r>
    </w:p>
    <w:p w14:paraId="2EEED1AD" w14:textId="77777777" w:rsidR="006E4C36" w:rsidRDefault="00000000">
      <w:r>
        <w:rPr>
          <w:b/>
        </w:rPr>
        <w:t>Tại sao XGBoost cho Precision cao nhưng Recall thấp?</w:t>
      </w:r>
    </w:p>
    <w:p w14:paraId="1AEE9B0A" w14:textId="77777777" w:rsidR="006E4C36" w:rsidRDefault="00000000">
      <w:pPr>
        <w:pStyle w:val="ListBullet"/>
      </w:pPr>
      <w:r>
        <w:t xml:space="preserve">Boosting "ghi nhớ" các mẫu khó (hard negatives) và đẩy xác suất về hai thái cực → phân loại sắc bén hơn. Tại ngưỡng F1 tối ưu </w:t>
      </w:r>
      <w:r>
        <w:rPr>
          <w:b/>
        </w:rPr>
        <w:t>0.45</w:t>
      </w:r>
      <w:r>
        <w:t xml:space="preserve">, nó bảo thủ hơn RF: gán ít người vào nhóm rủi ro → </w:t>
      </w:r>
      <w:r>
        <w:rPr>
          <w:b/>
        </w:rPr>
        <w:t>ít báo động giả (Precision 66.7%) nhưng bỏ sót nhiều ca thật (Recall 34%)</w:t>
      </w:r>
      <w:r>
        <w:t>.</w:t>
      </w:r>
    </w:p>
    <w:p w14:paraId="4EBE8328" w14:textId="77777777" w:rsidR="006E4C36" w:rsidRDefault="00000000">
      <w:pPr>
        <w:pStyle w:val="ListBullet"/>
      </w:pPr>
      <w:r>
        <w:t>Nói cách khác: XGBoost "kỹ hơn nhưng thận trọng hơn", RF "pha hơn nhưng bao quát hơn".</w:t>
      </w:r>
    </w:p>
    <w:p w14:paraId="7DBA7C08" w14:textId="77777777" w:rsidR="006E4C36" w:rsidRDefault="00000000">
      <w:r>
        <w:rPr>
          <w:b/>
        </w:rPr>
        <w:t>Khi nào chọn XGBoost thay RF?</w:t>
      </w:r>
    </w:p>
    <w:p w14:paraId="76352B53" w14:textId="77777777" w:rsidR="006E4C36" w:rsidRDefault="00000000">
      <w:pPr>
        <w:pStyle w:val="ListBullet"/>
      </w:pPr>
      <w:r>
        <w:t xml:space="preserve">Nếu mục tiêu HR là </w:t>
      </w:r>
      <w:r>
        <w:rPr>
          <w:b/>
        </w:rPr>
        <w:t>không lãng phí ngân sách giữ chân vào người nhầm</w:t>
      </w:r>
      <w:r>
        <w:t xml:space="preserve"> (ít false-positive), XGBoost ưu tiên hơn. Ngược lại, mặc định "bắt sớm rủi ro" → vẫn chọn RF.</w:t>
      </w:r>
    </w:p>
    <w:p w14:paraId="70CC090F" w14:textId="77777777" w:rsidR="006E4C36" w:rsidRDefault="00000000">
      <w:pPr>
        <w:pStyle w:val="Heading1"/>
      </w:pPr>
      <w:r>
        <w:t>7. Ưu tiên 3 – Graph dự đoán (LabelSpreading)</w:t>
      </w:r>
    </w:p>
    <w:p w14:paraId="5E8472AB" w14:textId="77777777" w:rsidR="006E4C36" w:rsidRDefault="00000000">
      <w:r>
        <w:rPr>
          <w:b/>
        </w:rPr>
        <w:t>Kiến trúc &amp; huấn luyện</w:t>
      </w:r>
    </w:p>
    <w:p w14:paraId="1A2FEB75" w14:textId="77777777" w:rsidR="006E4C36" w:rsidRDefault="00000000">
      <w:pPr>
        <w:pStyle w:val="ListBullet"/>
      </w:pPr>
      <w:r>
        <w:t xml:space="preserve">Mô hình đồ thị bán giám sát: mỗi nhân viên là một </w:t>
      </w:r>
      <w:r>
        <w:rPr>
          <w:b/>
        </w:rPr>
        <w:t>node</w:t>
      </w:r>
      <w:r>
        <w:t>, cạnh nối các nhân viên tương đồng (kNN trên không gian đặc trưng đã chuẩn hóa, 51 chiều).</w:t>
      </w:r>
    </w:p>
    <w:p w14:paraId="3B68991B" w14:textId="77777777" w:rsidR="006E4C36" w:rsidRDefault="00000000">
      <w:pPr>
        <w:pStyle w:val="ListBullet"/>
      </w:pPr>
      <w:r>
        <w:lastRenderedPageBreak/>
        <w:t>Pipeline: `SMOTE → LabelSpreading`.</w:t>
      </w:r>
    </w:p>
    <w:p w14:paraId="36C68417" w14:textId="77777777" w:rsidR="006E4C36" w:rsidRDefault="00000000">
      <w:pPr>
        <w:pStyle w:val="ListBullet"/>
      </w:pPr>
      <w:r>
        <w:t xml:space="preserve">Tuning: </w:t>
      </w:r>
      <w:r>
        <w:rPr>
          <w:b/>
        </w:rPr>
        <w:t>GridSearchCV 5-fold stratified</w:t>
      </w:r>
      <w:r>
        <w:t>, scoring = F1; thử 2 kernel `knn` (`n_neighbors ∈ {10,15,20}`, `alpha ∈ {0.1,0.2,0.5}`) và `rbf` (`gamma ∈ {10,20}`).</w:t>
      </w:r>
    </w:p>
    <w:p w14:paraId="78C633AE" w14:textId="77777777" w:rsidR="006E4C36" w:rsidRDefault="00000000">
      <w:pPr>
        <w:pStyle w:val="ListBullet"/>
      </w:pPr>
      <w:r>
        <w:t>Tham số tối ưu: `kernel=knn, n_neighbors=15, alpha=0.1`.</w:t>
      </w:r>
    </w:p>
    <w:p w14:paraId="66B9856E" w14:textId="77777777" w:rsidR="006E4C36" w:rsidRDefault="00000000">
      <w:pPr>
        <w:pStyle w:val="ListBullet"/>
      </w:pPr>
      <w:r>
        <w:t xml:space="preserve">Đồ thị huấn luyện sau SMOTE: </w:t>
      </w:r>
      <w:r>
        <w:rPr>
          <w:b/>
        </w:rPr>
        <w:t>1,972 nodes</w:t>
      </w:r>
      <w:r>
        <w:t xml:space="preserve"> (từ 1,176 gốc); hình minh họa mẫu 150 nodes / 750 cạnh vô hướng (`graph_similarity.png`).</w:t>
      </w:r>
    </w:p>
    <w:p w14:paraId="7640CA76" w14:textId="77777777" w:rsidR="006E4C36" w:rsidRDefault="00000000">
      <w:r>
        <w:rPr>
          <w:b/>
        </w:rPr>
        <w:t>Kết quả trên tập test (294 NV):</w:t>
      </w:r>
    </w:p>
    <w:tbl>
      <w:tblPr>
        <w:tblStyle w:val="LightGrid-Accent1"/>
        <w:tblW w:w="0" w:type="auto"/>
        <w:jc w:val="center"/>
        <w:tblLook w:val="04A0" w:firstRow="1" w:lastRow="0" w:firstColumn="1" w:lastColumn="0" w:noHBand="0" w:noVBand="1"/>
      </w:tblPr>
      <w:tblGrid>
        <w:gridCol w:w="4320"/>
        <w:gridCol w:w="4320"/>
      </w:tblGrid>
      <w:tr w:rsidR="006E4C36" w14:paraId="60A285DC"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A41A96" w14:textId="77777777" w:rsidR="006E4C36" w:rsidRDefault="00000000">
            <w:r>
              <w:rPr>
                <w:sz w:val="20"/>
              </w:rPr>
              <w:t>Chỉ số</w:t>
            </w:r>
          </w:p>
        </w:tc>
        <w:tc>
          <w:tcPr>
            <w:tcW w:w="4320" w:type="dxa"/>
          </w:tcPr>
          <w:p w14:paraId="689CC0EF"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Giá trị</w:t>
            </w:r>
          </w:p>
        </w:tc>
      </w:tr>
      <w:tr w:rsidR="006E4C36" w14:paraId="2C01DA87"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63E7C" w14:textId="77777777" w:rsidR="006E4C36" w:rsidRDefault="00000000">
            <w:r>
              <w:rPr>
                <w:sz w:val="20"/>
              </w:rPr>
              <w:t>ROC-AUC</w:t>
            </w:r>
          </w:p>
        </w:tc>
        <w:tc>
          <w:tcPr>
            <w:tcW w:w="4320" w:type="dxa"/>
          </w:tcPr>
          <w:p w14:paraId="62C7F4A9"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0.691</w:t>
            </w:r>
          </w:p>
        </w:tc>
      </w:tr>
      <w:tr w:rsidR="006E4C36" w14:paraId="7B180AE9"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292C6E" w14:textId="77777777" w:rsidR="006E4C36" w:rsidRDefault="00000000">
            <w:r>
              <w:rPr>
                <w:sz w:val="20"/>
              </w:rPr>
              <w:t>PR-AUC</w:t>
            </w:r>
          </w:p>
        </w:tc>
        <w:tc>
          <w:tcPr>
            <w:tcW w:w="4320" w:type="dxa"/>
          </w:tcPr>
          <w:p w14:paraId="6C9A6B6C"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0.367</w:t>
            </w:r>
          </w:p>
        </w:tc>
      </w:tr>
      <w:tr w:rsidR="006E4C36" w14:paraId="143D2A22"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679670" w14:textId="77777777" w:rsidR="006E4C36" w:rsidRDefault="00000000">
            <w:r>
              <w:rPr>
                <w:sz w:val="20"/>
              </w:rPr>
              <w:t>F1 (ngưỡng 0.70)</w:t>
            </w:r>
          </w:p>
        </w:tc>
        <w:tc>
          <w:tcPr>
            <w:tcW w:w="4320" w:type="dxa"/>
          </w:tcPr>
          <w:p w14:paraId="75032206"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0.394</w:t>
            </w:r>
          </w:p>
        </w:tc>
      </w:tr>
      <w:tr w:rsidR="006E4C36" w14:paraId="4775D513"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8607D6" w14:textId="77777777" w:rsidR="006E4C36" w:rsidRDefault="00000000">
            <w:r>
              <w:rPr>
                <w:sz w:val="20"/>
              </w:rPr>
              <w:t>Precision</w:t>
            </w:r>
          </w:p>
        </w:tc>
        <w:tc>
          <w:tcPr>
            <w:tcW w:w="4320" w:type="dxa"/>
          </w:tcPr>
          <w:p w14:paraId="75E75A08"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0.313</w:t>
            </w:r>
          </w:p>
        </w:tc>
      </w:tr>
      <w:tr w:rsidR="006E4C36" w14:paraId="2907F3A6"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7C1099" w14:textId="77777777" w:rsidR="006E4C36" w:rsidRDefault="00000000">
            <w:r>
              <w:rPr>
                <w:sz w:val="20"/>
              </w:rPr>
              <w:t>Recall</w:t>
            </w:r>
          </w:p>
        </w:tc>
        <w:tc>
          <w:tcPr>
            <w:tcW w:w="4320" w:type="dxa"/>
          </w:tcPr>
          <w:p w14:paraId="48957720"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0.532</w:t>
            </w:r>
          </w:p>
        </w:tc>
      </w:tr>
      <w:tr w:rsidR="006E4C36" w14:paraId="2D16C9D6"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1AE5CC" w14:textId="77777777" w:rsidR="006E4C36" w:rsidRDefault="00000000">
            <w:r>
              <w:rPr>
                <w:sz w:val="20"/>
              </w:rPr>
              <w:t>Ngưỡng tối ưu</w:t>
            </w:r>
          </w:p>
        </w:tc>
        <w:tc>
          <w:tcPr>
            <w:tcW w:w="4320" w:type="dxa"/>
          </w:tcPr>
          <w:p w14:paraId="6FEE8951"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0.70</w:t>
            </w:r>
          </w:p>
        </w:tc>
      </w:tr>
    </w:tbl>
    <w:p w14:paraId="5E49CF50" w14:textId="77777777" w:rsidR="006E4C36" w:rsidRDefault="006E4C36"/>
    <w:p w14:paraId="50A30F39" w14:textId="77777777" w:rsidR="006E4C36" w:rsidRDefault="00000000">
      <w:r>
        <w:rPr>
          <w:b/>
        </w:rPr>
        <w:t>Ma trận nhầm lẫn:</w:t>
      </w:r>
      <w:r>
        <w:t xml:space="preserve"> 192 ở lại đúng / 55 báo động giả / 22 bỏ sót / 25 nghỉ đúng.</w:t>
      </w:r>
    </w:p>
    <w:p w14:paraId="1A8BCB69" w14:textId="77777777" w:rsidR="006E4C36" w:rsidRDefault="00000000">
      <w:r>
        <w:rPr>
          <w:b/>
        </w:rPr>
        <w:t>Nhận xét:</w:t>
      </w:r>
      <w:r>
        <w:t xml:space="preserve"> Graph cho kết quả </w:t>
      </w:r>
      <w:r>
        <w:rPr>
          <w:b/>
        </w:rPr>
        <w:t>thấp hơn cả RF và XGBoost</w:t>
      </w:r>
      <w:r>
        <w:t xml:space="preserve"> trên mọi chỉ số. Nguyên nhân: lan truyền nhãn trên đồ thị tương đồng bị "làm mờ" bởi đa số ở lại (83.9%), đặc biệt khi dữ liệu nhỏ (1,470 mẫu) và không gian 51 chiều thưa. Graph được giữ lại với vai trò </w:t>
      </w:r>
      <w:r>
        <w:rPr>
          <w:b/>
        </w:rPr>
        <w:t>minh họa trực quan cụm rủi ro</w:t>
      </w:r>
      <w:r>
        <w:t xml:space="preserve"> (node đỏ = nghỉ việc) và hướng mở rộng khi có dữ liệu quan hệ tổ chức thật (cùng team, cùng quản lý), thay vì mô hình triển khai chính.</w:t>
      </w:r>
    </w:p>
    <w:p w14:paraId="00073C7C" w14:textId="77777777" w:rsidR="006E4C36" w:rsidRDefault="00000000">
      <w:pPr>
        <w:pStyle w:val="Heading1"/>
      </w:pPr>
      <w:r>
        <w:t>8. So sánh &amp; lựa chọn mô hình</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E4C36" w14:paraId="3942A740"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A82382" w14:textId="77777777" w:rsidR="006E4C36" w:rsidRDefault="00000000">
            <w:r>
              <w:rPr>
                <w:sz w:val="20"/>
              </w:rPr>
              <w:t>Tiêu chí</w:t>
            </w:r>
          </w:p>
        </w:tc>
        <w:tc>
          <w:tcPr>
            <w:tcW w:w="1728" w:type="dxa"/>
          </w:tcPr>
          <w:p w14:paraId="3D67107D"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Random Forest</w:t>
            </w:r>
          </w:p>
        </w:tc>
        <w:tc>
          <w:tcPr>
            <w:tcW w:w="1728" w:type="dxa"/>
          </w:tcPr>
          <w:p w14:paraId="35F05FDB"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XGBoost</w:t>
            </w:r>
          </w:p>
        </w:tc>
        <w:tc>
          <w:tcPr>
            <w:tcW w:w="1728" w:type="dxa"/>
          </w:tcPr>
          <w:p w14:paraId="619A233B"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Graph</w:t>
            </w:r>
          </w:p>
        </w:tc>
        <w:tc>
          <w:tcPr>
            <w:tcW w:w="1728" w:type="dxa"/>
          </w:tcPr>
          <w:p w14:paraId="714683FE"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Thắng</w:t>
            </w:r>
          </w:p>
        </w:tc>
      </w:tr>
      <w:tr w:rsidR="006E4C36" w14:paraId="348C42B3"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172561" w14:textId="77777777" w:rsidR="006E4C36" w:rsidRDefault="00000000">
            <w:r>
              <w:rPr>
                <w:sz w:val="20"/>
              </w:rPr>
              <w:t>ROC-AUC</w:t>
            </w:r>
          </w:p>
        </w:tc>
        <w:tc>
          <w:tcPr>
            <w:tcW w:w="1728" w:type="dxa"/>
          </w:tcPr>
          <w:p w14:paraId="0C01DFFF"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0.799</w:t>
            </w:r>
          </w:p>
        </w:tc>
        <w:tc>
          <w:tcPr>
            <w:tcW w:w="1728" w:type="dxa"/>
          </w:tcPr>
          <w:p w14:paraId="3EFAE060"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0.770</w:t>
            </w:r>
          </w:p>
        </w:tc>
        <w:tc>
          <w:tcPr>
            <w:tcW w:w="1728" w:type="dxa"/>
          </w:tcPr>
          <w:p w14:paraId="397E9931"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0.691</w:t>
            </w:r>
          </w:p>
        </w:tc>
        <w:tc>
          <w:tcPr>
            <w:tcW w:w="1728" w:type="dxa"/>
          </w:tcPr>
          <w:p w14:paraId="48C7D03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RF</w:t>
            </w:r>
          </w:p>
        </w:tc>
      </w:tr>
      <w:tr w:rsidR="006E4C36" w14:paraId="16768B05"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E789A6" w14:textId="77777777" w:rsidR="006E4C36" w:rsidRDefault="00000000">
            <w:r>
              <w:rPr>
                <w:sz w:val="20"/>
              </w:rPr>
              <w:t>PR-AUC</w:t>
            </w:r>
          </w:p>
        </w:tc>
        <w:tc>
          <w:tcPr>
            <w:tcW w:w="1728" w:type="dxa"/>
          </w:tcPr>
          <w:p w14:paraId="649856C1"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0.494</w:t>
            </w:r>
          </w:p>
        </w:tc>
        <w:tc>
          <w:tcPr>
            <w:tcW w:w="1728" w:type="dxa"/>
          </w:tcPr>
          <w:p w14:paraId="434525D2"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0.513</w:t>
            </w:r>
          </w:p>
        </w:tc>
        <w:tc>
          <w:tcPr>
            <w:tcW w:w="1728" w:type="dxa"/>
          </w:tcPr>
          <w:p w14:paraId="4EC8BEDB"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0.367</w:t>
            </w:r>
          </w:p>
        </w:tc>
        <w:tc>
          <w:tcPr>
            <w:tcW w:w="1728" w:type="dxa"/>
          </w:tcPr>
          <w:p w14:paraId="064EC20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XGB</w:t>
            </w:r>
          </w:p>
        </w:tc>
      </w:tr>
      <w:tr w:rsidR="006E4C36" w14:paraId="47BB29B4"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BFF7B0" w14:textId="77777777" w:rsidR="006E4C36" w:rsidRDefault="00000000">
            <w:r>
              <w:rPr>
                <w:sz w:val="20"/>
              </w:rPr>
              <w:t>F1</w:t>
            </w:r>
          </w:p>
        </w:tc>
        <w:tc>
          <w:tcPr>
            <w:tcW w:w="1728" w:type="dxa"/>
          </w:tcPr>
          <w:p w14:paraId="4B8DEF9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0.496</w:t>
            </w:r>
          </w:p>
        </w:tc>
        <w:tc>
          <w:tcPr>
            <w:tcW w:w="1728" w:type="dxa"/>
          </w:tcPr>
          <w:p w14:paraId="1F2DF0E4"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0.451</w:t>
            </w:r>
          </w:p>
        </w:tc>
        <w:tc>
          <w:tcPr>
            <w:tcW w:w="1728" w:type="dxa"/>
          </w:tcPr>
          <w:p w14:paraId="407F1DAA"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0.394</w:t>
            </w:r>
          </w:p>
        </w:tc>
        <w:tc>
          <w:tcPr>
            <w:tcW w:w="1728" w:type="dxa"/>
          </w:tcPr>
          <w:p w14:paraId="67A1DD7E"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RF</w:t>
            </w:r>
          </w:p>
        </w:tc>
      </w:tr>
      <w:tr w:rsidR="006E4C36" w14:paraId="0DCD01EE"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3BACB0" w14:textId="77777777" w:rsidR="006E4C36" w:rsidRDefault="00000000">
            <w:r>
              <w:rPr>
                <w:sz w:val="20"/>
              </w:rPr>
              <w:t>Precision</w:t>
            </w:r>
          </w:p>
        </w:tc>
        <w:tc>
          <w:tcPr>
            <w:tcW w:w="1728" w:type="dxa"/>
          </w:tcPr>
          <w:p w14:paraId="765CD505"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0.390</w:t>
            </w:r>
          </w:p>
        </w:tc>
        <w:tc>
          <w:tcPr>
            <w:tcW w:w="1728" w:type="dxa"/>
          </w:tcPr>
          <w:p w14:paraId="62650F0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0.667</w:t>
            </w:r>
          </w:p>
        </w:tc>
        <w:tc>
          <w:tcPr>
            <w:tcW w:w="1728" w:type="dxa"/>
          </w:tcPr>
          <w:p w14:paraId="59FEAD9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0.313</w:t>
            </w:r>
          </w:p>
        </w:tc>
        <w:tc>
          <w:tcPr>
            <w:tcW w:w="1728" w:type="dxa"/>
          </w:tcPr>
          <w:p w14:paraId="1A56C4EA"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XGB</w:t>
            </w:r>
          </w:p>
        </w:tc>
      </w:tr>
      <w:tr w:rsidR="006E4C36" w14:paraId="0B617FB1"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CFAE6D" w14:textId="77777777" w:rsidR="006E4C36" w:rsidRDefault="00000000">
            <w:r>
              <w:rPr>
                <w:sz w:val="20"/>
              </w:rPr>
              <w:t>Recall</w:t>
            </w:r>
          </w:p>
        </w:tc>
        <w:tc>
          <w:tcPr>
            <w:tcW w:w="1728" w:type="dxa"/>
          </w:tcPr>
          <w:p w14:paraId="16635076"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0.681</w:t>
            </w:r>
          </w:p>
        </w:tc>
        <w:tc>
          <w:tcPr>
            <w:tcW w:w="1728" w:type="dxa"/>
          </w:tcPr>
          <w:p w14:paraId="7B126F91"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0.340</w:t>
            </w:r>
          </w:p>
        </w:tc>
        <w:tc>
          <w:tcPr>
            <w:tcW w:w="1728" w:type="dxa"/>
          </w:tcPr>
          <w:p w14:paraId="0D4F106E"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0.532</w:t>
            </w:r>
          </w:p>
        </w:tc>
        <w:tc>
          <w:tcPr>
            <w:tcW w:w="1728" w:type="dxa"/>
          </w:tcPr>
          <w:p w14:paraId="2D35FE1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RF</w:t>
            </w:r>
          </w:p>
        </w:tc>
      </w:tr>
    </w:tbl>
    <w:p w14:paraId="366C59C8" w14:textId="77777777" w:rsidR="006E4C36" w:rsidRDefault="006E4C36"/>
    <w:p w14:paraId="75BD1523" w14:textId="77777777" w:rsidR="006E4C36" w:rsidRDefault="00000000">
      <w:r>
        <w:rPr>
          <w:b/>
        </w:rPr>
        <w:t>Quyết định:</w:t>
      </w:r>
      <w:r>
        <w:t xml:space="preserve"> Chọn </w:t>
      </w:r>
      <w:r>
        <w:rPr>
          <w:b/>
        </w:rPr>
        <w:t>Random Forest</w:t>
      </w:r>
      <w:r>
        <w:t xml:space="preserve"> làm mô hình chính (AUC &amp; Recall tốt hơn, phù hợp mục tiêu không bỏ sót rủi ro). XGBoost được giữ làm mô hình phụ khi cần độ chính xác cảnh báo cao (ít false-positive). Graph (LabelSpreading) xếp thứ ba, dùng để trực quan hóa cụm rủi ro.</w:t>
      </w:r>
    </w:p>
    <w:p w14:paraId="71E0C47E" w14:textId="77777777" w:rsidR="006E4C36" w:rsidRDefault="00000000">
      <w:pPr>
        <w:pStyle w:val="Heading1"/>
      </w:pPr>
      <w:r>
        <w:t>9. Giải thích mô hình – SHAP (Explainable AI)</w:t>
      </w:r>
    </w:p>
    <w:p w14:paraId="56DEFB73" w14:textId="77777777" w:rsidR="006E4C36" w:rsidRDefault="00000000">
      <w:r>
        <w:t>Dùng `shap.TreeExplainer` trên tập test, đo `mean(|SHAP value|)` cho mỗi biến.</w:t>
      </w:r>
    </w:p>
    <w:p w14:paraId="43615759" w14:textId="77777777" w:rsidR="006E4C36" w:rsidRDefault="00000000">
      <w:r>
        <w:rPr>
          <w:b/>
        </w:rPr>
        <w:t>Top 10 – Random Forest:</w:t>
      </w:r>
    </w:p>
    <w:tbl>
      <w:tblPr>
        <w:tblStyle w:val="LightGrid-Accent1"/>
        <w:tblW w:w="0" w:type="auto"/>
        <w:jc w:val="center"/>
        <w:tblLook w:val="04A0" w:firstRow="1" w:lastRow="0" w:firstColumn="1" w:lastColumn="0" w:noHBand="0" w:noVBand="1"/>
      </w:tblPr>
      <w:tblGrid>
        <w:gridCol w:w="2839"/>
        <w:gridCol w:w="3171"/>
        <w:gridCol w:w="2846"/>
      </w:tblGrid>
      <w:tr w:rsidR="006E4C36" w14:paraId="712B37F0"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60D2BE" w14:textId="77777777" w:rsidR="006E4C36" w:rsidRDefault="00000000">
            <w:r>
              <w:rPr>
                <w:sz w:val="20"/>
              </w:rPr>
              <w:t>#</w:t>
            </w:r>
          </w:p>
        </w:tc>
        <w:tc>
          <w:tcPr>
            <w:tcW w:w="2880" w:type="dxa"/>
          </w:tcPr>
          <w:p w14:paraId="05817B99"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Biến</w:t>
            </w:r>
          </w:p>
        </w:tc>
        <w:tc>
          <w:tcPr>
            <w:tcW w:w="2880" w:type="dxa"/>
          </w:tcPr>
          <w:p w14:paraId="536F5560"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Ý nghĩa</w:t>
            </w:r>
          </w:p>
        </w:tc>
      </w:tr>
      <w:tr w:rsidR="006E4C36" w14:paraId="27C2A54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0DD9E4" w14:textId="77777777" w:rsidR="006E4C36" w:rsidRDefault="00000000">
            <w:r>
              <w:rPr>
                <w:sz w:val="20"/>
              </w:rPr>
              <w:t>1</w:t>
            </w:r>
          </w:p>
        </w:tc>
        <w:tc>
          <w:tcPr>
            <w:tcW w:w="2880" w:type="dxa"/>
          </w:tcPr>
          <w:p w14:paraId="086CC24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`OverTime_Yes`</w:t>
            </w:r>
          </w:p>
        </w:tc>
        <w:tc>
          <w:tcPr>
            <w:tcW w:w="2880" w:type="dxa"/>
          </w:tcPr>
          <w:p w14:paraId="4F666F24"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Làm thêm giờ</w:t>
            </w:r>
          </w:p>
        </w:tc>
      </w:tr>
      <w:tr w:rsidR="006E4C36" w14:paraId="47DEE9A0"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4A54AD" w14:textId="77777777" w:rsidR="006E4C36" w:rsidRDefault="00000000">
            <w:r>
              <w:rPr>
                <w:sz w:val="20"/>
              </w:rPr>
              <w:lastRenderedPageBreak/>
              <w:t>2</w:t>
            </w:r>
          </w:p>
        </w:tc>
        <w:tc>
          <w:tcPr>
            <w:tcW w:w="2880" w:type="dxa"/>
          </w:tcPr>
          <w:p w14:paraId="4B9F552D"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`OverTime_No`</w:t>
            </w:r>
          </w:p>
        </w:tc>
        <w:tc>
          <w:tcPr>
            <w:tcW w:w="2880" w:type="dxa"/>
          </w:tcPr>
          <w:p w14:paraId="3A938194"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Không làm thêm</w:t>
            </w:r>
          </w:p>
        </w:tc>
      </w:tr>
      <w:tr w:rsidR="006E4C36" w14:paraId="203FABF7"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57751" w14:textId="77777777" w:rsidR="006E4C36" w:rsidRDefault="00000000">
            <w:r>
              <w:rPr>
                <w:sz w:val="20"/>
              </w:rPr>
              <w:t>3</w:t>
            </w:r>
          </w:p>
        </w:tc>
        <w:tc>
          <w:tcPr>
            <w:tcW w:w="2880" w:type="dxa"/>
          </w:tcPr>
          <w:p w14:paraId="45AF303F"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`JobLevel`</w:t>
            </w:r>
          </w:p>
        </w:tc>
        <w:tc>
          <w:tcPr>
            <w:tcW w:w="2880" w:type="dxa"/>
          </w:tcPr>
          <w:p w14:paraId="6CDAC836"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Cấp bậc</w:t>
            </w:r>
          </w:p>
        </w:tc>
      </w:tr>
      <w:tr w:rsidR="006E4C36" w14:paraId="57E716C4"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B4EF62" w14:textId="77777777" w:rsidR="006E4C36" w:rsidRDefault="00000000">
            <w:r>
              <w:rPr>
                <w:sz w:val="20"/>
              </w:rPr>
              <w:t>4</w:t>
            </w:r>
          </w:p>
        </w:tc>
        <w:tc>
          <w:tcPr>
            <w:tcW w:w="2880" w:type="dxa"/>
          </w:tcPr>
          <w:p w14:paraId="4950557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`MaritalStatus_Single`</w:t>
            </w:r>
          </w:p>
        </w:tc>
        <w:tc>
          <w:tcPr>
            <w:tcW w:w="2880" w:type="dxa"/>
          </w:tcPr>
          <w:p w14:paraId="29EBD8C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Độc thân</w:t>
            </w:r>
          </w:p>
        </w:tc>
      </w:tr>
      <w:tr w:rsidR="006E4C36" w14:paraId="7BF310EA"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612EF3" w14:textId="77777777" w:rsidR="006E4C36" w:rsidRDefault="00000000">
            <w:r>
              <w:rPr>
                <w:sz w:val="20"/>
              </w:rPr>
              <w:t>5</w:t>
            </w:r>
          </w:p>
        </w:tc>
        <w:tc>
          <w:tcPr>
            <w:tcW w:w="2880" w:type="dxa"/>
          </w:tcPr>
          <w:p w14:paraId="465300A3"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`StockOptionLevel`</w:t>
            </w:r>
          </w:p>
        </w:tc>
        <w:tc>
          <w:tcPr>
            <w:tcW w:w="2880" w:type="dxa"/>
          </w:tcPr>
          <w:p w14:paraId="794C3751"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Quyền chọn cổ phiếu</w:t>
            </w:r>
          </w:p>
        </w:tc>
      </w:tr>
      <w:tr w:rsidR="006E4C36" w14:paraId="110F8C82"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DCCFD4" w14:textId="77777777" w:rsidR="006E4C36" w:rsidRDefault="00000000">
            <w:r>
              <w:rPr>
                <w:sz w:val="20"/>
              </w:rPr>
              <w:t>6</w:t>
            </w:r>
          </w:p>
        </w:tc>
        <w:tc>
          <w:tcPr>
            <w:tcW w:w="2880" w:type="dxa"/>
          </w:tcPr>
          <w:p w14:paraId="501DC45E"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`JobRole_Laboratory Technician`</w:t>
            </w:r>
          </w:p>
        </w:tc>
        <w:tc>
          <w:tcPr>
            <w:tcW w:w="2880" w:type="dxa"/>
          </w:tcPr>
          <w:p w14:paraId="21032783"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Kỹ thuật viên phòng thí nghiệm</w:t>
            </w:r>
          </w:p>
        </w:tc>
      </w:tr>
      <w:tr w:rsidR="006E4C36" w14:paraId="396E5AD5"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8E0862" w14:textId="77777777" w:rsidR="006E4C36" w:rsidRDefault="00000000">
            <w:r>
              <w:rPr>
                <w:sz w:val="20"/>
              </w:rPr>
              <w:t>7</w:t>
            </w:r>
          </w:p>
        </w:tc>
        <w:tc>
          <w:tcPr>
            <w:tcW w:w="2880" w:type="dxa"/>
          </w:tcPr>
          <w:p w14:paraId="0FE45113"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`Age`</w:t>
            </w:r>
          </w:p>
        </w:tc>
        <w:tc>
          <w:tcPr>
            <w:tcW w:w="2880" w:type="dxa"/>
          </w:tcPr>
          <w:p w14:paraId="4507059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Tuổi</w:t>
            </w:r>
          </w:p>
        </w:tc>
      </w:tr>
      <w:tr w:rsidR="006E4C36" w14:paraId="1DFEA98F"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9F6336" w14:textId="77777777" w:rsidR="006E4C36" w:rsidRDefault="00000000">
            <w:r>
              <w:rPr>
                <w:sz w:val="20"/>
              </w:rPr>
              <w:t>8</w:t>
            </w:r>
          </w:p>
        </w:tc>
        <w:tc>
          <w:tcPr>
            <w:tcW w:w="2880" w:type="dxa"/>
          </w:tcPr>
          <w:p w14:paraId="52ADF38B"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`YearsWithCurrManager`</w:t>
            </w:r>
          </w:p>
        </w:tc>
        <w:tc>
          <w:tcPr>
            <w:tcW w:w="2880" w:type="dxa"/>
          </w:tcPr>
          <w:p w14:paraId="76650F08"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Số năm với quản lý hiện tại</w:t>
            </w:r>
          </w:p>
        </w:tc>
      </w:tr>
      <w:tr w:rsidR="006E4C36" w14:paraId="37C232BC"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B8BF8" w14:textId="77777777" w:rsidR="006E4C36" w:rsidRDefault="00000000">
            <w:r>
              <w:rPr>
                <w:sz w:val="20"/>
              </w:rPr>
              <w:t>9</w:t>
            </w:r>
          </w:p>
        </w:tc>
        <w:tc>
          <w:tcPr>
            <w:tcW w:w="2880" w:type="dxa"/>
          </w:tcPr>
          <w:p w14:paraId="2EF58BB3"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`YearsAtCompany`</w:t>
            </w:r>
          </w:p>
        </w:tc>
        <w:tc>
          <w:tcPr>
            <w:tcW w:w="2880" w:type="dxa"/>
          </w:tcPr>
          <w:p w14:paraId="1CFD2D5E"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Thâm niên</w:t>
            </w:r>
          </w:p>
        </w:tc>
      </w:tr>
      <w:tr w:rsidR="006E4C36" w14:paraId="76D5D3A8"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2129FE" w14:textId="77777777" w:rsidR="006E4C36" w:rsidRDefault="00000000">
            <w:r>
              <w:rPr>
                <w:sz w:val="20"/>
              </w:rPr>
              <w:t>10</w:t>
            </w:r>
          </w:p>
        </w:tc>
        <w:tc>
          <w:tcPr>
            <w:tcW w:w="2880" w:type="dxa"/>
          </w:tcPr>
          <w:p w14:paraId="0354CAFF"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`BusinessTravel_Travel_Frequently`</w:t>
            </w:r>
          </w:p>
        </w:tc>
        <w:tc>
          <w:tcPr>
            <w:tcW w:w="2880" w:type="dxa"/>
          </w:tcPr>
          <w:p w14:paraId="66FC4451"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Đi công tác thường xuyên</w:t>
            </w:r>
          </w:p>
        </w:tc>
      </w:tr>
    </w:tbl>
    <w:p w14:paraId="0425CB05" w14:textId="77777777" w:rsidR="006E4C36" w:rsidRDefault="006E4C36"/>
    <w:p w14:paraId="38EA4360" w14:textId="77777777" w:rsidR="006E4C36" w:rsidRDefault="00000000">
      <w:r>
        <w:rPr>
          <w:b/>
        </w:rPr>
        <w:t>Top 10 – XGBoost:</w:t>
      </w:r>
    </w:p>
    <w:tbl>
      <w:tblPr>
        <w:tblStyle w:val="LightGrid-Accent1"/>
        <w:tblW w:w="0" w:type="auto"/>
        <w:jc w:val="center"/>
        <w:tblLook w:val="04A0" w:firstRow="1" w:lastRow="0" w:firstColumn="1" w:lastColumn="0" w:noHBand="0" w:noVBand="1"/>
      </w:tblPr>
      <w:tblGrid>
        <w:gridCol w:w="2839"/>
        <w:gridCol w:w="3171"/>
        <w:gridCol w:w="2846"/>
      </w:tblGrid>
      <w:tr w:rsidR="006E4C36" w14:paraId="2FE35B10"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279B6F" w14:textId="77777777" w:rsidR="006E4C36" w:rsidRDefault="00000000">
            <w:r>
              <w:rPr>
                <w:sz w:val="20"/>
              </w:rPr>
              <w:t>#</w:t>
            </w:r>
          </w:p>
        </w:tc>
        <w:tc>
          <w:tcPr>
            <w:tcW w:w="2880" w:type="dxa"/>
          </w:tcPr>
          <w:p w14:paraId="2082B7D6"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Biến</w:t>
            </w:r>
          </w:p>
        </w:tc>
        <w:tc>
          <w:tcPr>
            <w:tcW w:w="2880" w:type="dxa"/>
          </w:tcPr>
          <w:p w14:paraId="51D33D4C"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Ý nghĩa</w:t>
            </w:r>
          </w:p>
        </w:tc>
      </w:tr>
      <w:tr w:rsidR="006E4C36" w14:paraId="1793578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292F1B" w14:textId="77777777" w:rsidR="006E4C36" w:rsidRDefault="00000000">
            <w:r>
              <w:rPr>
                <w:sz w:val="20"/>
              </w:rPr>
              <w:t>1</w:t>
            </w:r>
          </w:p>
        </w:tc>
        <w:tc>
          <w:tcPr>
            <w:tcW w:w="2880" w:type="dxa"/>
          </w:tcPr>
          <w:p w14:paraId="070104CA"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`OverTime_Yes`</w:t>
            </w:r>
          </w:p>
        </w:tc>
        <w:tc>
          <w:tcPr>
            <w:tcW w:w="2880" w:type="dxa"/>
          </w:tcPr>
          <w:p w14:paraId="4D217506"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Làm thêm giờ</w:t>
            </w:r>
          </w:p>
        </w:tc>
      </w:tr>
      <w:tr w:rsidR="006E4C36" w14:paraId="7E51C97A"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9087B2" w14:textId="77777777" w:rsidR="006E4C36" w:rsidRDefault="00000000">
            <w:r>
              <w:rPr>
                <w:sz w:val="20"/>
              </w:rPr>
              <w:t>2</w:t>
            </w:r>
          </w:p>
        </w:tc>
        <w:tc>
          <w:tcPr>
            <w:tcW w:w="2880" w:type="dxa"/>
          </w:tcPr>
          <w:p w14:paraId="65B261FF"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`StockOptionLevel`</w:t>
            </w:r>
          </w:p>
        </w:tc>
        <w:tc>
          <w:tcPr>
            <w:tcW w:w="2880" w:type="dxa"/>
          </w:tcPr>
          <w:p w14:paraId="07666588"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Quyền chọn cổ phiếu</w:t>
            </w:r>
          </w:p>
        </w:tc>
      </w:tr>
      <w:tr w:rsidR="006E4C36" w14:paraId="1FA9FFB3"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AB3A91" w14:textId="77777777" w:rsidR="006E4C36" w:rsidRDefault="00000000">
            <w:r>
              <w:rPr>
                <w:sz w:val="20"/>
              </w:rPr>
              <w:t>3</w:t>
            </w:r>
          </w:p>
        </w:tc>
        <w:tc>
          <w:tcPr>
            <w:tcW w:w="2880" w:type="dxa"/>
          </w:tcPr>
          <w:p w14:paraId="1DF2A039"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`NumCompaniesWorked`</w:t>
            </w:r>
          </w:p>
        </w:tc>
        <w:tc>
          <w:tcPr>
            <w:tcW w:w="2880" w:type="dxa"/>
          </w:tcPr>
          <w:p w14:paraId="7FF9727C"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Số công ty đã làm</w:t>
            </w:r>
          </w:p>
        </w:tc>
      </w:tr>
      <w:tr w:rsidR="006E4C36" w14:paraId="12E1CE71"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C34B38" w14:textId="77777777" w:rsidR="006E4C36" w:rsidRDefault="00000000">
            <w:r>
              <w:rPr>
                <w:sz w:val="20"/>
              </w:rPr>
              <w:t>4</w:t>
            </w:r>
          </w:p>
        </w:tc>
        <w:tc>
          <w:tcPr>
            <w:tcW w:w="2880" w:type="dxa"/>
          </w:tcPr>
          <w:p w14:paraId="7A299156"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`MonthlyIncome`</w:t>
            </w:r>
          </w:p>
        </w:tc>
        <w:tc>
          <w:tcPr>
            <w:tcW w:w="2880" w:type="dxa"/>
          </w:tcPr>
          <w:p w14:paraId="27B982F6"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Thu nhập tháng</w:t>
            </w:r>
          </w:p>
        </w:tc>
      </w:tr>
      <w:tr w:rsidR="006E4C36" w14:paraId="287312A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B98BEE" w14:textId="77777777" w:rsidR="006E4C36" w:rsidRDefault="00000000">
            <w:r>
              <w:rPr>
                <w:sz w:val="20"/>
              </w:rPr>
              <w:t>5</w:t>
            </w:r>
          </w:p>
        </w:tc>
        <w:tc>
          <w:tcPr>
            <w:tcW w:w="2880" w:type="dxa"/>
          </w:tcPr>
          <w:p w14:paraId="183A2339"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`DistanceFromHome`</w:t>
            </w:r>
          </w:p>
        </w:tc>
        <w:tc>
          <w:tcPr>
            <w:tcW w:w="2880" w:type="dxa"/>
          </w:tcPr>
          <w:p w14:paraId="0965FBA1"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Khoảng cách từ nhà tới công ty</w:t>
            </w:r>
          </w:p>
        </w:tc>
      </w:tr>
      <w:tr w:rsidR="006E4C36" w14:paraId="581AEF78"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9E545F" w14:textId="77777777" w:rsidR="006E4C36" w:rsidRDefault="00000000">
            <w:r>
              <w:rPr>
                <w:sz w:val="20"/>
              </w:rPr>
              <w:t>6</w:t>
            </w:r>
          </w:p>
        </w:tc>
        <w:tc>
          <w:tcPr>
            <w:tcW w:w="2880" w:type="dxa"/>
          </w:tcPr>
          <w:p w14:paraId="1217AEF6"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`EnvironmentSatisfaction`</w:t>
            </w:r>
          </w:p>
        </w:tc>
        <w:tc>
          <w:tcPr>
            <w:tcW w:w="2880" w:type="dxa"/>
          </w:tcPr>
          <w:p w14:paraId="319FBCCE"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Mức độ hài lòng môi trường</w:t>
            </w:r>
          </w:p>
        </w:tc>
      </w:tr>
      <w:tr w:rsidR="006E4C36" w14:paraId="3D96A596"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61B71F" w14:textId="77777777" w:rsidR="006E4C36" w:rsidRDefault="00000000">
            <w:r>
              <w:rPr>
                <w:sz w:val="20"/>
              </w:rPr>
              <w:t>7</w:t>
            </w:r>
          </w:p>
        </w:tc>
        <w:tc>
          <w:tcPr>
            <w:tcW w:w="2880" w:type="dxa"/>
          </w:tcPr>
          <w:p w14:paraId="6BBAE2A5"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`JobSatisfaction`</w:t>
            </w:r>
          </w:p>
        </w:tc>
        <w:tc>
          <w:tcPr>
            <w:tcW w:w="2880" w:type="dxa"/>
          </w:tcPr>
          <w:p w14:paraId="7B95D198"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Mức độ hài lòng công việc</w:t>
            </w:r>
          </w:p>
        </w:tc>
      </w:tr>
      <w:tr w:rsidR="006E4C36" w14:paraId="515ACC03"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5B3E96" w14:textId="77777777" w:rsidR="006E4C36" w:rsidRDefault="00000000">
            <w:r>
              <w:rPr>
                <w:sz w:val="20"/>
              </w:rPr>
              <w:t>8</w:t>
            </w:r>
          </w:p>
        </w:tc>
        <w:tc>
          <w:tcPr>
            <w:tcW w:w="2880" w:type="dxa"/>
          </w:tcPr>
          <w:p w14:paraId="627CEB3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`YearsWithCurrManager`</w:t>
            </w:r>
          </w:p>
        </w:tc>
        <w:tc>
          <w:tcPr>
            <w:tcW w:w="2880" w:type="dxa"/>
          </w:tcPr>
          <w:p w14:paraId="6D578373"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Số năm với quản lý hiện tại</w:t>
            </w:r>
          </w:p>
        </w:tc>
      </w:tr>
      <w:tr w:rsidR="006E4C36" w14:paraId="1967EDB5"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516509" w14:textId="77777777" w:rsidR="006E4C36" w:rsidRDefault="00000000">
            <w:r>
              <w:rPr>
                <w:sz w:val="20"/>
              </w:rPr>
              <w:t>9</w:t>
            </w:r>
          </w:p>
        </w:tc>
        <w:tc>
          <w:tcPr>
            <w:tcW w:w="2880" w:type="dxa"/>
          </w:tcPr>
          <w:p w14:paraId="049DCADD"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`Age`</w:t>
            </w:r>
          </w:p>
        </w:tc>
        <w:tc>
          <w:tcPr>
            <w:tcW w:w="2880" w:type="dxa"/>
          </w:tcPr>
          <w:p w14:paraId="347C236D"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Tuổi</w:t>
            </w:r>
          </w:p>
        </w:tc>
      </w:tr>
      <w:tr w:rsidR="006E4C36" w14:paraId="34D01AEE"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16FBD1" w14:textId="77777777" w:rsidR="006E4C36" w:rsidRDefault="00000000">
            <w:r>
              <w:rPr>
                <w:sz w:val="20"/>
              </w:rPr>
              <w:t>10</w:t>
            </w:r>
          </w:p>
        </w:tc>
        <w:tc>
          <w:tcPr>
            <w:tcW w:w="2880" w:type="dxa"/>
          </w:tcPr>
          <w:p w14:paraId="63C74A34"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`BusinessTravel_Travel_Frequently`</w:t>
            </w:r>
          </w:p>
        </w:tc>
        <w:tc>
          <w:tcPr>
            <w:tcW w:w="2880" w:type="dxa"/>
          </w:tcPr>
          <w:p w14:paraId="6F769F74"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Đi công tác thường xuyên</w:t>
            </w:r>
          </w:p>
        </w:tc>
      </w:tr>
    </w:tbl>
    <w:p w14:paraId="2EA5E49E" w14:textId="77777777" w:rsidR="006E4C36" w:rsidRDefault="006E4C36"/>
    <w:p w14:paraId="2D40582B" w14:textId="77777777" w:rsidR="006E4C36" w:rsidRDefault="00000000">
      <w:r>
        <w:t xml:space="preserve">→ </w:t>
      </w:r>
      <w:r>
        <w:rPr>
          <w:b/>
        </w:rPr>
        <w:t>Điểm chung:</w:t>
      </w:r>
      <w:r>
        <w:t xml:space="preserve"> `OverTime`, `StockOptionLevel`, `JobLevel`/`MonthlyIncome`, `MaritalStatus` là những yếu tố cả hai mô hình đều đồng thuận là quan trọng nhất. Điều này </w:t>
      </w:r>
      <w:r>
        <w:rPr>
          <w:b/>
        </w:rPr>
        <w:t>khớp với EDA</w:t>
      </w:r>
      <w:r>
        <w:t xml:space="preserve"> (Mục 3.3) → mô hình học đúng tín hiệu, không phải nhiễu.</w:t>
      </w:r>
    </w:p>
    <w:p w14:paraId="18832A23" w14:textId="77777777" w:rsidR="006E4C36" w:rsidRDefault="00000000">
      <w:pPr>
        <w:pStyle w:val="Heading1"/>
      </w:pPr>
      <w:r>
        <w:t>10. Đồ thị nhân quả &amp; Ước lượng nhân quả (DoWhy)</w:t>
      </w:r>
    </w:p>
    <w:p w14:paraId="7AF4433F" w14:textId="77777777" w:rsidR="006E4C36" w:rsidRDefault="00000000">
      <w:pPr>
        <w:pStyle w:val="Heading2"/>
      </w:pPr>
      <w:r>
        <w:t>10.1. Giả thuyết can thiệp</w:t>
      </w:r>
    </w:p>
    <w:p w14:paraId="07C4D37B" w14:textId="77777777" w:rsidR="006E4C36" w:rsidRDefault="00000000">
      <w:pPr>
        <w:pStyle w:val="ListBullet"/>
      </w:pPr>
      <w:r>
        <w:rPr>
          <w:b/>
        </w:rPr>
        <w:t>Treatment (chính sách):</w:t>
      </w:r>
      <w:r>
        <w:t xml:space="preserve"> `OverTime` (có/không làm thêm giờ).</w:t>
      </w:r>
    </w:p>
    <w:p w14:paraId="24F1D872" w14:textId="77777777" w:rsidR="006E4C36" w:rsidRDefault="00000000">
      <w:pPr>
        <w:pStyle w:val="ListBullet"/>
      </w:pPr>
      <w:r>
        <w:rPr>
          <w:b/>
        </w:rPr>
        <w:t>Outcome:</w:t>
      </w:r>
      <w:r>
        <w:t xml:space="preserve"> `Attrition` (1 = nghỉ việc).</w:t>
      </w:r>
    </w:p>
    <w:p w14:paraId="6D09612E" w14:textId="77777777" w:rsidR="006E4C36" w:rsidRDefault="00000000">
      <w:pPr>
        <w:pStyle w:val="ListBullet"/>
      </w:pPr>
      <w:r>
        <w:rPr>
          <w:b/>
        </w:rPr>
        <w:t>Confounders (17 biến nền):</w:t>
      </w:r>
      <w:r>
        <w:t xml:space="preserve"> Age, BusinessTravel, Department, Education, JobLevel, JobRole, MaritalStatus, MonthlyIncome, TotalWorkingYears, YearsAtCompany, JobSatisfaction, EnvironmentSatisfaction, WorkLifeBalance, StockOptionLevel, TrainingTimesLastYear, NumCompaniesWorked, DistanceFromHome.</w:t>
      </w:r>
    </w:p>
    <w:p w14:paraId="1BE224C3" w14:textId="77777777" w:rsidR="006E4C36" w:rsidRDefault="00000000">
      <w:pPr>
        <w:pStyle w:val="Heading2"/>
      </w:pPr>
      <w:r>
        <w:t>10.2. Đồ thị nhân quả (DAG)</w:t>
      </w:r>
    </w:p>
    <w:p w14:paraId="4DA91AD7" w14:textId="77777777" w:rsidR="006E4C36" w:rsidRDefault="00000000">
      <w:pPr>
        <w:pStyle w:val="ListBullet"/>
      </w:pPr>
      <w:r>
        <w:t>Sử dụng `CausalModel` (DoWhy) với đồ thị có hướng không chu trình: mọi confounder → Treatment &amp; Outcome; Treatment → Outcome.</w:t>
      </w:r>
    </w:p>
    <w:p w14:paraId="6B778750" w14:textId="77777777" w:rsidR="006E4C36" w:rsidRDefault="00000000">
      <w:pPr>
        <w:pStyle w:val="ListBullet"/>
      </w:pPr>
      <w:r>
        <w:t>Hình minh họa: `reports/ibm/attrition_dag.png`.</w:t>
      </w:r>
    </w:p>
    <w:p w14:paraId="638F06C4" w14:textId="77777777" w:rsidR="006E4C36" w:rsidRDefault="00000000">
      <w:pPr>
        <w:pStyle w:val="ListBullet"/>
      </w:pPr>
      <w:r>
        <w:rPr>
          <w:b/>
        </w:rPr>
        <w:t>Quy tắc cửa sau (Backdoor):</w:t>
      </w:r>
      <w:r>
        <w:t xml:space="preserve"> ước lượng tổng tác động (Total Effect) bằng cách hiệu chỉnh (adjust) trên 17 confounder, không hiệu chỉnh các biến trung gian.</w:t>
      </w:r>
    </w:p>
    <w:p w14:paraId="01036D0A" w14:textId="77777777" w:rsidR="006E4C36" w:rsidRDefault="00000000">
      <w:pPr>
        <w:pStyle w:val="Heading2"/>
      </w:pPr>
      <w:r>
        <w:lastRenderedPageBreak/>
        <w:t>10.3. Ước lượng tác động (ATE)</w:t>
      </w:r>
    </w:p>
    <w:p w14:paraId="7B7AD852" w14:textId="77777777" w:rsidR="006E4C36" w:rsidRDefault="00000000">
      <w:pPr>
        <w:pStyle w:val="ListBullet"/>
      </w:pPr>
      <w:r>
        <w:t xml:space="preserve">Phương pháp: </w:t>
      </w:r>
      <w:r>
        <w:rPr>
          <w:b/>
        </w:rPr>
        <w:t>Backdoor Linear Regression</w:t>
      </w:r>
      <w:r>
        <w:t>.</w:t>
      </w:r>
    </w:p>
    <w:p w14:paraId="32C9AAC4" w14:textId="77777777" w:rsidR="006E4C36" w:rsidRDefault="00000000">
      <w:pPr>
        <w:pStyle w:val="ListBullet"/>
      </w:pPr>
      <w:r>
        <w:rPr>
          <w:b/>
        </w:rPr>
        <w:t>ATE(OverTime → Attrition) = +0.211</w:t>
      </w:r>
      <w:r>
        <w:t xml:space="preserve"> (tức +21.1 điểm phần trăm).</w:t>
      </w:r>
    </w:p>
    <w:p w14:paraId="7DA8F2A6" w14:textId="77777777" w:rsidR="006E4C36" w:rsidRDefault="00000000">
      <w:pPr>
        <w:pStyle w:val="ListBullet"/>
      </w:pPr>
      <w:r>
        <w:t xml:space="preserve">Diễn giải: *Giữ nguyên các yếu tố nền, việc phải làm thêm giờ làm xác suất nghỉ việc tăng trung bình </w:t>
      </w:r>
      <w:r>
        <w:rPr>
          <w:b/>
        </w:rPr>
        <w:t>21.1%</w:t>
      </w:r>
      <w:r>
        <w:t>*. Con số này lớn và thực tế (khớp EDA: 30.5% vs 10.4%).</w:t>
      </w:r>
    </w:p>
    <w:p w14:paraId="5571B527" w14:textId="77777777" w:rsidR="006E4C36" w:rsidRDefault="00000000">
      <w:pPr>
        <w:pStyle w:val="Heading2"/>
      </w:pPr>
      <w:r>
        <w:t>10.4. Kiểm định bác bỏ (Refutation Suite)</w:t>
      </w:r>
    </w:p>
    <w:tbl>
      <w:tblPr>
        <w:tblStyle w:val="LightGrid-Accent1"/>
        <w:tblW w:w="0" w:type="auto"/>
        <w:jc w:val="center"/>
        <w:tblLook w:val="04A0" w:firstRow="1" w:lastRow="0" w:firstColumn="1" w:lastColumn="0" w:noHBand="0" w:noVBand="1"/>
      </w:tblPr>
      <w:tblGrid>
        <w:gridCol w:w="2160"/>
        <w:gridCol w:w="2160"/>
        <w:gridCol w:w="2160"/>
        <w:gridCol w:w="2160"/>
      </w:tblGrid>
      <w:tr w:rsidR="006E4C36" w14:paraId="223119C3"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3F73E9" w14:textId="77777777" w:rsidR="006E4C36" w:rsidRDefault="00000000">
            <w:r>
              <w:rPr>
                <w:sz w:val="20"/>
              </w:rPr>
              <w:t>Kiểm định</w:t>
            </w:r>
          </w:p>
        </w:tc>
        <w:tc>
          <w:tcPr>
            <w:tcW w:w="2160" w:type="dxa"/>
          </w:tcPr>
          <w:p w14:paraId="4B4E63D9"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Kết quả</w:t>
            </w:r>
          </w:p>
        </w:tc>
        <w:tc>
          <w:tcPr>
            <w:tcW w:w="2160" w:type="dxa"/>
          </w:tcPr>
          <w:p w14:paraId="19594A23"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Kỳ vọng</w:t>
            </w:r>
          </w:p>
        </w:tc>
        <w:tc>
          <w:tcPr>
            <w:tcW w:w="2160" w:type="dxa"/>
          </w:tcPr>
          <w:p w14:paraId="117DCD13"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Đánh giá</w:t>
            </w:r>
          </w:p>
        </w:tc>
      </w:tr>
      <w:tr w:rsidR="006E4C36" w14:paraId="3A46425C"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B608BC" w14:textId="77777777" w:rsidR="006E4C36" w:rsidRDefault="00000000">
            <w:r>
              <w:rPr>
                <w:sz w:val="20"/>
              </w:rPr>
              <w:t>Placebo Treatment</w:t>
            </w:r>
          </w:p>
        </w:tc>
        <w:tc>
          <w:tcPr>
            <w:tcW w:w="2160" w:type="dxa"/>
          </w:tcPr>
          <w:p w14:paraId="7279E54B"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ATE ≈ −0.002</w:t>
            </w:r>
          </w:p>
        </w:tc>
        <w:tc>
          <w:tcPr>
            <w:tcW w:w="2160" w:type="dxa"/>
          </w:tcPr>
          <w:p w14:paraId="495E55A6"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 0</w:t>
            </w:r>
          </w:p>
        </w:tc>
        <w:tc>
          <w:tcPr>
            <w:tcW w:w="2160" w:type="dxa"/>
          </w:tcPr>
          <w:p w14:paraId="43088E42"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ĐẠT (hệ số sụt gần 0 khi thay treatment bằng nhiễu)</w:t>
            </w:r>
          </w:p>
        </w:tc>
      </w:tr>
      <w:tr w:rsidR="006E4C36" w14:paraId="1A00244B"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6C88BB" w14:textId="77777777" w:rsidR="006E4C36" w:rsidRDefault="00000000">
            <w:r>
              <w:rPr>
                <w:sz w:val="20"/>
              </w:rPr>
              <w:t>Random Common Cause</w:t>
            </w:r>
          </w:p>
        </w:tc>
        <w:tc>
          <w:tcPr>
            <w:tcW w:w="2160" w:type="dxa"/>
          </w:tcPr>
          <w:p w14:paraId="42C64872"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ATE ≈ 0.211</w:t>
            </w:r>
          </w:p>
        </w:tc>
        <w:tc>
          <w:tcPr>
            <w:tcW w:w="2160" w:type="dxa"/>
          </w:tcPr>
          <w:p w14:paraId="4BD6277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Giữ nguyên</w:t>
            </w:r>
          </w:p>
        </w:tc>
        <w:tc>
          <w:tcPr>
            <w:tcW w:w="2160" w:type="dxa"/>
          </w:tcPr>
          <w:p w14:paraId="71B3CE59"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ĐẠT (thêm nhiễu không đổi kết quả)</w:t>
            </w:r>
          </w:p>
        </w:tc>
      </w:tr>
    </w:tbl>
    <w:p w14:paraId="127D23BF" w14:textId="77777777" w:rsidR="006E4C36" w:rsidRDefault="006E4C36"/>
    <w:p w14:paraId="65D10956" w14:textId="77777777" w:rsidR="006E4C36" w:rsidRDefault="00000000">
      <w:r>
        <w:t xml:space="preserve">→ Ước lượng </w:t>
      </w:r>
      <w:r>
        <w:rPr>
          <w:b/>
        </w:rPr>
        <w:t>bền vững</w:t>
      </w:r>
      <w:r>
        <w:t>, không phải do ngẫu nhiên hay nhiễu đo lường.</w:t>
      </w:r>
    </w:p>
    <w:p w14:paraId="1F6015DD" w14:textId="77777777" w:rsidR="006E4C36" w:rsidRDefault="00000000">
      <w:pPr>
        <w:pStyle w:val="Heading2"/>
      </w:pPr>
      <w:r>
        <w:t>10.5. Gợi ý chính sách (What-If)</w:t>
      </w:r>
    </w:p>
    <w:p w14:paraId="44338F29" w14:textId="77777777" w:rsidR="006E4C36" w:rsidRDefault="00000000">
      <w:r>
        <w:t xml:space="preserve">Dựa trên ATE = +0.211, nếu HR </w:t>
      </w:r>
      <w:r>
        <w:rPr>
          <w:b/>
        </w:rPr>
        <w:t>giảm tỷ lệ làm thêm giờ</w:t>
      </w:r>
      <w:r>
        <w:t xml:space="preserve"> (ví dụ: áp trần giờ làm thêm, tuyển thêm nhân sự giảm tải), mô hình dự báo tỷ lệ nghỉ việc nhóm rủi ro sẽ giảm đáng kể. Kết hợp với SHAP (OverTime, StockOptionLevel, Income là then chốt) → ưu tiên: (1) kiểm soát giờ làm thêm, (2) mở rộng quyền chọn cổ phiếu, (3) cải thiện lương nhóm Q1, (4) chương trình onboarding giữ chân nhóm 0–2 năm.</w:t>
      </w:r>
    </w:p>
    <w:p w14:paraId="0907E380" w14:textId="77777777" w:rsidR="006E4C36" w:rsidRDefault="00000000">
      <w:pPr>
        <w:pStyle w:val="Heading2"/>
      </w:pPr>
      <w:r>
        <w:t>10.6. Lý do phương pháp &amp; ý nghĩa sâu (Causal Graph)</w:t>
      </w:r>
    </w:p>
    <w:p w14:paraId="0EAF638B" w14:textId="77777777" w:rsidR="006E4C36" w:rsidRDefault="00000000">
      <w:r>
        <w:rPr>
          <w:b/>
        </w:rPr>
        <w:t>Tại sao cần suy diễn nhân quả, không chỉ ML?</w:t>
      </w:r>
    </w:p>
    <w:p w14:paraId="798A8E41" w14:textId="77777777" w:rsidR="006E4C36" w:rsidRDefault="00000000">
      <w:pPr>
        <w:pStyle w:val="ListBullet"/>
      </w:pPr>
      <w:r>
        <w:t xml:space="preserve">ML (RF/XGBoost) chỉ cho </w:t>
      </w:r>
      <w:r>
        <w:rPr>
          <w:b/>
        </w:rPr>
        <w:t>tương quan</w:t>
      </w:r>
      <w:r>
        <w:t xml:space="preserve">: "nhân viên làm thêm giờ thường nghỉ nhiều". Nó </w:t>
      </w:r>
      <w:r>
        <w:rPr>
          <w:b/>
        </w:rPr>
        <w:t>không trả lời</w:t>
      </w:r>
      <w:r>
        <w:t xml:space="preserve"> câu hỏi của HR: *"nếu ta giảm giờ làm thêm, tỷ lệ nghỉ có giảm thật không?"*. Quyết định chính sách đòi hỏi </w:t>
      </w:r>
      <w:r>
        <w:rPr>
          <w:b/>
        </w:rPr>
        <w:t>tác động nhân quả (causal effect)</w:t>
      </w:r>
      <w:r>
        <w:t>.</w:t>
      </w:r>
    </w:p>
    <w:p w14:paraId="53804DBF" w14:textId="77777777" w:rsidR="006E4C36" w:rsidRDefault="00000000">
      <w:r>
        <w:rPr>
          <w:b/>
        </w:rPr>
        <w:t>Tại sao dùng DoWhy + DAG?</w:t>
      </w:r>
    </w:p>
    <w:p w14:paraId="7C337538" w14:textId="77777777" w:rsidR="006E4C36" w:rsidRDefault="00000000">
      <w:pPr>
        <w:pStyle w:val="ListBullet"/>
      </w:pPr>
      <w:r>
        <w:t xml:space="preserve">DoWhy bắt buộc định nghĩa rõ </w:t>
      </w:r>
      <w:r>
        <w:rPr>
          <w:b/>
        </w:rPr>
        <w:t>giả định</w:t>
      </w:r>
      <w:r>
        <w:t xml:space="preserve">, dùng </w:t>
      </w:r>
      <w:r>
        <w:rPr>
          <w:b/>
        </w:rPr>
        <w:t>đồ thị có hướng không chu trình (DAG)</w:t>
      </w:r>
      <w:r>
        <w:t xml:space="preserve"> để nhận diện tập điều chỉnh (backdoor), và chạy </w:t>
      </w:r>
      <w:r>
        <w:rPr>
          <w:b/>
        </w:rPr>
        <w:t>kiểm định bác bỏ (refutation)</w:t>
      </w:r>
      <w:r>
        <w:t xml:space="preserve"> → kết quả có tính khoa học, bào chữa được trước hội đồng.</w:t>
      </w:r>
    </w:p>
    <w:p w14:paraId="5D24E791" w14:textId="77777777" w:rsidR="006E4C36" w:rsidRDefault="00000000">
      <w:r>
        <w:rPr>
          <w:b/>
        </w:rPr>
        <w:t>Tại sao chọn OverTime làm treatment?</w:t>
      </w:r>
    </w:p>
    <w:p w14:paraId="6BD49A30" w14:textId="77777777" w:rsidR="006E4C36" w:rsidRDefault="00000000">
      <w:pPr>
        <w:pStyle w:val="ListBullet"/>
      </w:pPr>
      <w:r>
        <w:t xml:space="preserve">Vì nó là </w:t>
      </w:r>
      <w:r>
        <w:rPr>
          <w:b/>
        </w:rPr>
        <w:t>đòn bẩy HR có thể can thiệp</w:t>
      </w:r>
      <w:r>
        <w:t xml:space="preserve"> (ấn định trần giờ làm thêm, tăng nhân sự giảm tải). Đồng thời EDA cho thấy chênh lệch rõ (30.5% vs 10.4%) → ứng viên tiềm năng.</w:t>
      </w:r>
    </w:p>
    <w:p w14:paraId="562C0E95" w14:textId="77777777" w:rsidR="006E4C36" w:rsidRDefault="00000000">
      <w:r>
        <w:rPr>
          <w:b/>
        </w:rPr>
        <w:t>Tại sao điều chỉnh đúng 17 confounder?</w:t>
      </w:r>
    </w:p>
    <w:p w14:paraId="733860BD" w14:textId="77777777" w:rsidR="006E4C36" w:rsidRDefault="00000000">
      <w:pPr>
        <w:pStyle w:val="ListBullet"/>
      </w:pPr>
      <w:r>
        <w:t xml:space="preserve">Confounder là biến ảnh hưởng </w:t>
      </w:r>
      <w:r>
        <w:rPr>
          <w:b/>
        </w:rPr>
        <w:t>đồng thời</w:t>
      </w:r>
      <w:r>
        <w:t xml:space="preserve"> đến cả việc có làm thêm giờ và việc nghỉ việc. Ví dụ: nhân viên trẻ/thu nhập thấp vừa hay làm thêm nhiều, vừa dễ nghỉ → nếu bỏ qua, ta sẽ </w:t>
      </w:r>
      <w:r>
        <w:rPr>
          <w:b/>
        </w:rPr>
        <w:lastRenderedPageBreak/>
        <w:t>thổi phồng</w:t>
      </w:r>
      <w:r>
        <w:t xml:space="preserve"> tác động của OverTime. Danh sách 17 biến (Age, Income, JobLevel, MaritalStatus, Tenure, Satisfaction…) được đưa vào để triệt tiêu thiên lệch này.</w:t>
      </w:r>
    </w:p>
    <w:p w14:paraId="54E4211B" w14:textId="77777777" w:rsidR="006E4C36" w:rsidRDefault="00000000">
      <w:r>
        <w:rPr>
          <w:b/>
        </w:rPr>
        <w:t>Tại sao KHÔNG điều chỉnh các biến trung gian (mediator) như JobSatisfaction?</w:t>
      </w:r>
    </w:p>
    <w:p w14:paraId="4ED6D8C2" w14:textId="77777777" w:rsidR="006E4C36" w:rsidRDefault="00000000">
      <w:pPr>
        <w:pStyle w:val="ListBullet"/>
      </w:pPr>
      <w:r>
        <w:t xml:space="preserve">Vì chúng nằm </w:t>
      </w:r>
      <w:r>
        <w:rPr>
          <w:b/>
        </w:rPr>
        <w:t>trên đường nhân quả</w:t>
      </w:r>
      <w:r>
        <w:t xml:space="preserve"> (OverTime → hài lòng → nghỉ). Nếu điều chỉnh chúng, ta sẽ </w:t>
      </w:r>
      <w:r>
        <w:rPr>
          <w:b/>
        </w:rPr>
        <w:t>chặn mất một phần tác động thật</w:t>
      </w:r>
      <w:r>
        <w:t xml:space="preserve"> của chính sách (hiện tượng overcontrol bias). Do đó tập backdoor chỉ gồm confounder, loại trừ mediator.</w:t>
      </w:r>
    </w:p>
    <w:p w14:paraId="23465D0D" w14:textId="77777777" w:rsidR="006E4C36" w:rsidRDefault="00000000">
      <w:r>
        <w:rPr>
          <w:b/>
        </w:rPr>
        <w:t>Tại sao dùng backdoor.linear_regression?</w:t>
      </w:r>
    </w:p>
    <w:p w14:paraId="5D6C75A4" w14:textId="77777777" w:rsidR="006E4C36" w:rsidRDefault="00000000">
      <w:pPr>
        <w:pStyle w:val="ListBullet"/>
      </w:pPr>
      <w:r>
        <w:t xml:space="preserve">Cho </w:t>
      </w:r>
      <w:r>
        <w:rPr>
          <w:b/>
        </w:rPr>
        <w:t>ATE (risk difference)</w:t>
      </w:r>
      <w:r>
        <w:t xml:space="preserve"> dễ diễn giải; với treatment nhị phân, hệ số hồi quy chính là chênh lệch xác suất trung bình đã hiệu chỉnh. Đơn giản, ổn định, đủ cho báo cáo; các phương pháp propensity (PSM/IPW) cũng có sẵn để đối chiếu.</w:t>
      </w:r>
    </w:p>
    <w:p w14:paraId="24E9FE14" w14:textId="77777777" w:rsidR="006E4C36" w:rsidRDefault="00000000">
      <w:r>
        <w:rPr>
          <w:b/>
        </w:rPr>
        <w:t>Tại sao cần Refutation?</w:t>
      </w:r>
    </w:p>
    <w:p w14:paraId="3FC51584" w14:textId="77777777" w:rsidR="006E4C36" w:rsidRDefault="00000000">
      <w:pPr>
        <w:pStyle w:val="ListBullet"/>
      </w:pPr>
      <w:r>
        <w:rPr>
          <w:b/>
        </w:rPr>
        <w:t>Placebo</w:t>
      </w:r>
      <w:r>
        <w:t>: thay treatment bằng nhiễu ngẫu nhiên → ATE phải gần 0 (kết quả −0.002 → đạt). Chứng tỏ kết quả không phải do "bày ma trò" của mô hình.</w:t>
      </w:r>
    </w:p>
    <w:p w14:paraId="06D7310A" w14:textId="77777777" w:rsidR="006E4C36" w:rsidRDefault="00000000">
      <w:pPr>
        <w:pStyle w:val="ListBullet"/>
      </w:pPr>
      <w:r>
        <w:rPr>
          <w:b/>
        </w:rPr>
        <w:t>Random Common Cause</w:t>
      </w:r>
      <w:r>
        <w:t>: thêm biến nhiễu ngẫu nhiên → ATE giữ nguyên (0.211 → đạt). Chứng tỏ ước lượng bền vững.</w:t>
      </w:r>
    </w:p>
    <w:p w14:paraId="0880F612" w14:textId="77777777" w:rsidR="006E4C36" w:rsidRDefault="00000000">
      <w:r>
        <w:rPr>
          <w:b/>
        </w:rPr>
        <w:t>Ý nghĩa sâu của ATE = +0.211:</w:t>
      </w:r>
    </w:p>
    <w:p w14:paraId="566CD52C" w14:textId="77777777" w:rsidR="006E4C36" w:rsidRDefault="00000000">
      <w:pPr>
        <w:pStyle w:val="ListBullet"/>
      </w:pPr>
      <w:r>
        <w:t xml:space="preserve">Giữ nguyên confounder, chuyển một nhân viên từ "không làm thêm" sang "có làm thêm" làm xác suất nghỉ tăng </w:t>
      </w:r>
      <w:r>
        <w:rPr>
          <w:b/>
        </w:rPr>
        <w:t>21.1 điểm %</w:t>
      </w:r>
      <w:r>
        <w:t>.</w:t>
      </w:r>
    </w:p>
    <w:p w14:paraId="283AE183" w14:textId="77777777" w:rsidR="006E4C36" w:rsidRDefault="00000000">
      <w:pPr>
        <w:pStyle w:val="ListBullet"/>
      </w:pPr>
      <w:r>
        <w:t xml:space="preserve">So sánh với chênh lệch thô (naive) 30.5% − 10.4% = </w:t>
      </w:r>
      <w:r>
        <w:rPr>
          <w:b/>
        </w:rPr>
        <w:t>20.1%</w:t>
      </w:r>
      <w:r>
        <w:t xml:space="preserve">: ATE hiệu chỉnh (21.1%) </w:t>
      </w:r>
      <w:r>
        <w:rPr>
          <w:b/>
        </w:rPr>
        <w:t>gần bằng</w:t>
      </w:r>
      <w:r>
        <w:t xml:space="preserve"> con số thô → nghĩa là </w:t>
      </w:r>
      <w:r>
        <w:rPr>
          <w:b/>
        </w:rPr>
        <w:t>mối liên hệ này phần lớn là nhân quả thật, không phải do confounding</w:t>
      </w:r>
      <w:r>
        <w:t>. Đây là phát hiện then chốt giúp HR tự tin can thiệp.</w:t>
      </w:r>
    </w:p>
    <w:p w14:paraId="75EA20F9" w14:textId="77777777" w:rsidR="006E4C36" w:rsidRDefault="00000000">
      <w:r>
        <w:rPr>
          <w:b/>
        </w:rPr>
        <w:t>Hạn chế cần ghi nhận:</w:t>
      </w:r>
    </w:p>
    <w:p w14:paraId="31FFEE1D" w14:textId="77777777" w:rsidR="006E4C36" w:rsidRDefault="00000000">
      <w:pPr>
        <w:pStyle w:val="ListBullet"/>
      </w:pPr>
      <w:r>
        <w:t xml:space="preserve">Có thể vẫn tồn tại confounding </w:t>
      </w:r>
      <w:r>
        <w:rPr>
          <w:b/>
        </w:rPr>
        <w:t>chưa đo lường</w:t>
      </w:r>
      <w:r>
        <w:t xml:space="preserve"> (vd chất lượng quản lý, áp lực ngầm).</w:t>
      </w:r>
    </w:p>
    <w:p w14:paraId="425E998A" w14:textId="77777777" w:rsidR="006E4C36" w:rsidRDefault="00000000">
      <w:pPr>
        <w:pStyle w:val="ListBullet"/>
      </w:pPr>
      <w:r>
        <w:t xml:space="preserve">Dữ liệu là </w:t>
      </w:r>
      <w:r>
        <w:rPr>
          <w:b/>
        </w:rPr>
        <w:t>ảnh chụp đơn</w:t>
      </w:r>
      <w:r>
        <w:t>, chưa có chiều thời gian → chưa dự báo *khi nào* nghỉ (cần survival analysis khi có dữ liệu dọc).</w:t>
      </w:r>
    </w:p>
    <w:p w14:paraId="42351627" w14:textId="77777777" w:rsidR="006E4C36" w:rsidRDefault="00000000">
      <w:pPr>
        <w:pStyle w:val="Heading1"/>
      </w:pPr>
      <w:r>
        <w:t>11. Thảo luận</w:t>
      </w:r>
    </w:p>
    <w:p w14:paraId="099FB9E7" w14:textId="77777777" w:rsidR="006E4C36" w:rsidRDefault="00000000">
      <w:pPr>
        <w:pStyle w:val="Heading2"/>
      </w:pPr>
      <w:r>
        <w:t>11.1. So sánh với cách tiếp cận cũ (proxy Attrition_Index)</w:t>
      </w:r>
    </w:p>
    <w:tbl>
      <w:tblPr>
        <w:tblStyle w:val="LightGrid-Accent1"/>
        <w:tblW w:w="0" w:type="auto"/>
        <w:jc w:val="center"/>
        <w:tblLook w:val="04A0" w:firstRow="1" w:lastRow="0" w:firstColumn="1" w:lastColumn="0" w:noHBand="0" w:noVBand="1"/>
      </w:tblPr>
      <w:tblGrid>
        <w:gridCol w:w="2880"/>
        <w:gridCol w:w="2880"/>
        <w:gridCol w:w="2880"/>
      </w:tblGrid>
      <w:tr w:rsidR="006E4C36" w14:paraId="57B2DB0A"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AB7D54" w14:textId="77777777" w:rsidR="006E4C36" w:rsidRDefault="00000000">
            <w:r>
              <w:rPr>
                <w:sz w:val="20"/>
              </w:rPr>
              <w:t>Tiêu chí</w:t>
            </w:r>
          </w:p>
        </w:tc>
        <w:tc>
          <w:tcPr>
            <w:tcW w:w="2880" w:type="dxa"/>
          </w:tcPr>
          <w:p w14:paraId="00F3D204"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Cách cũ (proxy)</w:t>
            </w:r>
          </w:p>
        </w:tc>
        <w:tc>
          <w:tcPr>
            <w:tcW w:w="2880" w:type="dxa"/>
          </w:tcPr>
          <w:p w14:paraId="24CC9668"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Cách mới (IBM thật)</w:t>
            </w:r>
          </w:p>
        </w:tc>
      </w:tr>
      <w:tr w:rsidR="006E4C36" w14:paraId="39B1852D"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89EA03" w14:textId="77777777" w:rsidR="006E4C36" w:rsidRDefault="00000000">
            <w:r>
              <w:rPr>
                <w:sz w:val="20"/>
              </w:rPr>
              <w:t>Nhãn</w:t>
            </w:r>
          </w:p>
        </w:tc>
        <w:tc>
          <w:tcPr>
            <w:tcW w:w="2880" w:type="dxa"/>
          </w:tcPr>
          <w:p w14:paraId="5CE328F0"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Tự định nghĩa (top 25% chỉ số)</w:t>
            </w:r>
          </w:p>
        </w:tc>
        <w:tc>
          <w:tcPr>
            <w:tcW w:w="2880" w:type="dxa"/>
          </w:tcPr>
          <w:p w14:paraId="11A673B4"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Nghỉ việc thật</w:t>
            </w:r>
          </w:p>
        </w:tc>
      </w:tr>
      <w:tr w:rsidR="006E4C36" w14:paraId="55B48F40"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4EDF72" w14:textId="77777777" w:rsidR="006E4C36" w:rsidRDefault="00000000">
            <w:r>
              <w:rPr>
                <w:sz w:val="20"/>
              </w:rPr>
              <w:t>Tính vòng tròn</w:t>
            </w:r>
          </w:p>
        </w:tc>
        <w:tc>
          <w:tcPr>
            <w:tcW w:w="2880" w:type="dxa"/>
          </w:tcPr>
          <w:p w14:paraId="6EDEF8EB"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Có (label = hàm của feature)</w:t>
            </w:r>
          </w:p>
        </w:tc>
        <w:tc>
          <w:tcPr>
            <w:tcW w:w="2880" w:type="dxa"/>
          </w:tcPr>
          <w:p w14:paraId="7B004DC6"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Không</w:t>
            </w:r>
          </w:p>
        </w:tc>
      </w:tr>
      <w:tr w:rsidR="006E4C36" w14:paraId="205675EA"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E880DD" w14:textId="77777777" w:rsidR="006E4C36" w:rsidRDefault="00000000">
            <w:r>
              <w:rPr>
                <w:sz w:val="20"/>
              </w:rPr>
              <w:t>ATE nhân quả</w:t>
            </w:r>
          </w:p>
        </w:tc>
        <w:tc>
          <w:tcPr>
            <w:tcW w:w="2880" w:type="dxa"/>
          </w:tcPr>
          <w:p w14:paraId="14A4665F"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+0.76% (vô nghĩa)</w:t>
            </w:r>
          </w:p>
        </w:tc>
        <w:tc>
          <w:tcPr>
            <w:tcW w:w="2880" w:type="dxa"/>
          </w:tcPr>
          <w:p w14:paraId="01F7F3F4"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+21.1% (có ý nghĩa)</w:t>
            </w:r>
          </w:p>
        </w:tc>
      </w:tr>
      <w:tr w:rsidR="006E4C36" w14:paraId="0657DB34"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F6542C" w14:textId="77777777" w:rsidR="006E4C36" w:rsidRDefault="00000000">
            <w:r>
              <w:rPr>
                <w:sz w:val="20"/>
              </w:rPr>
              <w:t>Tin cậy báo cáo</w:t>
            </w:r>
          </w:p>
        </w:tc>
        <w:tc>
          <w:tcPr>
            <w:tcW w:w="2880" w:type="dxa"/>
          </w:tcPr>
          <w:p w14:paraId="1807F560"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Thấp</w:t>
            </w:r>
          </w:p>
        </w:tc>
        <w:tc>
          <w:tcPr>
            <w:tcW w:w="2880" w:type="dxa"/>
          </w:tcPr>
          <w:p w14:paraId="045D321B"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Cao</w:t>
            </w:r>
          </w:p>
        </w:tc>
      </w:tr>
    </w:tbl>
    <w:p w14:paraId="7380FF80" w14:textId="77777777" w:rsidR="006E4C36" w:rsidRDefault="006E4C36"/>
    <w:p w14:paraId="36D6D8BF" w14:textId="77777777" w:rsidR="006E4C36" w:rsidRDefault="00000000">
      <w:pPr>
        <w:pStyle w:val="Heading2"/>
      </w:pPr>
      <w:r>
        <w:lastRenderedPageBreak/>
        <w:t>11.2. Hạn chế</w:t>
      </w:r>
    </w:p>
    <w:p w14:paraId="6B45EBFA" w14:textId="77777777" w:rsidR="006E4C36" w:rsidRDefault="00000000">
      <w:pPr>
        <w:pStyle w:val="ListBullet"/>
      </w:pPr>
      <w:r>
        <w:t xml:space="preserve">Dữ liệu là </w:t>
      </w:r>
      <w:r>
        <w:rPr>
          <w:b/>
        </w:rPr>
        <w:t>ảnh chụp đơn (snapshot)</w:t>
      </w:r>
      <w:r>
        <w:t>, không có chiều thời gian → chưa làm được survival analysis (dự báo *khi nào* nghỉ).</w:t>
      </w:r>
    </w:p>
    <w:p w14:paraId="747AD8CB" w14:textId="77777777" w:rsidR="006E4C36" w:rsidRDefault="00000000">
      <w:pPr>
        <w:pStyle w:val="ListBullet"/>
      </w:pPr>
      <w:r>
        <w:t>Là bộ dữ liệu mẫu (Watson Analytics), không phải dữ liệu công ty thực → cần validate lại trên HRIS nội bộ.</w:t>
      </w:r>
    </w:p>
    <w:p w14:paraId="27DBD111" w14:textId="77777777" w:rsidR="006E4C36" w:rsidRDefault="00000000">
      <w:pPr>
        <w:pStyle w:val="ListBullet"/>
      </w:pPr>
      <w:r>
        <w:t>Quan sát thuần túy → vẫn có thể tồn tại confounding chưa đo lường (dù refutation ổn định).</w:t>
      </w:r>
    </w:p>
    <w:p w14:paraId="36F0539D" w14:textId="77777777" w:rsidR="006E4C36" w:rsidRDefault="00000000">
      <w:pPr>
        <w:pStyle w:val="Heading2"/>
      </w:pPr>
      <w:r>
        <w:t>11.3. Đạo đức &amp; công bằng (People Analytics)</w:t>
      </w:r>
    </w:p>
    <w:p w14:paraId="3CC49117" w14:textId="77777777" w:rsidR="006E4C36" w:rsidRDefault="00000000">
      <w:pPr>
        <w:pStyle w:val="ListBullet"/>
      </w:pPr>
      <w:r>
        <w:t xml:space="preserve">`Age`, `Gender`, `MaritalStatus` chỉ dùng làm </w:t>
      </w:r>
      <w:r>
        <w:rPr>
          <w:b/>
        </w:rPr>
        <w:t>confounder hiệu chỉnh thiên lệch</w:t>
      </w:r>
      <w:r>
        <w:t>, không dùng làm tiêu chí tự động ra quyết định nghỉ/vào.</w:t>
      </w:r>
    </w:p>
    <w:p w14:paraId="5BFEFE23" w14:textId="77777777" w:rsidR="006E4C36" w:rsidRDefault="00000000">
      <w:pPr>
        <w:pStyle w:val="ListBullet"/>
      </w:pPr>
      <w:r>
        <w:t xml:space="preserve">Hệ thống là </w:t>
      </w:r>
      <w:r>
        <w:rPr>
          <w:b/>
        </w:rPr>
        <w:t>hỗ trợ quyết định (human-in-the-loop)</w:t>
      </w:r>
      <w:r>
        <w:t>, không thay thế lãnh đạo HR.</w:t>
      </w:r>
    </w:p>
    <w:p w14:paraId="60687C4C" w14:textId="77777777" w:rsidR="006E4C36" w:rsidRDefault="00000000">
      <w:pPr>
        <w:pStyle w:val="Heading1"/>
      </w:pPr>
      <w:r>
        <w:t>12. Kết luận &amp; khuyến nghị</w:t>
      </w:r>
    </w:p>
    <w:p w14:paraId="23756BEB" w14:textId="77777777" w:rsidR="006E4C36" w:rsidRDefault="00000000">
      <w:pPr>
        <w:pStyle w:val="ListNumber"/>
      </w:pPr>
      <w:r>
        <w:rPr>
          <w:b/>
        </w:rPr>
        <w:t>Dự báo:</w:t>
      </w:r>
      <w:r>
        <w:t xml:space="preserve"> Random Forest đạt ROC-AUC 0.799, đủ tin cậy để sàng lọc nhóm rủi ro; XGBoost đạt Precision 0.667; Graph (LabelSpreading, 51 chiều) đạt ROC-AUC 0.691, dùng bổ trợ trực quan cụm rủi ro.</w:t>
      </w:r>
    </w:p>
    <w:p w14:paraId="6AB9D6F5" w14:textId="77777777" w:rsidR="006E4C36" w:rsidRDefault="00000000">
      <w:pPr>
        <w:pStyle w:val="ListNumber"/>
      </w:pPr>
      <w:r>
        <w:rPr>
          <w:b/>
        </w:rPr>
        <w:t>Giải thích:</w:t>
      </w:r>
      <w:r>
        <w:t xml:space="preserve"> SHAP chỉ ra OverTime, StockOptionLevel, Income, JobLevel, MaritalStatus là then chốt.</w:t>
      </w:r>
    </w:p>
    <w:p w14:paraId="767864DE" w14:textId="77777777" w:rsidR="006E4C36" w:rsidRDefault="00000000">
      <w:pPr>
        <w:pStyle w:val="ListNumber"/>
      </w:pPr>
      <w:r>
        <w:rPr>
          <w:b/>
        </w:rPr>
        <w:t>Nhân quả:</w:t>
      </w:r>
      <w:r>
        <w:t xml:space="preserve"> Làm thêm giờ làm tăng 21.1% nguy cơ nghỉ việc (đã qua kiểm định bác bỏ).</w:t>
      </w:r>
    </w:p>
    <w:p w14:paraId="03C2A01F" w14:textId="77777777" w:rsidR="006E4C36" w:rsidRDefault="00000000">
      <w:pPr>
        <w:pStyle w:val="ListNumber"/>
      </w:pPr>
      <w:r>
        <w:rPr>
          <w:b/>
        </w:rPr>
        <w:t>Hành động HR:</w:t>
      </w:r>
      <w:r>
        <w:t xml:space="preserve"> ưu tiên giảm giờ làm thêm, mở rộng quyền chọn cổ phiếu, cải thiện lương nhóm thấp, và chương trình giữ chân nhân viên mới (0–2 năm).</w:t>
      </w:r>
    </w:p>
    <w:p w14:paraId="5C858852" w14:textId="77777777" w:rsidR="006E4C36" w:rsidRDefault="00000000">
      <w:pPr>
        <w:pStyle w:val="Heading1"/>
      </w:pPr>
      <w:r>
        <w:t>13. Tái hiện &amp; cấu trúc file</w:t>
      </w:r>
    </w:p>
    <w:p w14:paraId="09CBA170" w14:textId="77777777" w:rsidR="006E4C36" w:rsidRDefault="00000000">
      <w:r>
        <w:rPr>
          <w:b/>
        </w:rPr>
        <w:t>Chạy pipeline:</w:t>
      </w:r>
    </w:p>
    <w:p w14:paraId="63FCEB86" w14:textId="77777777" w:rsidR="006E4C36" w:rsidRDefault="00000000">
      <w:r>
        <w:rPr>
          <w:rFonts w:ascii="Consolas" w:hAnsi="Consolas"/>
          <w:sz w:val="18"/>
        </w:rPr>
        <w:t>cd "C:\Dự án công nghệ thông tin\hr_causal_ai"</w:t>
      </w:r>
      <w:r>
        <w:rPr>
          <w:rFonts w:ascii="Consolas" w:hAnsi="Consolas"/>
          <w:sz w:val="18"/>
        </w:rPr>
        <w:br/>
        <w:t>python train_ibm.py      # RF + XGBoost + SHAP + DAG + results JSON</w:t>
      </w:r>
      <w:r>
        <w:rPr>
          <w:rFonts w:ascii="Consolas" w:hAnsi="Consolas"/>
          <w:sz w:val="18"/>
        </w:rPr>
        <w:br/>
        <w:t>python analyze_ibm.py    # EDA stats + SHAP rankings</w:t>
      </w:r>
    </w:p>
    <w:p w14:paraId="78E46977" w14:textId="77777777" w:rsidR="006E4C36" w:rsidRDefault="00000000">
      <w:r>
        <w:rPr>
          <w:b/>
        </w:rPr>
        <w:t>File đầu ra (`reports/ibm/`):</w:t>
      </w:r>
    </w:p>
    <w:tbl>
      <w:tblPr>
        <w:tblStyle w:val="LightGrid-Accent1"/>
        <w:tblW w:w="0" w:type="auto"/>
        <w:jc w:val="center"/>
        <w:tblLook w:val="04A0" w:firstRow="1" w:lastRow="0" w:firstColumn="1" w:lastColumn="0" w:noHBand="0" w:noVBand="1"/>
      </w:tblPr>
      <w:tblGrid>
        <w:gridCol w:w="4320"/>
        <w:gridCol w:w="4320"/>
      </w:tblGrid>
      <w:tr w:rsidR="006E4C36" w14:paraId="7E0562C6" w14:textId="77777777" w:rsidTr="006E4C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AEE8BF" w14:textId="77777777" w:rsidR="006E4C36" w:rsidRDefault="00000000">
            <w:r>
              <w:rPr>
                <w:sz w:val="20"/>
              </w:rPr>
              <w:t>File</w:t>
            </w:r>
          </w:p>
        </w:tc>
        <w:tc>
          <w:tcPr>
            <w:tcW w:w="4320" w:type="dxa"/>
          </w:tcPr>
          <w:p w14:paraId="6A23E497" w14:textId="77777777" w:rsidR="006E4C36" w:rsidRDefault="00000000">
            <w:pPr>
              <w:cnfStyle w:val="100000000000" w:firstRow="1" w:lastRow="0" w:firstColumn="0" w:lastColumn="0" w:oddVBand="0" w:evenVBand="0" w:oddHBand="0" w:evenHBand="0" w:firstRowFirstColumn="0" w:firstRowLastColumn="0" w:lastRowFirstColumn="0" w:lastRowLastColumn="0"/>
            </w:pPr>
            <w:r>
              <w:rPr>
                <w:sz w:val="20"/>
              </w:rPr>
              <w:t>Nội dung</w:t>
            </w:r>
          </w:p>
        </w:tc>
      </w:tr>
      <w:tr w:rsidR="006E4C36" w14:paraId="1A628B29"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AB31AE" w14:textId="77777777" w:rsidR="006E4C36" w:rsidRDefault="00000000">
            <w:r>
              <w:rPr>
                <w:sz w:val="20"/>
              </w:rPr>
              <w:t>`ibm_results.json`</w:t>
            </w:r>
          </w:p>
        </w:tc>
        <w:tc>
          <w:tcPr>
            <w:tcW w:w="4320" w:type="dxa"/>
          </w:tcPr>
          <w:p w14:paraId="559D9B7A"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Chỉ số RF/XGBoost/Graph + ATE nhân quả + refutation</w:t>
            </w:r>
          </w:p>
        </w:tc>
      </w:tr>
      <w:tr w:rsidR="006E4C36" w14:paraId="6BBD2FC2"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176B1" w14:textId="77777777" w:rsidR="006E4C36" w:rsidRDefault="00000000">
            <w:r>
              <w:rPr>
                <w:sz w:val="20"/>
              </w:rPr>
              <w:t>`analyze_stats.json`</w:t>
            </w:r>
          </w:p>
        </w:tc>
        <w:tc>
          <w:tcPr>
            <w:tcW w:w="4320" w:type="dxa"/>
          </w:tcPr>
          <w:p w14:paraId="6EB3331F"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Thống kê EDA &amp; thứ hạng SHAP</w:t>
            </w:r>
          </w:p>
        </w:tc>
      </w:tr>
      <w:tr w:rsidR="006E4C36" w14:paraId="7518249B"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DE1D49" w14:textId="77777777" w:rsidR="006E4C36" w:rsidRDefault="00000000">
            <w:r>
              <w:rPr>
                <w:sz w:val="20"/>
              </w:rPr>
              <w:t>`roc_curves.png`</w:t>
            </w:r>
          </w:p>
        </w:tc>
        <w:tc>
          <w:tcPr>
            <w:tcW w:w="4320" w:type="dxa"/>
          </w:tcPr>
          <w:p w14:paraId="0B166472"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Đường ROC RF vs XGBoost vs Graph</w:t>
            </w:r>
          </w:p>
        </w:tc>
      </w:tr>
      <w:tr w:rsidR="006E4C36" w14:paraId="49DB10CF"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413B2E" w14:textId="77777777" w:rsidR="006E4C36" w:rsidRDefault="00000000">
            <w:r>
              <w:rPr>
                <w:sz w:val="20"/>
              </w:rPr>
              <w:t>`metrics_bar.png`</w:t>
            </w:r>
          </w:p>
        </w:tc>
        <w:tc>
          <w:tcPr>
            <w:tcW w:w="4320" w:type="dxa"/>
          </w:tcPr>
          <w:p w14:paraId="73882AB3"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Biểu đồ so sánh 5 metric (3 mô hình)</w:t>
            </w:r>
          </w:p>
        </w:tc>
      </w:tr>
      <w:tr w:rsidR="006E4C36" w14:paraId="711541F0"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20B1BC" w14:textId="77777777" w:rsidR="006E4C36" w:rsidRDefault="00000000">
            <w:r>
              <w:rPr>
                <w:sz w:val="20"/>
              </w:rPr>
              <w:t>`graph_similarity.png`</w:t>
            </w:r>
          </w:p>
        </w:tc>
        <w:tc>
          <w:tcPr>
            <w:tcW w:w="4320" w:type="dxa"/>
          </w:tcPr>
          <w:p w14:paraId="254F5FA7"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Đồ thị tương đồng nhân viên kNN (mô hình Graph)</w:t>
            </w:r>
          </w:p>
        </w:tc>
      </w:tr>
      <w:tr w:rsidR="006E4C36" w14:paraId="17F5220B" w14:textId="77777777" w:rsidTr="006E4C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8F7DD6" w14:textId="77777777" w:rsidR="006E4C36" w:rsidRDefault="00000000">
            <w:r>
              <w:rPr>
                <w:sz w:val="20"/>
              </w:rPr>
              <w:t>`attrition_dag.png`</w:t>
            </w:r>
          </w:p>
        </w:tc>
        <w:tc>
          <w:tcPr>
            <w:tcW w:w="4320" w:type="dxa"/>
          </w:tcPr>
          <w:p w14:paraId="36DB5914" w14:textId="77777777" w:rsidR="006E4C36" w:rsidRDefault="00000000">
            <w:pPr>
              <w:cnfStyle w:val="000000010000" w:firstRow="0" w:lastRow="0" w:firstColumn="0" w:lastColumn="0" w:oddVBand="0" w:evenVBand="0" w:oddHBand="0" w:evenHBand="1" w:firstRowFirstColumn="0" w:firstRowLastColumn="0" w:lastRowFirstColumn="0" w:lastRowLastColumn="0"/>
            </w:pPr>
            <w:r>
              <w:rPr>
                <w:sz w:val="20"/>
              </w:rPr>
              <w:t>Đồ thị nhân quả (Causal DAG)</w:t>
            </w:r>
          </w:p>
        </w:tc>
      </w:tr>
      <w:tr w:rsidR="006E4C36" w14:paraId="0B3EC97C" w14:textId="77777777" w:rsidTr="006E4C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27C84E" w14:textId="77777777" w:rsidR="006E4C36" w:rsidRDefault="00000000">
            <w:r>
              <w:rPr>
                <w:sz w:val="20"/>
              </w:rPr>
              <w:t>`shap_rf.png`, `shap_xgboost.png`</w:t>
            </w:r>
          </w:p>
        </w:tc>
        <w:tc>
          <w:tcPr>
            <w:tcW w:w="4320" w:type="dxa"/>
          </w:tcPr>
          <w:p w14:paraId="3B3C16AD" w14:textId="77777777" w:rsidR="006E4C36" w:rsidRDefault="00000000">
            <w:pPr>
              <w:cnfStyle w:val="000000100000" w:firstRow="0" w:lastRow="0" w:firstColumn="0" w:lastColumn="0" w:oddVBand="0" w:evenVBand="0" w:oddHBand="1" w:evenHBand="0" w:firstRowFirstColumn="0" w:firstRowLastColumn="0" w:lastRowFirstColumn="0" w:lastRowLastColumn="0"/>
            </w:pPr>
            <w:r>
              <w:rPr>
                <w:sz w:val="20"/>
              </w:rPr>
              <w:t>SHAP summary plot</w:t>
            </w:r>
          </w:p>
        </w:tc>
      </w:tr>
    </w:tbl>
    <w:p w14:paraId="02C45D56" w14:textId="77777777" w:rsidR="006E4C36" w:rsidRDefault="006E4C36"/>
    <w:p w14:paraId="423D6410" w14:textId="77777777" w:rsidR="006E4C36" w:rsidRDefault="00000000">
      <w:r>
        <w:rPr>
          <w:b/>
        </w:rPr>
        <w:t>Dữ liệu đầu vào:</w:t>
      </w:r>
      <w:r>
        <w:t xml:space="preserve"> `data/WA_Fn-UseC_-HR-Employee-Attrition.csv`</w:t>
      </w:r>
    </w:p>
    <w:p w14:paraId="4834A004" w14:textId="77777777" w:rsidR="006E4C36" w:rsidRDefault="00000000">
      <w:r>
        <w:lastRenderedPageBreak/>
        <w:t>Báo cáo được tự động sinh từ pipeline `train_ibm.py` + `analyze_ibm.py` trên bộ dữ liệu IBM HR Analytics.</w:t>
      </w:r>
    </w:p>
    <w:p w14:paraId="25EBA102" w14:textId="77777777" w:rsidR="006E4C36" w:rsidRDefault="00000000">
      <w:r>
        <w:br w:type="page"/>
      </w:r>
    </w:p>
    <w:p w14:paraId="5B8C7E40" w14:textId="77777777" w:rsidR="006E4C36" w:rsidRDefault="00000000">
      <w:pPr>
        <w:pStyle w:val="Heading1"/>
      </w:pPr>
      <w:r>
        <w:lastRenderedPageBreak/>
        <w:t>Phụ lục A – Hình ảnh minh họa</w:t>
      </w:r>
    </w:p>
    <w:p w14:paraId="37D443C1" w14:textId="77777777" w:rsidR="006E4C36" w:rsidRDefault="00000000">
      <w:r>
        <w:rPr>
          <w:b/>
        </w:rPr>
        <w:t>Hình 1. Đường cong ROC so sánh Random Forest và XGBoost trên tập kiểm thử.</w:t>
      </w:r>
    </w:p>
    <w:p w14:paraId="6538092B" w14:textId="77777777" w:rsidR="006E4C36" w:rsidRDefault="00000000">
      <w:r>
        <w:rPr>
          <w:noProof/>
        </w:rPr>
        <w:drawing>
          <wp:inline distT="0" distB="0" distL="0" distR="0" wp14:anchorId="7A06AA1C" wp14:editId="6CB8EC0E">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6"/>
                    <a:stretch>
                      <a:fillRect/>
                    </a:stretch>
                  </pic:blipFill>
                  <pic:spPr>
                    <a:xfrm>
                      <a:off x="0" y="0"/>
                      <a:ext cx="5486400" cy="4572000"/>
                    </a:xfrm>
                    <a:prstGeom prst="rect">
                      <a:avLst/>
                    </a:prstGeom>
                  </pic:spPr>
                </pic:pic>
              </a:graphicData>
            </a:graphic>
          </wp:inline>
        </w:drawing>
      </w:r>
    </w:p>
    <w:p w14:paraId="31C4B075" w14:textId="77777777" w:rsidR="006E4C36" w:rsidRDefault="006E4C36"/>
    <w:p w14:paraId="61B23951" w14:textId="77777777" w:rsidR="006E4C36" w:rsidRDefault="00000000">
      <w:r>
        <w:rPr>
          <w:b/>
        </w:rPr>
        <w:t>Hình 2. Biểu đồ cột so sánh các chỉ số hiệu năng (ROC-AUC, PR-AUC, F1, Precision, Recall).</w:t>
      </w:r>
    </w:p>
    <w:p w14:paraId="0D4DB6D7" w14:textId="77777777" w:rsidR="006E4C36" w:rsidRDefault="00000000">
      <w:r>
        <w:rPr>
          <w:noProof/>
        </w:rPr>
        <w:lastRenderedPageBreak/>
        <w:drawing>
          <wp:inline distT="0" distB="0" distL="0" distR="0" wp14:anchorId="0D44C6E8" wp14:editId="228F6276">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bar.png"/>
                    <pic:cNvPicPr/>
                  </pic:nvPicPr>
                  <pic:blipFill>
                    <a:blip r:embed="rId7"/>
                    <a:stretch>
                      <a:fillRect/>
                    </a:stretch>
                  </pic:blipFill>
                  <pic:spPr>
                    <a:xfrm>
                      <a:off x="0" y="0"/>
                      <a:ext cx="5486400" cy="3048000"/>
                    </a:xfrm>
                    <a:prstGeom prst="rect">
                      <a:avLst/>
                    </a:prstGeom>
                  </pic:spPr>
                </pic:pic>
              </a:graphicData>
            </a:graphic>
          </wp:inline>
        </w:drawing>
      </w:r>
    </w:p>
    <w:p w14:paraId="796C047C" w14:textId="77777777" w:rsidR="006E4C36" w:rsidRDefault="006E4C36"/>
    <w:p w14:paraId="3FF4F398" w14:textId="77777777" w:rsidR="006E4C36" w:rsidRDefault="00000000">
      <w:r>
        <w:rPr>
          <w:b/>
        </w:rPr>
        <w:t>Hình 3. Đồ thị tương đồng nhân viên (kNN, mẫu 150) minh họa mô hình Graph.</w:t>
      </w:r>
    </w:p>
    <w:p w14:paraId="3331F373" w14:textId="77777777" w:rsidR="006E4C36" w:rsidRDefault="00000000">
      <w:r>
        <w:rPr>
          <w:noProof/>
        </w:rPr>
        <w:lastRenderedPageBreak/>
        <w:drawing>
          <wp:inline distT="0" distB="0" distL="0" distR="0" wp14:anchorId="71C11AD6" wp14:editId="182F7902">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similarity.png"/>
                    <pic:cNvPicPr/>
                  </pic:nvPicPr>
                  <pic:blipFill>
                    <a:blip r:embed="rId8"/>
                    <a:stretch>
                      <a:fillRect/>
                    </a:stretch>
                  </pic:blipFill>
                  <pic:spPr>
                    <a:xfrm>
                      <a:off x="0" y="0"/>
                      <a:ext cx="5486400" cy="5486400"/>
                    </a:xfrm>
                    <a:prstGeom prst="rect">
                      <a:avLst/>
                    </a:prstGeom>
                  </pic:spPr>
                </pic:pic>
              </a:graphicData>
            </a:graphic>
          </wp:inline>
        </w:drawing>
      </w:r>
    </w:p>
    <w:p w14:paraId="1E554577" w14:textId="77777777" w:rsidR="006E4C36" w:rsidRDefault="006E4C36"/>
    <w:p w14:paraId="4856B308" w14:textId="77777777" w:rsidR="006E4C36" w:rsidRDefault="00000000">
      <w:r>
        <w:rPr>
          <w:b/>
        </w:rPr>
        <w:t>Hình 4. Đồ thị nhân quả (Causal DAG): OverTime → Attrition với 17 biến nhiễu.</w:t>
      </w:r>
    </w:p>
    <w:p w14:paraId="411F1AB7" w14:textId="77777777" w:rsidR="006E4C36" w:rsidRDefault="00000000">
      <w:r>
        <w:rPr>
          <w:noProof/>
        </w:rPr>
        <w:lastRenderedPageBreak/>
        <w:drawing>
          <wp:inline distT="0" distB="0" distL="0" distR="0" wp14:anchorId="7041FF8A" wp14:editId="2EF54BB8">
            <wp:extent cx="5486400" cy="3491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dag.png"/>
                    <pic:cNvPicPr/>
                  </pic:nvPicPr>
                  <pic:blipFill>
                    <a:blip r:embed="rId9"/>
                    <a:stretch>
                      <a:fillRect/>
                    </a:stretch>
                  </pic:blipFill>
                  <pic:spPr>
                    <a:xfrm>
                      <a:off x="0" y="0"/>
                      <a:ext cx="5486400" cy="3491345"/>
                    </a:xfrm>
                    <a:prstGeom prst="rect">
                      <a:avLst/>
                    </a:prstGeom>
                  </pic:spPr>
                </pic:pic>
              </a:graphicData>
            </a:graphic>
          </wp:inline>
        </w:drawing>
      </w:r>
    </w:p>
    <w:p w14:paraId="6150AC08" w14:textId="77777777" w:rsidR="006E4C36" w:rsidRDefault="006E4C36"/>
    <w:p w14:paraId="6EE488AB" w14:textId="77777777" w:rsidR="006E4C36" w:rsidRDefault="00000000">
      <w:r>
        <w:rPr>
          <w:b/>
        </w:rPr>
        <w:t>Hình 5. Biểu đồ SHAP summary của mô hình Random Forest.</w:t>
      </w:r>
    </w:p>
    <w:p w14:paraId="505BF930" w14:textId="77777777" w:rsidR="006E4C36" w:rsidRDefault="00000000">
      <w:r>
        <w:rPr>
          <w:noProof/>
        </w:rPr>
        <w:lastRenderedPageBreak/>
        <w:drawing>
          <wp:inline distT="0" distB="0" distL="0" distR="0" wp14:anchorId="13668B9E" wp14:editId="6006E199">
            <wp:extent cx="5486400" cy="514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rf.png"/>
                    <pic:cNvPicPr/>
                  </pic:nvPicPr>
                  <pic:blipFill>
                    <a:blip r:embed="rId10"/>
                    <a:stretch>
                      <a:fillRect/>
                    </a:stretch>
                  </pic:blipFill>
                  <pic:spPr>
                    <a:xfrm>
                      <a:off x="0" y="0"/>
                      <a:ext cx="5486400" cy="5143500"/>
                    </a:xfrm>
                    <a:prstGeom prst="rect">
                      <a:avLst/>
                    </a:prstGeom>
                  </pic:spPr>
                </pic:pic>
              </a:graphicData>
            </a:graphic>
          </wp:inline>
        </w:drawing>
      </w:r>
    </w:p>
    <w:p w14:paraId="73738405" w14:textId="77777777" w:rsidR="006E4C36" w:rsidRDefault="006E4C36"/>
    <w:p w14:paraId="319CAF00" w14:textId="77777777" w:rsidR="006E4C36" w:rsidRDefault="00000000">
      <w:r>
        <w:rPr>
          <w:b/>
        </w:rPr>
        <w:t>Hình 6. Biểu đồ SHAP summary của mô hình XGBoost.</w:t>
      </w:r>
    </w:p>
    <w:p w14:paraId="62F25E27" w14:textId="77777777" w:rsidR="006E4C36" w:rsidRDefault="00000000">
      <w:r>
        <w:rPr>
          <w:noProof/>
        </w:rPr>
        <w:lastRenderedPageBreak/>
        <w:drawing>
          <wp:inline distT="0" distB="0" distL="0" distR="0" wp14:anchorId="03098314" wp14:editId="1EF6373D">
            <wp:extent cx="5486400" cy="5143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xgboost.png"/>
                    <pic:cNvPicPr/>
                  </pic:nvPicPr>
                  <pic:blipFill>
                    <a:blip r:embed="rId11"/>
                    <a:stretch>
                      <a:fillRect/>
                    </a:stretch>
                  </pic:blipFill>
                  <pic:spPr>
                    <a:xfrm>
                      <a:off x="0" y="0"/>
                      <a:ext cx="5486400" cy="5143500"/>
                    </a:xfrm>
                    <a:prstGeom prst="rect">
                      <a:avLst/>
                    </a:prstGeom>
                  </pic:spPr>
                </pic:pic>
              </a:graphicData>
            </a:graphic>
          </wp:inline>
        </w:drawing>
      </w:r>
    </w:p>
    <w:p w14:paraId="0712DF21" w14:textId="77777777" w:rsidR="006E4C36" w:rsidRDefault="006E4C36"/>
    <w:sectPr w:rsidR="006E4C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056555">
    <w:abstractNumId w:val="8"/>
  </w:num>
  <w:num w:numId="2" w16cid:durableId="9770134">
    <w:abstractNumId w:val="6"/>
  </w:num>
  <w:num w:numId="3" w16cid:durableId="417871812">
    <w:abstractNumId w:val="5"/>
  </w:num>
  <w:num w:numId="4" w16cid:durableId="1412968910">
    <w:abstractNumId w:val="4"/>
  </w:num>
  <w:num w:numId="5" w16cid:durableId="741948824">
    <w:abstractNumId w:val="7"/>
  </w:num>
  <w:num w:numId="6" w16cid:durableId="515967575">
    <w:abstractNumId w:val="3"/>
  </w:num>
  <w:num w:numId="7" w16cid:durableId="2069525970">
    <w:abstractNumId w:val="2"/>
  </w:num>
  <w:num w:numId="8" w16cid:durableId="1593929774">
    <w:abstractNumId w:val="1"/>
  </w:num>
  <w:num w:numId="9" w16cid:durableId="87616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CAC"/>
    <w:rsid w:val="006E4C36"/>
    <w:rsid w:val="008E5C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D7BEF"/>
  <w14:defaultImageDpi w14:val="300"/>
  <w15:docId w15:val="{CC8AA371-C5CC-47E3-93EC-62944ABB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3027</Words>
  <Characters>17256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the viet</cp:lastModifiedBy>
  <cp:revision>2</cp:revision>
  <dcterms:created xsi:type="dcterms:W3CDTF">2013-12-23T23:15:00Z</dcterms:created>
  <dcterms:modified xsi:type="dcterms:W3CDTF">2026-09-05T07:28:00Z</dcterms:modified>
  <cp:category/>
</cp:coreProperties>
</file>