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Times New Roman" w:cs="Times New Roman" w:eastAsia="Times New Roman" w:hAnsi="Times New Roman"/>
          <w:b/>
          <w:bCs/>
          <w:sz w:val="28"/>
          <w:szCs w:val="28"/>
        </w:rPr>
        <w:t xml:space="preserve">TRƯỜNG ĐẠI HỌC [ĐIỀN TÊN TRƯỜNG]</w:t>
      </w:r>
    </w:p>
    <w:p>
      <w:pPr>
        <w:spacing w:after="600"/>
        <w:jc w:val="center"/>
      </w:pPr>
      <w:r>
        <w:rPr>
          <w:rFonts w:ascii="Times New Roman" w:cs="Times New Roman" w:eastAsia="Times New Roman" w:hAnsi="Times New Roman"/>
          <w:b/>
          <w:bCs/>
          <w:sz w:val="28"/>
          <w:szCs w:val="28"/>
        </w:rPr>
        <w:t xml:space="preserve">KHOA [ĐIỀN TÊN KHOA]</w:t>
      </w:r>
    </w:p>
    <w:p>
      <w:pPr>
        <w:jc w:val="center"/>
      </w:pPr>
      <w:r>
        <w:rPr>
          <w:rFonts w:ascii="Times New Roman" w:cs="Times New Roman" w:eastAsia="Times New Roman" w:hAnsi="Times New Roman"/>
          <w:sz w:val="26"/>
          <w:szCs w:val="26"/>
        </w:rPr>
        <w:t xml:space="preserve"/>
      </w:r>
    </w:p>
    <w:p>
      <w:pPr>
        <w:jc w:val="center"/>
      </w:pPr>
      <w:r>
        <w:rPr>
          <w:rFonts w:ascii="Times New Roman" w:cs="Times New Roman" w:eastAsia="Times New Roman" w:hAnsi="Times New Roman"/>
          <w:sz w:val="26"/>
          <w:szCs w:val="26"/>
        </w:rPr>
        <w:t xml:space="preserve"/>
      </w:r>
    </w:p>
    <w:p>
      <w:pPr>
        <w:spacing w:after="200"/>
        <w:jc w:val="center"/>
      </w:pPr>
      <w:r>
        <w:rPr>
          <w:rFonts w:ascii="Times New Roman" w:cs="Times New Roman" w:eastAsia="Times New Roman" w:hAnsi="Times New Roman"/>
          <w:b/>
          <w:bCs/>
          <w:sz w:val="36"/>
          <w:szCs w:val="36"/>
        </w:rPr>
        <w:t xml:space="preserve">BÁO CÁO PROJECT 1</w:t>
      </w:r>
    </w:p>
    <w:p>
      <w:pPr>
        <w:spacing w:after="160"/>
        <w:jc w:val="center"/>
      </w:pPr>
      <w:r>
        <w:rPr>
          <w:rFonts w:ascii="Times New Roman" w:cs="Times New Roman" w:eastAsia="Times New Roman" w:hAnsi="Times New Roman"/>
          <w:sz w:val="28"/>
          <w:szCs w:val="28"/>
        </w:rPr>
        <w:t xml:space="preserve">ĐỀ TÀI</w:t>
      </w:r>
    </w:p>
    <w:p>
      <w:pPr>
        <w:spacing w:after="60"/>
        <w:jc w:val="center"/>
      </w:pPr>
      <w:r>
        <w:rPr>
          <w:rFonts w:ascii="Times New Roman" w:cs="Times New Roman" w:eastAsia="Times New Roman" w:hAnsi="Times New Roman"/>
          <w:b/>
          <w:bCs/>
          <w:sz w:val="40"/>
          <w:szCs w:val="40"/>
        </w:rPr>
        <w:t xml:space="preserve">HỆ THỐNG QUẢN LÝ VÀ VẬN HÀNH</w:t>
      </w:r>
    </w:p>
    <w:p>
      <w:pPr>
        <w:spacing w:after="700"/>
        <w:jc w:val="center"/>
      </w:pPr>
      <w:r>
        <w:rPr>
          <w:rFonts w:ascii="Times New Roman" w:cs="Times New Roman" w:eastAsia="Times New Roman" w:hAnsi="Times New Roman"/>
          <w:b/>
          <w:bCs/>
          <w:sz w:val="40"/>
          <w:szCs w:val="40"/>
        </w:rPr>
        <w:t xml:space="preserve">CHUNG CƯ MINI — MiniApart</w:t>
      </w:r>
    </w:p>
    <w:p>
      <w:pPr>
        <w:jc w:val="center"/>
      </w:pPr>
      <w:r>
        <w:rPr>
          <w:rFonts w:ascii="Times New Roman" w:cs="Times New Roman" w:eastAsia="Times New Roman" w:hAnsi="Times New Roman"/>
          <w:sz w:val="26"/>
          <w:szCs w:val="26"/>
        </w:rPr>
        <w:t xml:space="preserve"/>
      </w:r>
    </w:p>
    <w:p>
      <w:pPr>
        <w:jc w:val="center"/>
      </w:pPr>
      <w:r>
        <w:rPr>
          <w:rFonts w:ascii="Times New Roman" w:cs="Times New Roman" w:eastAsia="Times New Roman" w:hAnsi="Times New Roman"/>
          <w:sz w:val="26"/>
          <w:szCs w:val="26"/>
        </w:rPr>
        <w:t xml:space="preserve"/>
      </w:r>
    </w:p>
    <w:p>
      <w:pPr>
        <w:jc w:val="center"/>
      </w:pPr>
      <w:r>
        <w:rPr>
          <w:rFonts w:ascii="Times New Roman" w:cs="Times New Roman" w:eastAsia="Times New Roman" w:hAnsi="Times New Roman"/>
          <w:sz w:val="26"/>
          <w:szCs w:val="26"/>
        </w:rPr>
        <w:t xml:space="preserve"/>
      </w:r>
    </w:p>
    <w:p>
      <w:pPr>
        <w:spacing w:after="120"/>
        <w:jc w:val="center"/>
      </w:pPr>
      <w:r>
        <w:rPr>
          <w:rFonts w:ascii="Times New Roman" w:cs="Times New Roman" w:eastAsia="Times New Roman" w:hAnsi="Times New Roman"/>
          <w:sz w:val="28"/>
          <w:szCs w:val="28"/>
        </w:rPr>
        <w:t xml:space="preserve">Giảng viên hướng dẫn:  [ĐIỀN]</w:t>
      </w:r>
    </w:p>
    <w:p>
      <w:pPr>
        <w:spacing w:after="120"/>
        <w:jc w:val="center"/>
      </w:pPr>
      <w:r>
        <w:rPr>
          <w:rFonts w:ascii="Times New Roman" w:cs="Times New Roman" w:eastAsia="Times New Roman" w:hAnsi="Times New Roman"/>
          <w:sz w:val="28"/>
          <w:szCs w:val="28"/>
        </w:rPr>
        <w:t xml:space="preserve">Nhóm sinh viên thực hiện:</w:t>
      </w:r>
    </w:p>
    <w:p>
      <w:pPr>
        <w:spacing w:after="60"/>
        <w:jc w:val="center"/>
      </w:pPr>
      <w:r>
        <w:rPr>
          <w:rFonts w:ascii="Times New Roman" w:cs="Times New Roman" w:eastAsia="Times New Roman" w:hAnsi="Times New Roman"/>
          <w:sz w:val="28"/>
          <w:szCs w:val="28"/>
        </w:rPr>
        <w:t xml:space="preserve">1.  [ĐIỀN HỌ TÊN] — [MSSV]</w:t>
      </w:r>
    </w:p>
    <w:p>
      <w:pPr>
        <w:spacing w:after="60"/>
        <w:jc w:val="center"/>
      </w:pPr>
      <w:r>
        <w:rPr>
          <w:rFonts w:ascii="Times New Roman" w:cs="Times New Roman" w:eastAsia="Times New Roman" w:hAnsi="Times New Roman"/>
          <w:sz w:val="28"/>
          <w:szCs w:val="28"/>
        </w:rPr>
        <w:t xml:space="preserve">2.  [ĐIỀN HỌ TÊN] — [MSSV]</w:t>
      </w:r>
    </w:p>
    <w:p>
      <w:pPr>
        <w:spacing w:after="60"/>
        <w:jc w:val="center"/>
      </w:pPr>
      <w:r>
        <w:rPr>
          <w:rFonts w:ascii="Times New Roman" w:cs="Times New Roman" w:eastAsia="Times New Roman" w:hAnsi="Times New Roman"/>
          <w:sz w:val="28"/>
          <w:szCs w:val="28"/>
        </w:rPr>
        <w:t xml:space="preserve">3.  [ĐIỀN HỌ TÊN] — [MSSV]</w:t>
      </w:r>
    </w:p>
    <w:p>
      <w:pPr>
        <w:spacing w:after="60"/>
        <w:jc w:val="center"/>
      </w:pPr>
      <w:r>
        <w:rPr>
          <w:rFonts w:ascii="Times New Roman" w:cs="Times New Roman" w:eastAsia="Times New Roman" w:hAnsi="Times New Roman"/>
          <w:sz w:val="28"/>
          <w:szCs w:val="28"/>
        </w:rPr>
        <w:t xml:space="preserve">4.  [ĐIỀN HỌ TÊN] — [MSSV]</w:t>
      </w:r>
    </w:p>
    <w:p>
      <w:pPr>
        <w:jc w:val="center"/>
      </w:pPr>
      <w:r>
        <w:rPr>
          <w:rFonts w:ascii="Times New Roman" w:cs="Times New Roman" w:eastAsia="Times New Roman" w:hAnsi="Times New Roman"/>
          <w:sz w:val="26"/>
          <w:szCs w:val="26"/>
        </w:rPr>
        <w:t xml:space="preserve"/>
      </w:r>
    </w:p>
    <w:p>
      <w:pPr>
        <w:jc w:val="center"/>
      </w:pPr>
      <w:r>
        <w:rPr>
          <w:rFonts w:ascii="Times New Roman" w:cs="Times New Roman" w:eastAsia="Times New Roman" w:hAnsi="Times New Roman"/>
          <w:sz w:val="26"/>
          <w:szCs w:val="26"/>
        </w:rPr>
        <w:t xml:space="preserve"/>
      </w:r>
    </w:p>
    <w:p>
      <w:pPr>
        <w:jc w:val="center"/>
      </w:pPr>
      <w:r>
        <w:rPr>
          <w:rFonts w:ascii="Times New Roman" w:cs="Times New Roman" w:eastAsia="Times New Roman" w:hAnsi="Times New Roman"/>
          <w:sz w:val="26"/>
          <w:szCs w:val="26"/>
        </w:rPr>
        <w:t xml:space="preserve"/>
      </w:r>
    </w:p>
    <w:p>
      <w:pPr>
        <w:jc w:val="center"/>
      </w:pPr>
      <w:r>
        <w:rPr>
          <w:rFonts w:ascii="Times New Roman" w:cs="Times New Roman" w:eastAsia="Times New Roman" w:hAnsi="Times New Roman"/>
          <w:i/>
          <w:iCs/>
          <w:sz w:val="28"/>
          <w:szCs w:val="28"/>
        </w:rPr>
        <w:t xml:space="preserve">Hà Nội, tháng 8 năm 2026</w:t>
      </w:r>
    </w:p>
    <w:p>
      <w:r>
        <w:br w:type="page"/>
      </w:r>
    </w:p>
    <w:p>
      <w:pPr>
        <w:spacing w:after="300"/>
        <w:jc w:val="center"/>
      </w:pPr>
      <w:r>
        <w:rPr>
          <w:rFonts w:ascii="Times New Roman" w:cs="Times New Roman" w:eastAsia="Times New Roman" w:hAnsi="Times New Roman"/>
          <w:b/>
          <w:bCs/>
          <w:sz w:val="32"/>
          <w:szCs w:val="32"/>
        </w:rPr>
        <w:t xml:space="preserve">LỜI CẢM ƠN</w:t>
      </w:r>
    </w:p>
    <w:p>
      <w:pPr>
        <w:spacing w:line="340"/>
        <w:jc w:val="both"/>
      </w:pPr>
      <w:r>
        <w:rPr>
          <w:rFonts w:ascii="Times New Roman" w:cs="Times New Roman" w:eastAsia="Times New Roman" w:hAnsi="Times New Roman"/>
          <w:i/>
          <w:iCs/>
          <w:color w:val="808080"/>
          <w:sz w:val="26"/>
          <w:szCs w:val="26"/>
        </w:rPr>
        <w:t xml:space="preserve">[ĐIỀN — khoảng nửa trang: cảm ơn giảng viên hướng dẫn, nhà trường, và những người đã hỗ trợ nhóm trong quá trình thực hiện đề tài.]</w:t>
      </w:r>
    </w:p>
    <w:p>
      <w:r>
        <w:br w:type="page"/>
      </w:r>
    </w:p>
    <w:p>
      <w:pPr>
        <w:spacing w:after="300"/>
        <w:jc w:val="center"/>
      </w:pPr>
      <w:r>
        <w:rPr>
          <w:rFonts w:ascii="Times New Roman" w:cs="Times New Roman" w:eastAsia="Times New Roman" w:hAnsi="Times New Roman"/>
          <w:b/>
          <w:bCs/>
          <w:sz w:val="32"/>
          <w:szCs w:val="32"/>
        </w:rPr>
        <w:t xml:space="preserve">MỤC LỤC</w:t>
      </w:r>
    </w:p>
    <w:sdt>
      <w:sdtPr>
        <w:alias w:val="Mục lục"/>
      </w:sdtPr>
      <w:sdtContent>
        <w:p>
          <w:r>
            <w:fldChar w:fldCharType="begin" w:dirty="true"/>
            <w:instrText xml:space="preserve">TOC \h \o "1-4"</w:instrText>
            <w:fldChar w:fldCharType="separate"/>
          </w:r>
        </w:p>
        <w:p>
          <w:r>
            <w:fldChar w:fldCharType="end"/>
          </w:r>
        </w:p>
      </w:sdtContent>
    </w:sdt>
    <w:p>
      <w:r>
        <w:br w:type="page"/>
      </w:r>
    </w:p>
    <w:p>
      <w:pPr>
        <w:spacing w:after="300"/>
        <w:jc w:val="center"/>
      </w:pPr>
      <w:r>
        <w:rPr>
          <w:rFonts w:ascii="Times New Roman" w:cs="Times New Roman" w:eastAsia="Times New Roman" w:hAnsi="Times New Roman"/>
          <w:b/>
          <w:bCs/>
          <w:sz w:val="32"/>
          <w:szCs w:val="32"/>
        </w:rPr>
        <w:t xml:space="preserve">DANH MỤC HÌNH VẼ</w:t>
      </w:r>
    </w:p>
    <w:sdt>
      <w:sdtPr>
        <w:alias w:val="Danh mục hình"/>
      </w:sdtPr>
      <w:sdtContent>
        <w:p>
          <w:r>
            <w:fldChar w:fldCharType="begin" w:dirty="true"/>
            <w:instrText xml:space="preserve">TOC \h \t "FigureCaption,1"</w:instrText>
            <w:fldChar w:fldCharType="separate"/>
          </w:r>
        </w:p>
        <w:p>
          <w:r>
            <w:fldChar w:fldCharType="end"/>
          </w:r>
        </w:p>
      </w:sdtContent>
    </w:sdt>
    <w:p>
      <w:r>
        <w:br w:type="page"/>
      </w:r>
    </w:p>
    <w:p>
      <w:pPr>
        <w:spacing w:after="300"/>
        <w:jc w:val="center"/>
      </w:pPr>
      <w:r>
        <w:rPr>
          <w:rFonts w:ascii="Times New Roman" w:cs="Times New Roman" w:eastAsia="Times New Roman" w:hAnsi="Times New Roman"/>
          <w:b/>
          <w:bCs/>
          <w:sz w:val="32"/>
          <w:szCs w:val="32"/>
        </w:rPr>
        <w:t xml:space="preserve">DANH MỤC BẢNG BIỂU</w:t>
      </w:r>
    </w:p>
    <w:sdt>
      <w:sdtPr>
        <w:alias w:val="Danh mục bảng"/>
      </w:sdtPr>
      <w:sdtContent>
        <w:p>
          <w:r>
            <w:fldChar w:fldCharType="begin" w:dirty="true"/>
            <w:instrText xml:space="preserve">TOC \h \t "TableCaption,1"</w:instrText>
            <w:fldChar w:fldCharType="separate"/>
          </w:r>
        </w:p>
        <w:p>
          <w:r>
            <w:fldChar w:fldCharType="end"/>
          </w:r>
        </w:p>
      </w:sdtContent>
    </w:sdt>
    <w:p>
      <w:pPr>
        <w:sectPr>
          <w:pgSz w:w="11906" w:h="16838" w:orient="portrait"/>
          <w:pgMar w:top="1417" w:right="1134" w:bottom="1417" w:left="1701" w:header="708" w:footer="708" w:gutter="0"/>
          <w:pgNumType/>
          <w:docGrid w:linePitch="360"/>
        </w:sectPr>
      </w:pPr>
    </w:p>
    <w:p>
      <w:pPr>
        <w:pStyle w:val="Heading1"/>
        <w:pageBreakBefore/>
        <w:spacing w:after="240" w:before="0"/>
        <w:jc w:val="center"/>
      </w:pPr>
      <w:r>
        <w:rPr>
          <w:rFonts w:ascii="Times New Roman" w:cs="Times New Roman" w:eastAsia="Times New Roman" w:hAnsi="Times New Roman"/>
          <w:sz w:val="26"/>
          <w:szCs w:val="26"/>
        </w:rPr>
        <w:t xml:space="preserve">CHƯƠNG 1. TỔNG QUAN ĐỀ TÀI</w:t>
      </w:r>
    </w:p>
    <w:p>
      <w:pPr>
        <w:pStyle w:val="Heading2"/>
        <w:spacing w:after="120" w:before="240"/>
        <w:jc w:val="left"/>
      </w:pPr>
      <w:r>
        <w:rPr>
          <w:rFonts w:ascii="Times New Roman" w:cs="Times New Roman" w:eastAsia="Times New Roman" w:hAnsi="Times New Roman"/>
          <w:sz w:val="26"/>
          <w:szCs w:val="26"/>
        </w:rPr>
        <w:t xml:space="preserve">1.1. Bối cảnh và phát biểu bài toán</w:t>
      </w:r>
    </w:p>
    <w:p>
      <w:pPr>
        <w:spacing w:after="120" w:line="340"/>
        <w:jc w:val="both"/>
      </w:pPr>
      <w:r>
        <w:rPr>
          <w:rFonts w:ascii="Times New Roman" w:cs="Times New Roman" w:eastAsia="Times New Roman" w:hAnsi="Times New Roman"/>
          <w:sz w:val="26"/>
          <w:szCs w:val="26"/>
        </w:rPr>
        <w:t xml:space="preserve">Chung cư mini (nhà trọ cao tầng khép kín) là loại hình nhà ở phổ biến tại các đô thị lớn ở Việt Nam, đặc biệt quanh các khu vực trường đại học và khu công nghiệp. Một toà chung cư mini điển hình có 3–7 tầng, 15–50 phòng khép kín, do một chủ sở hữu tự vận hành hoặc thuê một người quản lý trông coi.</w:t>
      </w:r>
    </w:p>
    <w:p>
      <w:pPr>
        <w:spacing w:after="120" w:line="340"/>
        <w:jc w:val="both"/>
      </w:pPr>
      <w:r>
        <w:rPr>
          <w:rFonts w:ascii="Times New Roman" w:cs="Times New Roman" w:eastAsia="Times New Roman" w:hAnsi="Times New Roman"/>
          <w:sz w:val="26"/>
          <w:szCs w:val="26"/>
        </w:rPr>
        <w:t xml:space="preserve">Qua khảo sát sơ bộ, công tác vận hành hiện nay chủ yếu làm thủ công và bộc lộ các vấn đề sau:</w:t>
      </w:r>
    </w:p>
    <w:p>
      <w:pPr>
        <w:pStyle w:val="TableCaption"/>
        <w:keepNext/>
      </w:pPr>
      <w:r>
        <w:rPr>
          <w:rFonts w:ascii="Times New Roman" w:cs="Times New Roman" w:eastAsia="Times New Roman" w:hAnsi="Times New Roman"/>
          <w:b/>
          <w:bCs/>
          <w:sz w:val="24"/>
          <w:szCs w:val="24"/>
        </w:rPr>
        <w:t xml:space="preserve">Bảng 1.1 — Các vấn đề của công tác vận hành thủ công</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658"/>
        <w:gridCol w:w="4206"/>
        <w:gridCol w:w="4207"/>
      </w:tblGrid>
      <w:tr>
        <w:trPr>
          <w:tblHeader/>
        </w:trPr>
        <w:tc>
          <w:tcPr>
            <w:tcW w:type="dxa" w:w="658"/>
            <w:shd w:fill="D9E2F3" w:val="clear"/>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w:t>
            </w:r>
          </w:p>
        </w:tc>
        <w:tc>
          <w:tcPr>
            <w:tcW w:type="dxa" w:w="4206"/>
            <w:shd w:fill="D9E2F3" w:val="clear"/>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Vấn đề hiện tại</w:t>
            </w:r>
          </w:p>
        </w:tc>
        <w:tc>
          <w:tcPr>
            <w:tcW w:type="dxa" w:w="4207"/>
            <w:shd w:fill="D9E2F3" w:val="clear"/>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Hệ quả</w:t>
            </w:r>
          </w:p>
        </w:tc>
      </w:tr>
      <w:tr>
        <w:trPr>
          <w:tblHeader w:val="false"/>
        </w:trPr>
        <w:tc>
          <w:tcPr>
            <w:tcW w:type="dxa" w:w="658"/>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P1</w:t>
            </w:r>
          </w:p>
        </w:tc>
        <w:tc>
          <w:tcPr>
            <w:tcW w:type="dxa" w:w="4206"/>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Ghi chỉ số công tơ điện, nước bằng sổ tay hoặc chụp ảnh điện thoại, cuối tháng nhập lại vào Excel</w:t>
            </w:r>
          </w:p>
        </w:tc>
        <w:tc>
          <w:tcPr>
            <w:tcW w:type="dxa" w:w="4207"/>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Sai sót khi nhập liệu, ghi nhầm phòng, khó tra cứu lại chỉ số cũ khi có tranh chấp</w:t>
            </w:r>
          </w:p>
        </w:tc>
      </w:tr>
      <w:tr>
        <w:trPr>
          <w:tblHeader w:val="false"/>
        </w:trPr>
        <w:tc>
          <w:tcPr>
            <w:tcW w:type="dxa" w:w="658"/>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P2</w:t>
            </w:r>
          </w:p>
        </w:tc>
        <w:tc>
          <w:tcPr>
            <w:tcW w:type="dxa" w:w="4206"/>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Tính tiền từng phòng thủ công trên máy tính cầm tay hoặc file Excel tự chế</w:t>
            </w:r>
          </w:p>
        </w:tc>
        <w:tc>
          <w:tcPr>
            <w:tcW w:type="dxa" w:w="4207"/>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Mất 3–5 giờ mỗi kỳ cho một toà 30 phòng; dễ tính sai, đặc biệt với phòng có người vào/ra giữa tháng</w:t>
            </w:r>
          </w:p>
        </w:tc>
      </w:tr>
      <w:tr>
        <w:trPr>
          <w:tblHeader w:val="false"/>
        </w:trPr>
        <w:tc>
          <w:tcPr>
            <w:tcW w:type="dxa" w:w="658"/>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P3</w:t>
            </w:r>
          </w:p>
        </w:tc>
        <w:tc>
          <w:tcPr>
            <w:tcW w:type="dxa" w:w="4206"/>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Gửi hoá đơn qua tin nhắn Zalo, mỗi phòng một tin nhắn soạn tay</w:t>
            </w:r>
          </w:p>
        </w:tc>
        <w:tc>
          <w:tcPr>
            <w:tcW w:type="dxa" w:w="4207"/>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Tốn thời gian, người thuê không có bằng chứng lưu trữ, hay thắc mắc "sao tháng này cao thế"</w:t>
            </w:r>
          </w:p>
        </w:tc>
      </w:tr>
      <w:tr>
        <w:trPr>
          <w:tblHeader w:val="false"/>
        </w:trPr>
        <w:tc>
          <w:tcPr>
            <w:tcW w:type="dxa" w:w="658"/>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P4</w:t>
            </w:r>
          </w:p>
        </w:tc>
        <w:tc>
          <w:tcPr>
            <w:tcW w:type="dxa" w:w="4206"/>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Theo dõi công nợ bằng trí nhớ hoặc gạch sổ</w:t>
            </w:r>
          </w:p>
        </w:tc>
        <w:tc>
          <w:tcPr>
            <w:tcW w:type="dxa" w:w="4207"/>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Bỏ sót phòng chưa đóng tiền, khó biết tổng công nợ tại một thời điểm</w:t>
            </w:r>
          </w:p>
        </w:tc>
      </w:tr>
      <w:tr>
        <w:trPr>
          <w:tblHeader w:val="false"/>
        </w:trPr>
        <w:tc>
          <w:tcPr>
            <w:tcW w:type="dxa" w:w="658"/>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P5</w:t>
            </w:r>
          </w:p>
        </w:tc>
        <w:tc>
          <w:tcPr>
            <w:tcW w:type="dxa" w:w="4206"/>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Người thuê báo hỏng hóc qua gọi điện/nhắn tin rời rạc</w:t>
            </w:r>
          </w:p>
        </w:tc>
        <w:tc>
          <w:tcPr>
            <w:tcW w:type="dxa" w:w="4207"/>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Quên xử lý, không có lịch sử sửa chữa, không biết chi phí bảo trì thực tế</w:t>
            </w:r>
          </w:p>
        </w:tc>
      </w:tr>
      <w:tr>
        <w:trPr>
          <w:tblHeader w:val="false"/>
        </w:trPr>
        <w:tc>
          <w:tcPr>
            <w:tcW w:type="dxa" w:w="658"/>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P6</w:t>
            </w:r>
          </w:p>
        </w:tc>
        <w:tc>
          <w:tcPr>
            <w:tcW w:type="dxa" w:w="4206"/>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Hồ sơ hợp đồng, giấy tờ tuỳ thân, hồ sơ PCCC lưu bản giấy</w:t>
            </w:r>
          </w:p>
        </w:tc>
        <w:tc>
          <w:tcPr>
            <w:tcW w:type="dxa" w:w="4207"/>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Khó tìm khi cần, khó biết hợp đồng nào sắp hết hạn, rủi ro khi cơ quan chức năng kiểm tra</w:t>
            </w:r>
          </w:p>
        </w:tc>
      </w:tr>
      <w:tr>
        <w:trPr>
          <w:tblHeader w:val="false"/>
        </w:trPr>
        <w:tc>
          <w:tcPr>
            <w:tcW w:type="dxa" w:w="658"/>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P7</w:t>
            </w:r>
          </w:p>
        </w:tc>
        <w:tc>
          <w:tcPr>
            <w:tcW w:type="dxa" w:w="4206"/>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Chủ có nhiều toà phải mở nhiều file Excel riêng</w:t>
            </w:r>
          </w:p>
        </w:tc>
        <w:tc>
          <w:tcPr>
            <w:tcW w:type="dxa" w:w="4207"/>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Không có bức tranh tổng doanh thu, không so sánh được hiệu quả giữa các toà</w:t>
            </w:r>
          </w:p>
        </w:tc>
      </w:tr>
    </w:tbl>
    <w:p>
      <w:pPr>
        <w:spacing w:after="160"/>
      </w:pPr>
      <w:r>
        <w:rPr>
          <w:sz w:val="8"/>
          <w:szCs w:val="8"/>
        </w:rPr>
        <w:t xml:space="preserve"/>
      </w:r>
    </w:p>
    <w:p>
      <w:pPr>
        <w:spacing w:after="120" w:line="340"/>
        <w:jc w:val="both"/>
      </w:pPr>
      <w:r>
        <w:rPr>
          <w:rFonts w:ascii="Times New Roman" w:cs="Times New Roman" w:eastAsia="Times New Roman" w:hAnsi="Times New Roman"/>
          <w:b/>
          <w:bCs/>
          <w:sz w:val="26"/>
          <w:szCs w:val="26"/>
        </w:rPr>
        <w:t xml:space="preserve">Phát biểu bài toán:</w:t>
      </w:r>
      <w:r>
        <w:rPr>
          <w:rFonts w:ascii="Times New Roman" w:cs="Times New Roman" w:eastAsia="Times New Roman" w:hAnsi="Times New Roman"/>
          <w:sz w:val="26"/>
          <w:szCs w:val="26"/>
        </w:rPr>
        <w:t xml:space="preserve"> Cần xây dựng một hệ thống thông tin giúp chủ sở hữu và người quản lý số hoá toàn bộ vòng đời vận hành chung cư mini — từ quản lý phòng, hợp đồng thuê, ghi chỉ số dịch vụ, lập và thu hoá đơn, xử lý sự cố, đến báo cáo kinh doanh — đồng thời cung cấp cho người thuê một kênh minh bạch để tra cứu hoá đơn và tương tác với ban quản lý.</w:t>
      </w:r>
    </w:p>
    <w:p>
      <w:pPr>
        <w:pStyle w:val="Heading2"/>
        <w:spacing w:after="120" w:before="240"/>
        <w:jc w:val="left"/>
      </w:pPr>
      <w:r>
        <w:rPr>
          <w:rFonts w:ascii="Times New Roman" w:cs="Times New Roman" w:eastAsia="Times New Roman" w:hAnsi="Times New Roman"/>
          <w:sz w:val="26"/>
          <w:szCs w:val="26"/>
        </w:rPr>
        <w:t xml:space="preserve">1.2. Mục tiêu</w:t>
      </w:r>
    </w:p>
    <w:p>
      <w:pPr>
        <w:pStyle w:val="TableCaption"/>
        <w:keepNext/>
      </w:pPr>
      <w:r>
        <w:rPr>
          <w:rFonts w:ascii="Times New Roman" w:cs="Times New Roman" w:eastAsia="Times New Roman" w:hAnsi="Times New Roman"/>
          <w:b/>
          <w:bCs/>
          <w:sz w:val="24"/>
          <w:szCs w:val="24"/>
        </w:rPr>
        <w:t xml:space="preserve">Bảng 1.2 — Mục tiêu nghiệp vụ và chỉ số đo lường</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675"/>
        <w:gridCol w:w="4058"/>
        <w:gridCol w:w="4338"/>
      </w:tblGrid>
      <w:tr>
        <w:trPr>
          <w:tblHeader/>
        </w:trPr>
        <w:tc>
          <w:tcPr>
            <w:tcW w:type="dxa" w:w="675"/>
            <w:shd w:fill="D9E2F3" w:val="clear"/>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Mã</w:t>
            </w:r>
          </w:p>
        </w:tc>
        <w:tc>
          <w:tcPr>
            <w:tcW w:type="dxa" w:w="4058"/>
            <w:shd w:fill="D9E2F3" w:val="clear"/>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Mục tiêu</w:t>
            </w:r>
          </w:p>
        </w:tc>
        <w:tc>
          <w:tcPr>
            <w:tcW w:type="dxa" w:w="4338"/>
            <w:shd w:fill="D9E2F3" w:val="clear"/>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Chỉ số đo lường mong muốn</w:t>
            </w:r>
          </w:p>
        </w:tc>
      </w:tr>
      <w:tr>
        <w:trPr>
          <w:tblHeader w:val="false"/>
        </w:trPr>
        <w:tc>
          <w:tcPr>
            <w:tcW w:type="dxa" w:w="67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BG-01</w:t>
            </w:r>
          </w:p>
        </w:tc>
        <w:tc>
          <w:tcPr>
            <w:tcW w:type="dxa" w:w="4058"/>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Rút ngắn thời gian chốt sổ và phát hành hoá đơn hàng tháng</w:t>
            </w:r>
          </w:p>
        </w:tc>
        <w:tc>
          <w:tcPr>
            <w:tcW w:type="dxa" w:w="4338"/>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Từ ~4 giờ/toà 30 phòng xuống dưới 30 phút</w:t>
            </w:r>
          </w:p>
        </w:tc>
      </w:tr>
      <w:tr>
        <w:trPr>
          <w:tblHeader w:val="false"/>
        </w:trPr>
        <w:tc>
          <w:tcPr>
            <w:tcW w:type="dxa" w:w="67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BG-02</w:t>
            </w:r>
          </w:p>
        </w:tc>
        <w:tc>
          <w:tcPr>
            <w:tcW w:type="dxa" w:w="4058"/>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Giảm sai sót trong tính tiền dịch vụ</w:t>
            </w:r>
          </w:p>
        </w:tc>
        <w:tc>
          <w:tcPr>
            <w:tcW w:type="dxa" w:w="4338"/>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Số khiếu nại về hoá đơn giảm ≥ 70%</w:t>
            </w:r>
          </w:p>
        </w:tc>
      </w:tr>
      <w:tr>
        <w:trPr>
          <w:tblHeader w:val="false"/>
        </w:trPr>
        <w:tc>
          <w:tcPr>
            <w:tcW w:type="dxa" w:w="67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BG-03</w:t>
            </w:r>
          </w:p>
        </w:tc>
        <w:tc>
          <w:tcPr>
            <w:tcW w:type="dxa" w:w="4058"/>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Tăng tỷ lệ thu tiền đúng hạn</w:t>
            </w:r>
          </w:p>
        </w:tc>
        <w:tc>
          <w:tcPr>
            <w:tcW w:type="dxa" w:w="4338"/>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 90% hoá đơn được thanh toán trong hạn</w:t>
            </w:r>
          </w:p>
        </w:tc>
      </w:tr>
      <w:tr>
        <w:trPr>
          <w:tblHeader w:val="false"/>
        </w:trPr>
        <w:tc>
          <w:tcPr>
            <w:tcW w:type="dxa" w:w="67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BG-04</w:t>
            </w:r>
          </w:p>
        </w:tc>
        <w:tc>
          <w:tcPr>
            <w:tcW w:type="dxa" w:w="4058"/>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Minh bạch hoá chỉ số điện nước với người thuê</w:t>
            </w:r>
          </w:p>
        </w:tc>
        <w:tc>
          <w:tcPr>
            <w:tcW w:type="dxa" w:w="4338"/>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100% hoá đơn có kèm chỉ số đầu kỳ – cuối kỳ và ảnh công tơ</w:t>
            </w:r>
          </w:p>
        </w:tc>
      </w:tr>
      <w:tr>
        <w:trPr>
          <w:tblHeader w:val="false"/>
        </w:trPr>
        <w:tc>
          <w:tcPr>
            <w:tcW w:type="dxa" w:w="67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BG-05</w:t>
            </w:r>
          </w:p>
        </w:tc>
        <w:tc>
          <w:tcPr>
            <w:tcW w:type="dxa" w:w="4058"/>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Rút ngắn thời gian xử lý sự cố</w:t>
            </w:r>
          </w:p>
        </w:tc>
        <w:tc>
          <w:tcPr>
            <w:tcW w:type="dxa" w:w="4338"/>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Thời gian trung bình từ lúc báo đến lúc hoàn thành &lt; 48 giờ</w:t>
            </w:r>
          </w:p>
        </w:tc>
      </w:tr>
      <w:tr>
        <w:trPr>
          <w:tblHeader w:val="false"/>
        </w:trPr>
        <w:tc>
          <w:tcPr>
            <w:tcW w:type="dxa" w:w="67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BG-06</w:t>
            </w:r>
          </w:p>
        </w:tc>
        <w:tc>
          <w:tcPr>
            <w:tcW w:type="dxa" w:w="4058"/>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Cung cấp báo cáo tổng hợp nhiều toà cho chủ sở hữu</w:t>
            </w:r>
          </w:p>
        </w:tc>
        <w:tc>
          <w:tcPr>
            <w:tcW w:type="dxa" w:w="4338"/>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Xem được doanh thu, công nợ, tỷ lệ lấp đầy theo thời gian thực</w:t>
            </w:r>
          </w:p>
        </w:tc>
      </w:tr>
    </w:tbl>
    <w:p>
      <w:pPr>
        <w:spacing w:after="160"/>
      </w:pPr>
      <w:r>
        <w:rPr>
          <w:sz w:val="8"/>
          <w:szCs w:val="8"/>
        </w:rPr>
        <w:t xml:space="preserve"/>
      </w:r>
    </w:p>
    <w:p>
      <w:pPr>
        <w:spacing w:after="120" w:line="340"/>
        <w:jc w:val="both"/>
      </w:pPr>
      <w:r>
        <w:rPr>
          <w:rFonts w:ascii="Times New Roman" w:cs="Times New Roman" w:eastAsia="Times New Roman" w:hAnsi="Times New Roman"/>
          <w:b/>
          <w:bCs/>
          <w:sz w:val="26"/>
          <w:szCs w:val="26"/>
        </w:rPr>
        <w:t xml:space="preserve">Mục tiêu học tập của nhóm:</w:t>
      </w:r>
      <w:r>
        <w:rPr>
          <w:rFonts w:ascii="Times New Roman" w:cs="Times New Roman" w:eastAsia="Times New Roman" w:hAnsi="Times New Roman"/>
          <w:sz w:val="26"/>
          <w:szCs w:val="26"/>
        </w:rPr>
        <w:t xml:space="preserve"> thực hành đầy đủ quy trình phân tích yêu cầu (thu thập – đặc tả – xác minh – quản lý), tạo ra bộ tài liệu SRS làm đầu vào cho giai đoạn thiết kế và lập trình ở các bài sau.</w:t>
      </w:r>
    </w:p>
    <w:p>
      <w:pPr>
        <w:pStyle w:val="Heading2"/>
        <w:spacing w:after="120" w:before="240"/>
        <w:jc w:val="left"/>
      </w:pPr>
      <w:r>
        <w:rPr>
          <w:rFonts w:ascii="Times New Roman" w:cs="Times New Roman" w:eastAsia="Times New Roman" w:hAnsi="Times New Roman"/>
          <w:sz w:val="26"/>
          <w:szCs w:val="26"/>
        </w:rPr>
        <w:t xml:space="preserve">1.3. Phạm vi hệ thống</w:t>
      </w:r>
    </w:p>
    <w:p>
      <w:pPr>
        <w:spacing w:after="120" w:line="340"/>
        <w:jc w:val="both"/>
      </w:pPr>
      <w:r>
        <w:rPr>
          <w:rFonts w:ascii="Times New Roman" w:cs="Times New Roman" w:eastAsia="Times New Roman" w:hAnsi="Times New Roman"/>
          <w:sz w:val="26"/>
          <w:szCs w:val="26"/>
        </w:rPr>
        <w:t xml:space="preserve">Hệ thống có tên là </w:t>
      </w:r>
      <w:r>
        <w:rPr>
          <w:rFonts w:ascii="Times New Roman" w:cs="Times New Roman" w:eastAsia="Times New Roman" w:hAnsi="Times New Roman"/>
          <w:b/>
          <w:bCs/>
          <w:sz w:val="26"/>
          <w:szCs w:val="26"/>
        </w:rPr>
        <w:t xml:space="preserve">MiniApart</w:t>
      </w:r>
      <w:r>
        <w:rPr>
          <w:rFonts w:ascii="Times New Roman" w:cs="Times New Roman" w:eastAsia="Times New Roman" w:hAnsi="Times New Roman"/>
          <w:sz w:val="26"/>
          <w:szCs w:val="26"/>
        </w:rPr>
        <w:t xml:space="preserve"> — ứng dụng web quản lý và vận hành chung cư mini, hỗ trợ </w:t>
      </w:r>
      <w:r>
        <w:rPr>
          <w:rFonts w:ascii="Times New Roman" w:cs="Times New Roman" w:eastAsia="Times New Roman" w:hAnsi="Times New Roman"/>
          <w:b/>
          <w:bCs/>
          <w:sz w:val="26"/>
          <w:szCs w:val="26"/>
        </w:rPr>
        <w:t xml:space="preserve">một chủ sở hữu quản lý nhiều toà nhà</w:t>
      </w:r>
      <w:r>
        <w:rPr>
          <w:rFonts w:ascii="Times New Roman" w:cs="Times New Roman" w:eastAsia="Times New Roman" w:hAnsi="Times New Roman"/>
          <w:sz w:val="26"/>
          <w:szCs w:val="26"/>
        </w:rPr>
        <w:t xml:space="preserve">, có </w:t>
      </w:r>
      <w:r>
        <w:rPr>
          <w:rFonts w:ascii="Times New Roman" w:cs="Times New Roman" w:eastAsia="Times New Roman" w:hAnsi="Times New Roman"/>
          <w:b/>
          <w:bCs/>
          <w:sz w:val="26"/>
          <w:szCs w:val="26"/>
        </w:rPr>
        <w:t xml:space="preserve">cổng riêng dành cho người thuê</w:t>
      </w:r>
      <w:r>
        <w:rPr>
          <w:rFonts w:ascii="Times New Roman" w:cs="Times New Roman" w:eastAsia="Times New Roman" w:hAnsi="Times New Roman"/>
          <w:sz w:val="26"/>
          <w:szCs w:val="26"/>
        </w:rPr>
        <w:t xml:space="preserve">.</w:t>
      </w:r>
    </w:p>
    <w:p>
      <w:pPr>
        <w:pStyle w:val="TableCaption"/>
        <w:keepNext/>
      </w:pPr>
      <w:r>
        <w:rPr>
          <w:rFonts w:ascii="Times New Roman" w:cs="Times New Roman" w:eastAsia="Times New Roman" w:hAnsi="Times New Roman"/>
          <w:b/>
          <w:bCs/>
          <w:sz w:val="24"/>
          <w:szCs w:val="24"/>
        </w:rPr>
        <w:t xml:space="preserve">Bảng 1.3 — Các nhóm chức năng trong phạm vi</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676"/>
        <w:gridCol w:w="8395"/>
      </w:tblGrid>
      <w:tr>
        <w:trPr>
          <w:tblHeader/>
        </w:trPr>
        <w:tc>
          <w:tcPr>
            <w:tcW w:type="dxa" w:w="676"/>
            <w:shd w:fill="D9E2F3" w:val="clear"/>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w:t>
            </w:r>
          </w:p>
        </w:tc>
        <w:tc>
          <w:tcPr>
            <w:tcW w:type="dxa" w:w="8395"/>
            <w:shd w:fill="D9E2F3" w:val="clear"/>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Nhóm chức năng</w:t>
            </w:r>
          </w:p>
        </w:tc>
      </w:tr>
      <w:tr>
        <w:trPr>
          <w:tblHeader w:val="false"/>
        </w:trPr>
        <w:tc>
          <w:tcPr>
            <w:tcW w:type="dxa" w:w="676"/>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S1</w:t>
            </w:r>
          </w:p>
        </w:tc>
        <w:tc>
          <w:tcPr>
            <w:tcW w:type="dxa" w:w="839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Quản lý danh mục: toà nhà, tầng, phòng, loại phòng, dịch vụ, biểu giá</w:t>
            </w:r>
          </w:p>
        </w:tc>
      </w:tr>
      <w:tr>
        <w:trPr>
          <w:tblHeader w:val="false"/>
        </w:trPr>
        <w:tc>
          <w:tcPr>
            <w:tcW w:type="dxa" w:w="676"/>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S2</w:t>
            </w:r>
          </w:p>
        </w:tc>
        <w:tc>
          <w:tcPr>
            <w:tcW w:type="dxa" w:w="839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Quản lý người thuê, người ở cùng, phương tiện, hồ sơ giấy tờ</w:t>
            </w:r>
          </w:p>
        </w:tc>
      </w:tr>
      <w:tr>
        <w:trPr>
          <w:tblHeader w:val="false"/>
        </w:trPr>
        <w:tc>
          <w:tcPr>
            <w:tcW w:type="dxa" w:w="676"/>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S3</w:t>
            </w:r>
          </w:p>
        </w:tc>
        <w:tc>
          <w:tcPr>
            <w:tcW w:type="dxa" w:w="839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Quản lý hợp đồng thuê: ký mới, gia hạn, thanh lý, tiền cọc</w:t>
            </w:r>
          </w:p>
        </w:tc>
      </w:tr>
      <w:tr>
        <w:trPr>
          <w:tblHeader w:val="false"/>
        </w:trPr>
        <w:tc>
          <w:tcPr>
            <w:tcW w:type="dxa" w:w="676"/>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S4</w:t>
            </w:r>
          </w:p>
        </w:tc>
        <w:tc>
          <w:tcPr>
            <w:tcW w:type="dxa" w:w="839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Ghi chỉ số điện – nước theo kỳ, kèm ảnh chụp công tơ</w:t>
            </w:r>
          </w:p>
        </w:tc>
      </w:tr>
      <w:tr>
        <w:trPr>
          <w:tblHeader w:val="false"/>
        </w:trPr>
        <w:tc>
          <w:tcPr>
            <w:tcW w:type="dxa" w:w="676"/>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S5</w:t>
            </w:r>
          </w:p>
        </w:tc>
        <w:tc>
          <w:tcPr>
            <w:tcW w:type="dxa" w:w="839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Tính và phát hành hoá đơn kỳ, gửi thông báo cho người thuê</w:t>
            </w:r>
          </w:p>
        </w:tc>
      </w:tr>
      <w:tr>
        <w:trPr>
          <w:tblHeader w:val="false"/>
        </w:trPr>
        <w:tc>
          <w:tcPr>
            <w:tcW w:type="dxa" w:w="676"/>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S6</w:t>
            </w:r>
          </w:p>
        </w:tc>
        <w:tc>
          <w:tcPr>
            <w:tcW w:type="dxa" w:w="839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Ghi nhận thanh toán (tiền mặt / chuyển khoản), theo dõi công nợ</w:t>
            </w:r>
          </w:p>
        </w:tc>
      </w:tr>
      <w:tr>
        <w:trPr>
          <w:tblHeader w:val="false"/>
        </w:trPr>
        <w:tc>
          <w:tcPr>
            <w:tcW w:type="dxa" w:w="676"/>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S7</w:t>
            </w:r>
          </w:p>
        </w:tc>
        <w:tc>
          <w:tcPr>
            <w:tcW w:type="dxa" w:w="839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Tiếp nhận và xử lý yêu cầu sửa chữa, quản lý tài sản trong phòng</w:t>
            </w:r>
          </w:p>
        </w:tc>
      </w:tr>
      <w:tr>
        <w:trPr>
          <w:tblHeader w:val="false"/>
        </w:trPr>
        <w:tc>
          <w:tcPr>
            <w:tcW w:type="dxa" w:w="676"/>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S8</w:t>
            </w:r>
          </w:p>
        </w:tc>
        <w:tc>
          <w:tcPr>
            <w:tcW w:type="dxa" w:w="839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Thông báo chung của toà nhà (cắt điện nước, nội quy, tăng giá)</w:t>
            </w:r>
          </w:p>
        </w:tc>
      </w:tr>
      <w:tr>
        <w:trPr>
          <w:tblHeader w:val="false"/>
        </w:trPr>
        <w:tc>
          <w:tcPr>
            <w:tcW w:type="dxa" w:w="676"/>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S9</w:t>
            </w:r>
          </w:p>
        </w:tc>
        <w:tc>
          <w:tcPr>
            <w:tcW w:type="dxa" w:w="839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Cổng người thuê: xem hoá đơn, lịch sử chỉ số, báo sự cố, gửi yêu cầu</w:t>
            </w:r>
          </w:p>
        </w:tc>
      </w:tr>
      <w:tr>
        <w:trPr>
          <w:tblHeader w:val="false"/>
        </w:trPr>
        <w:tc>
          <w:tcPr>
            <w:tcW w:type="dxa" w:w="676"/>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S10</w:t>
            </w:r>
          </w:p>
        </w:tc>
        <w:tc>
          <w:tcPr>
            <w:tcW w:type="dxa" w:w="839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Báo cáo: doanh thu, công nợ, tỷ lệ lấp đầy, chi phí bảo trì, tiêu thụ dịch vụ</w:t>
            </w:r>
          </w:p>
        </w:tc>
      </w:tr>
      <w:tr>
        <w:trPr>
          <w:tblHeader w:val="false"/>
        </w:trPr>
        <w:tc>
          <w:tcPr>
            <w:tcW w:type="dxa" w:w="676"/>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S11</w:t>
            </w:r>
          </w:p>
        </w:tc>
        <w:tc>
          <w:tcPr>
            <w:tcW w:type="dxa" w:w="839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Quản lý người dùng và phân quyền theo vai trò, theo toà nhà</w:t>
            </w:r>
          </w:p>
        </w:tc>
      </w:tr>
      <w:tr>
        <w:trPr>
          <w:tblHeader w:val="false"/>
        </w:trPr>
        <w:tc>
          <w:tcPr>
            <w:tcW w:type="dxa" w:w="676"/>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S12</w:t>
            </w:r>
          </w:p>
        </w:tc>
        <w:tc>
          <w:tcPr>
            <w:tcW w:type="dxa" w:w="839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Nhắc việc: hợp đồng sắp hết hạn, hoá đơn quá hạn, đến kỳ chốt số, đến hạn kiểm tra PCCC</w:t>
            </w:r>
          </w:p>
        </w:tc>
      </w:tr>
    </w:tbl>
    <w:p>
      <w:pPr>
        <w:spacing w:after="160"/>
      </w:pPr>
      <w:r>
        <w:rPr>
          <w:sz w:val="8"/>
          <w:szCs w:val="8"/>
        </w:rPr>
        <w:t xml:space="preserve"/>
      </w:r>
    </w:p>
    <w:p>
      <w:pPr>
        <w:pStyle w:val="TableCaption"/>
        <w:keepNext/>
      </w:pPr>
      <w:r>
        <w:rPr>
          <w:rFonts w:ascii="Times New Roman" w:cs="Times New Roman" w:eastAsia="Times New Roman" w:hAnsi="Times New Roman"/>
          <w:b/>
          <w:bCs/>
          <w:sz w:val="24"/>
          <w:szCs w:val="24"/>
        </w:rPr>
        <w:t xml:space="preserve">Bảng 1.4 — Nội dung ngoài phạm vi phiên bản 1.0 và lý do loại trừ</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658"/>
        <w:gridCol w:w="4206"/>
        <w:gridCol w:w="4207"/>
      </w:tblGrid>
      <w:tr>
        <w:trPr>
          <w:tblHeader/>
        </w:trPr>
        <w:tc>
          <w:tcPr>
            <w:tcW w:type="dxa" w:w="658"/>
            <w:shd w:fill="D9E2F3" w:val="clear"/>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w:t>
            </w:r>
          </w:p>
        </w:tc>
        <w:tc>
          <w:tcPr>
            <w:tcW w:type="dxa" w:w="4206"/>
            <w:shd w:fill="D9E2F3" w:val="clear"/>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Nội dung</w:t>
            </w:r>
          </w:p>
        </w:tc>
        <w:tc>
          <w:tcPr>
            <w:tcW w:type="dxa" w:w="4207"/>
            <w:shd w:fill="D9E2F3" w:val="clear"/>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Lý do loại trừ</w:t>
            </w:r>
          </w:p>
        </w:tc>
      </w:tr>
      <w:tr>
        <w:trPr>
          <w:tblHeader w:val="false"/>
        </w:trPr>
        <w:tc>
          <w:tcPr>
            <w:tcW w:type="dxa" w:w="658"/>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O1</w:t>
            </w:r>
          </w:p>
        </w:tc>
        <w:tc>
          <w:tcPr>
            <w:tcW w:type="dxa" w:w="4206"/>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Tích hợp cổng thanh toán trực tuyến (VNPay, MoMo) để trừ tiền tự động</w:t>
            </w:r>
          </w:p>
        </w:tc>
        <w:tc>
          <w:tcPr>
            <w:tcW w:type="dxa" w:w="4207"/>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Cần hợp đồng doanh nghiệp với nhà cung cấp, vượt khả năng của đồ án. Thay thế: hiển thị </w:t>
            </w:r>
            <w:r>
              <w:rPr>
                <w:rFonts w:ascii="Times New Roman" w:cs="Times New Roman" w:eastAsia="Times New Roman" w:hAnsi="Times New Roman"/>
                <w:b/>
                <w:bCs/>
                <w:sz w:val="26"/>
                <w:szCs w:val="26"/>
              </w:rPr>
              <w:t xml:space="preserve">mã QR chuyển khoản</w:t>
            </w:r>
            <w:r>
              <w:rPr>
                <w:rFonts w:ascii="Times New Roman" w:cs="Times New Roman" w:eastAsia="Times New Roman" w:hAnsi="Times New Roman"/>
                <w:sz w:val="26"/>
                <w:szCs w:val="26"/>
              </w:rPr>
              <w:t xml:space="preserve"> kèm nội dung chuyển tiền chuẩn hoá, quản lý xác nhận thủ công</w:t>
            </w:r>
          </w:p>
        </w:tc>
      </w:tr>
      <w:tr>
        <w:trPr>
          <w:tblHeader w:val="false"/>
        </w:trPr>
        <w:tc>
          <w:tcPr>
            <w:tcW w:type="dxa" w:w="658"/>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O2</w:t>
            </w:r>
          </w:p>
        </w:tc>
        <w:tc>
          <w:tcPr>
            <w:tcW w:type="dxa" w:w="4206"/>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Đọc chỉ số công tơ tự động bằng IoT / nhận dạng ảnh</w:t>
            </w:r>
          </w:p>
        </w:tc>
        <w:tc>
          <w:tcPr>
            <w:tcW w:type="dxa" w:w="4207"/>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Yêu cầu phần cứng và mô hình AI, rủi ro cao cho một kỳ học</w:t>
            </w:r>
          </w:p>
        </w:tc>
      </w:tr>
      <w:tr>
        <w:trPr>
          <w:tblHeader w:val="false"/>
        </w:trPr>
        <w:tc>
          <w:tcPr>
            <w:tcW w:type="dxa" w:w="658"/>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O3</w:t>
            </w:r>
          </w:p>
        </w:tc>
        <w:tc>
          <w:tcPr>
            <w:tcW w:type="dxa" w:w="4206"/>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Ứng dụng di động native (Android/iOS)</w:t>
            </w:r>
          </w:p>
        </w:tc>
        <w:tc>
          <w:tcPr>
            <w:tcW w:type="dxa" w:w="4207"/>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Thay thế bằng giao diện web responsive dùng tốt trên điện thoại</w:t>
            </w:r>
          </w:p>
        </w:tc>
      </w:tr>
      <w:tr>
        <w:trPr>
          <w:tblHeader w:val="false"/>
        </w:trPr>
        <w:tc>
          <w:tcPr>
            <w:tcW w:type="dxa" w:w="658"/>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O4</w:t>
            </w:r>
          </w:p>
        </w:tc>
        <w:tc>
          <w:tcPr>
            <w:tcW w:type="dxa" w:w="4206"/>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Tích hợp trực tiếp với hệ thống VNeID / cổng dịch vụ công để khai báo lưu trú</w:t>
            </w:r>
          </w:p>
        </w:tc>
        <w:tc>
          <w:tcPr>
            <w:tcW w:type="dxa" w:w="4207"/>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Không có API mở cho bên thứ ba. Hệ thống chỉ </w:t>
            </w:r>
            <w:r>
              <w:rPr>
                <w:rFonts w:ascii="Times New Roman" w:cs="Times New Roman" w:eastAsia="Times New Roman" w:hAnsi="Times New Roman"/>
                <w:b/>
                <w:bCs/>
                <w:sz w:val="26"/>
                <w:szCs w:val="26"/>
              </w:rPr>
              <w:t xml:space="preserve">quản lý hồ sơ và xuất danh sách</w:t>
            </w:r>
            <w:r>
              <w:rPr>
                <w:rFonts w:ascii="Times New Roman" w:cs="Times New Roman" w:eastAsia="Times New Roman" w:hAnsi="Times New Roman"/>
                <w:sz w:val="26"/>
                <w:szCs w:val="26"/>
              </w:rPr>
              <w:t xml:space="preserve"> phục vụ khai báo</w:t>
            </w:r>
          </w:p>
        </w:tc>
      </w:tr>
      <w:tr>
        <w:trPr>
          <w:tblHeader w:val="false"/>
        </w:trPr>
        <w:tc>
          <w:tcPr>
            <w:tcW w:type="dxa" w:w="658"/>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O5</w:t>
            </w:r>
          </w:p>
        </w:tc>
        <w:tc>
          <w:tcPr>
            <w:tcW w:type="dxa" w:w="4206"/>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Mô hình đa chủ sở hữu (SaaS multi-tenant), gói cước, hoá đơn VAT điện tử</w:t>
            </w:r>
          </w:p>
        </w:tc>
        <w:tc>
          <w:tcPr>
            <w:tcW w:type="dxa" w:w="4207"/>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Vượt phạm vi một học kỳ; kiến trúc dữ liệu vẫn để ngỏ đường mở rộng</w:t>
            </w:r>
          </w:p>
        </w:tc>
      </w:tr>
      <w:tr>
        <w:trPr>
          <w:tblHeader w:val="false"/>
        </w:trPr>
        <w:tc>
          <w:tcPr>
            <w:tcW w:type="dxa" w:w="658"/>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O6</w:t>
            </w:r>
          </w:p>
        </w:tc>
        <w:tc>
          <w:tcPr>
            <w:tcW w:type="dxa" w:w="4206"/>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Chấm công, tính lương nhân viên vận hành</w:t>
            </w:r>
          </w:p>
        </w:tc>
        <w:tc>
          <w:tcPr>
            <w:tcW w:type="dxa" w:w="4207"/>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Không thuộc nghiệp vụ cốt lõi</w:t>
            </w:r>
          </w:p>
        </w:tc>
      </w:tr>
    </w:tbl>
    <w:p>
      <w:pPr>
        <w:spacing w:after="160"/>
      </w:pPr>
      <w:r>
        <w:rPr>
          <w:sz w:val="8"/>
          <w:szCs w:val="8"/>
        </w:rPr>
        <w:t xml:space="preserve"/>
      </w:r>
    </w:p>
    <w:p>
      <w:pPr>
        <w:pStyle w:val="Heading2"/>
        <w:spacing w:after="120" w:before="240"/>
        <w:jc w:val="left"/>
      </w:pPr>
      <w:r>
        <w:rPr>
          <w:rFonts w:ascii="Times New Roman" w:cs="Times New Roman" w:eastAsia="Times New Roman" w:hAnsi="Times New Roman"/>
          <w:sz w:val="26"/>
          <w:szCs w:val="26"/>
        </w:rPr>
        <w:t xml:space="preserve">1.4. Thuật ngữ và từ viết tắt</w:t>
      </w:r>
    </w:p>
    <w:p>
      <w:pPr>
        <w:pStyle w:val="TableCaption"/>
        <w:keepNext/>
      </w:pPr>
      <w:r>
        <w:rPr>
          <w:rFonts w:ascii="Times New Roman" w:cs="Times New Roman" w:eastAsia="Times New Roman" w:hAnsi="Times New Roman"/>
          <w:b/>
          <w:bCs/>
          <w:sz w:val="24"/>
          <w:szCs w:val="24"/>
        </w:rPr>
        <w:t xml:space="preserve">Bảng 1.5 — Thuật ngữ và từ viết tắt</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243"/>
        <w:gridCol w:w="6828"/>
      </w:tblGrid>
      <w:tr>
        <w:trPr>
          <w:tblHeader/>
        </w:trPr>
        <w:tc>
          <w:tcPr>
            <w:tcW w:type="dxa" w:w="2243"/>
            <w:shd w:fill="D9E2F3" w:val="clear"/>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Thuật ngữ</w:t>
            </w:r>
          </w:p>
        </w:tc>
        <w:tc>
          <w:tcPr>
            <w:tcW w:type="dxa" w:w="6828"/>
            <w:shd w:fill="D9E2F3" w:val="clear"/>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Giải thích</w:t>
            </w:r>
          </w:p>
        </w:tc>
      </w:tr>
      <w:tr>
        <w:trPr>
          <w:tblHeader w:val="false"/>
        </w:trPr>
        <w:tc>
          <w:tcPr>
            <w:tcW w:type="dxa" w:w="2243"/>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Chung cư mini</w:t>
            </w:r>
          </w:p>
        </w:tc>
        <w:tc>
          <w:tcPr>
            <w:tcW w:type="dxa" w:w="6828"/>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Nhà ở nhiều tầng, nhiều căn hộ/phòng khép kín do cá nhân hoặc hộ gia đình xây dựng để cho thuê</w:t>
            </w:r>
          </w:p>
        </w:tc>
      </w:tr>
      <w:tr>
        <w:trPr>
          <w:tblHeader w:val="false"/>
        </w:trPr>
        <w:tc>
          <w:tcPr>
            <w:tcW w:type="dxa" w:w="2243"/>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Kỳ (chu kỳ tính phí)</w:t>
            </w:r>
          </w:p>
        </w:tc>
        <w:tc>
          <w:tcPr>
            <w:tcW w:type="dxa" w:w="6828"/>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Khoảng thời gian giữa hai lần chốt chỉ số, mặc định là một tháng</w:t>
            </w:r>
          </w:p>
        </w:tc>
      </w:tr>
      <w:tr>
        <w:trPr>
          <w:tblHeader w:val="false"/>
        </w:trPr>
        <w:tc>
          <w:tcPr>
            <w:tcW w:type="dxa" w:w="2243"/>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Ngày chốt số</w:t>
            </w:r>
          </w:p>
        </w:tc>
        <w:tc>
          <w:tcPr>
            <w:tcW w:type="dxa" w:w="6828"/>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Ngày trong tháng mà người quản lý ghi lại chỉ số công tơ, mặc định ngày 28</w:t>
            </w:r>
          </w:p>
        </w:tc>
      </w:tr>
      <w:tr>
        <w:trPr>
          <w:tblHeader w:val="false"/>
        </w:trPr>
        <w:tc>
          <w:tcPr>
            <w:tcW w:type="dxa" w:w="2243"/>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Chỉ số đầu kỳ / cuối kỳ</w:t>
            </w:r>
          </w:p>
        </w:tc>
        <w:tc>
          <w:tcPr>
            <w:tcW w:type="dxa" w:w="6828"/>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Số hiển thị trên công tơ tại thời điểm chốt của kỳ trước / kỳ hiện tại</w:t>
            </w:r>
          </w:p>
        </w:tc>
      </w:tr>
      <w:tr>
        <w:trPr>
          <w:tblHeader w:val="false"/>
        </w:trPr>
        <w:tc>
          <w:tcPr>
            <w:tcW w:type="dxa" w:w="2243"/>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Tiền cọc</w:t>
            </w:r>
          </w:p>
        </w:tc>
        <w:tc>
          <w:tcPr>
            <w:tcW w:type="dxa" w:w="6828"/>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Khoản tiền người thuê đặt trước khi ký hợp đồng, thường bằng 1 tháng tiền phòng</w:t>
            </w:r>
          </w:p>
        </w:tc>
      </w:tr>
      <w:tr>
        <w:trPr>
          <w:tblHeader w:val="false"/>
        </w:trPr>
        <w:tc>
          <w:tcPr>
            <w:tcW w:type="dxa" w:w="2243"/>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Công nợ</w:t>
            </w:r>
          </w:p>
        </w:tc>
        <w:tc>
          <w:tcPr>
            <w:tcW w:type="dxa" w:w="6828"/>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Tổng số tiền người thuê còn phải trả tính đến thời điểm xét</w:t>
            </w:r>
          </w:p>
        </w:tc>
      </w:tr>
      <w:tr>
        <w:trPr>
          <w:tblHeader w:val="false"/>
        </w:trPr>
        <w:tc>
          <w:tcPr>
            <w:tcW w:type="dxa" w:w="2243"/>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Tỷ lệ lấp đầy</w:t>
            </w:r>
          </w:p>
        </w:tc>
        <w:tc>
          <w:tcPr>
            <w:tcW w:type="dxa" w:w="6828"/>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Tỷ lệ phòng đang có hợp đồng hiệu lực trên tổng số phòng</w:t>
            </w:r>
          </w:p>
        </w:tc>
      </w:tr>
      <w:tr>
        <w:trPr>
          <w:tblHeader w:val="false"/>
        </w:trPr>
        <w:tc>
          <w:tcPr>
            <w:tcW w:type="dxa" w:w="2243"/>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Hoá đơn kỳ</w:t>
            </w:r>
          </w:p>
        </w:tc>
        <w:tc>
          <w:tcPr>
            <w:tcW w:type="dxa" w:w="6828"/>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Bảng kê các khoản phải thu của một phòng trong một kỳ</w:t>
            </w:r>
          </w:p>
        </w:tc>
      </w:tr>
      <w:tr>
        <w:trPr>
          <w:tblHeader w:val="false"/>
        </w:trPr>
        <w:tc>
          <w:tcPr>
            <w:tcW w:type="dxa" w:w="2243"/>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Actor</w:t>
            </w:r>
          </w:p>
        </w:tc>
        <w:tc>
          <w:tcPr>
            <w:tcW w:type="dxa" w:w="6828"/>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Tác nhân — người hoặc hệ thống bên ngoài tương tác với hệ thống</w:t>
            </w:r>
          </w:p>
        </w:tc>
      </w:tr>
      <w:tr>
        <w:trPr>
          <w:tblHeader w:val="false"/>
        </w:trPr>
        <w:tc>
          <w:tcPr>
            <w:tcW w:type="dxa" w:w="2243"/>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FR / NFR</w:t>
            </w:r>
          </w:p>
        </w:tc>
        <w:tc>
          <w:tcPr>
            <w:tcW w:type="dxa" w:w="6828"/>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Functional Requirement / Non-Functional Requirement — Yêu cầu chức năng / phi chức năng</w:t>
            </w:r>
          </w:p>
        </w:tc>
      </w:tr>
      <w:tr>
        <w:trPr>
          <w:tblHeader w:val="false"/>
        </w:trPr>
        <w:tc>
          <w:tcPr>
            <w:tcW w:type="dxa" w:w="2243"/>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BR</w:t>
            </w:r>
          </w:p>
        </w:tc>
        <w:tc>
          <w:tcPr>
            <w:tcW w:type="dxa" w:w="6828"/>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Business Rule — Quy tắc nghiệp vụ</w:t>
            </w:r>
          </w:p>
        </w:tc>
      </w:tr>
      <w:tr>
        <w:trPr>
          <w:tblHeader w:val="false"/>
        </w:trPr>
        <w:tc>
          <w:tcPr>
            <w:tcW w:type="dxa" w:w="2243"/>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US</w:t>
            </w:r>
          </w:p>
        </w:tc>
        <w:tc>
          <w:tcPr>
            <w:tcW w:type="dxa" w:w="6828"/>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User Story</w:t>
            </w:r>
          </w:p>
        </w:tc>
      </w:tr>
      <w:tr>
        <w:trPr>
          <w:tblHeader w:val="false"/>
        </w:trPr>
        <w:tc>
          <w:tcPr>
            <w:tcW w:type="dxa" w:w="2243"/>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AC</w:t>
            </w:r>
          </w:p>
        </w:tc>
        <w:tc>
          <w:tcPr>
            <w:tcW w:type="dxa" w:w="6828"/>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Acceptance Criteria — Tiêu chí chấp nhận</w:t>
            </w:r>
          </w:p>
        </w:tc>
      </w:tr>
      <w:tr>
        <w:trPr>
          <w:tblHeader w:val="false"/>
        </w:trPr>
        <w:tc>
          <w:tcPr>
            <w:tcW w:type="dxa" w:w="2243"/>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SRS</w:t>
            </w:r>
          </w:p>
        </w:tc>
        <w:tc>
          <w:tcPr>
            <w:tcW w:type="dxa" w:w="6828"/>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Software Requirement Specification</w:t>
            </w:r>
          </w:p>
        </w:tc>
      </w:tr>
      <w:tr>
        <w:trPr>
          <w:tblHeader w:val="false"/>
        </w:trPr>
        <w:tc>
          <w:tcPr>
            <w:tcW w:type="dxa" w:w="2243"/>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MoSCoW</w:t>
            </w:r>
          </w:p>
        </w:tc>
        <w:tc>
          <w:tcPr>
            <w:tcW w:type="dxa" w:w="6828"/>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Phương pháp xếp ưu tiên: Must / Should / Could / Won't have</w:t>
            </w:r>
          </w:p>
        </w:tc>
      </w:tr>
      <w:tr>
        <w:trPr>
          <w:tblHeader w:val="false"/>
        </w:trPr>
        <w:tc>
          <w:tcPr>
            <w:tcW w:type="dxa" w:w="2243"/>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PCCC</w:t>
            </w:r>
          </w:p>
        </w:tc>
        <w:tc>
          <w:tcPr>
            <w:tcW w:type="dxa" w:w="6828"/>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Phòng cháy chữa cháy</w:t>
            </w:r>
          </w:p>
        </w:tc>
      </w:tr>
      <w:tr>
        <w:trPr>
          <w:tblHeader w:val="false"/>
        </w:trPr>
        <w:tc>
          <w:tcPr>
            <w:tcW w:type="dxa" w:w="2243"/>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RBAC</w:t>
            </w:r>
          </w:p>
        </w:tc>
        <w:tc>
          <w:tcPr>
            <w:tcW w:type="dxa" w:w="6828"/>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Role-Based Access Control — phân quyền theo vai trò</w:t>
            </w:r>
          </w:p>
        </w:tc>
      </w:tr>
    </w:tbl>
    <w:p>
      <w:pPr>
        <w:spacing w:after="160"/>
      </w:pPr>
      <w:r>
        <w:rPr>
          <w:sz w:val="8"/>
          <w:szCs w:val="8"/>
        </w:rPr>
        <w:t xml:space="preserve"/>
      </w:r>
    </w:p>
    <w:p>
      <w:pPr>
        <w:pStyle w:val="Heading2"/>
        <w:spacing w:after="120" w:before="240"/>
        <w:jc w:val="left"/>
      </w:pPr>
      <w:r>
        <w:rPr>
          <w:rFonts w:ascii="Times New Roman" w:cs="Times New Roman" w:eastAsia="Times New Roman" w:hAnsi="Times New Roman"/>
          <w:sz w:val="26"/>
          <w:szCs w:val="26"/>
        </w:rPr>
        <w:t xml:space="preserve">1.5. Tài liệu tham chiếu</w:t>
      </w:r>
    </w:p>
    <w:p>
      <w:pPr>
        <w:pStyle w:val="TableCaption"/>
        <w:keepNext/>
      </w:pPr>
      <w:r>
        <w:rPr>
          <w:rFonts w:ascii="Times New Roman" w:cs="Times New Roman" w:eastAsia="Times New Roman" w:hAnsi="Times New Roman"/>
          <w:b/>
          <w:bCs/>
          <w:sz w:val="24"/>
          <w:szCs w:val="24"/>
        </w:rPr>
        <w:t xml:space="preserve">Bảng 1.6 — Tài liệu tham chiếu và vai trò với dự án</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658"/>
        <w:gridCol w:w="4206"/>
        <w:gridCol w:w="4207"/>
      </w:tblGrid>
      <w:tr>
        <w:trPr>
          <w:tblHeader/>
        </w:trPr>
        <w:tc>
          <w:tcPr>
            <w:tcW w:type="dxa" w:w="658"/>
            <w:shd w:fill="D9E2F3" w:val="clear"/>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w:t>
            </w:r>
          </w:p>
        </w:tc>
        <w:tc>
          <w:tcPr>
            <w:tcW w:type="dxa" w:w="4206"/>
            <w:shd w:fill="D9E2F3" w:val="clear"/>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Tài liệu</w:t>
            </w:r>
          </w:p>
        </w:tc>
        <w:tc>
          <w:tcPr>
            <w:tcW w:type="dxa" w:w="4207"/>
            <w:shd w:fill="D9E2F3" w:val="clear"/>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Vai trò với dự án</w:t>
            </w:r>
          </w:p>
        </w:tc>
      </w:tr>
      <w:tr>
        <w:trPr>
          <w:tblHeader w:val="false"/>
        </w:trPr>
        <w:tc>
          <w:tcPr>
            <w:tcW w:type="dxa" w:w="658"/>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R1</w:t>
            </w:r>
          </w:p>
        </w:tc>
        <w:tc>
          <w:tcPr>
            <w:tcW w:type="dxa" w:w="4206"/>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Slide bài giảng "Project 1 — Phân tích yêu cầu". </w:t>
            </w:r>
            <w:r>
              <w:rPr>
                <w:rFonts w:ascii="Times New Roman" w:cs="Times New Roman" w:eastAsia="Times New Roman" w:hAnsi="Times New Roman"/>
                <w:i/>
                <w:iCs/>
                <w:sz w:val="26"/>
                <w:szCs w:val="26"/>
              </w:rPr>
              <w:t xml:space="preserve">(Bổ sung tên giảng viên và năm học khi hoàn thiện danh mục tham khảo.)</w:t>
            </w:r>
          </w:p>
        </w:tc>
        <w:tc>
          <w:tcPr>
            <w:tcW w:type="dxa" w:w="4207"/>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Khung phương pháp và cấu trúc tài liệu</w:t>
            </w:r>
          </w:p>
        </w:tc>
      </w:tr>
      <w:tr>
        <w:trPr>
          <w:tblHeader w:val="false"/>
        </w:trPr>
        <w:tc>
          <w:tcPr>
            <w:tcW w:type="dxa" w:w="658"/>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R2</w:t>
            </w:r>
          </w:p>
        </w:tc>
        <w:tc>
          <w:tcPr>
            <w:tcW w:type="dxa" w:w="4206"/>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Thủ tướng Chính phủ. (2025). </w:t>
            </w:r>
            <w:r>
              <w:rPr>
                <w:rFonts w:ascii="Times New Roman" w:cs="Times New Roman" w:eastAsia="Times New Roman" w:hAnsi="Times New Roman"/>
                <w:i/>
                <w:iCs/>
                <w:sz w:val="26"/>
                <w:szCs w:val="26"/>
              </w:rPr>
              <w:t xml:space="preserve">Quyết định quy định về cơ cấu biểu giá bán lẻ điện.</w:t>
            </w:r>
            <w:r>
              <w:rPr>
                <w:rFonts w:ascii="Times New Roman" w:cs="Times New Roman" w:eastAsia="Times New Roman" w:hAnsi="Times New Roman"/>
                <w:sz w:val="26"/>
                <w:szCs w:val="26"/>
              </w:rPr>
              <w:t xml:space="preserve"> Số 14/2025/QĐ-TTg, ngày 29/5/2025.</w:t>
            </w:r>
          </w:p>
        </w:tc>
        <w:tc>
          <w:tcPr>
            <w:tcW w:type="dxa" w:w="4207"/>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Cơ sở cho cơ cấu </w:t>
            </w:r>
            <w:r>
              <w:rPr>
                <w:rFonts w:ascii="Times New Roman" w:cs="Times New Roman" w:eastAsia="Times New Roman" w:hAnsi="Times New Roman"/>
                <w:b/>
                <w:bCs/>
                <w:sz w:val="26"/>
                <w:szCs w:val="26"/>
              </w:rPr>
              <w:t xml:space="preserve">5 bậc</w:t>
            </w:r>
            <w:r>
              <w:rPr>
                <w:rFonts w:ascii="Times New Roman" w:cs="Times New Roman" w:eastAsia="Times New Roman" w:hAnsi="Times New Roman"/>
                <w:sz w:val="26"/>
                <w:szCs w:val="26"/>
              </w:rPr>
              <w:t xml:space="preserve"> của quy tắc tính tiền điện bậc thang (BR-02b)</w:t>
            </w:r>
          </w:p>
        </w:tc>
      </w:tr>
      <w:tr>
        <w:trPr>
          <w:tblHeader w:val="false"/>
        </w:trPr>
        <w:tc>
          <w:tcPr>
            <w:tcW w:type="dxa" w:w="658"/>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R3</w:t>
            </w:r>
          </w:p>
        </w:tc>
        <w:tc>
          <w:tcPr>
            <w:tcW w:type="dxa" w:w="4206"/>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Bộ Công Thương. (2025). </w:t>
            </w:r>
            <w:r>
              <w:rPr>
                <w:rFonts w:ascii="Times New Roman" w:cs="Times New Roman" w:eastAsia="Times New Roman" w:hAnsi="Times New Roman"/>
                <w:i/>
                <w:iCs/>
                <w:sz w:val="26"/>
                <w:szCs w:val="26"/>
              </w:rPr>
              <w:t xml:space="preserve">Quyết định về giá bán điện.</w:t>
            </w:r>
            <w:r>
              <w:rPr>
                <w:rFonts w:ascii="Times New Roman" w:cs="Times New Roman" w:eastAsia="Times New Roman" w:hAnsi="Times New Roman"/>
                <w:sz w:val="26"/>
                <w:szCs w:val="26"/>
              </w:rPr>
              <w:t xml:space="preserve"> Số 1279/QĐ-BCT, ngày 09/5/2025, hiệu lực từ 10/5/2025.</w:t>
            </w:r>
          </w:p>
        </w:tc>
        <w:tc>
          <w:tcPr>
            <w:tcW w:type="dxa" w:w="4207"/>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Nguồn của giá bán lẻ điện bình quân 2.204,0655 đ/kWh — căn cứ quy đổi đơn giá từng bậc</w:t>
            </w:r>
          </w:p>
        </w:tc>
      </w:tr>
      <w:tr>
        <w:trPr>
          <w:tblHeader w:val="false"/>
        </w:trPr>
        <w:tc>
          <w:tcPr>
            <w:tcW w:type="dxa" w:w="658"/>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R4</w:t>
            </w:r>
          </w:p>
        </w:tc>
        <w:tc>
          <w:tcPr>
            <w:tcW w:type="dxa" w:w="4206"/>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Quy định về giá điện cho người thuê nhà — định mức 4 người tính là 1 hộ. </w:t>
            </w:r>
            <w:r>
              <w:rPr>
                <w:rFonts w:ascii="Times New Roman" w:cs="Times New Roman" w:eastAsia="Times New Roman" w:hAnsi="Times New Roman"/>
                <w:i/>
                <w:iCs/>
                <w:sz w:val="26"/>
                <w:szCs w:val="26"/>
              </w:rPr>
              <w:t xml:space="preserve">(Bổ sung số hiệu văn bản khi hoàn thiện.)</w:t>
            </w:r>
          </w:p>
        </w:tc>
        <w:tc>
          <w:tcPr>
            <w:tcW w:type="dxa" w:w="4207"/>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Ràng buộc pháp lý khi tính tiền điện cho phòng trọ (BR-02c)</w:t>
            </w:r>
          </w:p>
        </w:tc>
      </w:tr>
      <w:tr>
        <w:trPr>
          <w:tblHeader w:val="false"/>
        </w:trPr>
        <w:tc>
          <w:tcPr>
            <w:tcW w:type="dxa" w:w="658"/>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R5</w:t>
            </w:r>
          </w:p>
        </w:tc>
        <w:tc>
          <w:tcPr>
            <w:tcW w:type="dxa" w:w="4206"/>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Quốc hội. (2024). </w:t>
            </w:r>
            <w:r>
              <w:rPr>
                <w:rFonts w:ascii="Times New Roman" w:cs="Times New Roman" w:eastAsia="Times New Roman" w:hAnsi="Times New Roman"/>
                <w:i/>
                <w:iCs/>
                <w:sz w:val="26"/>
                <w:szCs w:val="26"/>
              </w:rPr>
              <w:t xml:space="preserve">Luật Phòng cháy, chữa cháy và cứu nạn, cứu hộ</w:t>
            </w:r>
            <w:r>
              <w:rPr>
                <w:rFonts w:ascii="Times New Roman" w:cs="Times New Roman" w:eastAsia="Times New Roman" w:hAnsi="Times New Roman"/>
                <w:sz w:val="26"/>
                <w:szCs w:val="26"/>
              </w:rPr>
              <w:t xml:space="preserve">; Chính phủ. (2025). </w:t>
            </w:r>
            <w:r>
              <w:rPr>
                <w:rFonts w:ascii="Times New Roman" w:cs="Times New Roman" w:eastAsia="Times New Roman" w:hAnsi="Times New Roman"/>
                <w:i/>
                <w:iCs/>
                <w:sz w:val="26"/>
                <w:szCs w:val="26"/>
              </w:rPr>
              <w:t xml:space="preserve">Nghị định số 105/2025/NĐ-CP.</w:t>
            </w:r>
          </w:p>
        </w:tc>
        <w:tc>
          <w:tcPr>
            <w:tcW w:type="dxa" w:w="4207"/>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Cơ sở cho phân hệ quản lý hồ sơ và kiểm tra PCCC định kỳ</w:t>
            </w:r>
          </w:p>
        </w:tc>
      </w:tr>
      <w:tr>
        <w:trPr>
          <w:tblHeader w:val="false"/>
        </w:trPr>
        <w:tc>
          <w:tcPr>
            <w:tcW w:type="dxa" w:w="658"/>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R6</w:t>
            </w:r>
          </w:p>
        </w:tc>
        <w:tc>
          <w:tcPr>
            <w:tcW w:type="dxa" w:w="4206"/>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Quốc hội. (2020). </w:t>
            </w:r>
            <w:r>
              <w:rPr>
                <w:rFonts w:ascii="Times New Roman" w:cs="Times New Roman" w:eastAsia="Times New Roman" w:hAnsi="Times New Roman"/>
                <w:i/>
                <w:iCs/>
                <w:sz w:val="26"/>
                <w:szCs w:val="26"/>
              </w:rPr>
              <w:t xml:space="preserve">Luật Cư trú</w:t>
            </w:r>
            <w:r>
              <w:rPr>
                <w:rFonts w:ascii="Times New Roman" w:cs="Times New Roman" w:eastAsia="Times New Roman" w:hAnsi="Times New Roman"/>
                <w:sz w:val="26"/>
                <w:szCs w:val="26"/>
              </w:rPr>
              <w:t xml:space="preserve"> và các quy định về thông báo lưu trú.</w:t>
            </w:r>
          </w:p>
        </w:tc>
        <w:tc>
          <w:tcPr>
            <w:tcW w:type="dxa" w:w="4207"/>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Cơ sở cho chức năng quản lý hồ sơ tạm trú người thuê</w:t>
            </w:r>
          </w:p>
        </w:tc>
      </w:tr>
      <w:tr>
        <w:trPr>
          <w:tblHeader w:val="false"/>
        </w:trPr>
        <w:tc>
          <w:tcPr>
            <w:tcW w:type="dxa" w:w="658"/>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R7</w:t>
            </w:r>
          </w:p>
        </w:tc>
        <w:tc>
          <w:tcPr>
            <w:tcW w:type="dxa" w:w="4206"/>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Mẫu hợp đồng thuê nhà ở phổ biến trên thị trường.</w:t>
            </w:r>
          </w:p>
        </w:tc>
        <w:tc>
          <w:tcPr>
            <w:tcW w:type="dxa" w:w="4207"/>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Nguồn xác định các trường dữ liệu của thực thể Hợp đồng</w:t>
            </w:r>
          </w:p>
        </w:tc>
      </w:tr>
      <w:tr>
        <w:trPr>
          <w:tblHeader w:val="false"/>
        </w:trPr>
        <w:tc>
          <w:tcPr>
            <w:tcW w:type="dxa" w:w="658"/>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R8</w:t>
            </w:r>
          </w:p>
        </w:tc>
        <w:tc>
          <w:tcPr>
            <w:tcW w:type="dxa" w:w="4206"/>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Khảo sát 3 ứng dụng tương tự trên thị trường (xem mục 2.2.5.2).</w:t>
            </w:r>
          </w:p>
        </w:tc>
        <w:tc>
          <w:tcPr>
            <w:tcW w:type="dxa" w:w="4207"/>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Đối sánh tính năng, tránh bỏ sót yêu cầu</w:t>
            </w:r>
          </w:p>
        </w:tc>
      </w:tr>
    </w:tbl>
    <w:p>
      <w:pPr>
        <w:spacing w:after="160"/>
      </w:pPr>
      <w:r>
        <w:rPr>
          <w:sz w:val="8"/>
          <w:szCs w:val="8"/>
        </w:rPr>
        <w:t xml:space="preserve"/>
      </w:r>
    </w:p>
    <w:p>
      <w:pPr>
        <w:spacing w:after="120" w:line="340"/>
        <w:ind w:left="400"/>
        <w:jc w:val="both"/>
      </w:pPr>
      <w:r>
        <w:rPr>
          <w:rFonts w:ascii="Times New Roman" w:cs="Times New Roman" w:eastAsia="Times New Roman" w:hAnsi="Times New Roman"/>
          <w:b/>
          <w:bCs/>
          <w:sz w:val="26"/>
          <w:szCs w:val="26"/>
        </w:rPr>
        <w:t xml:space="preserve">Ghi chú về R2 và R3.</w:t>
      </w:r>
      <w:r>
        <w:rPr>
          <w:rFonts w:ascii="Times New Roman" w:cs="Times New Roman" w:eastAsia="Times New Roman" w:hAnsi="Times New Roman"/>
          <w:sz w:val="26"/>
          <w:szCs w:val="26"/>
        </w:rPr>
        <w:t xml:space="preserve"> Hai văn bản này giữ vai trò khác nhau và </w:t>
      </w:r>
      <w:r>
        <w:rPr>
          <w:rFonts w:ascii="Times New Roman" w:cs="Times New Roman" w:eastAsia="Times New Roman" w:hAnsi="Times New Roman"/>
          <w:b/>
          <w:bCs/>
          <w:sz w:val="26"/>
          <w:szCs w:val="26"/>
        </w:rPr>
        <w:t xml:space="preserve">không thay thế cho nhau</w:t>
      </w:r>
      <w:r>
        <w:rPr>
          <w:rFonts w:ascii="Times New Roman" w:cs="Times New Roman" w:eastAsia="Times New Roman" w:hAnsi="Times New Roman"/>
          <w:sz w:val="26"/>
          <w:szCs w:val="26"/>
        </w:rPr>
        <w:t xml:space="preserve">: R2 quy định </w:t>
      </w:r>
      <w:r>
        <w:rPr>
          <w:rFonts w:ascii="Times New Roman" w:cs="Times New Roman" w:eastAsia="Times New Roman" w:hAnsi="Times New Roman"/>
          <w:i/>
          <w:iCs/>
          <w:sz w:val="26"/>
          <w:szCs w:val="26"/>
        </w:rPr>
        <w:t xml:space="preserve">cơ cấu</w:t>
      </w:r>
      <w:r>
        <w:rPr>
          <w:rFonts w:ascii="Times New Roman" w:cs="Times New Roman" w:eastAsia="Times New Roman" w:hAnsi="Times New Roman"/>
          <w:sz w:val="26"/>
          <w:szCs w:val="26"/>
        </w:rPr>
        <w:t xml:space="preserve"> biểu giá — số bậc, khoảng sản lượng, và tỷ lệ phần trăm của từng bậc so với giá bình quân; R3 quy định </w:t>
      </w:r>
      <w:r>
        <w:rPr>
          <w:rFonts w:ascii="Times New Roman" w:cs="Times New Roman" w:eastAsia="Times New Roman" w:hAnsi="Times New Roman"/>
          <w:i/>
          <w:iCs/>
          <w:sz w:val="26"/>
          <w:szCs w:val="26"/>
        </w:rPr>
        <w:t xml:space="preserve">mức</w:t>
      </w:r>
      <w:r>
        <w:rPr>
          <w:rFonts w:ascii="Times New Roman" w:cs="Times New Roman" w:eastAsia="Times New Roman" w:hAnsi="Times New Roman"/>
          <w:sz w:val="26"/>
          <w:szCs w:val="26"/>
        </w:rPr>
        <w:t xml:space="preserve"> giá bán lẻ điện bình quân dùng để quy đổi các tỷ lệ đó thành đơn giá cụ thể. Khi Nhà nước điều chỉnh giá điện, thông thường chỉ R3 thay đổi còn cơ cấu ở R2 giữ nguyên. Đây là lý do BR-02b lưu cả tỷ lệ lẫn đơn giá đã quy đổi.</w:t>
      </w:r>
    </w:p>
    <w:p>
      <w:pPr>
        <w:spacing w:after="120" w:line="340"/>
        <w:ind w:left="400"/>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Đã kiểm chứng ngày 23/08/2026.</w:t>
      </w:r>
      <w:r>
        <w:rPr>
          <w:rFonts w:ascii="Times New Roman" w:cs="Times New Roman" w:eastAsia="Times New Roman" w:hAnsi="Times New Roman"/>
          <w:sz w:val="26"/>
          <w:szCs w:val="26"/>
        </w:rPr>
        <w:t xml:space="preserve"> Quyết định 1279/QĐ-BCT vẫn là văn bản hiện hành; giá bán lẻ điện bình quân </w:t>
      </w:r>
      <w:r>
        <w:rPr>
          <w:rFonts w:ascii="Times New Roman" w:cs="Times New Roman" w:eastAsia="Times New Roman" w:hAnsi="Times New Roman"/>
          <w:b/>
          <w:bCs/>
          <w:sz w:val="26"/>
          <w:szCs w:val="26"/>
        </w:rPr>
        <w:t xml:space="preserve">chưa thay đổi kể từ 10/5/2025</w:t>
      </w:r>
      <w:r>
        <w:rPr>
          <w:rFonts w:ascii="Times New Roman" w:cs="Times New Roman" w:eastAsia="Times New Roman" w:hAnsi="Times New Roman"/>
          <w:sz w:val="26"/>
          <w:szCs w:val="26"/>
        </w:rPr>
        <w:t xml:space="preserve">, tức đã giữ nguyên hơn 15 tháng. Trong năm 2026 chỉ có thay đổi về </w:t>
      </w:r>
      <w:r>
        <w:rPr>
          <w:rFonts w:ascii="Times New Roman" w:cs="Times New Roman" w:eastAsia="Times New Roman" w:hAnsi="Times New Roman"/>
          <w:b/>
          <w:bCs/>
          <w:sz w:val="26"/>
          <w:szCs w:val="26"/>
        </w:rPr>
        <w:t xml:space="preserve">cơ chế</w:t>
      </w:r>
      <w:r>
        <w:rPr>
          <w:rFonts w:ascii="Times New Roman" w:cs="Times New Roman" w:eastAsia="Times New Roman" w:hAnsi="Times New Roman"/>
          <w:sz w:val="26"/>
          <w:szCs w:val="26"/>
        </w:rPr>
        <w:t xml:space="preserve"> điều chỉnh giá, không phải về mức giá: </w:t>
      </w:r>
      <w:r>
        <w:rPr>
          <w:rFonts w:ascii="Times New Roman" w:cs="Times New Roman" w:eastAsia="Times New Roman" w:hAnsi="Times New Roman"/>
          <w:b/>
          <w:bCs/>
          <w:sz w:val="26"/>
          <w:szCs w:val="26"/>
        </w:rPr>
        <w:t xml:space="preserve">Nghị định 278/2026/NĐ-CP</w:t>
      </w:r>
      <w:r>
        <w:rPr>
          <w:rFonts w:ascii="Times New Roman" w:cs="Times New Roman" w:eastAsia="Times New Roman" w:hAnsi="Times New Roman"/>
          <w:sz w:val="26"/>
          <w:szCs w:val="26"/>
        </w:rPr>
        <w:t xml:space="preserve"> ngày 09/7/2026 sửa đổi Nghị định 72/2025/NĐ-CP, theo đó giá bán lẻ điện bình quân được xét điều chỉnh </w:t>
      </w:r>
      <w:r>
        <w:rPr>
          <w:rFonts w:ascii="Times New Roman" w:cs="Times New Roman" w:eastAsia="Times New Roman" w:hAnsi="Times New Roman"/>
          <w:b/>
          <w:bCs/>
          <w:sz w:val="26"/>
          <w:szCs w:val="26"/>
        </w:rPr>
        <w:t xml:space="preserve">ba tháng một lần</w:t>
      </w:r>
      <w:r>
        <w:rPr>
          <w:rFonts w:ascii="Times New Roman" w:cs="Times New Roman" w:eastAsia="Times New Roman" w:hAnsi="Times New Roman"/>
          <w:sz w:val="26"/>
          <w:szCs w:val="26"/>
        </w:rPr>
        <w:t xml:space="preserve"> khi chi phí đầu vào biến động từ 2% trở lên — tối đa bốn đợt mỗi năm.</w:t>
      </w:r>
    </w:p>
    <w:p>
      <w:pPr>
        <w:spacing w:after="120" w:line="340"/>
        <w:ind w:left="400"/>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Vẫn phải kiểm lại sát ngày bảo vệ.</w:t>
      </w:r>
      <w:r>
        <w:rPr>
          <w:rFonts w:ascii="Times New Roman" w:cs="Times New Roman" w:eastAsia="Times New Roman" w:hAnsi="Times New Roman"/>
          <w:sz w:val="26"/>
          <w:szCs w:val="26"/>
        </w:rPr>
        <w:t xml:space="preserve"> Chu kỳ xét ba tháng một lần nghĩa là một quyết định điều chỉnh có thể ban hành bất cứ lúc nào, kể cả trong khoảng thời gian từ nay tới lúc nộp. Nếu giá bình quân đổi thì </w:t>
      </w:r>
      <w:r>
        <w:rPr>
          <w:rFonts w:ascii="Times New Roman" w:cs="Times New Roman" w:eastAsia="Times New Roman" w:hAnsi="Times New Roman"/>
          <w:b/>
          <w:bCs/>
          <w:sz w:val="26"/>
          <w:szCs w:val="26"/>
        </w:rPr>
        <w:t xml:space="preserve">chỉ cột đơn giá ở BR-02b phải cập nhật</w:t>
      </w:r>
      <w:r>
        <w:rPr>
          <w:rFonts w:ascii="Times New Roman" w:cs="Times New Roman" w:eastAsia="Times New Roman" w:hAnsi="Times New Roman"/>
          <w:sz w:val="26"/>
          <w:szCs w:val="26"/>
        </w:rPr>
        <w:t xml:space="preserve">; cơ cấu 5 bậc và các tỷ lệ phần trăm giữ nguyên — đây đúng là tình huống mà thiết kế lưu cả </w:t>
      </w:r>
      <w:r>
        <w:rPr>
          <w:rFonts w:ascii="Consolas" w:cs="Consolas" w:eastAsia="Consolas" w:hAnsi="Consolas"/>
          <w:sz w:val="23"/>
          <w:szCs w:val="23"/>
        </w:rPr>
        <w:t xml:space="preserve">ty_le</w:t>
      </w:r>
      <w:r>
        <w:rPr>
          <w:rFonts w:ascii="Times New Roman" w:cs="Times New Roman" w:eastAsia="Times New Roman" w:hAnsi="Times New Roman"/>
          <w:sz w:val="26"/>
          <w:szCs w:val="26"/>
        </w:rPr>
        <w:t xml:space="preserve"> lẫn đơn giá đã quy đổi được dựng ra để hấp thụ.</w:t>
      </w:r>
    </w:p>
    <w:p>
      <w:pPr>
        <w:pStyle w:val="Heading2"/>
        <w:spacing w:after="120" w:before="240"/>
        <w:jc w:val="left"/>
      </w:pPr>
      <w:r>
        <w:rPr>
          <w:rFonts w:ascii="Times New Roman" w:cs="Times New Roman" w:eastAsia="Times New Roman" w:hAnsi="Times New Roman"/>
          <w:sz w:val="26"/>
          <w:szCs w:val="26"/>
        </w:rPr>
        <w:t xml:space="preserve">1.6. Bố cục báo cáo</w:t>
      </w:r>
    </w:p>
    <w:p>
      <w:pPr>
        <w:spacing w:after="120" w:line="340"/>
        <w:jc w:val="both"/>
      </w:pPr>
      <w:r>
        <w:rPr>
          <w:rFonts w:ascii="Times New Roman" w:cs="Times New Roman" w:eastAsia="Times New Roman" w:hAnsi="Times New Roman"/>
          <w:sz w:val="26"/>
          <w:szCs w:val="26"/>
        </w:rPr>
        <w:t xml:space="preserve">Báo cáo gồm bảy chương. Ba chương đầu đi theo trình tự của quy trình phát triển phần mềm — hiểu bài toán, phân tích yêu cầu, thiết kế lời giải — bốn chương sau nói về việc hiện thực hoá thiết kế đó thành sản phẩm chạy được.</w:t>
      </w:r>
    </w:p>
    <w:p>
      <w:pPr>
        <w:pStyle w:val="TableCaption"/>
        <w:keepNext/>
      </w:pPr>
      <w:r>
        <w:rPr>
          <w:rFonts w:ascii="Times New Roman" w:cs="Times New Roman" w:eastAsia="Times New Roman" w:hAnsi="Times New Roman"/>
          <w:b/>
          <w:bCs/>
          <w:sz w:val="24"/>
          <w:szCs w:val="24"/>
        </w:rPr>
        <w:t xml:space="preserve">Bảng 1.7 — Bố cục báo cáo</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686"/>
        <w:gridCol w:w="2515"/>
        <w:gridCol w:w="5870"/>
      </w:tblGrid>
      <w:tr>
        <w:trPr>
          <w:tblHeader/>
        </w:trPr>
        <w:tc>
          <w:tcPr>
            <w:tcW w:type="dxa" w:w="686"/>
            <w:shd w:fill="D9E2F3" w:val="clear"/>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Chương</w:t>
            </w:r>
          </w:p>
        </w:tc>
        <w:tc>
          <w:tcPr>
            <w:tcW w:type="dxa" w:w="2515"/>
            <w:shd w:fill="D9E2F3" w:val="clear"/>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Nội dung</w:t>
            </w:r>
          </w:p>
        </w:tc>
        <w:tc>
          <w:tcPr>
            <w:tcW w:type="dxa" w:w="5870"/>
            <w:shd w:fill="D9E2F3" w:val="clear"/>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Câu hỏi mà chương này trả lời</w:t>
            </w:r>
          </w:p>
        </w:tc>
      </w:tr>
      <w:tr>
        <w:trPr>
          <w:tblHeader w:val="false"/>
        </w:trPr>
        <w:tc>
          <w:tcPr>
            <w:tcW w:type="dxa" w:w="686"/>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1</w:t>
            </w:r>
          </w:p>
        </w:tc>
        <w:tc>
          <w:tcPr>
            <w:tcW w:type="dxa" w:w="251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Tổng quan đề tài</w:t>
            </w:r>
          </w:p>
        </w:tc>
        <w:tc>
          <w:tcPr>
            <w:tcW w:type="dxa" w:w="5870"/>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Bài toán là gì, làm cho ai, phạm vi tới đâu</w:t>
            </w:r>
          </w:p>
        </w:tc>
      </w:tr>
      <w:tr>
        <w:trPr>
          <w:tblHeader w:val="false"/>
        </w:trPr>
        <w:tc>
          <w:tcPr>
            <w:tcW w:type="dxa" w:w="686"/>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2</w:t>
            </w:r>
          </w:p>
        </w:tc>
        <w:tc>
          <w:tcPr>
            <w:tcW w:type="dxa" w:w="251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Khảo sát và phân tích yêu cầu</w:t>
            </w:r>
          </w:p>
        </w:tc>
        <w:tc>
          <w:tcPr>
            <w:tcW w:type="dxa" w:w="5870"/>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Ai có tiếng nói với hệ thống, yêu cầu thu thập bằng cách nào, hệ thống </w:t>
            </w:r>
            <w:r>
              <w:rPr>
                <w:rFonts w:ascii="Times New Roman" w:cs="Times New Roman" w:eastAsia="Times New Roman" w:hAnsi="Times New Roman"/>
                <w:b/>
                <w:bCs/>
                <w:sz w:val="26"/>
                <w:szCs w:val="26"/>
              </w:rPr>
              <w:t xml:space="preserve">phải</w:t>
            </w:r>
            <w:r>
              <w:rPr>
                <w:rFonts w:ascii="Times New Roman" w:cs="Times New Roman" w:eastAsia="Times New Roman" w:hAnsi="Times New Roman"/>
                <w:sz w:val="26"/>
                <w:szCs w:val="26"/>
              </w:rPr>
              <w:t xml:space="preserve"> làm gì, và bản đặc tả có đủ tốt để đem đi lập trình không</w:t>
            </w:r>
          </w:p>
        </w:tc>
      </w:tr>
      <w:tr>
        <w:trPr>
          <w:tblHeader w:val="false"/>
        </w:trPr>
        <w:tc>
          <w:tcPr>
            <w:tcW w:type="dxa" w:w="686"/>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3</w:t>
            </w:r>
          </w:p>
        </w:tc>
        <w:tc>
          <w:tcPr>
            <w:tcW w:type="dxa" w:w="251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Phân tích và thiết kế hệ thống</w:t>
            </w:r>
          </w:p>
        </w:tc>
        <w:tc>
          <w:tcPr>
            <w:tcW w:type="dxa" w:w="5870"/>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Những yêu cầu đó được tổ chức thành hình hài nào để lập trình được</w:t>
            </w:r>
          </w:p>
        </w:tc>
      </w:tr>
      <w:tr>
        <w:trPr>
          <w:tblHeader w:val="false"/>
        </w:trPr>
        <w:tc>
          <w:tcPr>
            <w:tcW w:type="dxa" w:w="686"/>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4</w:t>
            </w:r>
          </w:p>
        </w:tc>
        <w:tc>
          <w:tcPr>
            <w:tcW w:type="dxa" w:w="251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Công nghệ sử dụng</w:t>
            </w:r>
          </w:p>
        </w:tc>
        <w:tc>
          <w:tcPr>
            <w:tcW w:type="dxa" w:w="5870"/>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Sản phẩm được dựng bằng công nghệ gì, và vì sao chọn như vậy</w:t>
            </w:r>
          </w:p>
        </w:tc>
      </w:tr>
      <w:tr>
        <w:trPr>
          <w:tblHeader w:val="false"/>
        </w:trPr>
        <w:tc>
          <w:tcPr>
            <w:tcW w:type="dxa" w:w="686"/>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5</w:t>
            </w:r>
          </w:p>
        </w:tc>
        <w:tc>
          <w:tcPr>
            <w:tcW w:type="dxa" w:w="251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Xây dựng và triển khai</w:t>
            </w:r>
          </w:p>
        </w:tc>
        <w:tc>
          <w:tcPr>
            <w:tcW w:type="dxa" w:w="5870"/>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Phần mềm được xây dựng theo trình tự nào và đưa lên máy chủ ra sao</w:t>
            </w:r>
          </w:p>
        </w:tc>
      </w:tr>
      <w:tr>
        <w:trPr>
          <w:tblHeader w:val="false"/>
        </w:trPr>
        <w:tc>
          <w:tcPr>
            <w:tcW w:type="dxa" w:w="686"/>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6</w:t>
            </w:r>
          </w:p>
        </w:tc>
        <w:tc>
          <w:tcPr>
            <w:tcW w:type="dxa" w:w="251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Kiểm thử và đánh giá</w:t>
            </w:r>
          </w:p>
        </w:tc>
        <w:tc>
          <w:tcPr>
            <w:tcW w:type="dxa" w:w="5870"/>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Làm sao biết phần mềm chạy đúng, nhất là ở phần tính tiền</w:t>
            </w:r>
          </w:p>
        </w:tc>
      </w:tr>
      <w:tr>
        <w:trPr>
          <w:tblHeader w:val="false"/>
        </w:trPr>
        <w:tc>
          <w:tcPr>
            <w:tcW w:type="dxa" w:w="686"/>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7</w:t>
            </w:r>
          </w:p>
        </w:tc>
        <w:tc>
          <w:tcPr>
            <w:tcW w:type="dxa" w:w="251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Kết luận</w:t>
            </w:r>
          </w:p>
        </w:tc>
        <w:tc>
          <w:tcPr>
            <w:tcW w:type="dxa" w:w="5870"/>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Làm được gì, chưa làm được gì, hướng phát triển tiếp</w:t>
            </w:r>
          </w:p>
        </w:tc>
      </w:tr>
    </w:tbl>
    <w:p>
      <w:pPr>
        <w:spacing w:after="160"/>
      </w:pPr>
      <w:r>
        <w:rPr>
          <w:sz w:val="8"/>
          <w:szCs w:val="8"/>
        </w:rPr>
        <w:t xml:space="preserve"/>
      </w:r>
    </w:p>
    <w:p>
      <w:pPr>
        <w:spacing w:after="120" w:line="340"/>
        <w:jc w:val="both"/>
      </w:pPr>
      <w:r>
        <w:rPr>
          <w:rFonts w:ascii="Times New Roman" w:cs="Times New Roman" w:eastAsia="Times New Roman" w:hAnsi="Times New Roman"/>
          <w:sz w:val="26"/>
          <w:szCs w:val="26"/>
        </w:rPr>
        <w:t xml:space="preserve">Hai phần dễ bị nhầm với nhau là </w:t>
      </w:r>
      <w:r>
        <w:rPr>
          <w:rFonts w:ascii="Times New Roman" w:cs="Times New Roman" w:eastAsia="Times New Roman" w:hAnsi="Times New Roman"/>
          <w:b/>
          <w:bCs/>
          <w:sz w:val="26"/>
          <w:szCs w:val="26"/>
        </w:rPr>
        <w:t xml:space="preserve">mục 2.5</w:t>
      </w:r>
      <w:r>
        <w:rPr>
          <w:rFonts w:ascii="Times New Roman" w:cs="Times New Roman" w:eastAsia="Times New Roman" w:hAnsi="Times New Roman"/>
          <w:sz w:val="26"/>
          <w:szCs w:val="26"/>
        </w:rPr>
        <w:t xml:space="preserve"> và </w:t>
      </w:r>
      <w:r>
        <w:rPr>
          <w:rFonts w:ascii="Times New Roman" w:cs="Times New Roman" w:eastAsia="Times New Roman" w:hAnsi="Times New Roman"/>
          <w:b/>
          <w:bCs/>
          <w:sz w:val="26"/>
          <w:szCs w:val="26"/>
        </w:rPr>
        <w:t xml:space="preserve">Chương 6</w:t>
      </w:r>
      <w:r>
        <w:rPr>
          <w:rFonts w:ascii="Times New Roman" w:cs="Times New Roman" w:eastAsia="Times New Roman" w:hAnsi="Times New Roman"/>
          <w:sz w:val="26"/>
          <w:szCs w:val="26"/>
        </w:rPr>
        <w:t xml:space="preserve">. Mục 2.5 kiểm tra chất lượng của </w:t>
      </w:r>
      <w:r>
        <w:rPr>
          <w:rFonts w:ascii="Times New Roman" w:cs="Times New Roman" w:eastAsia="Times New Roman" w:hAnsi="Times New Roman"/>
          <w:b/>
          <w:bCs/>
          <w:sz w:val="26"/>
          <w:szCs w:val="26"/>
        </w:rPr>
        <w:t xml:space="preserve">bản đặc tả</w:t>
      </w:r>
      <w:r>
        <w:rPr>
          <w:rFonts w:ascii="Times New Roman" w:cs="Times New Roman" w:eastAsia="Times New Roman" w:hAnsi="Times New Roman"/>
          <w:sz w:val="26"/>
          <w:szCs w:val="26"/>
        </w:rPr>
        <w:t xml:space="preserve"> — yêu cầu có rõ ràng không, có đo được không, có truy vết được không, có mâu thuẫn với nhau ở đâu không. Chương 6 kiểm tra chất lượng của </w:t>
      </w:r>
      <w:r>
        <w:rPr>
          <w:rFonts w:ascii="Times New Roman" w:cs="Times New Roman" w:eastAsia="Times New Roman" w:hAnsi="Times New Roman"/>
          <w:b/>
          <w:bCs/>
          <w:sz w:val="26"/>
          <w:szCs w:val="26"/>
        </w:rPr>
        <w:t xml:space="preserve">phần mềm đã xây dựng</w:t>
      </w:r>
      <w:r>
        <w:rPr>
          <w:rFonts w:ascii="Times New Roman" w:cs="Times New Roman" w:eastAsia="Times New Roman" w:hAnsi="Times New Roman"/>
          <w:sz w:val="26"/>
          <w:szCs w:val="26"/>
        </w:rPr>
        <w:t xml:space="preserve"> — chạy có ra đúng kết quả không. Hai việc khác nhau, làm ở hai giai đoạn khác nhau, bằng hai phương pháp khác nhau.</w:t>
      </w:r>
    </w:p>
    <w:p>
      <w:pPr>
        <w:pStyle w:val="Heading1"/>
        <w:pageBreakBefore/>
        <w:spacing w:after="240" w:before="0"/>
        <w:jc w:val="center"/>
      </w:pPr>
      <w:r>
        <w:rPr>
          <w:rFonts w:ascii="Times New Roman" w:cs="Times New Roman" w:eastAsia="Times New Roman" w:hAnsi="Times New Roman"/>
          <w:sz w:val="26"/>
          <w:szCs w:val="26"/>
        </w:rPr>
        <w:t xml:space="preserve">CHƯƠNG 2. KHẢO SÁT VÀ PHÂN TÍCH YÊU CẦU</w:t>
      </w:r>
    </w:p>
    <w:p>
      <w:pPr>
        <w:spacing w:after="120" w:line="340"/>
        <w:jc w:val="both"/>
      </w:pPr>
      <w:r>
        <w:rPr>
          <w:rFonts w:ascii="Times New Roman" w:cs="Times New Roman" w:eastAsia="Times New Roman" w:hAnsi="Times New Roman"/>
          <w:sz w:val="26"/>
          <w:szCs w:val="26"/>
        </w:rPr>
        <w:t xml:space="preserve">Chương 1 đã phát biểu bài toán và khoanh phạm vi. Chương này đi qua trọn vẹn </w:t>
      </w:r>
      <w:r>
        <w:rPr>
          <w:rFonts w:ascii="Times New Roman" w:cs="Times New Roman" w:eastAsia="Times New Roman" w:hAnsi="Times New Roman"/>
          <w:b/>
          <w:bCs/>
          <w:sz w:val="26"/>
          <w:szCs w:val="26"/>
        </w:rPr>
        <w:t xml:space="preserve">quy trình kỹ nghệ yêu cầu</w:t>
      </w:r>
      <w:r>
        <w:rPr>
          <w:rFonts w:ascii="Times New Roman" w:cs="Times New Roman" w:eastAsia="Times New Roman" w:hAnsi="Times New Roman"/>
          <w:sz w:val="26"/>
          <w:szCs w:val="26"/>
        </w:rPr>
        <w:t xml:space="preserve"> để biến bài toán đó thành một bản đặc tả đủ chặt để đem đi thiết kế.</w:t>
      </w:r>
    </w:p>
    <w:p>
      <w:pPr>
        <w:spacing w:after="120" w:line="340"/>
        <w:jc w:val="both"/>
      </w:pPr>
      <w:r>
        <w:rPr>
          <w:rFonts w:ascii="Times New Roman" w:cs="Times New Roman" w:eastAsia="Times New Roman" w:hAnsi="Times New Roman"/>
          <w:sz w:val="26"/>
          <w:szCs w:val="26"/>
        </w:rPr>
        <w:t xml:space="preserve">Sáu mục của chương ứng với sáu bước của quy trình, mỗi bước lấy đầu ra của bước trước làm đầu vào:</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665"/>
        <w:gridCol w:w="1836"/>
        <w:gridCol w:w="1625"/>
        <w:gridCol w:w="4945"/>
      </w:tblGrid>
      <w:tr>
        <w:trPr>
          <w:tblHeader/>
        </w:trPr>
        <w:tc>
          <w:tcPr>
            <w:tcW w:type="dxa" w:w="665"/>
            <w:shd w:fill="D9E2F3" w:val="clear"/>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Mục</w:t>
            </w:r>
          </w:p>
        </w:tc>
        <w:tc>
          <w:tcPr>
            <w:tcW w:type="dxa" w:w="1836"/>
            <w:shd w:fill="D9E2F3" w:val="clear"/>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Bước</w:t>
            </w:r>
          </w:p>
        </w:tc>
        <w:tc>
          <w:tcPr>
            <w:tcW w:type="dxa" w:w="1625"/>
            <w:shd w:fill="D9E2F3" w:val="clear"/>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Đầu vào</w:t>
            </w:r>
          </w:p>
        </w:tc>
        <w:tc>
          <w:tcPr>
            <w:tcW w:type="dxa" w:w="4945"/>
            <w:shd w:fill="D9E2F3" w:val="clear"/>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Đầu ra</w:t>
            </w:r>
          </w:p>
        </w:tc>
      </w:tr>
      <w:tr>
        <w:trPr>
          <w:tblHeader w:val="false"/>
        </w:trPr>
        <w:tc>
          <w:tcPr>
            <w:tcW w:type="dxa" w:w="66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2.1</w:t>
            </w:r>
          </w:p>
        </w:tc>
        <w:tc>
          <w:tcPr>
            <w:tcW w:type="dxa" w:w="1836"/>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Xác định các bên liên quan</w:t>
            </w:r>
          </w:p>
        </w:tc>
        <w:tc>
          <w:tcPr>
            <w:tcW w:type="dxa" w:w="162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Phát biểu bài toán</w:t>
            </w:r>
          </w:p>
        </w:tc>
        <w:tc>
          <w:tcPr>
            <w:tcW w:type="dxa" w:w="494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Danh sách bên liên quan, ma trận quyền lực, bốn chân dung người dùng</w:t>
            </w:r>
          </w:p>
        </w:tc>
      </w:tr>
      <w:tr>
        <w:trPr>
          <w:tblHeader w:val="false"/>
        </w:trPr>
        <w:tc>
          <w:tcPr>
            <w:tcW w:type="dxa" w:w="66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2.2</w:t>
            </w:r>
          </w:p>
        </w:tc>
        <w:tc>
          <w:tcPr>
            <w:tcW w:type="dxa" w:w="1836"/>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Thu thập yêu cầu</w:t>
            </w:r>
          </w:p>
        </w:tc>
        <w:tc>
          <w:tcPr>
            <w:tcW w:type="dxa" w:w="162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Danh sách bên liên quan</w:t>
            </w:r>
          </w:p>
        </w:tc>
        <w:tc>
          <w:tcPr>
            <w:tcW w:type="dxa" w:w="494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Các phát hiện từ phỏng vấn, khảo sát, quan sát, phân tích tài liệu</w:t>
            </w:r>
          </w:p>
        </w:tc>
      </w:tr>
      <w:tr>
        <w:trPr>
          <w:tblHeader w:val="false"/>
        </w:trPr>
        <w:tc>
          <w:tcPr>
            <w:tcW w:type="dxa" w:w="66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2.3</w:t>
            </w:r>
          </w:p>
        </w:tc>
        <w:tc>
          <w:tcPr>
            <w:tcW w:type="dxa" w:w="1836"/>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User story</w:t>
            </w:r>
          </w:p>
        </w:tc>
        <w:tc>
          <w:tcPr>
            <w:tcW w:type="dxa" w:w="162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Các phát hiện</w:t>
            </w:r>
          </w:p>
        </w:tc>
        <w:tc>
          <w:tcPr>
            <w:tcW w:type="dxa" w:w="494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37 user story kèm tiêu chí chấp nhận, đã xếp ưu tiên</w:t>
            </w:r>
          </w:p>
        </w:tc>
      </w:tr>
      <w:tr>
        <w:trPr>
          <w:tblHeader w:val="false"/>
        </w:trPr>
        <w:tc>
          <w:tcPr>
            <w:tcW w:type="dxa" w:w="66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2.4</w:t>
            </w:r>
          </w:p>
        </w:tc>
        <w:tc>
          <w:tcPr>
            <w:tcW w:type="dxa" w:w="1836"/>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Đặc tả yêu cầu phần mềm</w:t>
            </w:r>
          </w:p>
        </w:tc>
        <w:tc>
          <w:tcPr>
            <w:tcW w:type="dxa" w:w="162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User story</w:t>
            </w:r>
          </w:p>
        </w:tc>
        <w:tc>
          <w:tcPr>
            <w:tcW w:type="dxa" w:w="494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93 yêu cầu chức năng, 36 phi chức năng, 23 quy tắc nghiệp vụ</w:t>
            </w:r>
          </w:p>
        </w:tc>
      </w:tr>
      <w:tr>
        <w:trPr>
          <w:tblHeader w:val="false"/>
        </w:trPr>
        <w:tc>
          <w:tcPr>
            <w:tcW w:type="dxa" w:w="66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2.5</w:t>
            </w:r>
          </w:p>
        </w:tc>
        <w:tc>
          <w:tcPr>
            <w:tcW w:type="dxa" w:w="1836"/>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Xác minh yêu cầu</w:t>
            </w:r>
          </w:p>
        </w:tc>
        <w:tc>
          <w:tcPr>
            <w:tcW w:type="dxa" w:w="162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Bản đặc tả</w:t>
            </w:r>
          </w:p>
        </w:tc>
        <w:tc>
          <w:tcPr>
            <w:tcW w:type="dxa" w:w="494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Kết quả kiểm chất lượng, các mâu thuẫn phát hiện được, ma trận truy vết</w:t>
            </w:r>
          </w:p>
        </w:tc>
      </w:tr>
      <w:tr>
        <w:trPr>
          <w:tblHeader w:val="false"/>
        </w:trPr>
        <w:tc>
          <w:tcPr>
            <w:tcW w:type="dxa" w:w="66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2.6</w:t>
            </w:r>
          </w:p>
        </w:tc>
        <w:tc>
          <w:tcPr>
            <w:tcW w:type="dxa" w:w="1836"/>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Quản lý yêu cầu</w:t>
            </w:r>
          </w:p>
        </w:tc>
        <w:tc>
          <w:tcPr>
            <w:tcW w:type="dxa" w:w="162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Bản đặc tả đã xác minh</w:t>
            </w:r>
          </w:p>
        </w:tc>
        <w:tc>
          <w:tcPr>
            <w:tcW w:type="dxa" w:w="494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Baseline, quy trình xử lý thay đổi</w:t>
            </w:r>
          </w:p>
        </w:tc>
      </w:tr>
    </w:tbl>
    <w:p>
      <w:pPr>
        <w:spacing w:after="160"/>
      </w:pPr>
      <w:r>
        <w:rPr>
          <w:sz w:val="8"/>
          <w:szCs w:val="8"/>
        </w:rPr>
        <w:t xml:space="preserve"/>
      </w:r>
    </w:p>
    <w:p>
      <w:pPr>
        <w:spacing w:after="120" w:line="340"/>
        <w:jc w:val="both"/>
      </w:pPr>
      <w:r>
        <w:rPr>
          <w:rFonts w:ascii="Times New Roman" w:cs="Times New Roman" w:eastAsia="Times New Roman" w:hAnsi="Times New Roman"/>
          <w:sz w:val="26"/>
          <w:szCs w:val="26"/>
        </w:rPr>
        <w:t xml:space="preserve">Mục </w:t>
      </w:r>
      <w:r>
        <w:rPr>
          <w:rFonts w:ascii="Times New Roman" w:cs="Times New Roman" w:eastAsia="Times New Roman" w:hAnsi="Times New Roman"/>
          <w:b/>
          <w:bCs/>
          <w:sz w:val="26"/>
          <w:szCs w:val="26"/>
        </w:rPr>
        <w:t xml:space="preserve">2.4</w:t>
      </w:r>
      <w:r>
        <w:rPr>
          <w:rFonts w:ascii="Times New Roman" w:cs="Times New Roman" w:eastAsia="Times New Roman" w:hAnsi="Times New Roman"/>
          <w:sz w:val="26"/>
          <w:szCs w:val="26"/>
        </w:rPr>
        <w:t xml:space="preserve"> là phần dài nhất và cũng là phần được dùng nhiều nhất ở các chương sau: mọi mã </w:t>
      </w:r>
      <w:r>
        <w:rPr>
          <w:rFonts w:ascii="Consolas" w:cs="Consolas" w:eastAsia="Consolas" w:hAnsi="Consolas"/>
          <w:sz w:val="23"/>
          <w:szCs w:val="23"/>
        </w:rPr>
        <w:t xml:space="preserve">FR-</w:t>
      </w:r>
      <w:r>
        <w:rPr>
          <w:rFonts w:ascii="Times New Roman" w:cs="Times New Roman" w:eastAsia="Times New Roman" w:hAnsi="Times New Roman"/>
          <w:sz w:val="26"/>
          <w:szCs w:val="26"/>
        </w:rPr>
        <w:t xml:space="preserve">, </w:t>
      </w:r>
      <w:r>
        <w:rPr>
          <w:rFonts w:ascii="Consolas" w:cs="Consolas" w:eastAsia="Consolas" w:hAnsi="Consolas"/>
          <w:sz w:val="23"/>
          <w:szCs w:val="23"/>
        </w:rPr>
        <w:t xml:space="preserve">NFR-</w:t>
      </w:r>
      <w:r>
        <w:rPr>
          <w:rFonts w:ascii="Times New Roman" w:cs="Times New Roman" w:eastAsia="Times New Roman" w:hAnsi="Times New Roman"/>
          <w:sz w:val="26"/>
          <w:szCs w:val="26"/>
        </w:rPr>
        <w:t xml:space="preserve">, </w:t>
      </w:r>
      <w:r>
        <w:rPr>
          <w:rFonts w:ascii="Consolas" w:cs="Consolas" w:eastAsia="Consolas" w:hAnsi="Consolas"/>
          <w:sz w:val="23"/>
          <w:szCs w:val="23"/>
        </w:rPr>
        <w:t xml:space="preserve">BR-</w:t>
      </w:r>
      <w:r>
        <w:rPr>
          <w:rFonts w:ascii="Times New Roman" w:cs="Times New Roman" w:eastAsia="Times New Roman" w:hAnsi="Times New Roman"/>
          <w:sz w:val="26"/>
          <w:szCs w:val="26"/>
        </w:rPr>
        <w:t xml:space="preserve"> xuất hiện trong Chương 3 và Chương 6 đều truy về mục này.</w:t>
      </w:r>
    </w:p>
    <w:p>
      <w:pPr>
        <w:spacing w:after="120" w:line="340"/>
        <w:ind w:left="400"/>
        <w:jc w:val="both"/>
      </w:pPr>
      <w:r>
        <w:rPr>
          <w:rFonts w:ascii="Times New Roman" w:cs="Times New Roman" w:eastAsia="Times New Roman" w:hAnsi="Times New Roman"/>
          <w:b/>
          <w:bCs/>
          <w:sz w:val="26"/>
          <w:szCs w:val="26"/>
        </w:rPr>
        <w:t xml:space="preserve">Hai quy ước trình bày của chương.</w:t>
      </w:r>
    </w:p>
    <w:p>
      <w:pPr>
        <w:spacing w:after="120" w:line="340"/>
        <w:ind w:left="400"/>
        <w:jc w:val="both"/>
      </w:pPr>
      <w:r>
        <w:rPr>
          <w:rFonts w:ascii="Times New Roman" w:cs="Times New Roman" w:eastAsia="Times New Roman" w:hAnsi="Times New Roman"/>
          <w:b/>
          <w:bCs/>
          <w:sz w:val="26"/>
          <w:szCs w:val="26"/>
        </w:rPr>
        <w:t xml:space="preserve">Thứ nhất, về đánh số bảng.</w:t>
      </w:r>
      <w:r>
        <w:rPr>
          <w:rFonts w:ascii="Times New Roman" w:cs="Times New Roman" w:eastAsia="Times New Roman" w:hAnsi="Times New Roman"/>
          <w:sz w:val="26"/>
          <w:szCs w:val="26"/>
        </w:rPr>
        <w:t xml:space="preserve"> Chương này dùng hai loại khung khác nhau. Loại thứ nhất là </w:t>
      </w:r>
      <w:r>
        <w:rPr>
          <w:rFonts w:ascii="Times New Roman" w:cs="Times New Roman" w:eastAsia="Times New Roman" w:hAnsi="Times New Roman"/>
          <w:b/>
          <w:bCs/>
          <w:sz w:val="26"/>
          <w:szCs w:val="26"/>
        </w:rPr>
        <w:t xml:space="preserve">bảng</w:t>
      </w:r>
      <w:r>
        <w:rPr>
          <w:rFonts w:ascii="Times New Roman" w:cs="Times New Roman" w:eastAsia="Times New Roman" w:hAnsi="Times New Roman"/>
          <w:sz w:val="26"/>
          <w:szCs w:val="26"/>
        </w:rPr>
        <w:t xml:space="preserve"> đúng nghĩa — bảng liệt kê, bảng tổng hợp, bảng đối chiếu — và được đánh số Bảng 2.1 đến Bảng 2.43. Loại thứ hai là </w:t>
      </w:r>
      <w:r>
        <w:rPr>
          <w:rFonts w:ascii="Times New Roman" w:cs="Times New Roman" w:eastAsia="Times New Roman" w:hAnsi="Times New Roman"/>
          <w:b/>
          <w:bCs/>
          <w:sz w:val="26"/>
          <w:szCs w:val="26"/>
        </w:rPr>
        <w:t xml:space="preserve">biểu mẫu</w:t>
      </w:r>
      <w:r>
        <w:rPr>
          <w:rFonts w:ascii="Times New Roman" w:cs="Times New Roman" w:eastAsia="Times New Roman" w:hAnsi="Times New Roman"/>
          <w:sz w:val="26"/>
          <w:szCs w:val="26"/>
        </w:rPr>
        <w:t xml:space="preserve">: thẻ user story, bộ câu hỏi phỏng vấn, mẫu phiếu thay đổi. Chúng có hình thức giống bảng nhưng bản chất là một mẫu điền, nên không đánh số. Cùng quy ước này áp dụng cho đặc tả use case ở Chương 3.</w:t>
      </w:r>
    </w:p>
    <w:p>
      <w:pPr>
        <w:spacing w:after="120" w:line="340"/>
        <w:ind w:left="400"/>
        <w:jc w:val="both"/>
      </w:pPr>
      <w:r>
        <w:rPr>
          <w:rFonts w:ascii="Times New Roman" w:cs="Times New Roman" w:eastAsia="Times New Roman" w:hAnsi="Times New Roman"/>
          <w:b/>
          <w:bCs/>
          <w:sz w:val="26"/>
          <w:szCs w:val="26"/>
        </w:rPr>
        <w:t xml:space="preserve">Thứ hai, về nguồn dữ liệu khảo sát.</w:t>
      </w:r>
      <w:r>
        <w:rPr>
          <w:rFonts w:ascii="Times New Roman" w:cs="Times New Roman" w:eastAsia="Times New Roman" w:hAnsi="Times New Roman"/>
          <w:sz w:val="26"/>
          <w:szCs w:val="26"/>
        </w:rPr>
        <w:t xml:space="preserve"> Trong khuôn khổ đồ án môn học, nhóm không tiếp cận được người dùng thật để phỏng vấn. Số liệu phỏng vấn và khảo sát ở mục 2.2 là </w:t>
      </w:r>
      <w:r>
        <w:rPr>
          <w:rFonts w:ascii="Times New Roman" w:cs="Times New Roman" w:eastAsia="Times New Roman" w:hAnsi="Times New Roman"/>
          <w:b/>
          <w:bCs/>
          <w:sz w:val="26"/>
          <w:szCs w:val="26"/>
        </w:rPr>
        <w:t xml:space="preserve">dữ liệu mô phỏng</w:t>
      </w:r>
      <w:r>
        <w:rPr>
          <w:rFonts w:ascii="Times New Roman" w:cs="Times New Roman" w:eastAsia="Times New Roman" w:hAnsi="Times New Roman"/>
          <w:sz w:val="26"/>
          <w:szCs w:val="26"/>
        </w:rPr>
        <w:t xml:space="preserve"> do nhóm dựng dựa trên tài liệu và quan sát gián tiếp. Điều này được ghi rõ ngay tại chỗ, ở đầu mục 2.2 và mục 2.2.6, để không ai đọc nhầm thành số liệu thực địa. Phần </w:t>
      </w:r>
      <w:r>
        <w:rPr>
          <w:rFonts w:ascii="Times New Roman" w:cs="Times New Roman" w:eastAsia="Times New Roman" w:hAnsi="Times New Roman"/>
          <w:b/>
          <w:bCs/>
          <w:sz w:val="26"/>
          <w:szCs w:val="26"/>
        </w:rPr>
        <w:t xml:space="preserve">phương pháp</w:t>
      </w:r>
      <w:r>
        <w:rPr>
          <w:rFonts w:ascii="Times New Roman" w:cs="Times New Roman" w:eastAsia="Times New Roman" w:hAnsi="Times New Roman"/>
          <w:sz w:val="26"/>
          <w:szCs w:val="26"/>
        </w:rPr>
        <w:t xml:space="preserve"> — kịch bản phỏng vấn, thiết kế bảng hỏi, phiếu quan sát — thì được xây dựng nghiêm túc và dùng lại được nguyên vẹn nếu có cơ hội khảo sát thật.</w:t>
      </w:r>
    </w:p>
    <w:p>
      <w:pPr>
        <w:pBdr>
          <w:bottom w:val="single" w:color="BFBFBF" w:sz="6" w:space="1"/>
        </w:pBdr>
        <w:spacing w:after="120" w:before="120"/>
      </w:pPr>
      <w:r>
        <w:rPr>
          <w:sz w:val="8"/>
          <w:szCs w:val="8"/>
        </w:rPr>
        <w:t xml:space="preserve"/>
      </w:r>
    </w:p>
    <w:p>
      <w:pPr>
        <w:pStyle w:val="Heading2"/>
        <w:spacing w:after="120" w:before="240"/>
        <w:jc w:val="left"/>
      </w:pPr>
      <w:r>
        <w:rPr>
          <w:rFonts w:ascii="Times New Roman" w:cs="Times New Roman" w:eastAsia="Times New Roman" w:hAnsi="Times New Roman"/>
          <w:sz w:val="26"/>
          <w:szCs w:val="26"/>
        </w:rPr>
        <w:t xml:space="preserve">2.1. Xác định các bên liên quan</w:t>
      </w:r>
    </w:p>
    <w:p>
      <w:pPr>
        <w:pStyle w:val="Heading3"/>
        <w:spacing w:after="120" w:before="240"/>
        <w:jc w:val="left"/>
      </w:pPr>
      <w:r>
        <w:rPr>
          <w:rFonts w:ascii="Times New Roman" w:cs="Times New Roman" w:eastAsia="Times New Roman" w:hAnsi="Times New Roman"/>
          <w:sz w:val="26"/>
          <w:szCs w:val="26"/>
        </w:rPr>
        <w:t xml:space="preserve">2.1.1. Danh sách các bên liên quan</w:t>
      </w:r>
    </w:p>
    <w:p>
      <w:pPr>
        <w:spacing w:after="120" w:line="340"/>
        <w:jc w:val="both"/>
      </w:pPr>
      <w:r>
        <w:rPr>
          <w:rFonts w:ascii="Times New Roman" w:cs="Times New Roman" w:eastAsia="Times New Roman" w:hAnsi="Times New Roman"/>
          <w:sz w:val="26"/>
          <w:szCs w:val="26"/>
        </w:rPr>
        <w:t xml:space="preserve">Nhóm phân loại stakeholder theo ba lớp: </w:t>
      </w:r>
      <w:r>
        <w:rPr>
          <w:rFonts w:ascii="Times New Roman" w:cs="Times New Roman" w:eastAsia="Times New Roman" w:hAnsi="Times New Roman"/>
          <w:b/>
          <w:bCs/>
          <w:sz w:val="26"/>
          <w:szCs w:val="26"/>
        </w:rPr>
        <w:t xml:space="preserve">lớp trong</w:t>
      </w:r>
      <w:r>
        <w:rPr>
          <w:rFonts w:ascii="Times New Roman" w:cs="Times New Roman" w:eastAsia="Times New Roman" w:hAnsi="Times New Roman"/>
          <w:sz w:val="26"/>
          <w:szCs w:val="26"/>
        </w:rPr>
        <w:t xml:space="preserve"> (trực tiếp thao tác trên hệ thống), </w:t>
      </w:r>
      <w:r>
        <w:rPr>
          <w:rFonts w:ascii="Times New Roman" w:cs="Times New Roman" w:eastAsia="Times New Roman" w:hAnsi="Times New Roman"/>
          <w:b/>
          <w:bCs/>
          <w:sz w:val="26"/>
          <w:szCs w:val="26"/>
        </w:rPr>
        <w:t xml:space="preserve">lớp ngoài</w:t>
      </w:r>
      <w:r>
        <w:rPr>
          <w:rFonts w:ascii="Times New Roman" w:cs="Times New Roman" w:eastAsia="Times New Roman" w:hAnsi="Times New Roman"/>
          <w:sz w:val="26"/>
          <w:szCs w:val="26"/>
        </w:rPr>
        <w:t xml:space="preserve"> (bị ảnh hưởng nhưng không dùng trực tiếp), và </w:t>
      </w:r>
      <w:r>
        <w:rPr>
          <w:rFonts w:ascii="Times New Roman" w:cs="Times New Roman" w:eastAsia="Times New Roman" w:hAnsi="Times New Roman"/>
          <w:b/>
          <w:bCs/>
          <w:sz w:val="26"/>
          <w:szCs w:val="26"/>
        </w:rPr>
        <w:t xml:space="preserve">lớp ràng buộc</w:t>
      </w:r>
      <w:r>
        <w:rPr>
          <w:rFonts w:ascii="Times New Roman" w:cs="Times New Roman" w:eastAsia="Times New Roman" w:hAnsi="Times New Roman"/>
          <w:sz w:val="26"/>
          <w:szCs w:val="26"/>
        </w:rPr>
        <w:t xml:space="preserve"> (đặt ra luật lệ mà hệ thống phải tuân theo).</w:t>
      </w:r>
    </w:p>
    <w:p>
      <w:pPr>
        <w:pStyle w:val="Heading4"/>
        <w:spacing w:after="120" w:before="240"/>
        <w:jc w:val="left"/>
      </w:pPr>
      <w:r>
        <w:rPr>
          <w:rFonts w:ascii="Times New Roman" w:cs="Times New Roman" w:eastAsia="Times New Roman" w:hAnsi="Times New Roman"/>
          <w:sz w:val="26"/>
          <w:szCs w:val="26"/>
        </w:rPr>
        <w:t xml:space="preserve">2.1.1.1. Lớp trong — người dùng trực tiếp</w:t>
      </w:r>
    </w:p>
    <w:p>
      <w:pPr>
        <w:pStyle w:val="TableCaption"/>
        <w:keepNext/>
      </w:pPr>
      <w:r>
        <w:rPr>
          <w:rFonts w:ascii="Times New Roman" w:cs="Times New Roman" w:eastAsia="Times New Roman" w:hAnsi="Times New Roman"/>
          <w:b/>
          <w:bCs/>
          <w:sz w:val="24"/>
          <w:szCs w:val="24"/>
        </w:rPr>
        <w:t xml:space="preserve">Bảng 2.1 — Các bên liên quan lớp trong — người dùng trực tiếp</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671"/>
        <w:gridCol w:w="2957"/>
        <w:gridCol w:w="4141"/>
        <w:gridCol w:w="1302"/>
      </w:tblGrid>
      <w:tr>
        <w:trPr>
          <w:tblHeader/>
        </w:trPr>
        <w:tc>
          <w:tcPr>
            <w:tcW w:type="dxa" w:w="671"/>
            <w:shd w:fill="D9E2F3" w:val="clear"/>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Mã</w:t>
            </w:r>
          </w:p>
        </w:tc>
        <w:tc>
          <w:tcPr>
            <w:tcW w:type="dxa" w:w="2957"/>
            <w:shd w:fill="D9E2F3" w:val="clear"/>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Bên liên quan</w:t>
            </w:r>
          </w:p>
        </w:tc>
        <w:tc>
          <w:tcPr>
            <w:tcW w:type="dxa" w:w="4141"/>
            <w:shd w:fill="D9E2F3" w:val="clear"/>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Mô tả</w:t>
            </w:r>
          </w:p>
        </w:tc>
        <w:tc>
          <w:tcPr>
            <w:tcW w:type="dxa" w:w="1302"/>
            <w:shd w:fill="D9E2F3" w:val="clear"/>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Là actor của hệ thống?</w:t>
            </w:r>
          </w:p>
        </w:tc>
      </w:tr>
      <w:tr>
        <w:trPr>
          <w:tblHeader w:val="false"/>
        </w:trPr>
        <w:tc>
          <w:tcPr>
            <w:tcW w:type="dxa" w:w="671"/>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SH-01</w:t>
            </w:r>
          </w:p>
        </w:tc>
        <w:tc>
          <w:tcPr>
            <w:tcW w:type="dxa" w:w="2957"/>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Chủ sở hữu (Owner)</w:t>
            </w:r>
          </w:p>
        </w:tc>
        <w:tc>
          <w:tcPr>
            <w:tcW w:type="dxa" w:w="4141"/>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Người đầu tư và sở hữu một hoặc nhiều toà chung cư mini. Quan tâm dòng tiền, công nợ, hiệu quả từng toà</w:t>
            </w:r>
          </w:p>
        </w:tc>
        <w:tc>
          <w:tcPr>
            <w:tcW w:type="dxa" w:w="1302"/>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Có</w:t>
            </w:r>
          </w:p>
        </w:tc>
      </w:tr>
      <w:tr>
        <w:trPr>
          <w:tblHeader w:val="false"/>
        </w:trPr>
        <w:tc>
          <w:tcPr>
            <w:tcW w:type="dxa" w:w="671"/>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SH-02</w:t>
            </w:r>
          </w:p>
        </w:tc>
        <w:tc>
          <w:tcPr>
            <w:tcW w:type="dxa" w:w="2957"/>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Quản lý toà nhà (Manager)</w:t>
            </w:r>
          </w:p>
        </w:tc>
        <w:tc>
          <w:tcPr>
            <w:tcW w:type="dxa" w:w="4141"/>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Người được chủ thuê để trông coi vận hành hằng ngày một hoặc vài toà: ghi số, thu tiền, xử lý sự cố. Có thể chính là chủ ở toà nhỏ</w:t>
            </w:r>
          </w:p>
        </w:tc>
        <w:tc>
          <w:tcPr>
            <w:tcW w:type="dxa" w:w="1302"/>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Có</w:t>
            </w:r>
          </w:p>
        </w:tc>
      </w:tr>
      <w:tr>
        <w:trPr>
          <w:tblHeader w:val="false"/>
        </w:trPr>
        <w:tc>
          <w:tcPr>
            <w:tcW w:type="dxa" w:w="671"/>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SH-03</w:t>
            </w:r>
          </w:p>
        </w:tc>
        <w:tc>
          <w:tcPr>
            <w:tcW w:type="dxa" w:w="2957"/>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Người thuê (Tenant)</w:t>
            </w:r>
          </w:p>
        </w:tc>
        <w:tc>
          <w:tcPr>
            <w:tcW w:type="dxa" w:w="4141"/>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Người đứng tên hợp đồng thuê phòng. Quan tâm tiền phải trả có đúng không, sự cố có được sửa không</w:t>
            </w:r>
          </w:p>
        </w:tc>
        <w:tc>
          <w:tcPr>
            <w:tcW w:type="dxa" w:w="1302"/>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Có</w:t>
            </w:r>
          </w:p>
        </w:tc>
      </w:tr>
      <w:tr>
        <w:trPr>
          <w:tblHeader w:val="false"/>
        </w:trPr>
        <w:tc>
          <w:tcPr>
            <w:tcW w:type="dxa" w:w="671"/>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SH-04</w:t>
            </w:r>
          </w:p>
        </w:tc>
        <w:tc>
          <w:tcPr>
            <w:tcW w:type="dxa" w:w="2957"/>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Người ở cùng (Co-resident)</w:t>
            </w:r>
          </w:p>
        </w:tc>
        <w:tc>
          <w:tcPr>
            <w:tcW w:type="dxa" w:w="4141"/>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Người sống chung phòng nhưng không đứng tên hợp đồng. Có thể được cấp quyền xem hạn chế</w:t>
            </w:r>
          </w:p>
        </w:tc>
        <w:tc>
          <w:tcPr>
            <w:tcW w:type="dxa" w:w="1302"/>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Có (quyền hạn chế)</w:t>
            </w:r>
          </w:p>
        </w:tc>
      </w:tr>
      <w:tr>
        <w:trPr>
          <w:tblHeader w:val="false"/>
        </w:trPr>
        <w:tc>
          <w:tcPr>
            <w:tcW w:type="dxa" w:w="671"/>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SH-05</w:t>
            </w:r>
          </w:p>
        </w:tc>
        <w:tc>
          <w:tcPr>
            <w:tcW w:type="dxa" w:w="2957"/>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Nhân viên kỹ thuật / thợ sửa chữa (Technician)</w:t>
            </w:r>
          </w:p>
        </w:tc>
        <w:tc>
          <w:tcPr>
            <w:tcW w:type="dxa" w:w="4141"/>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Người tiếp nhận và xử lý yêu cầu sửa chữa, có thể là thợ thuê ngoài</w:t>
            </w:r>
          </w:p>
        </w:tc>
        <w:tc>
          <w:tcPr>
            <w:tcW w:type="dxa" w:w="1302"/>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Có</w:t>
            </w:r>
          </w:p>
        </w:tc>
      </w:tr>
      <w:tr>
        <w:trPr>
          <w:tblHeader w:val="false"/>
        </w:trPr>
        <w:tc>
          <w:tcPr>
            <w:tcW w:type="dxa" w:w="671"/>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SH-06</w:t>
            </w:r>
          </w:p>
        </w:tc>
        <w:tc>
          <w:tcPr>
            <w:tcW w:type="dxa" w:w="2957"/>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Quản trị hệ thống (System Admin)</w:t>
            </w:r>
          </w:p>
        </w:tc>
        <w:tc>
          <w:tcPr>
            <w:tcW w:type="dxa" w:w="4141"/>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Thành viên nhóm phát triển hoặc người được uỷ quyền, quản lý tài khoản và cấu hình hệ thống</w:t>
            </w:r>
          </w:p>
        </w:tc>
        <w:tc>
          <w:tcPr>
            <w:tcW w:type="dxa" w:w="1302"/>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Có</w:t>
            </w:r>
          </w:p>
        </w:tc>
      </w:tr>
    </w:tbl>
    <w:p>
      <w:pPr>
        <w:spacing w:after="160"/>
      </w:pPr>
      <w:r>
        <w:rPr>
          <w:sz w:val="8"/>
          <w:szCs w:val="8"/>
        </w:rPr>
        <w:t xml:space="preserve"/>
      </w:r>
    </w:p>
    <w:p>
      <w:pPr>
        <w:pStyle w:val="Heading4"/>
        <w:spacing w:after="120" w:before="240"/>
        <w:jc w:val="left"/>
      </w:pPr>
      <w:r>
        <w:rPr>
          <w:rFonts w:ascii="Times New Roman" w:cs="Times New Roman" w:eastAsia="Times New Roman" w:hAnsi="Times New Roman"/>
          <w:sz w:val="26"/>
          <w:szCs w:val="26"/>
        </w:rPr>
        <w:t xml:space="preserve">2.1.1.2. Lớp ngoài — bị ảnh hưởng, không thao tác trực tiếp</w:t>
      </w:r>
    </w:p>
    <w:p>
      <w:pPr>
        <w:pStyle w:val="TableCaption"/>
        <w:keepNext/>
      </w:pPr>
      <w:r>
        <w:rPr>
          <w:rFonts w:ascii="Times New Roman" w:cs="Times New Roman" w:eastAsia="Times New Roman" w:hAnsi="Times New Roman"/>
          <w:b/>
          <w:bCs/>
          <w:sz w:val="24"/>
          <w:szCs w:val="24"/>
        </w:rPr>
        <w:t xml:space="preserve">Bảng 2.2 — Các bên liên quan lớp ngoài — bị ảnh hưởng nhưng không thao tác</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670"/>
        <w:gridCol w:w="2322"/>
        <w:gridCol w:w="2211"/>
        <w:gridCol w:w="3868"/>
      </w:tblGrid>
      <w:tr>
        <w:trPr>
          <w:tblHeader/>
        </w:trPr>
        <w:tc>
          <w:tcPr>
            <w:tcW w:type="dxa" w:w="670"/>
            <w:shd w:fill="D9E2F3" w:val="clear"/>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Mã</w:t>
            </w:r>
          </w:p>
        </w:tc>
        <w:tc>
          <w:tcPr>
            <w:tcW w:type="dxa" w:w="2322"/>
            <w:shd w:fill="D9E2F3" w:val="clear"/>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Bên liên quan</w:t>
            </w:r>
          </w:p>
        </w:tc>
        <w:tc>
          <w:tcPr>
            <w:tcW w:type="dxa" w:w="2211"/>
            <w:shd w:fill="D9E2F3" w:val="clear"/>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Mối quan tâm</w:t>
            </w:r>
          </w:p>
        </w:tc>
        <w:tc>
          <w:tcPr>
            <w:tcW w:type="dxa" w:w="3868"/>
            <w:shd w:fill="D9E2F3" w:val="clear"/>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Ảnh hưởng đến yêu cầu</w:t>
            </w:r>
          </w:p>
        </w:tc>
      </w:tr>
      <w:tr>
        <w:trPr>
          <w:tblHeader w:val="false"/>
        </w:trPr>
        <w:tc>
          <w:tcPr>
            <w:tcW w:type="dxa" w:w="670"/>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SH-07</w:t>
            </w:r>
          </w:p>
        </w:tc>
        <w:tc>
          <w:tcPr>
            <w:tcW w:type="dxa" w:w="2322"/>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Người đi tìm phòng</w:t>
            </w:r>
          </w:p>
        </w:tc>
        <w:tc>
          <w:tcPr>
            <w:tcW w:type="dxa" w:w="2211"/>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Muốn biết còn phòng trống, giá bao nhiêu</w:t>
            </w:r>
          </w:p>
        </w:tc>
        <w:tc>
          <w:tcPr>
            <w:tcW w:type="dxa" w:w="3868"/>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Yêu cầu trang công khai danh sách phòng trống (mức ưu tiên thấp)</w:t>
            </w:r>
          </w:p>
        </w:tc>
      </w:tr>
      <w:tr>
        <w:trPr>
          <w:tblHeader w:val="false"/>
        </w:trPr>
        <w:tc>
          <w:tcPr>
            <w:tcW w:type="dxa" w:w="670"/>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SH-08</w:t>
            </w:r>
          </w:p>
        </w:tc>
        <w:tc>
          <w:tcPr>
            <w:tcW w:type="dxa" w:w="2322"/>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Công ty điện lực, cấp nước</w:t>
            </w:r>
          </w:p>
        </w:tc>
        <w:tc>
          <w:tcPr>
            <w:tcW w:type="dxa" w:w="2211"/>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Là bên phát hành hoá đơn tổng cho cả toà</w:t>
            </w:r>
          </w:p>
        </w:tc>
        <w:tc>
          <w:tcPr>
            <w:tcW w:type="dxa" w:w="3868"/>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Hệ thống cần đối chiếu tổng tiêu thụ từng phòng với hoá đơn tổng để phát hiện thất thoát</w:t>
            </w:r>
          </w:p>
        </w:tc>
      </w:tr>
      <w:tr>
        <w:trPr>
          <w:tblHeader w:val="false"/>
        </w:trPr>
        <w:tc>
          <w:tcPr>
            <w:tcW w:type="dxa" w:w="670"/>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SH-09</w:t>
            </w:r>
          </w:p>
        </w:tc>
        <w:tc>
          <w:tcPr>
            <w:tcW w:type="dxa" w:w="2322"/>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Ngân hàng</w:t>
            </w:r>
          </w:p>
        </w:tc>
        <w:tc>
          <w:tcPr>
            <w:tcW w:type="dxa" w:w="2211"/>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Là nơi nhận tiền chuyển khoản</w:t>
            </w:r>
          </w:p>
        </w:tc>
        <w:tc>
          <w:tcPr>
            <w:tcW w:type="dxa" w:w="3868"/>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Cần chuẩn hoá nội dung chuyển khoản và hỗ trợ nhập/đọc sao kê để đối soát</w:t>
            </w:r>
          </w:p>
        </w:tc>
      </w:tr>
      <w:tr>
        <w:trPr>
          <w:tblHeader w:val="false"/>
        </w:trPr>
        <w:tc>
          <w:tcPr>
            <w:tcW w:type="dxa" w:w="670"/>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SH-10</w:t>
            </w:r>
          </w:p>
        </w:tc>
        <w:tc>
          <w:tcPr>
            <w:tcW w:type="dxa" w:w="2322"/>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Nhà cung cấp dịch vụ internet, thu gom rác</w:t>
            </w:r>
          </w:p>
        </w:tc>
        <w:tc>
          <w:tcPr>
            <w:tcW w:type="dxa" w:w="2211"/>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Cung cấp dịch vụ tính vào hoá đơn</w:t>
            </w:r>
          </w:p>
        </w:tc>
        <w:tc>
          <w:tcPr>
            <w:tcW w:type="dxa" w:w="3868"/>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Cần lưu thông tin nhà cung cấp và chu kỳ thanh toán</w:t>
            </w:r>
          </w:p>
        </w:tc>
      </w:tr>
      <w:tr>
        <w:trPr>
          <w:tblHeader w:val="false"/>
        </w:trPr>
        <w:tc>
          <w:tcPr>
            <w:tcW w:type="dxa" w:w="670"/>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SH-11</w:t>
            </w:r>
          </w:p>
        </w:tc>
        <w:tc>
          <w:tcPr>
            <w:tcW w:type="dxa" w:w="2322"/>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Hàng xóm, tổ dân phố</w:t>
            </w:r>
          </w:p>
        </w:tc>
        <w:tc>
          <w:tcPr>
            <w:tcW w:type="dxa" w:w="2211"/>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Quan tâm an ninh trật tự</w:t>
            </w:r>
          </w:p>
        </w:tc>
        <w:tc>
          <w:tcPr>
            <w:tcW w:type="dxa" w:w="3868"/>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Ảnh hưởng gián tiếp: nhu cầu quản lý khách ra vào, khách ở lại qua đêm</w:t>
            </w:r>
          </w:p>
        </w:tc>
      </w:tr>
    </w:tbl>
    <w:p>
      <w:pPr>
        <w:spacing w:after="160"/>
      </w:pPr>
      <w:r>
        <w:rPr>
          <w:sz w:val="8"/>
          <w:szCs w:val="8"/>
        </w:rPr>
        <w:t xml:space="preserve"/>
      </w:r>
    </w:p>
    <w:p>
      <w:pPr>
        <w:pStyle w:val="Heading4"/>
        <w:spacing w:after="120" w:before="240"/>
        <w:jc w:val="left"/>
      </w:pPr>
      <w:r>
        <w:rPr>
          <w:rFonts w:ascii="Times New Roman" w:cs="Times New Roman" w:eastAsia="Times New Roman" w:hAnsi="Times New Roman"/>
          <w:sz w:val="26"/>
          <w:szCs w:val="26"/>
        </w:rPr>
        <w:t xml:space="preserve">2.1.1.3. Lớp ràng buộc — đặt ra quy định</w:t>
      </w:r>
    </w:p>
    <w:p>
      <w:pPr>
        <w:pStyle w:val="TableCaption"/>
        <w:keepNext/>
      </w:pPr>
      <w:r>
        <w:rPr>
          <w:rFonts w:ascii="Times New Roman" w:cs="Times New Roman" w:eastAsia="Times New Roman" w:hAnsi="Times New Roman"/>
          <w:b/>
          <w:bCs/>
          <w:sz w:val="24"/>
          <w:szCs w:val="24"/>
        </w:rPr>
        <w:t xml:space="preserve">Bảng 2.3 — Các bên liên quan lớp ràng buộc — đặt ra quy định</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679"/>
        <w:gridCol w:w="2633"/>
        <w:gridCol w:w="5759"/>
      </w:tblGrid>
      <w:tr>
        <w:trPr>
          <w:tblHeader/>
        </w:trPr>
        <w:tc>
          <w:tcPr>
            <w:tcW w:type="dxa" w:w="679"/>
            <w:shd w:fill="D9E2F3" w:val="clear"/>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Mã</w:t>
            </w:r>
          </w:p>
        </w:tc>
        <w:tc>
          <w:tcPr>
            <w:tcW w:type="dxa" w:w="2633"/>
            <w:shd w:fill="D9E2F3" w:val="clear"/>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Bên liên quan</w:t>
            </w:r>
          </w:p>
        </w:tc>
        <w:tc>
          <w:tcPr>
            <w:tcW w:type="dxa" w:w="5759"/>
            <w:shd w:fill="D9E2F3" w:val="clear"/>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Quy định áp đặt lên hệ thống</w:t>
            </w:r>
          </w:p>
        </w:tc>
      </w:tr>
      <w:tr>
        <w:trPr>
          <w:tblHeader w:val="false"/>
        </w:trPr>
        <w:tc>
          <w:tcPr>
            <w:tcW w:type="dxa" w:w="679"/>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SH-12</w:t>
            </w:r>
          </w:p>
        </w:tc>
        <w:tc>
          <w:tcPr>
            <w:tcW w:type="dxa" w:w="2633"/>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Cơ quan Công an (quản lý cư trú)</w:t>
            </w:r>
          </w:p>
        </w:tc>
        <w:tc>
          <w:tcPr>
            <w:tcW w:type="dxa" w:w="5759"/>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Chủ nhà phải nắm và khai báo thông tin lưu trú của người thuê → hệ thống phải lưu hồ sơ nhân thân và xuất được danh sách cư trú</w:t>
            </w:r>
          </w:p>
        </w:tc>
      </w:tr>
      <w:tr>
        <w:trPr>
          <w:tblHeader w:val="false"/>
        </w:trPr>
        <w:tc>
          <w:tcPr>
            <w:tcW w:type="dxa" w:w="679"/>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SH-13</w:t>
            </w:r>
          </w:p>
        </w:tc>
        <w:tc>
          <w:tcPr>
            <w:tcW w:type="dxa" w:w="2633"/>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Cơ quan Cảnh sát PCCC</w:t>
            </w:r>
          </w:p>
        </w:tc>
        <w:tc>
          <w:tcPr>
            <w:tcW w:type="dxa" w:w="5759"/>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Cơ sở cho thuê trọ phải có hồ sơ PCCC, tự kiểm tra định kỳ và báo cáo hằng năm → hệ thống cần phân hệ nhắc và lưu biên bản kiểm tra</w:t>
            </w:r>
          </w:p>
        </w:tc>
      </w:tr>
      <w:tr>
        <w:trPr>
          <w:tblHeader w:val="false"/>
        </w:trPr>
        <w:tc>
          <w:tcPr>
            <w:tcW w:type="dxa" w:w="679"/>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SH-14</w:t>
            </w:r>
          </w:p>
        </w:tc>
        <w:tc>
          <w:tcPr>
            <w:tcW w:type="dxa" w:w="2633"/>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Cơ quan quản lý giá điện</w:t>
            </w:r>
          </w:p>
        </w:tc>
        <w:tc>
          <w:tcPr>
            <w:tcW w:type="dxa" w:w="5759"/>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Chủ nhà không được thu tiền điện cao hơn giá quy định; phải áp định mức theo số người thuê → hệ thống phải hỗ trợ cả hai chế độ tính giá và lưu vết đơn giá đã áp dụng</w:t>
            </w:r>
          </w:p>
        </w:tc>
      </w:tr>
      <w:tr>
        <w:trPr>
          <w:tblHeader w:val="false"/>
        </w:trPr>
        <w:tc>
          <w:tcPr>
            <w:tcW w:type="dxa" w:w="679"/>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SH-15</w:t>
            </w:r>
          </w:p>
        </w:tc>
        <w:tc>
          <w:tcPr>
            <w:tcW w:type="dxa" w:w="2633"/>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Giảng viên hướng dẫn</w:t>
            </w:r>
          </w:p>
        </w:tc>
        <w:tc>
          <w:tcPr>
            <w:tcW w:type="dxa" w:w="5759"/>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Là "khách hàng" nghiệm thu sản phẩm học tập → tài liệu phải bám đúng cấu trúc quy trình phân tích yêu cầu</w:t>
            </w:r>
          </w:p>
        </w:tc>
      </w:tr>
    </w:tbl>
    <w:p>
      <w:pPr>
        <w:spacing w:after="160"/>
      </w:pPr>
      <w:r>
        <w:rPr>
          <w:sz w:val="8"/>
          <w:szCs w:val="8"/>
        </w:rPr>
        <w:t xml:space="preserve"/>
      </w:r>
    </w:p>
    <w:p>
      <w:pPr>
        <w:pStyle w:val="Heading3"/>
        <w:spacing w:after="120" w:before="240"/>
        <w:jc w:val="left"/>
      </w:pPr>
      <w:r>
        <w:rPr>
          <w:rFonts w:ascii="Times New Roman" w:cs="Times New Roman" w:eastAsia="Times New Roman" w:hAnsi="Times New Roman"/>
          <w:sz w:val="26"/>
          <w:szCs w:val="26"/>
        </w:rPr>
        <w:t xml:space="preserve">2.1.2. Ma trận Quyền lực – Quan tâm (Power/Interest Grid)</w:t>
      </w:r>
    </w:p>
    <w:p>
      <w:pPr>
        <w:pStyle w:val="TableCaption"/>
        <w:keepNext/>
      </w:pPr>
      <w:r>
        <w:rPr>
          <w:rFonts w:ascii="Times New Roman" w:cs="Times New Roman" w:eastAsia="Times New Roman" w:hAnsi="Times New Roman"/>
          <w:b/>
          <w:bCs/>
          <w:sz w:val="24"/>
          <w:szCs w:val="24"/>
        </w:rPr>
        <w:t xml:space="preserve">Bảng 2.4 — Ma trận Quyền lực – Quan tâm</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033"/>
        <w:gridCol w:w="4019"/>
        <w:gridCol w:w="4019"/>
      </w:tblGrid>
      <w:tr>
        <w:trPr>
          <w:tblHeader/>
        </w:trPr>
        <w:tc>
          <w:tcPr>
            <w:tcW w:type="dxa" w:w="1033"/>
            <w:shd w:fill="D9E2F3" w:val="clear"/>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
            </w:r>
          </w:p>
        </w:tc>
        <w:tc>
          <w:tcPr>
            <w:tcW w:type="dxa" w:w="4019"/>
            <w:shd w:fill="D9E2F3" w:val="clear"/>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Quan tâm thấp</w:t>
            </w:r>
          </w:p>
        </w:tc>
        <w:tc>
          <w:tcPr>
            <w:tcW w:type="dxa" w:w="4019"/>
            <w:shd w:fill="D9E2F3" w:val="clear"/>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Quan tâm cao</w:t>
            </w:r>
          </w:p>
        </w:tc>
      </w:tr>
      <w:tr>
        <w:trPr>
          <w:tblHeader w:val="false"/>
        </w:trPr>
        <w:tc>
          <w:tcPr>
            <w:tcW w:type="dxa" w:w="1033"/>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Quyền lực cao</w:t>
            </w:r>
          </w:p>
        </w:tc>
        <w:tc>
          <w:tcPr>
            <w:tcW w:type="dxa" w:w="4019"/>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Cơ quan quản lý giá điện (SH-14), Cảnh sát PCCC (SH-13), Công an cư trú (SH-12) — </w:t>
            </w:r>
            <w:r>
              <w:rPr>
                <w:rFonts w:ascii="Times New Roman" w:cs="Times New Roman" w:eastAsia="Times New Roman" w:hAnsi="Times New Roman"/>
                <w:i/>
                <w:iCs/>
                <w:sz w:val="26"/>
                <w:szCs w:val="26"/>
              </w:rPr>
              <w:t xml:space="preserve">Giữ hài lòng: tuân thủ quy định, không cần lấy ý kiến thường xuyên</w:t>
            </w:r>
          </w:p>
        </w:tc>
        <w:tc>
          <w:tcPr>
            <w:tcW w:type="dxa" w:w="4019"/>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Chủ sở hữu (SH-01)</w:t>
            </w: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Quản lý toà nhà (SH-02)</w:t>
            </w:r>
            <w:r>
              <w:rPr>
                <w:rFonts w:ascii="Times New Roman" w:cs="Times New Roman" w:eastAsia="Times New Roman" w:hAnsi="Times New Roman"/>
                <w:sz w:val="26"/>
                <w:szCs w:val="26"/>
              </w:rPr>
              <w:t xml:space="preserve">, Giảng viên (SH-15) — </w:t>
            </w:r>
            <w:r>
              <w:rPr>
                <w:rFonts w:ascii="Times New Roman" w:cs="Times New Roman" w:eastAsia="Times New Roman" w:hAnsi="Times New Roman"/>
                <w:i/>
                <w:iCs/>
                <w:sz w:val="26"/>
                <w:szCs w:val="26"/>
              </w:rPr>
              <w:t xml:space="preserve">Quản lý sát sao: phỏng vấn sâu, review từng bản nháp</w:t>
            </w:r>
          </w:p>
        </w:tc>
      </w:tr>
      <w:tr>
        <w:trPr>
          <w:tblHeader w:val="false"/>
        </w:trPr>
        <w:tc>
          <w:tcPr>
            <w:tcW w:type="dxa" w:w="1033"/>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Quyền lực thấp</w:t>
            </w:r>
          </w:p>
        </w:tc>
        <w:tc>
          <w:tcPr>
            <w:tcW w:type="dxa" w:w="4019"/>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Hàng xóm (SH-11), Nhà cung cấp dịch vụ (SH-10) — </w:t>
            </w:r>
            <w:r>
              <w:rPr>
                <w:rFonts w:ascii="Times New Roman" w:cs="Times New Roman" w:eastAsia="Times New Roman" w:hAnsi="Times New Roman"/>
                <w:i/>
                <w:iCs/>
                <w:sz w:val="26"/>
                <w:szCs w:val="26"/>
              </w:rPr>
              <w:t xml:space="preserve">Theo dõi tối thiểu</w:t>
            </w:r>
          </w:p>
        </w:tc>
        <w:tc>
          <w:tcPr>
            <w:tcW w:type="dxa" w:w="4019"/>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Người thuê (SH-03)</w:t>
            </w:r>
            <w:r>
              <w:rPr>
                <w:rFonts w:ascii="Times New Roman" w:cs="Times New Roman" w:eastAsia="Times New Roman" w:hAnsi="Times New Roman"/>
                <w:sz w:val="26"/>
                <w:szCs w:val="26"/>
              </w:rPr>
              <w:t xml:space="preserve">, Người ở cùng (SH-04), Nhân viên kỹ thuật (SH-05), Người tìm phòng (SH-07) — </w:t>
            </w:r>
            <w:r>
              <w:rPr>
                <w:rFonts w:ascii="Times New Roman" w:cs="Times New Roman" w:eastAsia="Times New Roman" w:hAnsi="Times New Roman"/>
                <w:i/>
                <w:iCs/>
                <w:sz w:val="26"/>
                <w:szCs w:val="26"/>
              </w:rPr>
              <w:t xml:space="preserve">Giữ thông tin đầy đủ: khảo sát bằng bảng hỏi diện rộng</w:t>
            </w:r>
          </w:p>
        </w:tc>
      </w:tr>
    </w:tbl>
    <w:p>
      <w:pPr>
        <w:spacing w:after="160"/>
      </w:pPr>
      <w:r>
        <w:rPr>
          <w:sz w:val="8"/>
          <w:szCs w:val="8"/>
        </w:rPr>
        <w:t xml:space="preserve"/>
      </w:r>
    </w:p>
    <w:p>
      <w:pPr>
        <w:spacing w:after="120" w:line="340"/>
        <w:jc w:val="both"/>
      </w:pPr>
      <w:r>
        <w:rPr>
          <w:rFonts w:ascii="Times New Roman" w:cs="Times New Roman" w:eastAsia="Times New Roman" w:hAnsi="Times New Roman"/>
          <w:b/>
          <w:bCs/>
          <w:sz w:val="26"/>
          <w:szCs w:val="26"/>
        </w:rPr>
        <w:t xml:space="preserve">Kết luận từ ma trận:</w:t>
      </w:r>
      <w:r>
        <w:rPr>
          <w:rFonts w:ascii="Times New Roman" w:cs="Times New Roman" w:eastAsia="Times New Roman" w:hAnsi="Times New Roman"/>
          <w:sz w:val="26"/>
          <w:szCs w:val="26"/>
        </w:rPr>
        <w:t xml:space="preserve"> hai nhóm SH-01 và SH-02 là nguồn yêu cầu chính, cần </w:t>
      </w:r>
      <w:r>
        <w:rPr>
          <w:rFonts w:ascii="Times New Roman" w:cs="Times New Roman" w:eastAsia="Times New Roman" w:hAnsi="Times New Roman"/>
          <w:b/>
          <w:bCs/>
          <w:sz w:val="26"/>
          <w:szCs w:val="26"/>
        </w:rPr>
        <w:t xml:space="preserve">phỏng vấn sâu</w:t>
      </w:r>
      <w:r>
        <w:rPr>
          <w:rFonts w:ascii="Times New Roman" w:cs="Times New Roman" w:eastAsia="Times New Roman" w:hAnsi="Times New Roman"/>
          <w:sz w:val="26"/>
          <w:szCs w:val="26"/>
        </w:rPr>
        <w:t xml:space="preserve">. Nhóm SH-03 đông đảo nhưng quyền quyết định thấp, phù hợp thu thập bằng </w:t>
      </w:r>
      <w:r>
        <w:rPr>
          <w:rFonts w:ascii="Times New Roman" w:cs="Times New Roman" w:eastAsia="Times New Roman" w:hAnsi="Times New Roman"/>
          <w:b/>
          <w:bCs/>
          <w:sz w:val="26"/>
          <w:szCs w:val="26"/>
        </w:rPr>
        <w:t xml:space="preserve">bảng hỏi</w:t>
      </w:r>
      <w:r>
        <w:rPr>
          <w:rFonts w:ascii="Times New Roman" w:cs="Times New Roman" w:eastAsia="Times New Roman" w:hAnsi="Times New Roman"/>
          <w:sz w:val="26"/>
          <w:szCs w:val="26"/>
        </w:rPr>
        <w:t xml:space="preserve">. Các cơ quan quản lý không phỏng vấn được, thu thập bằng </w:t>
      </w:r>
      <w:r>
        <w:rPr>
          <w:rFonts w:ascii="Times New Roman" w:cs="Times New Roman" w:eastAsia="Times New Roman" w:hAnsi="Times New Roman"/>
          <w:b/>
          <w:bCs/>
          <w:sz w:val="26"/>
          <w:szCs w:val="26"/>
        </w:rPr>
        <w:t xml:space="preserve">phân tích tài liệu pháp quy</w:t>
      </w:r>
      <w:r>
        <w:rPr>
          <w:rFonts w:ascii="Times New Roman" w:cs="Times New Roman" w:eastAsia="Times New Roman" w:hAnsi="Times New Roman"/>
          <w:sz w:val="26"/>
          <w:szCs w:val="26"/>
        </w:rPr>
        <w:t xml:space="preserve">.</w:t>
      </w:r>
    </w:p>
    <w:p>
      <w:pPr>
        <w:pStyle w:val="Heading3"/>
        <w:spacing w:after="120" w:before="240"/>
        <w:jc w:val="left"/>
      </w:pPr>
      <w:r>
        <w:rPr>
          <w:rFonts w:ascii="Times New Roman" w:cs="Times New Roman" w:eastAsia="Times New Roman" w:hAnsi="Times New Roman"/>
          <w:sz w:val="26"/>
          <w:szCs w:val="26"/>
        </w:rPr>
        <w:t xml:space="preserve">2.1.3. Chân dung người dùng (Persona)</w:t>
      </w:r>
    </w:p>
    <w:p>
      <w:pPr>
        <w:pStyle w:val="Heading4"/>
        <w:spacing w:after="120" w:before="240"/>
        <w:jc w:val="left"/>
      </w:pPr>
      <w:r>
        <w:rPr>
          <w:rFonts w:ascii="Times New Roman" w:cs="Times New Roman" w:eastAsia="Times New Roman" w:hAnsi="Times New Roman"/>
          <w:sz w:val="26"/>
          <w:szCs w:val="26"/>
        </w:rPr>
        <w:t xml:space="preserve">Persona 1 — Anh Minh, 45 tuổi, Chủ sở hữu</w:t>
      </w:r>
    </w:p>
    <w:p>
      <w:pPr>
        <w:spacing w:after="120" w:line="340"/>
        <w:ind w:left="400"/>
        <w:jc w:val="both"/>
      </w:pPr>
      <w:r>
        <w:rPr>
          <w:rFonts w:ascii="Times New Roman" w:cs="Times New Roman" w:eastAsia="Times New Roman" w:hAnsi="Times New Roman"/>
          <w:i/>
          <w:iCs/>
          <w:sz w:val="26"/>
          <w:szCs w:val="26"/>
        </w:rPr>
        <w:t xml:space="preserve">"Tôi có 3 toà, tổng 78 phòng. Cuối tháng nào tôi cũng phải ngồi ghép 3 file Excel để biết tháng này thu được bao nhiêu, ai còn nợ. Nhiều lúc đến giữa tháng sau mới phát hiện có phòng chưa đóng tiền."</w:t>
      </w:r>
    </w:p>
    <w:p>
      <w:pPr>
        <w:pStyle w:val="ListParagraph"/>
        <w:numPr>
          <w:ilvl w:val="0"/>
          <w:numId w:val="2"/>
        </w:numPr>
        <w:spacing w:after="60" w:line="320"/>
        <w:jc w:val="both"/>
      </w:pPr>
      <w:r>
        <w:rPr>
          <w:rFonts w:ascii="Times New Roman" w:cs="Times New Roman" w:eastAsia="Times New Roman" w:hAnsi="Times New Roman"/>
          <w:b/>
          <w:bCs/>
          <w:sz w:val="26"/>
          <w:szCs w:val="26"/>
        </w:rPr>
        <w:t xml:space="preserve">Bối cảnh:</w:t>
      </w:r>
      <w:r>
        <w:rPr>
          <w:rFonts w:ascii="Times New Roman" w:cs="Times New Roman" w:eastAsia="Times New Roman" w:hAnsi="Times New Roman"/>
          <w:sz w:val="26"/>
          <w:szCs w:val="26"/>
        </w:rPr>
        <w:t xml:space="preserve"> không sống tại toà nhà, thuê 2 người quản lý trông coi. Đi lại nhiều, chủ yếu dùng điện thoại.</w:t>
      </w:r>
    </w:p>
    <w:p>
      <w:pPr>
        <w:pStyle w:val="ListParagraph"/>
        <w:numPr>
          <w:ilvl w:val="0"/>
          <w:numId w:val="2"/>
        </w:numPr>
        <w:spacing w:after="60" w:line="320"/>
        <w:jc w:val="both"/>
      </w:pPr>
      <w:r>
        <w:rPr>
          <w:rFonts w:ascii="Times New Roman" w:cs="Times New Roman" w:eastAsia="Times New Roman" w:hAnsi="Times New Roman"/>
          <w:b/>
          <w:bCs/>
          <w:sz w:val="26"/>
          <w:szCs w:val="26"/>
        </w:rPr>
        <w:t xml:space="preserve">Kỹ năng công nghệ:</w:t>
      </w:r>
      <w:r>
        <w:rPr>
          <w:rFonts w:ascii="Times New Roman" w:cs="Times New Roman" w:eastAsia="Times New Roman" w:hAnsi="Times New Roman"/>
          <w:sz w:val="26"/>
          <w:szCs w:val="26"/>
        </w:rPr>
        <w:t xml:space="preserve"> trung bình. Dùng thành thạo Zalo, Excel cơ bản, ngân hàng số.</w:t>
      </w:r>
    </w:p>
    <w:p>
      <w:pPr>
        <w:pStyle w:val="ListParagraph"/>
        <w:numPr>
          <w:ilvl w:val="0"/>
          <w:numId w:val="2"/>
        </w:numPr>
        <w:spacing w:after="60" w:line="320"/>
        <w:jc w:val="both"/>
      </w:pPr>
      <w:r>
        <w:rPr>
          <w:rFonts w:ascii="Times New Roman" w:cs="Times New Roman" w:eastAsia="Times New Roman" w:hAnsi="Times New Roman"/>
          <w:b/>
          <w:bCs/>
          <w:sz w:val="26"/>
          <w:szCs w:val="26"/>
        </w:rPr>
        <w:t xml:space="preserve">Mục tiêu:</w:t>
      </w:r>
      <w:r>
        <w:rPr>
          <w:rFonts w:ascii="Times New Roman" w:cs="Times New Roman" w:eastAsia="Times New Roman" w:hAnsi="Times New Roman"/>
          <w:sz w:val="26"/>
          <w:szCs w:val="26"/>
        </w:rPr>
        <w:t xml:space="preserve"> nhìn thấy tổng doanh thu và công nợ mọi lúc; biết quản lý có thu đủ tiền không; phát hiện thất thoát điện nước.</w:t>
      </w:r>
    </w:p>
    <w:p>
      <w:pPr>
        <w:pStyle w:val="ListParagraph"/>
        <w:numPr>
          <w:ilvl w:val="0"/>
          <w:numId w:val="2"/>
        </w:numPr>
        <w:spacing w:after="60" w:line="320"/>
        <w:jc w:val="both"/>
      </w:pPr>
      <w:r>
        <w:rPr>
          <w:rFonts w:ascii="Times New Roman" w:cs="Times New Roman" w:eastAsia="Times New Roman" w:hAnsi="Times New Roman"/>
          <w:b/>
          <w:bCs/>
          <w:sz w:val="26"/>
          <w:szCs w:val="26"/>
        </w:rPr>
        <w:t xml:space="preserve">Nỗi đau:</w:t>
      </w:r>
      <w:r>
        <w:rPr>
          <w:rFonts w:ascii="Times New Roman" w:cs="Times New Roman" w:eastAsia="Times New Roman" w:hAnsi="Times New Roman"/>
          <w:sz w:val="26"/>
          <w:szCs w:val="26"/>
        </w:rPr>
        <w:t xml:space="preserve"> số liệu rời rạc; không kiểm soát được người quản lý; không biết phòng nào sắp hết hợp đồng để tìm khách mới.</w:t>
      </w:r>
    </w:p>
    <w:p>
      <w:pPr>
        <w:pStyle w:val="ListParagraph"/>
        <w:numPr>
          <w:ilvl w:val="0"/>
          <w:numId w:val="2"/>
        </w:numPr>
        <w:spacing w:after="60" w:line="320"/>
        <w:jc w:val="both"/>
      </w:pPr>
      <w:r>
        <w:rPr>
          <w:rFonts w:ascii="Times New Roman" w:cs="Times New Roman" w:eastAsia="Times New Roman" w:hAnsi="Times New Roman"/>
          <w:b/>
          <w:bCs/>
          <w:sz w:val="26"/>
          <w:szCs w:val="26"/>
        </w:rPr>
        <w:t xml:space="preserve">Kỳ vọng ở hệ thống:</w:t>
      </w:r>
      <w:r>
        <w:rPr>
          <w:rFonts w:ascii="Times New Roman" w:cs="Times New Roman" w:eastAsia="Times New Roman" w:hAnsi="Times New Roman"/>
          <w:sz w:val="26"/>
          <w:szCs w:val="26"/>
        </w:rPr>
        <w:t xml:space="preserve"> một màn hình tổng quan duy nhất cho cả 3 toà, xem tốt trên điện thoại.</w:t>
      </w:r>
    </w:p>
    <w:p>
      <w:pPr>
        <w:pStyle w:val="Heading4"/>
        <w:spacing w:after="120" w:before="240"/>
        <w:jc w:val="left"/>
      </w:pPr>
      <w:r>
        <w:rPr>
          <w:rFonts w:ascii="Times New Roman" w:cs="Times New Roman" w:eastAsia="Times New Roman" w:hAnsi="Times New Roman"/>
          <w:sz w:val="26"/>
          <w:szCs w:val="26"/>
        </w:rPr>
        <w:t xml:space="preserve">Persona 2 — Chị Lan, 38 tuổi, Quản lý toà nhà</w:t>
      </w:r>
    </w:p>
    <w:p>
      <w:pPr>
        <w:spacing w:after="120" w:line="340"/>
        <w:ind w:left="400"/>
        <w:jc w:val="both"/>
      </w:pPr>
      <w:r>
        <w:rPr>
          <w:rFonts w:ascii="Times New Roman" w:cs="Times New Roman" w:eastAsia="Times New Roman" w:hAnsi="Times New Roman"/>
          <w:i/>
          <w:iCs/>
          <w:sz w:val="26"/>
          <w:szCs w:val="26"/>
        </w:rPr>
        <w:t xml:space="preserve">"Ngày 28 hằng tháng tôi đi từng tầng ghi số công tơ, chụp lại rồi tối về nhập Excel. Nhập 30 phòng mất cả buổi tối, có hôm nhầm số phòng 302 với 305, người ta cãi nhau cả tuần."</w:t>
      </w:r>
    </w:p>
    <w:p>
      <w:pPr>
        <w:pStyle w:val="ListParagraph"/>
        <w:numPr>
          <w:ilvl w:val="0"/>
          <w:numId w:val="2"/>
        </w:numPr>
        <w:spacing w:after="60" w:line="320"/>
        <w:jc w:val="both"/>
      </w:pPr>
      <w:r>
        <w:rPr>
          <w:rFonts w:ascii="Times New Roman" w:cs="Times New Roman" w:eastAsia="Times New Roman" w:hAnsi="Times New Roman"/>
          <w:b/>
          <w:bCs/>
          <w:sz w:val="26"/>
          <w:szCs w:val="26"/>
        </w:rPr>
        <w:t xml:space="preserve">Bối cảnh:</w:t>
      </w:r>
      <w:r>
        <w:rPr>
          <w:rFonts w:ascii="Times New Roman" w:cs="Times New Roman" w:eastAsia="Times New Roman" w:hAnsi="Times New Roman"/>
          <w:sz w:val="26"/>
          <w:szCs w:val="26"/>
        </w:rPr>
        <w:t xml:space="preserve"> sống tại tầng 1 toà nhà, làm việc chủ yếu trên điện thoại, thỉnh thoảng dùng laptop cũ.</w:t>
      </w:r>
    </w:p>
    <w:p>
      <w:pPr>
        <w:pStyle w:val="ListParagraph"/>
        <w:numPr>
          <w:ilvl w:val="0"/>
          <w:numId w:val="2"/>
        </w:numPr>
        <w:spacing w:after="60" w:line="320"/>
        <w:jc w:val="both"/>
      </w:pPr>
      <w:r>
        <w:rPr>
          <w:rFonts w:ascii="Times New Roman" w:cs="Times New Roman" w:eastAsia="Times New Roman" w:hAnsi="Times New Roman"/>
          <w:b/>
          <w:bCs/>
          <w:sz w:val="26"/>
          <w:szCs w:val="26"/>
        </w:rPr>
        <w:t xml:space="preserve">Kỹ năng công nghệ:</w:t>
      </w:r>
      <w:r>
        <w:rPr>
          <w:rFonts w:ascii="Times New Roman" w:cs="Times New Roman" w:eastAsia="Times New Roman" w:hAnsi="Times New Roman"/>
          <w:sz w:val="26"/>
          <w:szCs w:val="26"/>
        </w:rPr>
        <w:t xml:space="preserve"> cơ bản. Ngại ứng dụng nhiều bước, sợ bấm nhầm làm mất dữ liệu.</w:t>
      </w:r>
    </w:p>
    <w:p>
      <w:pPr>
        <w:pStyle w:val="ListParagraph"/>
        <w:numPr>
          <w:ilvl w:val="0"/>
          <w:numId w:val="2"/>
        </w:numPr>
        <w:spacing w:after="60" w:line="320"/>
        <w:jc w:val="both"/>
      </w:pPr>
      <w:r>
        <w:rPr>
          <w:rFonts w:ascii="Times New Roman" w:cs="Times New Roman" w:eastAsia="Times New Roman" w:hAnsi="Times New Roman"/>
          <w:b/>
          <w:bCs/>
          <w:sz w:val="26"/>
          <w:szCs w:val="26"/>
        </w:rPr>
        <w:t xml:space="preserve">Mục tiêu:</w:t>
      </w:r>
      <w:r>
        <w:rPr>
          <w:rFonts w:ascii="Times New Roman" w:cs="Times New Roman" w:eastAsia="Times New Roman" w:hAnsi="Times New Roman"/>
          <w:sz w:val="26"/>
          <w:szCs w:val="26"/>
        </w:rPr>
        <w:t xml:space="preserve"> ghi số nhanh ngay tại chỗ; hoá đơn tự tính ra; gửi hàng loạt cho người thuê; biết ai đã trả tiền.</w:t>
      </w:r>
    </w:p>
    <w:p>
      <w:pPr>
        <w:pStyle w:val="ListParagraph"/>
        <w:numPr>
          <w:ilvl w:val="0"/>
          <w:numId w:val="2"/>
        </w:numPr>
        <w:spacing w:after="60" w:line="320"/>
        <w:jc w:val="both"/>
      </w:pPr>
      <w:r>
        <w:rPr>
          <w:rFonts w:ascii="Times New Roman" w:cs="Times New Roman" w:eastAsia="Times New Roman" w:hAnsi="Times New Roman"/>
          <w:b/>
          <w:bCs/>
          <w:sz w:val="26"/>
          <w:szCs w:val="26"/>
        </w:rPr>
        <w:t xml:space="preserve">Nỗi đau:</w:t>
      </w:r>
      <w:r>
        <w:rPr>
          <w:rFonts w:ascii="Times New Roman" w:cs="Times New Roman" w:eastAsia="Times New Roman" w:hAnsi="Times New Roman"/>
          <w:sz w:val="26"/>
          <w:szCs w:val="26"/>
        </w:rPr>
        <w:t xml:space="preserve"> nhập liệu hai lần; soạn tin nhắn thủ công cho từng phòng; bị hỏi đi hỏi lại "tháng này bao nhiêu tiền".</w:t>
      </w:r>
    </w:p>
    <w:p>
      <w:pPr>
        <w:pStyle w:val="ListParagraph"/>
        <w:numPr>
          <w:ilvl w:val="0"/>
          <w:numId w:val="2"/>
        </w:numPr>
        <w:spacing w:after="60" w:line="320"/>
        <w:jc w:val="both"/>
      </w:pPr>
      <w:r>
        <w:rPr>
          <w:rFonts w:ascii="Times New Roman" w:cs="Times New Roman" w:eastAsia="Times New Roman" w:hAnsi="Times New Roman"/>
          <w:b/>
          <w:bCs/>
          <w:sz w:val="26"/>
          <w:szCs w:val="26"/>
        </w:rPr>
        <w:t xml:space="preserve">Kỳ vọng ở hệ thống:</w:t>
      </w:r>
      <w:r>
        <w:rPr>
          <w:rFonts w:ascii="Times New Roman" w:cs="Times New Roman" w:eastAsia="Times New Roman" w:hAnsi="Times New Roman"/>
          <w:sz w:val="26"/>
          <w:szCs w:val="26"/>
        </w:rPr>
        <w:t xml:space="preserve"> giao diện ghi số theo danh sách phòng, nút bấm to, có cảnh báo khi số nhập bất thường.</w:t>
      </w:r>
    </w:p>
    <w:p>
      <w:pPr>
        <w:pStyle w:val="Heading4"/>
        <w:spacing w:after="120" w:before="240"/>
        <w:jc w:val="left"/>
      </w:pPr>
      <w:r>
        <w:rPr>
          <w:rFonts w:ascii="Times New Roman" w:cs="Times New Roman" w:eastAsia="Times New Roman" w:hAnsi="Times New Roman"/>
          <w:sz w:val="26"/>
          <w:szCs w:val="26"/>
        </w:rPr>
        <w:t xml:space="preserve">Persona 3 — Bạn Hùng, 21 tuổi, Người thuê (sinh viên)</w:t>
      </w:r>
    </w:p>
    <w:p>
      <w:pPr>
        <w:spacing w:after="120" w:line="340"/>
        <w:ind w:left="400"/>
        <w:jc w:val="both"/>
      </w:pPr>
      <w:r>
        <w:rPr>
          <w:rFonts w:ascii="Times New Roman" w:cs="Times New Roman" w:eastAsia="Times New Roman" w:hAnsi="Times New Roman"/>
          <w:i/>
          <w:iCs/>
          <w:sz w:val="26"/>
          <w:szCs w:val="26"/>
        </w:rPr>
        <w:t xml:space="preserve">"Tháng trước tiền điện tự nhiên gấp rưỡi, tôi hỏi thì chị quản lý bảo 'công tơ nó thế'. Tôi cũng không biết đường nào mà kiểm tra."</w:t>
      </w:r>
    </w:p>
    <w:p>
      <w:pPr>
        <w:pStyle w:val="ListParagraph"/>
        <w:numPr>
          <w:ilvl w:val="0"/>
          <w:numId w:val="2"/>
        </w:numPr>
        <w:spacing w:after="60" w:line="320"/>
        <w:jc w:val="both"/>
      </w:pPr>
      <w:r>
        <w:rPr>
          <w:rFonts w:ascii="Times New Roman" w:cs="Times New Roman" w:eastAsia="Times New Roman" w:hAnsi="Times New Roman"/>
          <w:b/>
          <w:bCs/>
          <w:sz w:val="26"/>
          <w:szCs w:val="26"/>
        </w:rPr>
        <w:t xml:space="preserve">Bối cảnh:</w:t>
      </w:r>
      <w:r>
        <w:rPr>
          <w:rFonts w:ascii="Times New Roman" w:cs="Times New Roman" w:eastAsia="Times New Roman" w:hAnsi="Times New Roman"/>
          <w:sz w:val="26"/>
          <w:szCs w:val="26"/>
        </w:rPr>
        <w:t xml:space="preserve"> ở ghép 2 người, ngân sách hạn chế, dùng điện thoại là chính.</w:t>
      </w:r>
    </w:p>
    <w:p>
      <w:pPr>
        <w:pStyle w:val="ListParagraph"/>
        <w:numPr>
          <w:ilvl w:val="0"/>
          <w:numId w:val="2"/>
        </w:numPr>
        <w:spacing w:after="60" w:line="320"/>
        <w:jc w:val="both"/>
      </w:pPr>
      <w:r>
        <w:rPr>
          <w:rFonts w:ascii="Times New Roman" w:cs="Times New Roman" w:eastAsia="Times New Roman" w:hAnsi="Times New Roman"/>
          <w:b/>
          <w:bCs/>
          <w:sz w:val="26"/>
          <w:szCs w:val="26"/>
        </w:rPr>
        <w:t xml:space="preserve">Kỹ năng công nghệ:</w:t>
      </w:r>
      <w:r>
        <w:rPr>
          <w:rFonts w:ascii="Times New Roman" w:cs="Times New Roman" w:eastAsia="Times New Roman" w:hAnsi="Times New Roman"/>
          <w:sz w:val="26"/>
          <w:szCs w:val="26"/>
        </w:rPr>
        <w:t xml:space="preserve"> thành thạo. Quen dùng app, ngại cài thêm ứng dụng chỉ để xem tiền phòng.</w:t>
      </w:r>
    </w:p>
    <w:p>
      <w:pPr>
        <w:pStyle w:val="ListParagraph"/>
        <w:numPr>
          <w:ilvl w:val="0"/>
          <w:numId w:val="2"/>
        </w:numPr>
        <w:spacing w:after="60" w:line="320"/>
        <w:jc w:val="both"/>
      </w:pPr>
      <w:r>
        <w:rPr>
          <w:rFonts w:ascii="Times New Roman" w:cs="Times New Roman" w:eastAsia="Times New Roman" w:hAnsi="Times New Roman"/>
          <w:b/>
          <w:bCs/>
          <w:sz w:val="26"/>
          <w:szCs w:val="26"/>
        </w:rPr>
        <w:t xml:space="preserve">Mục tiêu:</w:t>
      </w:r>
      <w:r>
        <w:rPr>
          <w:rFonts w:ascii="Times New Roman" w:cs="Times New Roman" w:eastAsia="Times New Roman" w:hAnsi="Times New Roman"/>
          <w:sz w:val="26"/>
          <w:szCs w:val="26"/>
        </w:rPr>
        <w:t xml:space="preserve"> biết tháng này phải trả bao nhiêu và vì sao; chuyển khoản nhanh gọn; báo hỏng vòi nước mà không phải gọi điện.</w:t>
      </w:r>
    </w:p>
    <w:p>
      <w:pPr>
        <w:pStyle w:val="ListParagraph"/>
        <w:numPr>
          <w:ilvl w:val="0"/>
          <w:numId w:val="2"/>
        </w:numPr>
        <w:spacing w:after="60" w:line="320"/>
        <w:jc w:val="both"/>
      </w:pPr>
      <w:r>
        <w:rPr>
          <w:rFonts w:ascii="Times New Roman" w:cs="Times New Roman" w:eastAsia="Times New Roman" w:hAnsi="Times New Roman"/>
          <w:b/>
          <w:bCs/>
          <w:sz w:val="26"/>
          <w:szCs w:val="26"/>
        </w:rPr>
        <w:t xml:space="preserve">Nỗi đau:</w:t>
      </w:r>
      <w:r>
        <w:rPr>
          <w:rFonts w:ascii="Times New Roman" w:cs="Times New Roman" w:eastAsia="Times New Roman" w:hAnsi="Times New Roman"/>
          <w:sz w:val="26"/>
          <w:szCs w:val="26"/>
        </w:rPr>
        <w:t xml:space="preserve"> không minh bạch chỉ số; không có biên lai; báo hỏng xong bị quên.</w:t>
      </w:r>
    </w:p>
    <w:p>
      <w:pPr>
        <w:pStyle w:val="ListParagraph"/>
        <w:numPr>
          <w:ilvl w:val="0"/>
          <w:numId w:val="2"/>
        </w:numPr>
        <w:spacing w:after="60" w:line="320"/>
        <w:jc w:val="both"/>
      </w:pPr>
      <w:r>
        <w:rPr>
          <w:rFonts w:ascii="Times New Roman" w:cs="Times New Roman" w:eastAsia="Times New Roman" w:hAnsi="Times New Roman"/>
          <w:b/>
          <w:bCs/>
          <w:sz w:val="26"/>
          <w:szCs w:val="26"/>
        </w:rPr>
        <w:t xml:space="preserve">Kỳ vọng ở hệ thống:</w:t>
      </w:r>
      <w:r>
        <w:rPr>
          <w:rFonts w:ascii="Times New Roman" w:cs="Times New Roman" w:eastAsia="Times New Roman" w:hAnsi="Times New Roman"/>
          <w:sz w:val="26"/>
          <w:szCs w:val="26"/>
        </w:rPr>
        <w:t xml:space="preserve"> vào bằng link, xem được ảnh công tơ, có mã QR chuyển khoản, báo sự cố kèm ảnh.</w:t>
      </w:r>
    </w:p>
    <w:p>
      <w:pPr>
        <w:pStyle w:val="Heading4"/>
        <w:spacing w:after="120" w:before="240"/>
        <w:jc w:val="left"/>
      </w:pPr>
      <w:r>
        <w:rPr>
          <w:rFonts w:ascii="Times New Roman" w:cs="Times New Roman" w:eastAsia="Times New Roman" w:hAnsi="Times New Roman"/>
          <w:sz w:val="26"/>
          <w:szCs w:val="26"/>
        </w:rPr>
        <w:t xml:space="preserve">Persona 4 — Chú Tuấn, 52 tuổi, Thợ sửa chữa</w:t>
      </w:r>
    </w:p>
    <w:p>
      <w:pPr>
        <w:pStyle w:val="ListParagraph"/>
        <w:numPr>
          <w:ilvl w:val="0"/>
          <w:numId w:val="2"/>
        </w:numPr>
        <w:spacing w:after="60" w:line="320"/>
        <w:jc w:val="both"/>
      </w:pPr>
      <w:r>
        <w:rPr>
          <w:rFonts w:ascii="Times New Roman" w:cs="Times New Roman" w:eastAsia="Times New Roman" w:hAnsi="Times New Roman"/>
          <w:b/>
          <w:bCs/>
          <w:sz w:val="26"/>
          <w:szCs w:val="26"/>
        </w:rPr>
        <w:t xml:space="preserve">Bối cảnh:</w:t>
      </w:r>
      <w:r>
        <w:rPr>
          <w:rFonts w:ascii="Times New Roman" w:cs="Times New Roman" w:eastAsia="Times New Roman" w:hAnsi="Times New Roman"/>
          <w:sz w:val="26"/>
          <w:szCs w:val="26"/>
        </w:rPr>
        <w:t xml:space="preserve"> thợ điện nước tự do, nhận việc từ 4–5 toà nhà khác nhau.</w:t>
      </w:r>
    </w:p>
    <w:p>
      <w:pPr>
        <w:pStyle w:val="ListParagraph"/>
        <w:numPr>
          <w:ilvl w:val="0"/>
          <w:numId w:val="2"/>
        </w:numPr>
        <w:spacing w:after="60" w:line="320"/>
        <w:jc w:val="both"/>
      </w:pPr>
      <w:r>
        <w:rPr>
          <w:rFonts w:ascii="Times New Roman" w:cs="Times New Roman" w:eastAsia="Times New Roman" w:hAnsi="Times New Roman"/>
          <w:b/>
          <w:bCs/>
          <w:sz w:val="26"/>
          <w:szCs w:val="26"/>
        </w:rPr>
        <w:t xml:space="preserve">Mục tiêu:</w:t>
      </w:r>
      <w:r>
        <w:rPr>
          <w:rFonts w:ascii="Times New Roman" w:cs="Times New Roman" w:eastAsia="Times New Roman" w:hAnsi="Times New Roman"/>
          <w:sz w:val="26"/>
          <w:szCs w:val="26"/>
        </w:rPr>
        <w:t xml:space="preserve"> biết việc cần làm ở đâu, phòng nào, lỗi gì, có ảnh không, liên hệ ai.</w:t>
      </w:r>
    </w:p>
    <w:p>
      <w:pPr>
        <w:pStyle w:val="ListParagraph"/>
        <w:numPr>
          <w:ilvl w:val="0"/>
          <w:numId w:val="2"/>
        </w:numPr>
        <w:spacing w:after="60" w:line="320"/>
        <w:jc w:val="both"/>
      </w:pPr>
      <w:r>
        <w:rPr>
          <w:rFonts w:ascii="Times New Roman" w:cs="Times New Roman" w:eastAsia="Times New Roman" w:hAnsi="Times New Roman"/>
          <w:b/>
          <w:bCs/>
          <w:sz w:val="26"/>
          <w:szCs w:val="26"/>
        </w:rPr>
        <w:t xml:space="preserve">Kỳ vọng ở hệ thống:</w:t>
      </w:r>
      <w:r>
        <w:rPr>
          <w:rFonts w:ascii="Times New Roman" w:cs="Times New Roman" w:eastAsia="Times New Roman" w:hAnsi="Times New Roman"/>
          <w:sz w:val="26"/>
          <w:szCs w:val="26"/>
        </w:rPr>
        <w:t xml:space="preserve"> danh sách việc được giao, bấm nhận việc và báo hoàn thành kèm chi phí; không cần chức năng gì phức tạp hơn.</w:t>
      </w:r>
    </w:p>
    <w:p>
      <w:pPr>
        <w:pStyle w:val="Heading2"/>
        <w:spacing w:after="120" w:before="240"/>
        <w:jc w:val="left"/>
      </w:pPr>
      <w:r>
        <w:rPr>
          <w:rFonts w:ascii="Times New Roman" w:cs="Times New Roman" w:eastAsia="Times New Roman" w:hAnsi="Times New Roman"/>
          <w:sz w:val="26"/>
          <w:szCs w:val="26"/>
        </w:rPr>
        <w:t xml:space="preserve">2.2. Thu thập yêu cầu</w:t>
      </w:r>
    </w:p>
    <w:p>
      <w:pPr>
        <w:pStyle w:val="Heading3"/>
        <w:spacing w:after="120" w:before="240"/>
        <w:jc w:val="left"/>
      </w:pPr>
      <w:r>
        <w:rPr>
          <w:rFonts w:ascii="Times New Roman" w:cs="Times New Roman" w:eastAsia="Times New Roman" w:hAnsi="Times New Roman"/>
          <w:sz w:val="26"/>
          <w:szCs w:val="26"/>
        </w:rPr>
        <w:t xml:space="preserve">2.2.1. Kế hoạch thu thập</w:t>
      </w:r>
    </w:p>
    <w:p>
      <w:pPr>
        <w:pStyle w:val="TableCaption"/>
        <w:keepNext/>
      </w:pPr>
      <w:r>
        <w:rPr>
          <w:rFonts w:ascii="Times New Roman" w:cs="Times New Roman" w:eastAsia="Times New Roman" w:hAnsi="Times New Roman"/>
          <w:b/>
          <w:bCs/>
          <w:sz w:val="24"/>
          <w:szCs w:val="24"/>
        </w:rPr>
        <w:t xml:space="preserve">Bảng 2.5 — Kế hoạch thu thập yêu cầu</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869"/>
        <w:gridCol w:w="2654"/>
        <w:gridCol w:w="772"/>
        <w:gridCol w:w="3088"/>
        <w:gridCol w:w="1688"/>
      </w:tblGrid>
      <w:tr>
        <w:trPr>
          <w:tblHeader/>
        </w:trPr>
        <w:tc>
          <w:tcPr>
            <w:tcW w:type="dxa" w:w="869"/>
            <w:shd w:fill="D9E2F3" w:val="clear"/>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Phương pháp</w:t>
            </w:r>
          </w:p>
        </w:tc>
        <w:tc>
          <w:tcPr>
            <w:tcW w:type="dxa" w:w="2654"/>
            <w:shd w:fill="D9E2F3" w:val="clear"/>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Đối tượng</w:t>
            </w:r>
          </w:p>
        </w:tc>
        <w:tc>
          <w:tcPr>
            <w:tcW w:type="dxa" w:w="772"/>
            <w:shd w:fill="D9E2F3" w:val="clear"/>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Số lượng dự kiến</w:t>
            </w:r>
          </w:p>
        </w:tc>
        <w:tc>
          <w:tcPr>
            <w:tcW w:type="dxa" w:w="3088"/>
            <w:shd w:fill="D9E2F3" w:val="clear"/>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Mục tiêu cần đạt</w:t>
            </w:r>
          </w:p>
        </w:tc>
        <w:tc>
          <w:tcPr>
            <w:tcW w:type="dxa" w:w="1688"/>
            <w:shd w:fill="D9E2F3" w:val="clear"/>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Kết quả đầu ra</w:t>
            </w:r>
          </w:p>
        </w:tc>
      </w:tr>
      <w:tr>
        <w:trPr>
          <w:tblHeader w:val="false"/>
        </w:trPr>
        <w:tc>
          <w:tcPr>
            <w:tcW w:type="dxa" w:w="869"/>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Phỏng vấn sâu</w:t>
            </w:r>
          </w:p>
        </w:tc>
        <w:tc>
          <w:tcPr>
            <w:tcW w:type="dxa" w:w="265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Chủ sở hữu (SH-01)</w:t>
            </w:r>
          </w:p>
        </w:tc>
        <w:tc>
          <w:tcPr>
            <w:tcW w:type="dxa" w:w="772"/>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2 người</w:t>
            </w:r>
          </w:p>
        </w:tc>
        <w:tc>
          <w:tcPr>
            <w:tcW w:type="dxa" w:w="3088"/>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Hiểu mô hình kinh doanh, nhu cầu báo cáo, cách quản lý nhiều toà</w:t>
            </w:r>
          </w:p>
        </w:tc>
        <w:tc>
          <w:tcPr>
            <w:tcW w:type="dxa" w:w="1688"/>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Biên bản phỏng vấn</w:t>
            </w:r>
          </w:p>
        </w:tc>
      </w:tr>
      <w:tr>
        <w:trPr>
          <w:tblHeader w:val="false"/>
        </w:trPr>
        <w:tc>
          <w:tcPr>
            <w:tcW w:type="dxa" w:w="869"/>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Phỏng vấn sâu</w:t>
            </w:r>
          </w:p>
        </w:tc>
        <w:tc>
          <w:tcPr>
            <w:tcW w:type="dxa" w:w="265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Quản lý toà nhà (SH-02)</w:t>
            </w:r>
          </w:p>
        </w:tc>
        <w:tc>
          <w:tcPr>
            <w:tcW w:type="dxa" w:w="772"/>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3 người</w:t>
            </w:r>
          </w:p>
        </w:tc>
        <w:tc>
          <w:tcPr>
            <w:tcW w:type="dxa" w:w="3088"/>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Nắm quy trình vận hành thực tế theo ngày/tháng, nút thắt</w:t>
            </w:r>
          </w:p>
        </w:tc>
        <w:tc>
          <w:tcPr>
            <w:tcW w:type="dxa" w:w="1688"/>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Biên bản + sơ đồ quy trình hiện tại</w:t>
            </w:r>
          </w:p>
        </w:tc>
      </w:tr>
      <w:tr>
        <w:trPr>
          <w:tblHeader w:val="false"/>
        </w:trPr>
        <w:tc>
          <w:tcPr>
            <w:tcW w:type="dxa" w:w="869"/>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Phỏng vấn ngắn</w:t>
            </w:r>
          </w:p>
        </w:tc>
        <w:tc>
          <w:tcPr>
            <w:tcW w:type="dxa" w:w="265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Thợ sửa chữa (SH-05)</w:t>
            </w:r>
          </w:p>
        </w:tc>
        <w:tc>
          <w:tcPr>
            <w:tcW w:type="dxa" w:w="772"/>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1 người</w:t>
            </w:r>
          </w:p>
        </w:tc>
        <w:tc>
          <w:tcPr>
            <w:tcW w:type="dxa" w:w="3088"/>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Hiểu luồng xử lý sự cố</w:t>
            </w:r>
          </w:p>
        </w:tc>
        <w:tc>
          <w:tcPr>
            <w:tcW w:type="dxa" w:w="1688"/>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Ghi chú</w:t>
            </w:r>
          </w:p>
        </w:tc>
      </w:tr>
      <w:tr>
        <w:trPr>
          <w:tblHeader w:val="false"/>
        </w:trPr>
        <w:tc>
          <w:tcPr>
            <w:tcW w:type="dxa" w:w="869"/>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Bảng hỏi</w:t>
            </w:r>
          </w:p>
        </w:tc>
        <w:tc>
          <w:tcPr>
            <w:tcW w:type="dxa" w:w="265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Người thuê (SH-03, SH-04)</w:t>
            </w:r>
          </w:p>
        </w:tc>
        <w:tc>
          <w:tcPr>
            <w:tcW w:type="dxa" w:w="772"/>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60–100 phiếu</w:t>
            </w:r>
          </w:p>
        </w:tc>
        <w:tc>
          <w:tcPr>
            <w:tcW w:type="dxa" w:w="3088"/>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Đo mức độ quan trọng của từng tính năng, thói quen thanh toán</w:t>
            </w:r>
          </w:p>
        </w:tc>
        <w:tc>
          <w:tcPr>
            <w:tcW w:type="dxa" w:w="1688"/>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Bảng thống kê kết quả</w:t>
            </w:r>
          </w:p>
        </w:tc>
      </w:tr>
      <w:tr>
        <w:trPr>
          <w:tblHeader w:val="false"/>
        </w:trPr>
        <w:tc>
          <w:tcPr>
            <w:tcW w:type="dxa" w:w="869"/>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Quan sát trực tiếp</w:t>
            </w:r>
          </w:p>
        </w:tc>
        <w:tc>
          <w:tcPr>
            <w:tcW w:type="dxa" w:w="265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Buổi chốt số cuối tháng</w:t>
            </w:r>
          </w:p>
        </w:tc>
        <w:tc>
          <w:tcPr>
            <w:tcW w:type="dxa" w:w="772"/>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1 buổi × 2 toà</w:t>
            </w:r>
          </w:p>
        </w:tc>
        <w:tc>
          <w:tcPr>
            <w:tcW w:type="dxa" w:w="3088"/>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Đo thời gian thực tế từng bước, phát hiện thao tác thừa</w:t>
            </w:r>
          </w:p>
        </w:tc>
        <w:tc>
          <w:tcPr>
            <w:tcW w:type="dxa" w:w="1688"/>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Bảng đo thời gian</w:t>
            </w:r>
          </w:p>
        </w:tc>
      </w:tr>
      <w:tr>
        <w:trPr>
          <w:tblHeader w:val="false"/>
        </w:trPr>
        <w:tc>
          <w:tcPr>
            <w:tcW w:type="dxa" w:w="869"/>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Phân tích tài liệu</w:t>
            </w:r>
          </w:p>
        </w:tc>
        <w:tc>
          <w:tcPr>
            <w:tcW w:type="dxa" w:w="265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Hợp đồng mẫu, sổ ghi số, file Excel, quy định pháp luật</w:t>
            </w:r>
          </w:p>
        </w:tc>
        <w:tc>
          <w:tcPr>
            <w:tcW w:type="dxa" w:w="772"/>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8 tài liệu</w:t>
            </w:r>
          </w:p>
        </w:tc>
        <w:tc>
          <w:tcPr>
            <w:tcW w:type="dxa" w:w="3088"/>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Rút ra trường dữ liệu và quy tắc nghiệp vụ</w:t>
            </w:r>
          </w:p>
        </w:tc>
        <w:tc>
          <w:tcPr>
            <w:tcW w:type="dxa" w:w="1688"/>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Từ điển dữ liệu sơ bộ, danh sách BR</w:t>
            </w:r>
          </w:p>
        </w:tc>
      </w:tr>
      <w:tr>
        <w:trPr>
          <w:tblHeader w:val="false"/>
        </w:trPr>
        <w:tc>
          <w:tcPr>
            <w:tcW w:type="dxa" w:w="869"/>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Đối sánh sản phẩm</w:t>
            </w:r>
          </w:p>
        </w:tc>
        <w:tc>
          <w:tcPr>
            <w:tcW w:type="dxa" w:w="265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3 phần mềm quản lý nhà trọ đang có trên thị trường</w:t>
            </w:r>
          </w:p>
        </w:tc>
        <w:tc>
          <w:tcPr>
            <w:tcW w:type="dxa" w:w="772"/>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3 sản phẩm</w:t>
            </w:r>
          </w:p>
        </w:tc>
        <w:tc>
          <w:tcPr>
            <w:tcW w:type="dxa" w:w="3088"/>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Tránh bỏ sót chức năng, xác định điểm khác biệt</w:t>
            </w:r>
          </w:p>
        </w:tc>
        <w:tc>
          <w:tcPr>
            <w:tcW w:type="dxa" w:w="1688"/>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Bảng so sánh tính năng</w:t>
            </w:r>
          </w:p>
        </w:tc>
      </w:tr>
    </w:tbl>
    <w:p>
      <w:pPr>
        <w:spacing w:after="160"/>
      </w:pPr>
      <w:r>
        <w:rPr>
          <w:sz w:val="8"/>
          <w:szCs w:val="8"/>
        </w:rPr>
        <w:t xml:space="preserve"/>
      </w:r>
    </w:p>
    <w:p>
      <w:pPr>
        <w:spacing w:after="120" w:line="340"/>
        <w:ind w:left="400"/>
        <w:jc w:val="both"/>
      </w:pPr>
      <w:r>
        <w:rPr>
          <w:rFonts w:ascii="Times New Roman" w:cs="Times New Roman" w:eastAsia="Times New Roman" w:hAnsi="Times New Roman"/>
          <w:b/>
          <w:bCs/>
          <w:sz w:val="26"/>
          <w:szCs w:val="26"/>
        </w:rPr>
        <w:t xml:space="preserve">Ghi chú về nguồn dữ liệu:</w:t>
      </w:r>
      <w:r>
        <w:rPr>
          <w:rFonts w:ascii="Times New Roman" w:cs="Times New Roman" w:eastAsia="Times New Roman" w:hAnsi="Times New Roman"/>
          <w:sz w:val="26"/>
          <w:szCs w:val="26"/>
        </w:rPr>
        <w:t xml:space="preserve"> Trong khuôn khổ đồ án, nhóm </w:t>
      </w:r>
      <w:r>
        <w:rPr>
          <w:rFonts w:ascii="Times New Roman" w:cs="Times New Roman" w:eastAsia="Times New Roman" w:hAnsi="Times New Roman"/>
          <w:b/>
          <w:bCs/>
          <w:sz w:val="26"/>
          <w:szCs w:val="26"/>
        </w:rPr>
        <w:t xml:space="preserve">không tiếp cận được người dùng thật để phỏng vấn</w:t>
      </w:r>
      <w:r>
        <w:rPr>
          <w:rFonts w:ascii="Times New Roman" w:cs="Times New Roman" w:eastAsia="Times New Roman" w:hAnsi="Times New Roman"/>
          <w:sz w:val="26"/>
          <w:szCs w:val="26"/>
        </w:rPr>
        <w:t xml:space="preserve">. Toàn bộ dữ liệu tại mục 2.2.6 là </w:t>
      </w:r>
      <w:r>
        <w:rPr>
          <w:rFonts w:ascii="Times New Roman" w:cs="Times New Roman" w:eastAsia="Times New Roman" w:hAnsi="Times New Roman"/>
          <w:b/>
          <w:bCs/>
          <w:sz w:val="26"/>
          <w:szCs w:val="26"/>
        </w:rPr>
        <w:t xml:space="preserve">kịch bản giả định do nhóm xây dựng</w:t>
      </w:r>
      <w:r>
        <w:rPr>
          <w:rFonts w:ascii="Times New Roman" w:cs="Times New Roman" w:eastAsia="Times New Roman" w:hAnsi="Times New Roman"/>
          <w:sz w:val="26"/>
          <w:szCs w:val="26"/>
        </w:rPr>
        <w:t xml:space="preserve"> dựa trên: (a) quan sát thực tế mô hình nhà trọ tại khu vực quanh trường, (b) phân tích tài liệu pháp quy và mẫu biểu có thật, (c) đối sánh các phần mềm cùng loại đang bán trên thị trường. Các con số thống kê ở mục 2.2.6.3 là </w:t>
      </w:r>
      <w:r>
        <w:rPr>
          <w:rFonts w:ascii="Times New Roman" w:cs="Times New Roman" w:eastAsia="Times New Roman" w:hAnsi="Times New Roman"/>
          <w:b/>
          <w:bCs/>
          <w:sz w:val="26"/>
          <w:szCs w:val="26"/>
        </w:rPr>
        <w:t xml:space="preserve">số liệu mô phỏng</w:t>
      </w:r>
      <w:r>
        <w:rPr>
          <w:rFonts w:ascii="Times New Roman" w:cs="Times New Roman" w:eastAsia="Times New Roman" w:hAnsi="Times New Roman"/>
          <w:sz w:val="26"/>
          <w:szCs w:val="26"/>
        </w:rPr>
        <w:t xml:space="preserve">, được đánh dấu rõ và </w:t>
      </w:r>
      <w:r>
        <w:rPr>
          <w:rFonts w:ascii="Times New Roman" w:cs="Times New Roman" w:eastAsia="Times New Roman" w:hAnsi="Times New Roman"/>
          <w:b/>
          <w:bCs/>
          <w:sz w:val="26"/>
          <w:szCs w:val="26"/>
        </w:rPr>
        <w:t xml:space="preserve">không dùng làm căn cứ định lượng chính thức</w:t>
      </w:r>
      <w:r>
        <w:rPr>
          <w:rFonts w:ascii="Times New Roman" w:cs="Times New Roman" w:eastAsia="Times New Roman" w:hAnsi="Times New Roman"/>
          <w:sz w:val="26"/>
          <w:szCs w:val="26"/>
        </w:rPr>
        <w:t xml:space="preserve">. Bộ câu hỏi ở mục 2.2.2 và 3.3 được thiết kế ở dạng sẵn sàng sử dụng, để nhóm có thể triển khai thu thập dữ liệu thật khi có điều kiện.</w:t>
      </w:r>
    </w:p>
    <w:p>
      <w:pPr>
        <w:pStyle w:val="Heading3"/>
        <w:spacing w:after="120" w:before="240"/>
        <w:jc w:val="left"/>
      </w:pPr>
      <w:r>
        <w:rPr>
          <w:rFonts w:ascii="Times New Roman" w:cs="Times New Roman" w:eastAsia="Times New Roman" w:hAnsi="Times New Roman"/>
          <w:sz w:val="26"/>
          <w:szCs w:val="26"/>
        </w:rPr>
        <w:t xml:space="preserve">2.2.2. Kịch bản phỏng vấn</w:t>
      </w:r>
    </w:p>
    <w:p>
      <w:pPr>
        <w:pStyle w:val="Heading4"/>
        <w:spacing w:after="120" w:before="240"/>
        <w:jc w:val="left"/>
      </w:pPr>
      <w:r>
        <w:rPr>
          <w:rFonts w:ascii="Times New Roman" w:cs="Times New Roman" w:eastAsia="Times New Roman" w:hAnsi="Times New Roman"/>
          <w:sz w:val="26"/>
          <w:szCs w:val="26"/>
        </w:rPr>
        <w:t xml:space="preserve">2.2.2.1. Nguyên tắc thực hiện</w:t>
      </w:r>
    </w:p>
    <w:p>
      <w:pPr>
        <w:pStyle w:val="ListParagraph"/>
        <w:numPr>
          <w:ilvl w:val="0"/>
          <w:numId w:val="2"/>
        </w:numPr>
        <w:spacing w:after="60" w:line="320"/>
        <w:jc w:val="both"/>
      </w:pPr>
      <w:r>
        <w:rPr>
          <w:rFonts w:ascii="Times New Roman" w:cs="Times New Roman" w:eastAsia="Times New Roman" w:hAnsi="Times New Roman"/>
          <w:b/>
          <w:bCs/>
          <w:sz w:val="26"/>
          <w:szCs w:val="26"/>
        </w:rPr>
        <w:t xml:space="preserve">Chuẩn bị:</w:t>
      </w:r>
      <w:r>
        <w:rPr>
          <w:rFonts w:ascii="Times New Roman" w:cs="Times New Roman" w:eastAsia="Times New Roman" w:hAnsi="Times New Roman"/>
          <w:sz w:val="26"/>
          <w:szCs w:val="26"/>
        </w:rPr>
        <w:t xml:space="preserve"> gửi trước nội dung và thời lượng dự kiến (30–45 phút); xin phép ghi âm.</w:t>
      </w:r>
    </w:p>
    <w:p>
      <w:pPr>
        <w:pStyle w:val="ListParagraph"/>
        <w:numPr>
          <w:ilvl w:val="0"/>
          <w:numId w:val="2"/>
        </w:numPr>
        <w:spacing w:after="60" w:line="320"/>
        <w:jc w:val="both"/>
      </w:pPr>
      <w:r>
        <w:rPr>
          <w:rFonts w:ascii="Times New Roman" w:cs="Times New Roman" w:eastAsia="Times New Roman" w:hAnsi="Times New Roman"/>
          <w:b/>
          <w:bCs/>
          <w:sz w:val="26"/>
          <w:szCs w:val="26"/>
        </w:rPr>
        <w:t xml:space="preserve">Không khí:</w:t>
      </w:r>
      <w:r>
        <w:rPr>
          <w:rFonts w:ascii="Times New Roman" w:cs="Times New Roman" w:eastAsia="Times New Roman" w:hAnsi="Times New Roman"/>
          <w:sz w:val="26"/>
          <w:szCs w:val="26"/>
        </w:rPr>
        <w:t xml:space="preserve"> trò chuyện tự nhiên, bắt đầu bằng câu hỏi mở về công việc hằng ngày, tránh hỏi dồn như hỏi cung.</w:t>
      </w:r>
    </w:p>
    <w:p>
      <w:pPr>
        <w:pStyle w:val="ListParagraph"/>
        <w:numPr>
          <w:ilvl w:val="0"/>
          <w:numId w:val="2"/>
        </w:numPr>
        <w:spacing w:after="60" w:line="320"/>
        <w:jc w:val="both"/>
      </w:pPr>
      <w:r>
        <w:rPr>
          <w:rFonts w:ascii="Times New Roman" w:cs="Times New Roman" w:eastAsia="Times New Roman" w:hAnsi="Times New Roman"/>
          <w:b/>
          <w:bCs/>
          <w:sz w:val="26"/>
          <w:szCs w:val="26"/>
        </w:rPr>
        <w:t xml:space="preserve">Lắng nghe chủ động:</w:t>
      </w:r>
      <w:r>
        <w:rPr>
          <w:rFonts w:ascii="Times New Roman" w:cs="Times New Roman" w:eastAsia="Times New Roman" w:hAnsi="Times New Roman"/>
          <w:sz w:val="26"/>
          <w:szCs w:val="26"/>
        </w:rPr>
        <w:t xml:space="preserve"> khi người trả lời nói "cũng bình thường thôi", hỏi tiếp "anh/chị mô tả giúp em một ngày cụ thể gần nhất được không?" để lấy dữ kiện thay vì cảm nhận.</w:t>
      </w:r>
    </w:p>
    <w:p>
      <w:pPr>
        <w:pStyle w:val="ListParagraph"/>
        <w:numPr>
          <w:ilvl w:val="0"/>
          <w:numId w:val="2"/>
        </w:numPr>
        <w:spacing w:after="60" w:line="320"/>
        <w:jc w:val="both"/>
      </w:pPr>
      <w:r>
        <w:rPr>
          <w:rFonts w:ascii="Times New Roman" w:cs="Times New Roman" w:eastAsia="Times New Roman" w:hAnsi="Times New Roman"/>
          <w:b/>
          <w:bCs/>
          <w:sz w:val="26"/>
          <w:szCs w:val="26"/>
        </w:rPr>
        <w:t xml:space="preserve">Tránh câu hỏi gợi ý:</w:t>
      </w:r>
      <w:r>
        <w:rPr>
          <w:rFonts w:ascii="Times New Roman" w:cs="Times New Roman" w:eastAsia="Times New Roman" w:hAnsi="Times New Roman"/>
          <w:sz w:val="26"/>
          <w:szCs w:val="26"/>
        </w:rPr>
        <w:t xml:space="preserve"> hỏi "Anh đang tính tiền điện thế nào?" thay vì "Anh có thấy tính tiền điện bằng Excel là bất tiện không?".</w:t>
      </w:r>
    </w:p>
    <w:p>
      <w:pPr>
        <w:pStyle w:val="ListParagraph"/>
        <w:numPr>
          <w:ilvl w:val="0"/>
          <w:numId w:val="2"/>
        </w:numPr>
        <w:spacing w:after="60" w:line="320"/>
        <w:jc w:val="both"/>
      </w:pPr>
      <w:r>
        <w:rPr>
          <w:rFonts w:ascii="Times New Roman" w:cs="Times New Roman" w:eastAsia="Times New Roman" w:hAnsi="Times New Roman"/>
          <w:b/>
          <w:bCs/>
          <w:sz w:val="26"/>
          <w:szCs w:val="26"/>
        </w:rPr>
        <w:t xml:space="preserve">Kết thúc:</w:t>
      </w:r>
      <w:r>
        <w:rPr>
          <w:rFonts w:ascii="Times New Roman" w:cs="Times New Roman" w:eastAsia="Times New Roman" w:hAnsi="Times New Roman"/>
          <w:sz w:val="26"/>
          <w:szCs w:val="26"/>
        </w:rPr>
        <w:t xml:space="preserve"> tóm tắt lại 3–5 ý chính đã hiểu để người trả lời xác nhận; hỏi "còn điều gì em chưa hỏi mà anh/chị thấy quan trọng không?".</w:t>
      </w:r>
    </w:p>
    <w:p>
      <w:pPr>
        <w:pStyle w:val="ListParagraph"/>
        <w:numPr>
          <w:ilvl w:val="0"/>
          <w:numId w:val="2"/>
        </w:numPr>
        <w:spacing w:after="60" w:line="320"/>
        <w:jc w:val="both"/>
      </w:pPr>
      <w:r>
        <w:rPr>
          <w:rFonts w:ascii="Times New Roman" w:cs="Times New Roman" w:eastAsia="Times New Roman" w:hAnsi="Times New Roman"/>
          <w:b/>
          <w:bCs/>
          <w:sz w:val="26"/>
          <w:szCs w:val="26"/>
        </w:rPr>
        <w:t xml:space="preserve">Sau phỏng vấn:</w:t>
      </w:r>
      <w:r>
        <w:rPr>
          <w:rFonts w:ascii="Times New Roman" w:cs="Times New Roman" w:eastAsia="Times New Roman" w:hAnsi="Times New Roman"/>
          <w:sz w:val="26"/>
          <w:szCs w:val="26"/>
        </w:rPr>
        <w:t xml:space="preserve"> hoàn thiện biên bản trong vòng 24 giờ theo mẫu ở Phụ lục A, gửi lại cho người được phỏng vấn xác nhận.</w:t>
      </w:r>
    </w:p>
    <w:p>
      <w:pPr>
        <w:pStyle w:val="Heading4"/>
        <w:spacing w:after="120" w:before="240"/>
        <w:jc w:val="left"/>
      </w:pPr>
      <w:r>
        <w:rPr>
          <w:rFonts w:ascii="Times New Roman" w:cs="Times New Roman" w:eastAsia="Times New Roman" w:hAnsi="Times New Roman"/>
          <w:sz w:val="26"/>
          <w:szCs w:val="26"/>
        </w:rPr>
        <w:t xml:space="preserve">2.2.2.2. Bộ câu hỏi cho Chủ sở hữu (SH-01)</w:t>
      </w:r>
    </w:p>
    <w:p>
      <w:pPr>
        <w:spacing w:after="120" w:line="340"/>
        <w:jc w:val="both"/>
      </w:pPr>
      <w:r>
        <w:rPr>
          <w:rFonts w:ascii="Times New Roman" w:cs="Times New Roman" w:eastAsia="Times New Roman" w:hAnsi="Times New Roman"/>
          <w:b/>
          <w:bCs/>
          <w:sz w:val="26"/>
          <w:szCs w:val="26"/>
        </w:rPr>
        <w:t xml:space="preserve">Nhóm A — Bối cảnh và mô hình kinh doanh</w:t>
      </w:r>
    </w:p>
    <w:p>
      <w:pPr>
        <w:pStyle w:val="ListParagraph"/>
        <w:numPr>
          <w:ilvl w:val="0"/>
          <w:numId w:val="3"/>
        </w:numPr>
        <w:spacing w:after="60" w:line="320"/>
        <w:jc w:val="both"/>
      </w:pPr>
      <w:r>
        <w:rPr>
          <w:rFonts w:ascii="Times New Roman" w:cs="Times New Roman" w:eastAsia="Times New Roman" w:hAnsi="Times New Roman"/>
          <w:sz w:val="26"/>
          <w:szCs w:val="26"/>
        </w:rPr>
        <w:t xml:space="preserve">Anh/chị đang sở hữu bao nhiêu toà, mỗi toà bao nhiêu phòng, ở khu vực nào?</w:t>
      </w:r>
    </w:p>
    <w:p>
      <w:pPr>
        <w:pStyle w:val="ListParagraph"/>
        <w:numPr>
          <w:ilvl w:val="0"/>
          <w:numId w:val="3"/>
        </w:numPr>
        <w:spacing w:after="60" w:line="320"/>
        <w:jc w:val="both"/>
      </w:pPr>
      <w:r>
        <w:rPr>
          <w:rFonts w:ascii="Times New Roman" w:cs="Times New Roman" w:eastAsia="Times New Roman" w:hAnsi="Times New Roman"/>
          <w:sz w:val="26"/>
          <w:szCs w:val="26"/>
        </w:rPr>
        <w:t xml:space="preserve">Đối tượng thuê chủ yếu là ai (sinh viên, công nhân, gia đình trẻ, người đi làm)?</w:t>
      </w:r>
    </w:p>
    <w:p>
      <w:pPr>
        <w:pStyle w:val="ListParagraph"/>
        <w:numPr>
          <w:ilvl w:val="0"/>
          <w:numId w:val="3"/>
        </w:numPr>
        <w:spacing w:after="60" w:line="320"/>
        <w:jc w:val="both"/>
      </w:pPr>
      <w:r>
        <w:rPr>
          <w:rFonts w:ascii="Times New Roman" w:cs="Times New Roman" w:eastAsia="Times New Roman" w:hAnsi="Times New Roman"/>
          <w:sz w:val="26"/>
          <w:szCs w:val="26"/>
        </w:rPr>
        <w:t xml:space="preserve">Anh/chị trực tiếp vận hành hay thuê người quản lý? Phân chia công việc thế nào?</w:t>
      </w:r>
    </w:p>
    <w:p>
      <w:pPr>
        <w:pStyle w:val="ListParagraph"/>
        <w:numPr>
          <w:ilvl w:val="0"/>
          <w:numId w:val="3"/>
        </w:numPr>
        <w:spacing w:after="60" w:line="320"/>
        <w:jc w:val="both"/>
      </w:pPr>
      <w:r>
        <w:rPr>
          <w:rFonts w:ascii="Times New Roman" w:cs="Times New Roman" w:eastAsia="Times New Roman" w:hAnsi="Times New Roman"/>
          <w:sz w:val="26"/>
          <w:szCs w:val="26"/>
        </w:rPr>
        <w:t xml:space="preserve">Doanh thu và chi phí hằng tháng của một toà gồm những khoản gì?</w:t>
      </w:r>
    </w:p>
    <w:p>
      <w:pPr>
        <w:spacing w:after="120" w:line="340"/>
        <w:jc w:val="both"/>
      </w:pPr>
      <w:r>
        <w:rPr>
          <w:rFonts w:ascii="Times New Roman" w:cs="Times New Roman" w:eastAsia="Times New Roman" w:hAnsi="Times New Roman"/>
          <w:b/>
          <w:bCs/>
          <w:sz w:val="26"/>
          <w:szCs w:val="26"/>
        </w:rPr>
        <w:t xml:space="preserve">Nhóm B — Quy trình hiện tại</w:t>
      </w:r>
    </w:p>
    <w:p>
      <w:pPr>
        <w:pStyle w:val="ListParagraph"/>
        <w:numPr>
          <w:ilvl w:val="0"/>
          <w:numId w:val="3"/>
        </w:numPr>
        <w:spacing w:after="60" w:line="320"/>
        <w:jc w:val="both"/>
      </w:pPr>
      <w:r>
        <w:rPr>
          <w:rFonts w:ascii="Times New Roman" w:cs="Times New Roman" w:eastAsia="Times New Roman" w:hAnsi="Times New Roman"/>
          <w:sz w:val="26"/>
          <w:szCs w:val="26"/>
        </w:rPr>
        <w:t xml:space="preserve">Mô tả giúp em toàn bộ quy trình từ lúc có khách hỏi thuê đến lúc họ dọn vào ở.</w:t>
      </w:r>
    </w:p>
    <w:p>
      <w:pPr>
        <w:pStyle w:val="ListParagraph"/>
        <w:numPr>
          <w:ilvl w:val="0"/>
          <w:numId w:val="3"/>
        </w:numPr>
        <w:spacing w:after="60" w:line="320"/>
        <w:jc w:val="both"/>
      </w:pPr>
      <w:r>
        <w:rPr>
          <w:rFonts w:ascii="Times New Roman" w:cs="Times New Roman" w:eastAsia="Times New Roman" w:hAnsi="Times New Roman"/>
          <w:sz w:val="26"/>
          <w:szCs w:val="26"/>
        </w:rPr>
        <w:t xml:space="preserve">Từ lúc chốt số công tơ đến lúc thu đủ tiền của cả toà thường mất bao nhiêu ngày?</w:t>
      </w:r>
    </w:p>
    <w:p>
      <w:pPr>
        <w:pStyle w:val="ListParagraph"/>
        <w:numPr>
          <w:ilvl w:val="0"/>
          <w:numId w:val="3"/>
        </w:numPr>
        <w:spacing w:after="60" w:line="320"/>
        <w:jc w:val="both"/>
      </w:pPr>
      <w:r>
        <w:rPr>
          <w:rFonts w:ascii="Times New Roman" w:cs="Times New Roman" w:eastAsia="Times New Roman" w:hAnsi="Times New Roman"/>
          <w:sz w:val="26"/>
          <w:szCs w:val="26"/>
        </w:rPr>
        <w:t xml:space="preserve">Anh/chị đang dùng công cụ gì để quản lý (sổ, Excel, Zalo, phần mềm)? Cái gì được, cái gì chưa được?</w:t>
      </w:r>
    </w:p>
    <w:p>
      <w:pPr>
        <w:pStyle w:val="ListParagraph"/>
        <w:numPr>
          <w:ilvl w:val="0"/>
          <w:numId w:val="3"/>
        </w:numPr>
        <w:spacing w:after="60" w:line="320"/>
        <w:jc w:val="both"/>
      </w:pPr>
      <w:r>
        <w:rPr>
          <w:rFonts w:ascii="Times New Roman" w:cs="Times New Roman" w:eastAsia="Times New Roman" w:hAnsi="Times New Roman"/>
          <w:sz w:val="26"/>
          <w:szCs w:val="26"/>
        </w:rPr>
        <w:t xml:space="preserve">Khi người thuê chậm đóng tiền thì xử lý ra sao? Có quy định phạt không?</w:t>
      </w:r>
    </w:p>
    <w:p>
      <w:pPr>
        <w:spacing w:after="120" w:line="340"/>
        <w:jc w:val="both"/>
      </w:pPr>
      <w:r>
        <w:rPr>
          <w:rFonts w:ascii="Times New Roman" w:cs="Times New Roman" w:eastAsia="Times New Roman" w:hAnsi="Times New Roman"/>
          <w:b/>
          <w:bCs/>
          <w:sz w:val="26"/>
          <w:szCs w:val="26"/>
        </w:rPr>
        <w:t xml:space="preserve">Nhóm C — Vấn đề và nhu cầu</w:t>
      </w:r>
    </w:p>
    <w:p>
      <w:pPr>
        <w:pStyle w:val="ListParagraph"/>
        <w:numPr>
          <w:ilvl w:val="0"/>
          <w:numId w:val="3"/>
        </w:numPr>
        <w:spacing w:after="60" w:line="320"/>
        <w:jc w:val="both"/>
      </w:pPr>
      <w:r>
        <w:rPr>
          <w:rFonts w:ascii="Times New Roman" w:cs="Times New Roman" w:eastAsia="Times New Roman" w:hAnsi="Times New Roman"/>
          <w:sz w:val="26"/>
          <w:szCs w:val="26"/>
        </w:rPr>
        <w:t xml:space="preserve">Ba việc tốn thời gian nhất của anh/chị trong một tháng là gì?</w:t>
      </w:r>
    </w:p>
    <w:p>
      <w:pPr>
        <w:pStyle w:val="ListParagraph"/>
        <w:numPr>
          <w:ilvl w:val="0"/>
          <w:numId w:val="3"/>
        </w:numPr>
        <w:spacing w:after="60" w:line="320"/>
        <w:jc w:val="both"/>
      </w:pPr>
      <w:r>
        <w:rPr>
          <w:rFonts w:ascii="Times New Roman" w:cs="Times New Roman" w:eastAsia="Times New Roman" w:hAnsi="Times New Roman"/>
          <w:sz w:val="26"/>
          <w:szCs w:val="26"/>
        </w:rPr>
        <w:t xml:space="preserve">Có lần nào tính sai tiền hoặc thất thoát tiền không? Nguyên nhân do đâu?</w:t>
      </w:r>
    </w:p>
    <w:p>
      <w:pPr>
        <w:pStyle w:val="ListParagraph"/>
        <w:numPr>
          <w:ilvl w:val="0"/>
          <w:numId w:val="3"/>
        </w:numPr>
        <w:spacing w:after="60" w:line="320"/>
        <w:jc w:val="both"/>
      </w:pPr>
      <w:r>
        <w:rPr>
          <w:rFonts w:ascii="Times New Roman" w:cs="Times New Roman" w:eastAsia="Times New Roman" w:hAnsi="Times New Roman"/>
          <w:sz w:val="26"/>
          <w:szCs w:val="26"/>
        </w:rPr>
        <w:t xml:space="preserve">Anh/chị làm sao để biết một toà đang lãi hay lỗ?</w:t>
      </w:r>
    </w:p>
    <w:p>
      <w:pPr>
        <w:pStyle w:val="ListParagraph"/>
        <w:numPr>
          <w:ilvl w:val="0"/>
          <w:numId w:val="3"/>
        </w:numPr>
        <w:spacing w:after="60" w:line="320"/>
        <w:jc w:val="both"/>
      </w:pPr>
      <w:r>
        <w:rPr>
          <w:rFonts w:ascii="Times New Roman" w:cs="Times New Roman" w:eastAsia="Times New Roman" w:hAnsi="Times New Roman"/>
          <w:sz w:val="26"/>
          <w:szCs w:val="26"/>
        </w:rPr>
        <w:t xml:space="preserve">Có bao giờ tổng tiền điện thu của các phòng thấp hơn hoá đơn điện lực gửi về không? Khi đó xử lý thế nào?</w:t>
      </w:r>
    </w:p>
    <w:p>
      <w:pPr>
        <w:spacing w:after="120" w:line="340"/>
        <w:jc w:val="both"/>
      </w:pPr>
      <w:r>
        <w:rPr>
          <w:rFonts w:ascii="Times New Roman" w:cs="Times New Roman" w:eastAsia="Times New Roman" w:hAnsi="Times New Roman"/>
          <w:b/>
          <w:bCs/>
          <w:sz w:val="26"/>
          <w:szCs w:val="26"/>
        </w:rPr>
        <w:t xml:space="preserve">Nhóm D — Báo cáo và ra quyết định</w:t>
      </w:r>
    </w:p>
    <w:p>
      <w:pPr>
        <w:pStyle w:val="ListParagraph"/>
        <w:numPr>
          <w:ilvl w:val="0"/>
          <w:numId w:val="3"/>
        </w:numPr>
        <w:spacing w:after="60" w:line="320"/>
        <w:jc w:val="both"/>
      </w:pPr>
      <w:r>
        <w:rPr>
          <w:rFonts w:ascii="Times New Roman" w:cs="Times New Roman" w:eastAsia="Times New Roman" w:hAnsi="Times New Roman"/>
          <w:sz w:val="26"/>
          <w:szCs w:val="26"/>
        </w:rPr>
        <w:t xml:space="preserve">Anh/chị cần xem những con số nào, vào lúc nào, để ra quyết định?</w:t>
      </w:r>
    </w:p>
    <w:p>
      <w:pPr>
        <w:pStyle w:val="ListParagraph"/>
        <w:numPr>
          <w:ilvl w:val="0"/>
          <w:numId w:val="3"/>
        </w:numPr>
        <w:spacing w:after="60" w:line="320"/>
        <w:jc w:val="both"/>
      </w:pPr>
      <w:r>
        <w:rPr>
          <w:rFonts w:ascii="Times New Roman" w:cs="Times New Roman" w:eastAsia="Times New Roman" w:hAnsi="Times New Roman"/>
          <w:sz w:val="26"/>
          <w:szCs w:val="26"/>
        </w:rPr>
        <w:t xml:space="preserve">Nếu chỉ được xem đúng một màn hình mỗi sáng, anh/chị muốn nó hiển thị gì?</w:t>
      </w:r>
    </w:p>
    <w:p>
      <w:pPr>
        <w:pStyle w:val="ListParagraph"/>
        <w:numPr>
          <w:ilvl w:val="0"/>
          <w:numId w:val="3"/>
        </w:numPr>
        <w:spacing w:after="60" w:line="320"/>
        <w:jc w:val="both"/>
      </w:pPr>
      <w:r>
        <w:rPr>
          <w:rFonts w:ascii="Times New Roman" w:cs="Times New Roman" w:eastAsia="Times New Roman" w:hAnsi="Times New Roman"/>
          <w:sz w:val="26"/>
          <w:szCs w:val="26"/>
        </w:rPr>
        <w:t xml:space="preserve">Anh/chị có muốn giới hạn quyền của người quản lý không (ví dụ không cho sửa hoá đơn đã phát hành)?</w:t>
      </w:r>
    </w:p>
    <w:p>
      <w:pPr>
        <w:spacing w:after="120" w:line="340"/>
        <w:jc w:val="both"/>
      </w:pPr>
      <w:r>
        <w:rPr>
          <w:rFonts w:ascii="Times New Roman" w:cs="Times New Roman" w:eastAsia="Times New Roman" w:hAnsi="Times New Roman"/>
          <w:b/>
          <w:bCs/>
          <w:sz w:val="26"/>
          <w:szCs w:val="26"/>
        </w:rPr>
        <w:t xml:space="preserve">Nhóm E — Yêu cầu phi chức năng</w:t>
      </w:r>
    </w:p>
    <w:p>
      <w:pPr>
        <w:pStyle w:val="ListParagraph"/>
        <w:numPr>
          <w:ilvl w:val="0"/>
          <w:numId w:val="3"/>
        </w:numPr>
        <w:spacing w:after="60" w:line="320"/>
        <w:jc w:val="both"/>
      </w:pPr>
      <w:r>
        <w:rPr>
          <w:rFonts w:ascii="Times New Roman" w:cs="Times New Roman" w:eastAsia="Times New Roman" w:hAnsi="Times New Roman"/>
          <w:sz w:val="26"/>
          <w:szCs w:val="26"/>
        </w:rPr>
        <w:t xml:space="preserve">Anh/chị dùng máy tính hay điện thoại nhiều hơn khi làm việc này?</w:t>
      </w:r>
    </w:p>
    <w:p>
      <w:pPr>
        <w:pStyle w:val="ListParagraph"/>
        <w:numPr>
          <w:ilvl w:val="0"/>
          <w:numId w:val="3"/>
        </w:numPr>
        <w:spacing w:after="60" w:line="320"/>
        <w:jc w:val="both"/>
      </w:pPr>
      <w:r>
        <w:rPr>
          <w:rFonts w:ascii="Times New Roman" w:cs="Times New Roman" w:eastAsia="Times New Roman" w:hAnsi="Times New Roman"/>
          <w:sz w:val="26"/>
          <w:szCs w:val="26"/>
        </w:rPr>
        <w:t xml:space="preserve">Dữ liệu người thuê (ảnh CCCD, hợp đồng) anh/chị lo ngại điều gì về bảo mật?</w:t>
      </w:r>
    </w:p>
    <w:p>
      <w:pPr>
        <w:pStyle w:val="ListParagraph"/>
        <w:numPr>
          <w:ilvl w:val="0"/>
          <w:numId w:val="3"/>
        </w:numPr>
        <w:spacing w:after="60" w:line="320"/>
        <w:jc w:val="both"/>
      </w:pPr>
      <w:r>
        <w:rPr>
          <w:rFonts w:ascii="Times New Roman" w:cs="Times New Roman" w:eastAsia="Times New Roman" w:hAnsi="Times New Roman"/>
          <w:sz w:val="26"/>
          <w:szCs w:val="26"/>
        </w:rPr>
        <w:t xml:space="preserve">Nếu hệ thống hỏng mất một ngày thì hậu quả với anh/chị thế nào?</w:t>
      </w:r>
    </w:p>
    <w:p>
      <w:pPr>
        <w:pStyle w:val="ListParagraph"/>
        <w:numPr>
          <w:ilvl w:val="0"/>
          <w:numId w:val="3"/>
        </w:numPr>
        <w:spacing w:after="60" w:line="320"/>
        <w:jc w:val="both"/>
      </w:pPr>
      <w:r>
        <w:rPr>
          <w:rFonts w:ascii="Times New Roman" w:cs="Times New Roman" w:eastAsia="Times New Roman" w:hAnsi="Times New Roman"/>
          <w:sz w:val="26"/>
          <w:szCs w:val="26"/>
        </w:rPr>
        <w:t xml:space="preserve">Anh/chị sẵn sàng trả bao nhiêu một tháng cho một phần mềm như vậy? (dùng để đánh giá tính khả thi kinh tế)</w:t>
      </w:r>
    </w:p>
    <w:p>
      <w:pPr>
        <w:pStyle w:val="Heading4"/>
        <w:spacing w:after="120" w:before="240"/>
        <w:jc w:val="left"/>
      </w:pPr>
      <w:r>
        <w:rPr>
          <w:rFonts w:ascii="Times New Roman" w:cs="Times New Roman" w:eastAsia="Times New Roman" w:hAnsi="Times New Roman"/>
          <w:sz w:val="26"/>
          <w:szCs w:val="26"/>
        </w:rPr>
        <w:t xml:space="preserve">2.2.2.3. Bộ câu hỏi cho Quản lý toà nhà (SH-02)</w:t>
      </w:r>
    </w:p>
    <w:p>
      <w:pPr>
        <w:spacing w:after="120" w:line="340"/>
        <w:jc w:val="both"/>
      </w:pPr>
      <w:r>
        <w:rPr>
          <w:rFonts w:ascii="Times New Roman" w:cs="Times New Roman" w:eastAsia="Times New Roman" w:hAnsi="Times New Roman"/>
          <w:b/>
          <w:bCs/>
          <w:sz w:val="26"/>
          <w:szCs w:val="26"/>
        </w:rPr>
        <w:t xml:space="preserve">Nhóm A — Công việc hằng ngày</w:t>
      </w:r>
    </w:p>
    <w:p>
      <w:pPr>
        <w:pStyle w:val="ListParagraph"/>
        <w:numPr>
          <w:ilvl w:val="0"/>
          <w:numId w:val="3"/>
        </w:numPr>
        <w:spacing w:after="60" w:line="320"/>
        <w:jc w:val="both"/>
      </w:pPr>
      <w:r>
        <w:rPr>
          <w:rFonts w:ascii="Times New Roman" w:cs="Times New Roman" w:eastAsia="Times New Roman" w:hAnsi="Times New Roman"/>
          <w:sz w:val="26"/>
          <w:szCs w:val="26"/>
        </w:rPr>
        <w:t xml:space="preserve">Một ngày làm việc điển hình của anh/chị gồm những việc gì, theo thứ tự nào?</w:t>
      </w:r>
    </w:p>
    <w:p>
      <w:pPr>
        <w:pStyle w:val="ListParagraph"/>
        <w:numPr>
          <w:ilvl w:val="0"/>
          <w:numId w:val="3"/>
        </w:numPr>
        <w:spacing w:after="60" w:line="320"/>
        <w:jc w:val="both"/>
      </w:pPr>
      <w:r>
        <w:rPr>
          <w:rFonts w:ascii="Times New Roman" w:cs="Times New Roman" w:eastAsia="Times New Roman" w:hAnsi="Times New Roman"/>
          <w:sz w:val="26"/>
          <w:szCs w:val="26"/>
        </w:rPr>
        <w:t xml:space="preserve">Ngày bận nhất trong tháng là ngày nào, vì sao?</w:t>
      </w:r>
    </w:p>
    <w:p>
      <w:pPr>
        <w:spacing w:after="120" w:line="340"/>
        <w:jc w:val="both"/>
      </w:pPr>
      <w:r>
        <w:rPr>
          <w:rFonts w:ascii="Times New Roman" w:cs="Times New Roman" w:eastAsia="Times New Roman" w:hAnsi="Times New Roman"/>
          <w:b/>
          <w:bCs/>
          <w:sz w:val="26"/>
          <w:szCs w:val="26"/>
        </w:rPr>
        <w:t xml:space="preserve">Nhóm B — Ghi chỉ số và tính tiền</w:t>
      </w:r>
      <w:r>
        <w:rPr>
          <w:rFonts w:ascii="Times New Roman" w:cs="Times New Roman" w:eastAsia="Times New Roman" w:hAnsi="Times New Roman"/>
          <w:sz w:val="26"/>
          <w:szCs w:val="26"/>
        </w:rPr>
        <w:t xml:space="preserve"> </w:t>
      </w:r>
      <w:r>
        <w:rPr>
          <w:rFonts w:ascii="Times New Roman" w:cs="Times New Roman" w:eastAsia="Times New Roman" w:hAnsi="Times New Roman"/>
          <w:i/>
          <w:iCs/>
          <w:sz w:val="26"/>
          <w:szCs w:val="26"/>
        </w:rPr>
        <w:t xml:space="preserve">(trọng tâm)</w:t>
      </w:r>
    </w:p>
    <w:p>
      <w:pPr>
        <w:pStyle w:val="ListParagraph"/>
        <w:numPr>
          <w:ilvl w:val="0"/>
          <w:numId w:val="3"/>
        </w:numPr>
        <w:spacing w:after="60" w:line="320"/>
        <w:jc w:val="both"/>
      </w:pPr>
      <w:r>
        <w:rPr>
          <w:rFonts w:ascii="Times New Roman" w:cs="Times New Roman" w:eastAsia="Times New Roman" w:hAnsi="Times New Roman"/>
          <w:sz w:val="26"/>
          <w:szCs w:val="26"/>
        </w:rPr>
        <w:t xml:space="preserve">Anh/chị ghi chỉ số điện nước vào ngày nào, ghi bằng gì, mất bao lâu cho cả toà?</w:t>
      </w:r>
    </w:p>
    <w:p>
      <w:pPr>
        <w:pStyle w:val="ListParagraph"/>
        <w:numPr>
          <w:ilvl w:val="0"/>
          <w:numId w:val="3"/>
        </w:numPr>
        <w:spacing w:after="60" w:line="320"/>
        <w:jc w:val="both"/>
      </w:pPr>
      <w:r>
        <w:rPr>
          <w:rFonts w:ascii="Times New Roman" w:cs="Times New Roman" w:eastAsia="Times New Roman" w:hAnsi="Times New Roman"/>
          <w:sz w:val="26"/>
          <w:szCs w:val="26"/>
        </w:rPr>
        <w:t xml:space="preserve">Sau khi ghi xong thì làm gì tiếp theo? Nhập vào đâu?</w:t>
      </w:r>
    </w:p>
    <w:p>
      <w:pPr>
        <w:pStyle w:val="ListParagraph"/>
        <w:numPr>
          <w:ilvl w:val="0"/>
          <w:numId w:val="3"/>
        </w:numPr>
        <w:spacing w:after="60" w:line="320"/>
        <w:jc w:val="both"/>
      </w:pPr>
      <w:r>
        <w:rPr>
          <w:rFonts w:ascii="Times New Roman" w:cs="Times New Roman" w:eastAsia="Times New Roman" w:hAnsi="Times New Roman"/>
          <w:sz w:val="26"/>
          <w:szCs w:val="26"/>
        </w:rPr>
        <w:t xml:space="preserve">Công thức tính tiền điện, tiền nước ở đây cụ thể như thế nào? Đơn giá bao nhiêu?</w:t>
      </w:r>
    </w:p>
    <w:p>
      <w:pPr>
        <w:pStyle w:val="ListParagraph"/>
        <w:numPr>
          <w:ilvl w:val="0"/>
          <w:numId w:val="3"/>
        </w:numPr>
        <w:spacing w:after="60" w:line="320"/>
        <w:jc w:val="both"/>
      </w:pPr>
      <w:r>
        <w:rPr>
          <w:rFonts w:ascii="Times New Roman" w:cs="Times New Roman" w:eastAsia="Times New Roman" w:hAnsi="Times New Roman"/>
          <w:sz w:val="26"/>
          <w:szCs w:val="26"/>
        </w:rPr>
        <w:t xml:space="preserve">Ngoài tiền phòng, điện, nước còn thu những khoản nào nữa? Khoản nào cố định, khoản nào thay đổi?</w:t>
      </w:r>
    </w:p>
    <w:p>
      <w:pPr>
        <w:pStyle w:val="ListParagraph"/>
        <w:numPr>
          <w:ilvl w:val="0"/>
          <w:numId w:val="3"/>
        </w:numPr>
        <w:spacing w:after="60" w:line="320"/>
        <w:jc w:val="both"/>
      </w:pPr>
      <w:r>
        <w:rPr>
          <w:rFonts w:ascii="Times New Roman" w:cs="Times New Roman" w:eastAsia="Times New Roman" w:hAnsi="Times New Roman"/>
          <w:sz w:val="26"/>
          <w:szCs w:val="26"/>
        </w:rPr>
        <w:t xml:space="preserve">Nếu có người dọn vào hoặc dọn đi giữa tháng thì tính tiền phòng và tiền dịch vụ ra sao?</w:t>
      </w:r>
    </w:p>
    <w:p>
      <w:pPr>
        <w:pStyle w:val="ListParagraph"/>
        <w:numPr>
          <w:ilvl w:val="0"/>
          <w:numId w:val="3"/>
        </w:numPr>
        <w:spacing w:after="60" w:line="320"/>
        <w:jc w:val="both"/>
      </w:pPr>
      <w:r>
        <w:rPr>
          <w:rFonts w:ascii="Times New Roman" w:cs="Times New Roman" w:eastAsia="Times New Roman" w:hAnsi="Times New Roman"/>
          <w:sz w:val="26"/>
          <w:szCs w:val="26"/>
        </w:rPr>
        <w:t xml:space="preserve">Có trường hợp nào công tơ hỏng, thay công tơ mới, hoặc số bị nhảy bất thường không? Khi đó xử lý thế nào?</w:t>
      </w:r>
    </w:p>
    <w:p>
      <w:pPr>
        <w:pStyle w:val="ListParagraph"/>
        <w:numPr>
          <w:ilvl w:val="0"/>
          <w:numId w:val="3"/>
        </w:numPr>
        <w:spacing w:after="60" w:line="320"/>
        <w:jc w:val="both"/>
      </w:pPr>
      <w:r>
        <w:rPr>
          <w:rFonts w:ascii="Times New Roman" w:cs="Times New Roman" w:eastAsia="Times New Roman" w:hAnsi="Times New Roman"/>
          <w:sz w:val="26"/>
          <w:szCs w:val="26"/>
        </w:rPr>
        <w:t xml:space="preserve">Anh/chị có kiểm tra lại chỉ số trước khi gửi hoá đơn không? Đã bao giờ gửi nhầm chưa?</w:t>
      </w:r>
    </w:p>
    <w:p>
      <w:pPr>
        <w:spacing w:after="120" w:line="340"/>
        <w:jc w:val="both"/>
      </w:pPr>
      <w:r>
        <w:rPr>
          <w:rFonts w:ascii="Times New Roman" w:cs="Times New Roman" w:eastAsia="Times New Roman" w:hAnsi="Times New Roman"/>
          <w:b/>
          <w:bCs/>
          <w:sz w:val="26"/>
          <w:szCs w:val="26"/>
        </w:rPr>
        <w:t xml:space="preserve">Nhóm C — Thu tiền và công nợ</w:t>
      </w:r>
    </w:p>
    <w:p>
      <w:pPr>
        <w:pStyle w:val="ListParagraph"/>
        <w:numPr>
          <w:ilvl w:val="0"/>
          <w:numId w:val="3"/>
        </w:numPr>
        <w:spacing w:after="60" w:line="320"/>
        <w:jc w:val="both"/>
      </w:pPr>
      <w:r>
        <w:rPr>
          <w:rFonts w:ascii="Times New Roman" w:cs="Times New Roman" w:eastAsia="Times New Roman" w:hAnsi="Times New Roman"/>
          <w:sz w:val="26"/>
          <w:szCs w:val="26"/>
        </w:rPr>
        <w:t xml:space="preserve">Người thuê trả tiền bằng cách nào (mặt / chuyển khoản)? Tỷ lệ khoảng bao nhiêu?</w:t>
      </w:r>
    </w:p>
    <w:p>
      <w:pPr>
        <w:pStyle w:val="ListParagraph"/>
        <w:numPr>
          <w:ilvl w:val="0"/>
          <w:numId w:val="3"/>
        </w:numPr>
        <w:spacing w:after="60" w:line="320"/>
        <w:jc w:val="both"/>
      </w:pPr>
      <w:r>
        <w:rPr>
          <w:rFonts w:ascii="Times New Roman" w:cs="Times New Roman" w:eastAsia="Times New Roman" w:hAnsi="Times New Roman"/>
          <w:sz w:val="26"/>
          <w:szCs w:val="26"/>
        </w:rPr>
        <w:t xml:space="preserve">Với chuyển khoản, anh/chị đối chiếu thế nào để biết ai đã trả?</w:t>
      </w:r>
    </w:p>
    <w:p>
      <w:pPr>
        <w:pStyle w:val="ListParagraph"/>
        <w:numPr>
          <w:ilvl w:val="0"/>
          <w:numId w:val="3"/>
        </w:numPr>
        <w:spacing w:after="60" w:line="320"/>
        <w:jc w:val="both"/>
      </w:pPr>
      <w:r>
        <w:rPr>
          <w:rFonts w:ascii="Times New Roman" w:cs="Times New Roman" w:eastAsia="Times New Roman" w:hAnsi="Times New Roman"/>
          <w:sz w:val="26"/>
          <w:szCs w:val="26"/>
        </w:rPr>
        <w:t xml:space="preserve">Có cho trả góp/trả một phần không? Ghi nhận ở đâu?</w:t>
      </w:r>
    </w:p>
    <w:p>
      <w:pPr>
        <w:pStyle w:val="ListParagraph"/>
        <w:numPr>
          <w:ilvl w:val="0"/>
          <w:numId w:val="3"/>
        </w:numPr>
        <w:spacing w:after="60" w:line="320"/>
        <w:jc w:val="both"/>
      </w:pPr>
      <w:r>
        <w:rPr>
          <w:rFonts w:ascii="Times New Roman" w:cs="Times New Roman" w:eastAsia="Times New Roman" w:hAnsi="Times New Roman"/>
          <w:sz w:val="26"/>
          <w:szCs w:val="26"/>
        </w:rPr>
        <w:t xml:space="preserve">Anh/chị nhắc người chưa đóng tiền bằng cách nào, nhắc mấy lần?</w:t>
      </w:r>
    </w:p>
    <w:p>
      <w:pPr>
        <w:spacing w:after="120" w:line="340"/>
        <w:jc w:val="both"/>
      </w:pPr>
      <w:r>
        <w:rPr>
          <w:rFonts w:ascii="Times New Roman" w:cs="Times New Roman" w:eastAsia="Times New Roman" w:hAnsi="Times New Roman"/>
          <w:b/>
          <w:bCs/>
          <w:sz w:val="26"/>
          <w:szCs w:val="26"/>
        </w:rPr>
        <w:t xml:space="preserve">Nhóm D — Hợp đồng và người thuê</w:t>
      </w:r>
    </w:p>
    <w:p>
      <w:pPr>
        <w:pStyle w:val="ListParagraph"/>
        <w:numPr>
          <w:ilvl w:val="0"/>
          <w:numId w:val="3"/>
        </w:numPr>
        <w:spacing w:after="60" w:line="320"/>
        <w:jc w:val="both"/>
      </w:pPr>
      <w:r>
        <w:rPr>
          <w:rFonts w:ascii="Times New Roman" w:cs="Times New Roman" w:eastAsia="Times New Roman" w:hAnsi="Times New Roman"/>
          <w:sz w:val="26"/>
          <w:szCs w:val="26"/>
        </w:rPr>
        <w:t xml:space="preserve">Khi có khách mới, anh/chị làm những thủ tục gì? Cần giấy tờ nào?</w:t>
      </w:r>
    </w:p>
    <w:p>
      <w:pPr>
        <w:pStyle w:val="ListParagraph"/>
        <w:numPr>
          <w:ilvl w:val="0"/>
          <w:numId w:val="3"/>
        </w:numPr>
        <w:spacing w:after="60" w:line="320"/>
        <w:jc w:val="both"/>
      </w:pPr>
      <w:r>
        <w:rPr>
          <w:rFonts w:ascii="Times New Roman" w:cs="Times New Roman" w:eastAsia="Times New Roman" w:hAnsi="Times New Roman"/>
          <w:sz w:val="26"/>
          <w:szCs w:val="26"/>
        </w:rPr>
        <w:t xml:space="preserve">Hợp đồng thường ký bao lâu? Có tự động gia hạn không?</w:t>
      </w:r>
    </w:p>
    <w:p>
      <w:pPr>
        <w:pStyle w:val="ListParagraph"/>
        <w:numPr>
          <w:ilvl w:val="0"/>
          <w:numId w:val="3"/>
        </w:numPr>
        <w:spacing w:after="60" w:line="320"/>
        <w:jc w:val="both"/>
      </w:pPr>
      <w:r>
        <w:rPr>
          <w:rFonts w:ascii="Times New Roman" w:cs="Times New Roman" w:eastAsia="Times New Roman" w:hAnsi="Times New Roman"/>
          <w:sz w:val="26"/>
          <w:szCs w:val="26"/>
        </w:rPr>
        <w:t xml:space="preserve">Tiền cọc bao nhiêu, khi trả phòng thì trừ những gì?</w:t>
      </w:r>
    </w:p>
    <w:p>
      <w:pPr>
        <w:pStyle w:val="ListParagraph"/>
        <w:numPr>
          <w:ilvl w:val="0"/>
          <w:numId w:val="3"/>
        </w:numPr>
        <w:spacing w:after="60" w:line="320"/>
        <w:jc w:val="both"/>
      </w:pPr>
      <w:r>
        <w:rPr>
          <w:rFonts w:ascii="Times New Roman" w:cs="Times New Roman" w:eastAsia="Times New Roman" w:hAnsi="Times New Roman"/>
          <w:sz w:val="26"/>
          <w:szCs w:val="26"/>
        </w:rPr>
        <w:t xml:space="preserve">Anh/chị quản lý danh sách người ở cùng và xe cộ như thế nào?</w:t>
      </w:r>
    </w:p>
    <w:p>
      <w:pPr>
        <w:pStyle w:val="ListParagraph"/>
        <w:numPr>
          <w:ilvl w:val="0"/>
          <w:numId w:val="3"/>
        </w:numPr>
        <w:spacing w:after="60" w:line="320"/>
        <w:jc w:val="both"/>
      </w:pPr>
      <w:r>
        <w:rPr>
          <w:rFonts w:ascii="Times New Roman" w:cs="Times New Roman" w:eastAsia="Times New Roman" w:hAnsi="Times New Roman"/>
          <w:sz w:val="26"/>
          <w:szCs w:val="26"/>
        </w:rPr>
        <w:t xml:space="preserve">Việc khai báo tạm trú cho người thuê hiện làm ra sao?</w:t>
      </w:r>
    </w:p>
    <w:p>
      <w:pPr>
        <w:spacing w:after="120" w:line="340"/>
        <w:jc w:val="both"/>
      </w:pPr>
      <w:r>
        <w:rPr>
          <w:rFonts w:ascii="Times New Roman" w:cs="Times New Roman" w:eastAsia="Times New Roman" w:hAnsi="Times New Roman"/>
          <w:b/>
          <w:bCs/>
          <w:sz w:val="26"/>
          <w:szCs w:val="26"/>
        </w:rPr>
        <w:t xml:space="preserve">Nhóm E — Sự cố và bảo trì</w:t>
      </w:r>
    </w:p>
    <w:p>
      <w:pPr>
        <w:pStyle w:val="ListParagraph"/>
        <w:numPr>
          <w:ilvl w:val="0"/>
          <w:numId w:val="3"/>
        </w:numPr>
        <w:spacing w:after="60" w:line="320"/>
        <w:jc w:val="both"/>
      </w:pPr>
      <w:r>
        <w:rPr>
          <w:rFonts w:ascii="Times New Roman" w:cs="Times New Roman" w:eastAsia="Times New Roman" w:hAnsi="Times New Roman"/>
          <w:sz w:val="26"/>
          <w:szCs w:val="26"/>
        </w:rPr>
        <w:t xml:space="preserve">Người thuê báo hỏng hóc bằng cách nào? Trung bình một tháng bao nhiêu vụ?</w:t>
      </w:r>
    </w:p>
    <w:p>
      <w:pPr>
        <w:pStyle w:val="ListParagraph"/>
        <w:numPr>
          <w:ilvl w:val="0"/>
          <w:numId w:val="3"/>
        </w:numPr>
        <w:spacing w:after="60" w:line="320"/>
        <w:jc w:val="both"/>
      </w:pPr>
      <w:r>
        <w:rPr>
          <w:rFonts w:ascii="Times New Roman" w:cs="Times New Roman" w:eastAsia="Times New Roman" w:hAnsi="Times New Roman"/>
          <w:sz w:val="26"/>
          <w:szCs w:val="26"/>
        </w:rPr>
        <w:t xml:space="preserve">Từ lúc báo đến lúc sửa xong thường mất bao lâu? Ai chịu chi phí?</w:t>
      </w:r>
    </w:p>
    <w:p>
      <w:pPr>
        <w:pStyle w:val="ListParagraph"/>
        <w:numPr>
          <w:ilvl w:val="0"/>
          <w:numId w:val="3"/>
        </w:numPr>
        <w:spacing w:after="60" w:line="320"/>
        <w:jc w:val="both"/>
      </w:pPr>
      <w:r>
        <w:rPr>
          <w:rFonts w:ascii="Times New Roman" w:cs="Times New Roman" w:eastAsia="Times New Roman" w:hAnsi="Times New Roman"/>
          <w:sz w:val="26"/>
          <w:szCs w:val="26"/>
        </w:rPr>
        <w:t xml:space="preserve">Anh/chị có ghi lại lịch sử sửa chữa của từng phòng không?</w:t>
      </w:r>
    </w:p>
    <w:p>
      <w:pPr>
        <w:spacing w:after="120" w:line="340"/>
        <w:jc w:val="both"/>
      </w:pPr>
      <w:r>
        <w:rPr>
          <w:rFonts w:ascii="Times New Roman" w:cs="Times New Roman" w:eastAsia="Times New Roman" w:hAnsi="Times New Roman"/>
          <w:b/>
          <w:bCs/>
          <w:sz w:val="26"/>
          <w:szCs w:val="26"/>
        </w:rPr>
        <w:t xml:space="preserve">Nhóm F — Kỳ vọng với phần mềm</w:t>
      </w:r>
    </w:p>
    <w:p>
      <w:pPr>
        <w:pStyle w:val="ListParagraph"/>
        <w:numPr>
          <w:ilvl w:val="0"/>
          <w:numId w:val="3"/>
        </w:numPr>
        <w:spacing w:after="60" w:line="320"/>
        <w:jc w:val="both"/>
      </w:pPr>
      <w:r>
        <w:rPr>
          <w:rFonts w:ascii="Times New Roman" w:cs="Times New Roman" w:eastAsia="Times New Roman" w:hAnsi="Times New Roman"/>
          <w:sz w:val="26"/>
          <w:szCs w:val="26"/>
        </w:rPr>
        <w:t xml:space="preserve">Nếu có phần mềm, anh/chị muốn nó làm giúp việc gì đầu tiên?</w:t>
      </w:r>
    </w:p>
    <w:p>
      <w:pPr>
        <w:pStyle w:val="ListParagraph"/>
        <w:numPr>
          <w:ilvl w:val="0"/>
          <w:numId w:val="3"/>
        </w:numPr>
        <w:spacing w:after="60" w:line="320"/>
        <w:jc w:val="both"/>
      </w:pPr>
      <w:r>
        <w:rPr>
          <w:rFonts w:ascii="Times New Roman" w:cs="Times New Roman" w:eastAsia="Times New Roman" w:hAnsi="Times New Roman"/>
          <w:sz w:val="26"/>
          <w:szCs w:val="26"/>
        </w:rPr>
        <w:t xml:space="preserve">Anh/chị lo ngại gì khi chuyển từ sổ/Excel sang phần mềm?</w:t>
      </w:r>
    </w:p>
    <w:p>
      <w:pPr>
        <w:pStyle w:val="ListParagraph"/>
        <w:numPr>
          <w:ilvl w:val="0"/>
          <w:numId w:val="3"/>
        </w:numPr>
        <w:spacing w:after="60" w:line="320"/>
        <w:jc w:val="both"/>
      </w:pPr>
      <w:r>
        <w:rPr>
          <w:rFonts w:ascii="Times New Roman" w:cs="Times New Roman" w:eastAsia="Times New Roman" w:hAnsi="Times New Roman"/>
          <w:sz w:val="26"/>
          <w:szCs w:val="26"/>
        </w:rPr>
        <w:t xml:space="preserve">Anh/chị thao tác trên điện thoại hay máy tính? Mạng ở toà nhà có ổn định không?</w:t>
      </w:r>
    </w:p>
    <w:p>
      <w:pPr>
        <w:pStyle w:val="Heading4"/>
        <w:spacing w:after="120" w:before="240"/>
        <w:jc w:val="left"/>
      </w:pPr>
      <w:r>
        <w:rPr>
          <w:rFonts w:ascii="Times New Roman" w:cs="Times New Roman" w:eastAsia="Times New Roman" w:hAnsi="Times New Roman"/>
          <w:sz w:val="26"/>
          <w:szCs w:val="26"/>
        </w:rPr>
        <w:t xml:space="preserve">2.2.2.4. Bộ câu hỏi cho Người thuê (SH-03) — phỏng vấn ngắn 15 phút</w:t>
      </w:r>
    </w:p>
    <w:p>
      <w:pPr>
        <w:pStyle w:val="ListParagraph"/>
        <w:numPr>
          <w:ilvl w:val="0"/>
          <w:numId w:val="3"/>
        </w:numPr>
        <w:spacing w:after="60" w:line="320"/>
        <w:jc w:val="both"/>
      </w:pPr>
      <w:r>
        <w:rPr>
          <w:rFonts w:ascii="Times New Roman" w:cs="Times New Roman" w:eastAsia="Times New Roman" w:hAnsi="Times New Roman"/>
          <w:sz w:val="26"/>
          <w:szCs w:val="26"/>
        </w:rPr>
        <w:t xml:space="preserve">Bạn đang thuê phòng ở đây bao lâu rồi? Ở một mình hay ở ghép?</w:t>
      </w:r>
    </w:p>
    <w:p>
      <w:pPr>
        <w:pStyle w:val="ListParagraph"/>
        <w:numPr>
          <w:ilvl w:val="0"/>
          <w:numId w:val="3"/>
        </w:numPr>
        <w:spacing w:after="60" w:line="320"/>
        <w:jc w:val="both"/>
      </w:pPr>
      <w:r>
        <w:rPr>
          <w:rFonts w:ascii="Times New Roman" w:cs="Times New Roman" w:eastAsia="Times New Roman" w:hAnsi="Times New Roman"/>
          <w:sz w:val="26"/>
          <w:szCs w:val="26"/>
        </w:rPr>
        <w:t xml:space="preserve">Hằng tháng bạn nhận thông tin tiền phòng bằng cách nào? Vào ngày nào?</w:t>
      </w:r>
    </w:p>
    <w:p>
      <w:pPr>
        <w:pStyle w:val="ListParagraph"/>
        <w:numPr>
          <w:ilvl w:val="0"/>
          <w:numId w:val="3"/>
        </w:numPr>
        <w:spacing w:after="60" w:line="320"/>
        <w:jc w:val="both"/>
      </w:pPr>
      <w:r>
        <w:rPr>
          <w:rFonts w:ascii="Times New Roman" w:cs="Times New Roman" w:eastAsia="Times New Roman" w:hAnsi="Times New Roman"/>
          <w:sz w:val="26"/>
          <w:szCs w:val="26"/>
        </w:rPr>
        <w:t xml:space="preserve">Bạn có kiểm tra lại các khoản trong đó không? Bằng cách nào?</w:t>
      </w:r>
    </w:p>
    <w:p>
      <w:pPr>
        <w:pStyle w:val="ListParagraph"/>
        <w:numPr>
          <w:ilvl w:val="0"/>
          <w:numId w:val="3"/>
        </w:numPr>
        <w:spacing w:after="60" w:line="320"/>
        <w:jc w:val="both"/>
      </w:pPr>
      <w:r>
        <w:rPr>
          <w:rFonts w:ascii="Times New Roman" w:cs="Times New Roman" w:eastAsia="Times New Roman" w:hAnsi="Times New Roman"/>
          <w:sz w:val="26"/>
          <w:szCs w:val="26"/>
        </w:rPr>
        <w:t xml:space="preserve">Đã bao giờ bạn thắc mắc về hoá đơn chưa? Chuyện đó được giải quyết thế nào?</w:t>
      </w:r>
    </w:p>
    <w:p>
      <w:pPr>
        <w:pStyle w:val="ListParagraph"/>
        <w:numPr>
          <w:ilvl w:val="0"/>
          <w:numId w:val="3"/>
        </w:numPr>
        <w:spacing w:after="60" w:line="320"/>
        <w:jc w:val="both"/>
      </w:pPr>
      <w:r>
        <w:rPr>
          <w:rFonts w:ascii="Times New Roman" w:cs="Times New Roman" w:eastAsia="Times New Roman" w:hAnsi="Times New Roman"/>
          <w:sz w:val="26"/>
          <w:szCs w:val="26"/>
        </w:rPr>
        <w:t xml:space="preserve">Bạn trả tiền bằng hình thức nào? Có nhận được biên lai không?</w:t>
      </w:r>
    </w:p>
    <w:p>
      <w:pPr>
        <w:pStyle w:val="ListParagraph"/>
        <w:numPr>
          <w:ilvl w:val="0"/>
          <w:numId w:val="3"/>
        </w:numPr>
        <w:spacing w:after="60" w:line="320"/>
        <w:jc w:val="both"/>
      </w:pPr>
      <w:r>
        <w:rPr>
          <w:rFonts w:ascii="Times New Roman" w:cs="Times New Roman" w:eastAsia="Times New Roman" w:hAnsi="Times New Roman"/>
          <w:sz w:val="26"/>
          <w:szCs w:val="26"/>
        </w:rPr>
        <w:t xml:space="preserve">Khi phòng hỏng hóc bạn báo cho ai, bằng cách nào? Kết quả ra sao?</w:t>
      </w:r>
    </w:p>
    <w:p>
      <w:pPr>
        <w:pStyle w:val="ListParagraph"/>
        <w:numPr>
          <w:ilvl w:val="0"/>
          <w:numId w:val="3"/>
        </w:numPr>
        <w:spacing w:after="60" w:line="320"/>
        <w:jc w:val="both"/>
      </w:pPr>
      <w:r>
        <w:rPr>
          <w:rFonts w:ascii="Times New Roman" w:cs="Times New Roman" w:eastAsia="Times New Roman" w:hAnsi="Times New Roman"/>
          <w:sz w:val="26"/>
          <w:szCs w:val="26"/>
        </w:rPr>
        <w:t xml:space="preserve">Nếu có một trang web để bạn tự xem hoá đơn và chỉ số điện nước, bạn có dùng không? Bạn muốn xem thêm gì?</w:t>
      </w:r>
    </w:p>
    <w:p>
      <w:pPr>
        <w:pStyle w:val="ListParagraph"/>
        <w:numPr>
          <w:ilvl w:val="0"/>
          <w:numId w:val="3"/>
        </w:numPr>
        <w:spacing w:after="60" w:line="320"/>
        <w:jc w:val="both"/>
      </w:pPr>
      <w:r>
        <w:rPr>
          <w:rFonts w:ascii="Times New Roman" w:cs="Times New Roman" w:eastAsia="Times New Roman" w:hAnsi="Times New Roman"/>
          <w:sz w:val="26"/>
          <w:szCs w:val="26"/>
        </w:rPr>
        <w:t xml:space="preserve">Bạn có ngại đăng nhập bằng tài khoản riêng, hay muốn xem qua link gửi Zalo là được?</w:t>
      </w:r>
    </w:p>
    <w:p>
      <w:pPr>
        <w:pStyle w:val="ListParagraph"/>
        <w:numPr>
          <w:ilvl w:val="0"/>
          <w:numId w:val="3"/>
        </w:numPr>
        <w:spacing w:after="60" w:line="320"/>
        <w:jc w:val="both"/>
      </w:pPr>
      <w:r>
        <w:rPr>
          <w:rFonts w:ascii="Times New Roman" w:cs="Times New Roman" w:eastAsia="Times New Roman" w:hAnsi="Times New Roman"/>
          <w:sz w:val="26"/>
          <w:szCs w:val="26"/>
        </w:rPr>
        <w:t xml:space="preserve">Thông tin cá nhân nào bạn không muốn hiển thị trên hệ thống?</w:t>
      </w:r>
    </w:p>
    <w:p>
      <w:pPr>
        <w:pStyle w:val="Heading4"/>
        <w:spacing w:after="120" w:before="240"/>
        <w:jc w:val="left"/>
      </w:pPr>
      <w:r>
        <w:rPr>
          <w:rFonts w:ascii="Times New Roman" w:cs="Times New Roman" w:eastAsia="Times New Roman" w:hAnsi="Times New Roman"/>
          <w:sz w:val="26"/>
          <w:szCs w:val="26"/>
        </w:rPr>
        <w:t xml:space="preserve">2.2.2.5. Bộ câu hỏi cho Thợ sửa chữa (SH-05)</w:t>
      </w:r>
    </w:p>
    <w:p>
      <w:pPr>
        <w:pStyle w:val="ListParagraph"/>
        <w:numPr>
          <w:ilvl w:val="0"/>
          <w:numId w:val="3"/>
        </w:numPr>
        <w:spacing w:after="60" w:line="320"/>
        <w:jc w:val="both"/>
      </w:pPr>
      <w:r>
        <w:rPr>
          <w:rFonts w:ascii="Times New Roman" w:cs="Times New Roman" w:eastAsia="Times New Roman" w:hAnsi="Times New Roman"/>
          <w:sz w:val="26"/>
          <w:szCs w:val="26"/>
        </w:rPr>
        <w:t xml:space="preserve">Anh nhận thông tin công việc từ ai, qua kênh nào?</w:t>
      </w:r>
    </w:p>
    <w:p>
      <w:pPr>
        <w:pStyle w:val="ListParagraph"/>
        <w:numPr>
          <w:ilvl w:val="0"/>
          <w:numId w:val="3"/>
        </w:numPr>
        <w:spacing w:after="60" w:line="320"/>
        <w:jc w:val="both"/>
      </w:pPr>
      <w:r>
        <w:rPr>
          <w:rFonts w:ascii="Times New Roman" w:cs="Times New Roman" w:eastAsia="Times New Roman" w:hAnsi="Times New Roman"/>
          <w:sz w:val="26"/>
          <w:szCs w:val="26"/>
        </w:rPr>
        <w:t xml:space="preserve">Thông tin anh cần biết trước khi đến là gì?</w:t>
      </w:r>
    </w:p>
    <w:p>
      <w:pPr>
        <w:pStyle w:val="ListParagraph"/>
        <w:numPr>
          <w:ilvl w:val="0"/>
          <w:numId w:val="3"/>
        </w:numPr>
        <w:spacing w:after="60" w:line="320"/>
        <w:jc w:val="both"/>
      </w:pPr>
      <w:r>
        <w:rPr>
          <w:rFonts w:ascii="Times New Roman" w:cs="Times New Roman" w:eastAsia="Times New Roman" w:hAnsi="Times New Roman"/>
          <w:sz w:val="26"/>
          <w:szCs w:val="26"/>
        </w:rPr>
        <w:t xml:space="preserve">Anh báo lại kết quả và chi phí như thế nào?</w:t>
      </w:r>
    </w:p>
    <w:p>
      <w:pPr>
        <w:pStyle w:val="ListParagraph"/>
        <w:numPr>
          <w:ilvl w:val="0"/>
          <w:numId w:val="3"/>
        </w:numPr>
        <w:spacing w:after="60" w:line="320"/>
        <w:jc w:val="both"/>
      </w:pPr>
      <w:r>
        <w:rPr>
          <w:rFonts w:ascii="Times New Roman" w:cs="Times New Roman" w:eastAsia="Times New Roman" w:hAnsi="Times New Roman"/>
          <w:sz w:val="26"/>
          <w:szCs w:val="26"/>
        </w:rPr>
        <w:t xml:space="preserve">Anh có cần xem lại lịch sử đã sửa gì ở phòng đó không?</w:t>
      </w:r>
    </w:p>
    <w:p>
      <w:pPr>
        <w:pStyle w:val="Heading3"/>
        <w:spacing w:after="120" w:before="240"/>
        <w:jc w:val="left"/>
      </w:pPr>
      <w:r>
        <w:rPr>
          <w:rFonts w:ascii="Times New Roman" w:cs="Times New Roman" w:eastAsia="Times New Roman" w:hAnsi="Times New Roman"/>
          <w:sz w:val="26"/>
          <w:szCs w:val="26"/>
        </w:rPr>
        <w:t xml:space="preserve">2.2.3. Bảng hỏi khảo sát người thuê (Questionnaire)</w:t>
      </w:r>
    </w:p>
    <w:p>
      <w:pPr>
        <w:spacing w:after="120" w:line="340"/>
        <w:jc w:val="both"/>
      </w:pPr>
      <w:r>
        <w:rPr>
          <w:rFonts w:ascii="Times New Roman" w:cs="Times New Roman" w:eastAsia="Times New Roman" w:hAnsi="Times New Roman"/>
          <w:b/>
          <w:bCs/>
          <w:sz w:val="26"/>
          <w:szCs w:val="26"/>
        </w:rPr>
        <w:t xml:space="preserve">Mục tiêu khảo sát:</w:t>
      </w:r>
      <w:r>
        <w:rPr>
          <w:rFonts w:ascii="Times New Roman" w:cs="Times New Roman" w:eastAsia="Times New Roman" w:hAnsi="Times New Roman"/>
          <w:sz w:val="26"/>
          <w:szCs w:val="26"/>
        </w:rPr>
        <w:t xml:space="preserve"> đo mức độ quan trọng của từng nhóm tính năng đối với người thuê, xác định thói quen thanh toán và mức độ sẵn sàng dùng cổng người thuê — làm căn cứ xếp ưu tiên MoSCoW. </w:t>
      </w:r>
      <w:r>
        <w:rPr>
          <w:rFonts w:ascii="Times New Roman" w:cs="Times New Roman" w:eastAsia="Times New Roman" w:hAnsi="Times New Roman"/>
          <w:b/>
          <w:bCs/>
          <w:sz w:val="26"/>
          <w:szCs w:val="26"/>
        </w:rPr>
        <w:t xml:space="preserve">Đối tượng:</w:t>
      </w:r>
      <w:r>
        <w:rPr>
          <w:rFonts w:ascii="Times New Roman" w:cs="Times New Roman" w:eastAsia="Times New Roman" w:hAnsi="Times New Roman"/>
          <w:sz w:val="26"/>
          <w:szCs w:val="26"/>
        </w:rPr>
        <w:t xml:space="preserve"> người đang thuê phòng trọ/chung cư mini, độ tuổi 18–40. </w:t>
      </w:r>
      <w:r>
        <w:rPr>
          <w:rFonts w:ascii="Times New Roman" w:cs="Times New Roman" w:eastAsia="Times New Roman" w:hAnsi="Times New Roman"/>
          <w:b/>
          <w:bCs/>
          <w:sz w:val="26"/>
          <w:szCs w:val="26"/>
        </w:rPr>
        <w:t xml:space="preserve">Hình thức:</w:t>
      </w:r>
      <w:r>
        <w:rPr>
          <w:rFonts w:ascii="Times New Roman" w:cs="Times New Roman" w:eastAsia="Times New Roman" w:hAnsi="Times New Roman"/>
          <w:sz w:val="26"/>
          <w:szCs w:val="26"/>
        </w:rPr>
        <w:t xml:space="preserve"> Google Form, 12 câu, thời gian trả lời ~4 phút. Phát qua nhóm Zalo cư dân và các hội nhóm tìm phòng trọ. </w:t>
      </w:r>
      <w:r>
        <w:rPr>
          <w:rFonts w:ascii="Times New Roman" w:cs="Times New Roman" w:eastAsia="Times New Roman" w:hAnsi="Times New Roman"/>
          <w:b/>
          <w:bCs/>
          <w:sz w:val="26"/>
          <w:szCs w:val="26"/>
        </w:rPr>
        <w:t xml:space="preserve">Cỡ mẫu mục tiêu:</w:t>
      </w:r>
      <w:r>
        <w:rPr>
          <w:rFonts w:ascii="Times New Roman" w:cs="Times New Roman" w:eastAsia="Times New Roman" w:hAnsi="Times New Roman"/>
          <w:sz w:val="26"/>
          <w:szCs w:val="26"/>
        </w:rPr>
        <w:t xml:space="preserve"> tối thiểu 60 phiếu hợp lệ.</w:t>
      </w:r>
    </w:p>
    <w:p>
      <w:pPr>
        <w:pBdr>
          <w:bottom w:val="single" w:color="BFBFBF" w:sz="6" w:space="1"/>
        </w:pBdr>
        <w:spacing w:after="120" w:before="120"/>
      </w:pPr>
      <w:r>
        <w:rPr>
          <w:sz w:val="8"/>
          <w:szCs w:val="8"/>
        </w:rPr>
        <w:t xml:space="preserve"/>
      </w:r>
    </w:p>
    <w:p>
      <w:pPr>
        <w:spacing w:after="120" w:line="340"/>
        <w:jc w:val="both"/>
      </w:pPr>
      <w:r>
        <w:rPr>
          <w:rFonts w:ascii="Times New Roman" w:cs="Times New Roman" w:eastAsia="Times New Roman" w:hAnsi="Times New Roman"/>
          <w:b/>
          <w:bCs/>
          <w:sz w:val="26"/>
          <w:szCs w:val="26"/>
        </w:rPr>
        <w:t xml:space="preserve">Phần giới thiệu</w:t>
      </w:r>
    </w:p>
    <w:p>
      <w:pPr>
        <w:spacing w:after="120" w:line="340"/>
        <w:ind w:left="400"/>
        <w:jc w:val="both"/>
      </w:pPr>
      <w:r>
        <w:rPr>
          <w:rFonts w:ascii="Times New Roman" w:cs="Times New Roman" w:eastAsia="Times New Roman" w:hAnsi="Times New Roman"/>
          <w:sz w:val="26"/>
          <w:szCs w:val="26"/>
        </w:rPr>
        <w:t xml:space="preserve">Chào bạn, nhóm mình là sinh viên đang thực hiện đồ án xây dựng phần mềm quản lý nhà trọ / chung cư mini. Khảo sát này giúp nhóm hiểu nhu cầu thực tế của người thuê phòng. Bạn chỉ mất khoảng 4 phút, và mọi câu trả lời đều </w:t>
      </w:r>
      <w:r>
        <w:rPr>
          <w:rFonts w:ascii="Times New Roman" w:cs="Times New Roman" w:eastAsia="Times New Roman" w:hAnsi="Times New Roman"/>
          <w:b/>
          <w:bCs/>
          <w:sz w:val="26"/>
          <w:szCs w:val="26"/>
        </w:rPr>
        <w:t xml:space="preserve">ẩn danh</w:t>
      </w:r>
      <w:r>
        <w:rPr>
          <w:rFonts w:ascii="Times New Roman" w:cs="Times New Roman" w:eastAsia="Times New Roman" w:hAnsi="Times New Roman"/>
          <w:sz w:val="26"/>
          <w:szCs w:val="26"/>
        </w:rPr>
        <w:t xml:space="preserve">, chỉ dùng cho mục đích học tập. Cảm ơn bạn rất nhiều!</w:t>
      </w:r>
    </w:p>
    <w:p>
      <w:pPr>
        <w:spacing w:after="120" w:line="340"/>
        <w:jc w:val="both"/>
      </w:pPr>
      <w:r>
        <w:rPr>
          <w:rFonts w:ascii="Times New Roman" w:cs="Times New Roman" w:eastAsia="Times New Roman" w:hAnsi="Times New Roman"/>
          <w:b/>
          <w:bCs/>
          <w:sz w:val="26"/>
          <w:szCs w:val="26"/>
        </w:rPr>
        <w:t xml:space="preserve">Phần I — Câu hỏi sàng lọc</w:t>
      </w:r>
    </w:p>
    <w:p>
      <w:pPr>
        <w:spacing w:after="120" w:line="340"/>
        <w:jc w:val="both"/>
      </w:pPr>
      <w:r>
        <w:rPr>
          <w:rFonts w:ascii="Times New Roman" w:cs="Times New Roman" w:eastAsia="Times New Roman" w:hAnsi="Times New Roman"/>
          <w:b/>
          <w:bCs/>
          <w:sz w:val="26"/>
          <w:szCs w:val="26"/>
        </w:rPr>
        <w:t xml:space="preserve">Câu 1.</w:t>
      </w:r>
      <w:r>
        <w:rPr>
          <w:rFonts w:ascii="Times New Roman" w:cs="Times New Roman" w:eastAsia="Times New Roman" w:hAnsi="Times New Roman"/>
          <w:sz w:val="26"/>
          <w:szCs w:val="26"/>
        </w:rPr>
        <w:t xml:space="preserve"> Hiện tại bạn có đang thuê phòng trọ / chung cư mini không?</w:t>
      </w:r>
    </w:p>
    <w:p>
      <w:pPr>
        <w:pStyle w:val="ListParagraph"/>
        <w:numPr>
          <w:ilvl w:val="0"/>
          <w:numId w:val="2"/>
        </w:numPr>
        <w:spacing w:after="60" w:line="320"/>
        <w:jc w:val="both"/>
      </w:pPr>
      <w:r>
        <w:rPr>
          <w:rFonts w:ascii="Times New Roman" w:cs="Times New Roman" w:eastAsia="Times New Roman" w:hAnsi="Times New Roman"/>
          <w:sz w:val="26"/>
          <w:szCs w:val="26"/>
        </w:rPr>
        <w:t xml:space="preserve">[ ] Có, đang thuê → </w:t>
      </w:r>
      <w:r>
        <w:rPr>
          <w:rFonts w:ascii="Times New Roman" w:cs="Times New Roman" w:eastAsia="Times New Roman" w:hAnsi="Times New Roman"/>
          <w:i/>
          <w:iCs/>
          <w:sz w:val="26"/>
          <w:szCs w:val="26"/>
        </w:rPr>
        <w:t xml:space="preserve">tiếp tục</w:t>
      </w:r>
    </w:p>
    <w:p>
      <w:pPr>
        <w:pStyle w:val="ListParagraph"/>
        <w:numPr>
          <w:ilvl w:val="0"/>
          <w:numId w:val="2"/>
        </w:numPr>
        <w:spacing w:after="60" w:line="320"/>
        <w:jc w:val="both"/>
      </w:pPr>
      <w:r>
        <w:rPr>
          <w:rFonts w:ascii="Times New Roman" w:cs="Times New Roman" w:eastAsia="Times New Roman" w:hAnsi="Times New Roman"/>
          <w:sz w:val="26"/>
          <w:szCs w:val="26"/>
        </w:rPr>
        <w:t xml:space="preserve">[ ] Đã từng thuê trong 12 tháng qua → </w:t>
      </w:r>
      <w:r>
        <w:rPr>
          <w:rFonts w:ascii="Times New Roman" w:cs="Times New Roman" w:eastAsia="Times New Roman" w:hAnsi="Times New Roman"/>
          <w:i/>
          <w:iCs/>
          <w:sz w:val="26"/>
          <w:szCs w:val="26"/>
        </w:rPr>
        <w:t xml:space="preserve">tiếp tục</w:t>
      </w:r>
    </w:p>
    <w:p>
      <w:pPr>
        <w:pStyle w:val="ListParagraph"/>
        <w:numPr>
          <w:ilvl w:val="0"/>
          <w:numId w:val="2"/>
        </w:numPr>
        <w:spacing w:after="60" w:line="320"/>
        <w:jc w:val="both"/>
      </w:pPr>
      <w:r>
        <w:rPr>
          <w:rFonts w:ascii="Times New Roman" w:cs="Times New Roman" w:eastAsia="Times New Roman" w:hAnsi="Times New Roman"/>
          <w:sz w:val="26"/>
          <w:szCs w:val="26"/>
        </w:rPr>
        <w:t xml:space="preserve">[ ] Chưa bao giờ thuê → </w:t>
      </w:r>
      <w:r>
        <w:rPr>
          <w:rFonts w:ascii="Times New Roman" w:cs="Times New Roman" w:eastAsia="Times New Roman" w:hAnsi="Times New Roman"/>
          <w:i/>
          <w:iCs/>
          <w:sz w:val="26"/>
          <w:szCs w:val="26"/>
        </w:rPr>
        <w:t xml:space="preserve">kết thúc khảo sát</w:t>
      </w:r>
    </w:p>
    <w:p>
      <w:pPr>
        <w:spacing w:after="120" w:line="340"/>
        <w:jc w:val="both"/>
      </w:pPr>
      <w:r>
        <w:rPr>
          <w:rFonts w:ascii="Times New Roman" w:cs="Times New Roman" w:eastAsia="Times New Roman" w:hAnsi="Times New Roman"/>
          <w:b/>
          <w:bCs/>
          <w:sz w:val="26"/>
          <w:szCs w:val="26"/>
        </w:rPr>
        <w:t xml:space="preserve">Câu 2.</w:t>
      </w:r>
      <w:r>
        <w:rPr>
          <w:rFonts w:ascii="Times New Roman" w:cs="Times New Roman" w:eastAsia="Times New Roman" w:hAnsi="Times New Roman"/>
          <w:sz w:val="26"/>
          <w:szCs w:val="26"/>
        </w:rPr>
        <w:t xml:space="preserve"> Bạn thuộc nhóm nào? </w:t>
      </w:r>
      <w:r>
        <w:rPr>
          <w:rFonts w:ascii="Times New Roman" w:cs="Times New Roman" w:eastAsia="Times New Roman" w:hAnsi="Times New Roman"/>
          <w:i/>
          <w:iCs/>
          <w:sz w:val="26"/>
          <w:szCs w:val="26"/>
        </w:rPr>
        <w:t xml:space="preserve">(một lựa chọn)</w:t>
      </w:r>
    </w:p>
    <w:p>
      <w:pPr>
        <w:pStyle w:val="ListParagraph"/>
        <w:numPr>
          <w:ilvl w:val="0"/>
          <w:numId w:val="2"/>
        </w:numPr>
        <w:spacing w:after="60" w:line="320"/>
        <w:jc w:val="both"/>
      </w:pPr>
      <w:r>
        <w:rPr>
          <w:rFonts w:ascii="Times New Roman" w:cs="Times New Roman" w:eastAsia="Times New Roman" w:hAnsi="Times New Roman"/>
          <w:sz w:val="26"/>
          <w:szCs w:val="26"/>
        </w:rPr>
        <w:t xml:space="preserve">[ ] Sinh viên  [ ] Người đi làm  [ ] Công nhân  [ ] Gia đình trẻ  [ ] Khác: ..........</w:t>
      </w:r>
    </w:p>
    <w:p>
      <w:pPr>
        <w:spacing w:after="120" w:line="340"/>
        <w:jc w:val="both"/>
      </w:pPr>
      <w:r>
        <w:rPr>
          <w:rFonts w:ascii="Times New Roman" w:cs="Times New Roman" w:eastAsia="Times New Roman" w:hAnsi="Times New Roman"/>
          <w:b/>
          <w:bCs/>
          <w:sz w:val="26"/>
          <w:szCs w:val="26"/>
        </w:rPr>
        <w:t xml:space="preserve">Phần II — Hiện trạng nhận hoá đơn và thanh toán</w:t>
      </w:r>
    </w:p>
    <w:p>
      <w:pPr>
        <w:spacing w:after="120" w:line="340"/>
        <w:jc w:val="both"/>
      </w:pPr>
      <w:r>
        <w:rPr>
          <w:rFonts w:ascii="Times New Roman" w:cs="Times New Roman" w:eastAsia="Times New Roman" w:hAnsi="Times New Roman"/>
          <w:b/>
          <w:bCs/>
          <w:sz w:val="26"/>
          <w:szCs w:val="26"/>
        </w:rPr>
        <w:t xml:space="preserve">Câu 3.</w:t>
      </w:r>
      <w:r>
        <w:rPr>
          <w:rFonts w:ascii="Times New Roman" w:cs="Times New Roman" w:eastAsia="Times New Roman" w:hAnsi="Times New Roman"/>
          <w:sz w:val="26"/>
          <w:szCs w:val="26"/>
        </w:rPr>
        <w:t xml:space="preserve"> Hằng tháng bạn nhận thông tin tiền phòng bằng cách nào? </w:t>
      </w:r>
      <w:r>
        <w:rPr>
          <w:rFonts w:ascii="Times New Roman" w:cs="Times New Roman" w:eastAsia="Times New Roman" w:hAnsi="Times New Roman"/>
          <w:i/>
          <w:iCs/>
          <w:sz w:val="26"/>
          <w:szCs w:val="26"/>
        </w:rPr>
        <w:t xml:space="preserve">(chọn nhiều)</w:t>
      </w:r>
    </w:p>
    <w:p>
      <w:pPr>
        <w:pStyle w:val="ListParagraph"/>
        <w:numPr>
          <w:ilvl w:val="0"/>
          <w:numId w:val="2"/>
        </w:numPr>
        <w:spacing w:after="60" w:line="320"/>
        <w:jc w:val="both"/>
      </w:pPr>
      <w:r>
        <w:rPr>
          <w:rFonts w:ascii="Times New Roman" w:cs="Times New Roman" w:eastAsia="Times New Roman" w:hAnsi="Times New Roman"/>
          <w:sz w:val="26"/>
          <w:szCs w:val="26"/>
        </w:rPr>
        <w:t xml:space="preserve">[ ] Chủ nhà nhắn tin Zalo/Messenger</w:t>
      </w:r>
    </w:p>
    <w:p>
      <w:pPr>
        <w:pStyle w:val="ListParagraph"/>
        <w:numPr>
          <w:ilvl w:val="0"/>
          <w:numId w:val="2"/>
        </w:numPr>
        <w:spacing w:after="60" w:line="320"/>
        <w:jc w:val="both"/>
      </w:pPr>
      <w:r>
        <w:rPr>
          <w:rFonts w:ascii="Times New Roman" w:cs="Times New Roman" w:eastAsia="Times New Roman" w:hAnsi="Times New Roman"/>
          <w:sz w:val="26"/>
          <w:szCs w:val="26"/>
        </w:rPr>
        <w:t xml:space="preserve">[ ] Giấy dán ở cửa hoặc bảng tin</w:t>
      </w:r>
    </w:p>
    <w:p>
      <w:pPr>
        <w:pStyle w:val="ListParagraph"/>
        <w:numPr>
          <w:ilvl w:val="0"/>
          <w:numId w:val="2"/>
        </w:numPr>
        <w:spacing w:after="60" w:line="320"/>
        <w:jc w:val="both"/>
      </w:pPr>
      <w:r>
        <w:rPr>
          <w:rFonts w:ascii="Times New Roman" w:cs="Times New Roman" w:eastAsia="Times New Roman" w:hAnsi="Times New Roman"/>
          <w:sz w:val="26"/>
          <w:szCs w:val="26"/>
        </w:rPr>
        <w:t xml:space="preserve">[ ] Chủ nhà gọi điện hoặc nói trực tiếp</w:t>
      </w:r>
    </w:p>
    <w:p>
      <w:pPr>
        <w:pStyle w:val="ListParagraph"/>
        <w:numPr>
          <w:ilvl w:val="0"/>
          <w:numId w:val="2"/>
        </w:numPr>
        <w:spacing w:after="60" w:line="320"/>
        <w:jc w:val="both"/>
      </w:pPr>
      <w:r>
        <w:rPr>
          <w:rFonts w:ascii="Times New Roman" w:cs="Times New Roman" w:eastAsia="Times New Roman" w:hAnsi="Times New Roman"/>
          <w:sz w:val="26"/>
          <w:szCs w:val="26"/>
        </w:rPr>
        <w:t xml:space="preserve">[ ] Ảnh chụp bảng tính viết tay</w:t>
      </w:r>
    </w:p>
    <w:p>
      <w:pPr>
        <w:pStyle w:val="ListParagraph"/>
        <w:numPr>
          <w:ilvl w:val="0"/>
          <w:numId w:val="2"/>
        </w:numPr>
        <w:spacing w:after="60" w:line="320"/>
        <w:jc w:val="both"/>
      </w:pPr>
      <w:r>
        <w:rPr>
          <w:rFonts w:ascii="Times New Roman" w:cs="Times New Roman" w:eastAsia="Times New Roman" w:hAnsi="Times New Roman"/>
          <w:sz w:val="26"/>
          <w:szCs w:val="26"/>
        </w:rPr>
        <w:t xml:space="preserve">[ ] Phần mềm/ứng dụng</w:t>
      </w:r>
    </w:p>
    <w:p>
      <w:pPr>
        <w:pStyle w:val="ListParagraph"/>
        <w:numPr>
          <w:ilvl w:val="0"/>
          <w:numId w:val="2"/>
        </w:numPr>
        <w:spacing w:after="60" w:line="320"/>
        <w:jc w:val="both"/>
      </w:pPr>
      <w:r>
        <w:rPr>
          <w:rFonts w:ascii="Times New Roman" w:cs="Times New Roman" w:eastAsia="Times New Roman" w:hAnsi="Times New Roman"/>
          <w:sz w:val="26"/>
          <w:szCs w:val="26"/>
        </w:rPr>
        <w:t xml:space="preserve">[ ] Khác: ..........</w:t>
      </w:r>
    </w:p>
    <w:p>
      <w:pPr>
        <w:spacing w:after="120" w:line="340"/>
        <w:jc w:val="both"/>
      </w:pPr>
      <w:r>
        <w:rPr>
          <w:rFonts w:ascii="Times New Roman" w:cs="Times New Roman" w:eastAsia="Times New Roman" w:hAnsi="Times New Roman"/>
          <w:b/>
          <w:bCs/>
          <w:sz w:val="26"/>
          <w:szCs w:val="26"/>
        </w:rPr>
        <w:t xml:space="preserve">Câu 4.</w:t>
      </w:r>
      <w:r>
        <w:rPr>
          <w:rFonts w:ascii="Times New Roman" w:cs="Times New Roman" w:eastAsia="Times New Roman" w:hAnsi="Times New Roman"/>
          <w:sz w:val="26"/>
          <w:szCs w:val="26"/>
        </w:rPr>
        <w:t xml:space="preserve"> Hoá đơn bạn nhận có ghi rõ chỉ số công tơ điện đầu kỳ và cuối kỳ không?</w:t>
      </w:r>
    </w:p>
    <w:p>
      <w:pPr>
        <w:pStyle w:val="ListParagraph"/>
        <w:numPr>
          <w:ilvl w:val="0"/>
          <w:numId w:val="2"/>
        </w:numPr>
        <w:spacing w:after="60" w:line="320"/>
        <w:jc w:val="both"/>
      </w:pPr>
      <w:r>
        <w:rPr>
          <w:rFonts w:ascii="Times New Roman" w:cs="Times New Roman" w:eastAsia="Times New Roman" w:hAnsi="Times New Roman"/>
          <w:sz w:val="26"/>
          <w:szCs w:val="26"/>
        </w:rPr>
        <w:t xml:space="preserve">[ ] Có, ghi đầy đủ  [ ] Chỉ ghi số điện tiêu thụ, không ghi chỉ số  [ ] Chỉ ghi tổng tiền  [ ] Không nhớ</w:t>
      </w:r>
    </w:p>
    <w:p>
      <w:pPr>
        <w:spacing w:after="120" w:line="340"/>
        <w:jc w:val="both"/>
      </w:pPr>
      <w:r>
        <w:rPr>
          <w:rFonts w:ascii="Times New Roman" w:cs="Times New Roman" w:eastAsia="Times New Roman" w:hAnsi="Times New Roman"/>
          <w:b/>
          <w:bCs/>
          <w:sz w:val="26"/>
          <w:szCs w:val="26"/>
        </w:rPr>
        <w:t xml:space="preserve">Câu 5.</w:t>
      </w:r>
      <w:r>
        <w:rPr>
          <w:rFonts w:ascii="Times New Roman" w:cs="Times New Roman" w:eastAsia="Times New Roman" w:hAnsi="Times New Roman"/>
          <w:sz w:val="26"/>
          <w:szCs w:val="26"/>
        </w:rPr>
        <w:t xml:space="preserve"> Bạn đã bao giờ thắc mắc hoặc nghi ngờ về số tiền trong hoá đơn chưa?</w:t>
      </w:r>
    </w:p>
    <w:p>
      <w:pPr>
        <w:pStyle w:val="ListParagraph"/>
        <w:numPr>
          <w:ilvl w:val="0"/>
          <w:numId w:val="2"/>
        </w:numPr>
        <w:spacing w:after="60" w:line="320"/>
        <w:jc w:val="both"/>
      </w:pPr>
      <w:r>
        <w:rPr>
          <w:rFonts w:ascii="Times New Roman" w:cs="Times New Roman" w:eastAsia="Times New Roman" w:hAnsi="Times New Roman"/>
          <w:sz w:val="26"/>
          <w:szCs w:val="26"/>
        </w:rPr>
        <w:t xml:space="preserve">[ ] Thường xuyên  [ ] Vài lần  [ ] Một lần  [ ] Chưa bao giờ</w:t>
      </w:r>
    </w:p>
    <w:p>
      <w:pPr>
        <w:spacing w:after="120" w:line="340"/>
        <w:jc w:val="both"/>
      </w:pPr>
      <w:r>
        <w:rPr>
          <w:rFonts w:ascii="Times New Roman" w:cs="Times New Roman" w:eastAsia="Times New Roman" w:hAnsi="Times New Roman"/>
          <w:b/>
          <w:bCs/>
          <w:sz w:val="26"/>
          <w:szCs w:val="26"/>
        </w:rPr>
        <w:t xml:space="preserve">Câu 6.</w:t>
      </w:r>
      <w:r>
        <w:rPr>
          <w:rFonts w:ascii="Times New Roman" w:cs="Times New Roman" w:eastAsia="Times New Roman" w:hAnsi="Times New Roman"/>
          <w:sz w:val="26"/>
          <w:szCs w:val="26"/>
        </w:rPr>
        <w:t xml:space="preserve"> Bạn thường thanh toán bằng hình thức nào? </w:t>
      </w:r>
      <w:r>
        <w:rPr>
          <w:rFonts w:ascii="Times New Roman" w:cs="Times New Roman" w:eastAsia="Times New Roman" w:hAnsi="Times New Roman"/>
          <w:i/>
          <w:iCs/>
          <w:sz w:val="26"/>
          <w:szCs w:val="26"/>
        </w:rPr>
        <w:t xml:space="preserve">(một lựa chọn)</w:t>
      </w:r>
    </w:p>
    <w:p>
      <w:pPr>
        <w:pStyle w:val="ListParagraph"/>
        <w:numPr>
          <w:ilvl w:val="0"/>
          <w:numId w:val="2"/>
        </w:numPr>
        <w:spacing w:after="60" w:line="320"/>
        <w:jc w:val="both"/>
      </w:pPr>
      <w:r>
        <w:rPr>
          <w:rFonts w:ascii="Times New Roman" w:cs="Times New Roman" w:eastAsia="Times New Roman" w:hAnsi="Times New Roman"/>
          <w:sz w:val="26"/>
          <w:szCs w:val="26"/>
        </w:rPr>
        <w:t xml:space="preserve">[ ] Chuyển khoản ngân hàng  [ ] Ví điện tử (MoMo, ZaloPay…)  [ ] Tiền mặt  [ ] Tuỳ tháng</w:t>
      </w:r>
    </w:p>
    <w:p>
      <w:pPr>
        <w:spacing w:after="120" w:line="340"/>
        <w:jc w:val="both"/>
      </w:pPr>
      <w:r>
        <w:rPr>
          <w:rFonts w:ascii="Times New Roman" w:cs="Times New Roman" w:eastAsia="Times New Roman" w:hAnsi="Times New Roman"/>
          <w:b/>
          <w:bCs/>
          <w:sz w:val="26"/>
          <w:szCs w:val="26"/>
        </w:rPr>
        <w:t xml:space="preserve">Câu 7.</w:t>
      </w:r>
      <w:r>
        <w:rPr>
          <w:rFonts w:ascii="Times New Roman" w:cs="Times New Roman" w:eastAsia="Times New Roman" w:hAnsi="Times New Roman"/>
          <w:sz w:val="26"/>
          <w:szCs w:val="26"/>
        </w:rPr>
        <w:t xml:space="preserve"> Sau khi trả tiền, bạn có nhận được biên lai/xác nhận không?</w:t>
      </w:r>
    </w:p>
    <w:p>
      <w:pPr>
        <w:pStyle w:val="ListParagraph"/>
        <w:numPr>
          <w:ilvl w:val="0"/>
          <w:numId w:val="2"/>
        </w:numPr>
        <w:spacing w:after="60" w:line="320"/>
        <w:jc w:val="both"/>
      </w:pPr>
      <w:r>
        <w:rPr>
          <w:rFonts w:ascii="Times New Roman" w:cs="Times New Roman" w:eastAsia="Times New Roman" w:hAnsi="Times New Roman"/>
          <w:sz w:val="26"/>
          <w:szCs w:val="26"/>
        </w:rPr>
        <w:t xml:space="preserve">[ ] Luôn có  [ ] Thỉnh thoảng  [ ] Không bao giờ  [ ] Tôi không quan tâm</w:t>
      </w:r>
    </w:p>
    <w:p>
      <w:pPr>
        <w:spacing w:after="120" w:line="340"/>
        <w:jc w:val="both"/>
      </w:pPr>
      <w:r>
        <w:rPr>
          <w:rFonts w:ascii="Times New Roman" w:cs="Times New Roman" w:eastAsia="Times New Roman" w:hAnsi="Times New Roman"/>
          <w:b/>
          <w:bCs/>
          <w:sz w:val="26"/>
          <w:szCs w:val="26"/>
        </w:rPr>
        <w:t xml:space="preserve">Phần III — Nhu cầu về chức năng</w:t>
      </w:r>
    </w:p>
    <w:p>
      <w:pPr>
        <w:spacing w:after="120" w:line="340"/>
        <w:jc w:val="both"/>
      </w:pPr>
      <w:r>
        <w:rPr>
          <w:rFonts w:ascii="Times New Roman" w:cs="Times New Roman" w:eastAsia="Times New Roman" w:hAnsi="Times New Roman"/>
          <w:b/>
          <w:bCs/>
          <w:sz w:val="26"/>
          <w:szCs w:val="26"/>
        </w:rPr>
        <w:t xml:space="preserve">Câu 8.</w:t>
      </w:r>
      <w:r>
        <w:rPr>
          <w:rFonts w:ascii="Times New Roman" w:cs="Times New Roman" w:eastAsia="Times New Roman" w:hAnsi="Times New Roman"/>
          <w:sz w:val="26"/>
          <w:szCs w:val="26"/>
        </w:rPr>
        <w:t xml:space="preserve"> Nếu có một trang web dành riêng cho người thuê, mức độ quan trọng của từng tính năng với bạn là bao nhiêu? </w:t>
      </w:r>
      <w:r>
        <w:rPr>
          <w:rFonts w:ascii="Times New Roman" w:cs="Times New Roman" w:eastAsia="Times New Roman" w:hAnsi="Times New Roman"/>
          <w:i/>
          <w:iCs/>
          <w:sz w:val="26"/>
          <w:szCs w:val="26"/>
        </w:rPr>
        <w:t xml:space="preserve">(thang 1 = không cần thiết → 5 = rất cần thiết)</w:t>
      </w:r>
    </w:p>
    <w:p>
      <w:pPr>
        <w:pStyle w:val="TableCaption"/>
        <w:keepNext/>
      </w:pPr>
      <w:r>
        <w:rPr>
          <w:rFonts w:ascii="Times New Roman" w:cs="Times New Roman" w:eastAsia="Times New Roman" w:hAnsi="Times New Roman"/>
          <w:b/>
          <w:bCs/>
          <w:sz w:val="24"/>
          <w:szCs w:val="24"/>
        </w:rPr>
        <w:t xml:space="preserve">Bảng 2.6 — Mẫu câu hỏi thang đo mức quan trọng của các tính năng cổng người thuê</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5933"/>
        <w:gridCol w:w="628"/>
        <w:gridCol w:w="628"/>
        <w:gridCol w:w="628"/>
        <w:gridCol w:w="628"/>
        <w:gridCol w:w="626"/>
      </w:tblGrid>
      <w:tr>
        <w:trPr>
          <w:tblHeader/>
        </w:trPr>
        <w:tc>
          <w:tcPr>
            <w:tcW w:type="dxa" w:w="5933"/>
            <w:shd w:fill="D9E2F3" w:val="clear"/>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Tính năng</w:t>
            </w:r>
          </w:p>
        </w:tc>
        <w:tc>
          <w:tcPr>
            <w:tcW w:type="dxa" w:w="628"/>
            <w:shd w:fill="D9E2F3" w:val="clear"/>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1</w:t>
            </w:r>
          </w:p>
        </w:tc>
        <w:tc>
          <w:tcPr>
            <w:tcW w:type="dxa" w:w="628"/>
            <w:shd w:fill="D9E2F3" w:val="clear"/>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2</w:t>
            </w:r>
          </w:p>
        </w:tc>
        <w:tc>
          <w:tcPr>
            <w:tcW w:type="dxa" w:w="628"/>
            <w:shd w:fill="D9E2F3" w:val="clear"/>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3</w:t>
            </w:r>
          </w:p>
        </w:tc>
        <w:tc>
          <w:tcPr>
            <w:tcW w:type="dxa" w:w="628"/>
            <w:shd w:fill="D9E2F3" w:val="clear"/>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4</w:t>
            </w:r>
          </w:p>
        </w:tc>
        <w:tc>
          <w:tcPr>
            <w:tcW w:type="dxa" w:w="626"/>
            <w:shd w:fill="D9E2F3" w:val="clear"/>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5</w:t>
            </w:r>
          </w:p>
        </w:tc>
      </w:tr>
      <w:tr>
        <w:trPr>
          <w:tblHeader w:val="false"/>
        </w:trPr>
        <w:tc>
          <w:tcPr>
            <w:tcW w:type="dxa" w:w="5933"/>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Xem hoá đơn tháng hiện tại và các tháng trước</w:t>
            </w:r>
          </w:p>
        </w:tc>
        <w:tc>
          <w:tcPr>
            <w:tcW w:type="dxa" w:w="628"/>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  ]</w:t>
            </w:r>
          </w:p>
        </w:tc>
        <w:tc>
          <w:tcPr>
            <w:tcW w:type="dxa" w:w="628"/>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  ]</w:t>
            </w:r>
          </w:p>
        </w:tc>
        <w:tc>
          <w:tcPr>
            <w:tcW w:type="dxa" w:w="628"/>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  ]</w:t>
            </w:r>
          </w:p>
        </w:tc>
        <w:tc>
          <w:tcPr>
            <w:tcW w:type="dxa" w:w="628"/>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  ]</w:t>
            </w:r>
          </w:p>
        </w:tc>
        <w:tc>
          <w:tcPr>
            <w:tcW w:type="dxa" w:w="626"/>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  ]</w:t>
            </w:r>
          </w:p>
        </w:tc>
      </w:tr>
      <w:tr>
        <w:trPr>
          <w:tblHeader w:val="false"/>
        </w:trPr>
        <w:tc>
          <w:tcPr>
            <w:tcW w:type="dxa" w:w="5933"/>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Xem chỉ số điện – nước kèm ảnh chụp công tơ</w:t>
            </w:r>
          </w:p>
        </w:tc>
        <w:tc>
          <w:tcPr>
            <w:tcW w:type="dxa" w:w="628"/>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  ]</w:t>
            </w:r>
          </w:p>
        </w:tc>
        <w:tc>
          <w:tcPr>
            <w:tcW w:type="dxa" w:w="628"/>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  ]</w:t>
            </w:r>
          </w:p>
        </w:tc>
        <w:tc>
          <w:tcPr>
            <w:tcW w:type="dxa" w:w="628"/>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  ]</w:t>
            </w:r>
          </w:p>
        </w:tc>
        <w:tc>
          <w:tcPr>
            <w:tcW w:type="dxa" w:w="628"/>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  ]</w:t>
            </w:r>
          </w:p>
        </w:tc>
        <w:tc>
          <w:tcPr>
            <w:tcW w:type="dxa" w:w="626"/>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  ]</w:t>
            </w:r>
          </w:p>
        </w:tc>
      </w:tr>
      <w:tr>
        <w:trPr>
          <w:tblHeader w:val="false"/>
        </w:trPr>
        <w:tc>
          <w:tcPr>
            <w:tcW w:type="dxa" w:w="5933"/>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Xem biểu đồ tiêu thụ điện nước các tháng để tự so sánh</w:t>
            </w:r>
          </w:p>
        </w:tc>
        <w:tc>
          <w:tcPr>
            <w:tcW w:type="dxa" w:w="628"/>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  ]</w:t>
            </w:r>
          </w:p>
        </w:tc>
        <w:tc>
          <w:tcPr>
            <w:tcW w:type="dxa" w:w="628"/>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  ]</w:t>
            </w:r>
          </w:p>
        </w:tc>
        <w:tc>
          <w:tcPr>
            <w:tcW w:type="dxa" w:w="628"/>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  ]</w:t>
            </w:r>
          </w:p>
        </w:tc>
        <w:tc>
          <w:tcPr>
            <w:tcW w:type="dxa" w:w="628"/>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  ]</w:t>
            </w:r>
          </w:p>
        </w:tc>
        <w:tc>
          <w:tcPr>
            <w:tcW w:type="dxa" w:w="626"/>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  ]</w:t>
            </w:r>
          </w:p>
        </w:tc>
      </w:tr>
      <w:tr>
        <w:trPr>
          <w:tblHeader w:val="false"/>
        </w:trPr>
        <w:tc>
          <w:tcPr>
            <w:tcW w:type="dxa" w:w="5933"/>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Mã QR chuyển khoản có sẵn nội dung, không phải gõ tay</w:t>
            </w:r>
          </w:p>
        </w:tc>
        <w:tc>
          <w:tcPr>
            <w:tcW w:type="dxa" w:w="628"/>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  ]</w:t>
            </w:r>
          </w:p>
        </w:tc>
        <w:tc>
          <w:tcPr>
            <w:tcW w:type="dxa" w:w="628"/>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  ]</w:t>
            </w:r>
          </w:p>
        </w:tc>
        <w:tc>
          <w:tcPr>
            <w:tcW w:type="dxa" w:w="628"/>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  ]</w:t>
            </w:r>
          </w:p>
        </w:tc>
        <w:tc>
          <w:tcPr>
            <w:tcW w:type="dxa" w:w="628"/>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  ]</w:t>
            </w:r>
          </w:p>
        </w:tc>
        <w:tc>
          <w:tcPr>
            <w:tcW w:type="dxa" w:w="626"/>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  ]</w:t>
            </w:r>
          </w:p>
        </w:tc>
      </w:tr>
      <w:tr>
        <w:trPr>
          <w:tblHeader w:val="false"/>
        </w:trPr>
        <w:tc>
          <w:tcPr>
            <w:tcW w:type="dxa" w:w="5933"/>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Nhận thông báo khi có hoá đơn mới / sắp đến hạn</w:t>
            </w:r>
          </w:p>
        </w:tc>
        <w:tc>
          <w:tcPr>
            <w:tcW w:type="dxa" w:w="628"/>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  ]</w:t>
            </w:r>
          </w:p>
        </w:tc>
        <w:tc>
          <w:tcPr>
            <w:tcW w:type="dxa" w:w="628"/>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  ]</w:t>
            </w:r>
          </w:p>
        </w:tc>
        <w:tc>
          <w:tcPr>
            <w:tcW w:type="dxa" w:w="628"/>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  ]</w:t>
            </w:r>
          </w:p>
        </w:tc>
        <w:tc>
          <w:tcPr>
            <w:tcW w:type="dxa" w:w="628"/>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  ]</w:t>
            </w:r>
          </w:p>
        </w:tc>
        <w:tc>
          <w:tcPr>
            <w:tcW w:type="dxa" w:w="626"/>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  ]</w:t>
            </w:r>
          </w:p>
        </w:tc>
      </w:tr>
      <w:tr>
        <w:trPr>
          <w:tblHeader w:val="false"/>
        </w:trPr>
        <w:tc>
          <w:tcPr>
            <w:tcW w:type="dxa" w:w="5933"/>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Báo sự cố hỏng hóc kèm ảnh và theo dõi tiến độ sửa</w:t>
            </w:r>
          </w:p>
        </w:tc>
        <w:tc>
          <w:tcPr>
            <w:tcW w:type="dxa" w:w="628"/>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  ]</w:t>
            </w:r>
          </w:p>
        </w:tc>
        <w:tc>
          <w:tcPr>
            <w:tcW w:type="dxa" w:w="628"/>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  ]</w:t>
            </w:r>
          </w:p>
        </w:tc>
        <w:tc>
          <w:tcPr>
            <w:tcW w:type="dxa" w:w="628"/>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  ]</w:t>
            </w:r>
          </w:p>
        </w:tc>
        <w:tc>
          <w:tcPr>
            <w:tcW w:type="dxa" w:w="628"/>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  ]</w:t>
            </w:r>
          </w:p>
        </w:tc>
        <w:tc>
          <w:tcPr>
            <w:tcW w:type="dxa" w:w="626"/>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  ]</w:t>
            </w:r>
          </w:p>
        </w:tc>
      </w:tr>
      <w:tr>
        <w:trPr>
          <w:tblHeader w:val="false"/>
        </w:trPr>
        <w:tc>
          <w:tcPr>
            <w:tcW w:type="dxa" w:w="5933"/>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Xem hợp đồng và ngày hết hạn của mình</w:t>
            </w:r>
          </w:p>
        </w:tc>
        <w:tc>
          <w:tcPr>
            <w:tcW w:type="dxa" w:w="628"/>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  ]</w:t>
            </w:r>
          </w:p>
        </w:tc>
        <w:tc>
          <w:tcPr>
            <w:tcW w:type="dxa" w:w="628"/>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  ]</w:t>
            </w:r>
          </w:p>
        </w:tc>
        <w:tc>
          <w:tcPr>
            <w:tcW w:type="dxa" w:w="628"/>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  ]</w:t>
            </w:r>
          </w:p>
        </w:tc>
        <w:tc>
          <w:tcPr>
            <w:tcW w:type="dxa" w:w="628"/>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  ]</w:t>
            </w:r>
          </w:p>
        </w:tc>
        <w:tc>
          <w:tcPr>
            <w:tcW w:type="dxa" w:w="626"/>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  ]</w:t>
            </w:r>
          </w:p>
        </w:tc>
      </w:tr>
      <w:tr>
        <w:trPr>
          <w:tblHeader w:val="false"/>
        </w:trPr>
        <w:tc>
          <w:tcPr>
            <w:tcW w:type="dxa" w:w="5933"/>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Xem thông báo chung của toà nhà (cắt nước, nội quy)</w:t>
            </w:r>
          </w:p>
        </w:tc>
        <w:tc>
          <w:tcPr>
            <w:tcW w:type="dxa" w:w="628"/>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  ]</w:t>
            </w:r>
          </w:p>
        </w:tc>
        <w:tc>
          <w:tcPr>
            <w:tcW w:type="dxa" w:w="628"/>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  ]</w:t>
            </w:r>
          </w:p>
        </w:tc>
        <w:tc>
          <w:tcPr>
            <w:tcW w:type="dxa" w:w="628"/>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  ]</w:t>
            </w:r>
          </w:p>
        </w:tc>
        <w:tc>
          <w:tcPr>
            <w:tcW w:type="dxa" w:w="628"/>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  ]</w:t>
            </w:r>
          </w:p>
        </w:tc>
        <w:tc>
          <w:tcPr>
            <w:tcW w:type="dxa" w:w="626"/>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  ]</w:t>
            </w:r>
          </w:p>
        </w:tc>
      </w:tr>
      <w:tr>
        <w:trPr>
          <w:tblHeader w:val="false"/>
        </w:trPr>
        <w:tc>
          <w:tcPr>
            <w:tcW w:type="dxa" w:w="5933"/>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Đăng ký xe, đăng ký người ở cùng</w:t>
            </w:r>
          </w:p>
        </w:tc>
        <w:tc>
          <w:tcPr>
            <w:tcW w:type="dxa" w:w="628"/>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  ]</w:t>
            </w:r>
          </w:p>
        </w:tc>
        <w:tc>
          <w:tcPr>
            <w:tcW w:type="dxa" w:w="628"/>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  ]</w:t>
            </w:r>
          </w:p>
        </w:tc>
        <w:tc>
          <w:tcPr>
            <w:tcW w:type="dxa" w:w="628"/>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  ]</w:t>
            </w:r>
          </w:p>
        </w:tc>
        <w:tc>
          <w:tcPr>
            <w:tcW w:type="dxa" w:w="628"/>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  ]</w:t>
            </w:r>
          </w:p>
        </w:tc>
        <w:tc>
          <w:tcPr>
            <w:tcW w:type="dxa" w:w="626"/>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  ]</w:t>
            </w:r>
          </w:p>
        </w:tc>
      </w:tr>
      <w:tr>
        <w:trPr>
          <w:tblHeader w:val="false"/>
        </w:trPr>
        <w:tc>
          <w:tcPr>
            <w:tcW w:type="dxa" w:w="5933"/>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Gửi yêu cầu trả phòng / gia hạn hợp đồng trực tuyến</w:t>
            </w:r>
          </w:p>
        </w:tc>
        <w:tc>
          <w:tcPr>
            <w:tcW w:type="dxa" w:w="628"/>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  ]</w:t>
            </w:r>
          </w:p>
        </w:tc>
        <w:tc>
          <w:tcPr>
            <w:tcW w:type="dxa" w:w="628"/>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  ]</w:t>
            </w:r>
          </w:p>
        </w:tc>
        <w:tc>
          <w:tcPr>
            <w:tcW w:type="dxa" w:w="628"/>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  ]</w:t>
            </w:r>
          </w:p>
        </w:tc>
        <w:tc>
          <w:tcPr>
            <w:tcW w:type="dxa" w:w="628"/>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  ]</w:t>
            </w:r>
          </w:p>
        </w:tc>
        <w:tc>
          <w:tcPr>
            <w:tcW w:type="dxa" w:w="626"/>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  ]</w:t>
            </w:r>
          </w:p>
        </w:tc>
      </w:tr>
    </w:tbl>
    <w:p>
      <w:pPr>
        <w:spacing w:after="160"/>
      </w:pPr>
      <w:r>
        <w:rPr>
          <w:sz w:val="8"/>
          <w:szCs w:val="8"/>
        </w:rPr>
        <w:t xml:space="preserve"/>
      </w:r>
    </w:p>
    <w:p>
      <w:pPr>
        <w:spacing w:after="120" w:line="340"/>
        <w:jc w:val="both"/>
      </w:pPr>
      <w:r>
        <w:rPr>
          <w:rFonts w:ascii="Times New Roman" w:cs="Times New Roman" w:eastAsia="Times New Roman" w:hAnsi="Times New Roman"/>
          <w:b/>
          <w:bCs/>
          <w:sz w:val="26"/>
          <w:szCs w:val="26"/>
        </w:rPr>
        <w:t xml:space="preserve">Câu 9.</w:t>
      </w:r>
      <w:r>
        <w:rPr>
          <w:rFonts w:ascii="Times New Roman" w:cs="Times New Roman" w:eastAsia="Times New Roman" w:hAnsi="Times New Roman"/>
          <w:sz w:val="26"/>
          <w:szCs w:val="26"/>
        </w:rPr>
        <w:t xml:space="preserve"> Trong các tính năng trên, hãy chọn </w:t>
      </w:r>
      <w:r>
        <w:rPr>
          <w:rFonts w:ascii="Times New Roman" w:cs="Times New Roman" w:eastAsia="Times New Roman" w:hAnsi="Times New Roman"/>
          <w:b/>
          <w:bCs/>
          <w:sz w:val="26"/>
          <w:szCs w:val="26"/>
        </w:rPr>
        <w:t xml:space="preserve">3 tính năng quan trọng nhất</w:t>
      </w:r>
      <w:r>
        <w:rPr>
          <w:rFonts w:ascii="Times New Roman" w:cs="Times New Roman" w:eastAsia="Times New Roman" w:hAnsi="Times New Roman"/>
          <w:sz w:val="26"/>
          <w:szCs w:val="26"/>
        </w:rPr>
        <w:t xml:space="preserve"> với bạn:</w:t>
      </w:r>
    </w:p>
    <w:p>
      <w:pPr>
        <w:pStyle w:val="ListParagraph"/>
        <w:numPr>
          <w:ilvl w:val="0"/>
          <w:numId w:val="2"/>
        </w:numPr>
        <w:spacing w:after="60" w:line="320"/>
        <w:jc w:val="both"/>
      </w:pPr>
      <w:r>
        <w:rPr>
          <w:rFonts w:ascii="Times New Roman" w:cs="Times New Roman" w:eastAsia="Times New Roman" w:hAnsi="Times New Roman"/>
          <w:sz w:val="26"/>
          <w:szCs w:val="26"/>
        </w:rPr>
        <w:t xml:space="preserve">[ ] .......... [ ] .......... [ ] ..........</w:t>
      </w:r>
    </w:p>
    <w:p>
      <w:pPr>
        <w:spacing w:after="120" w:line="340"/>
        <w:jc w:val="both"/>
      </w:pPr>
      <w:r>
        <w:rPr>
          <w:rFonts w:ascii="Times New Roman" w:cs="Times New Roman" w:eastAsia="Times New Roman" w:hAnsi="Times New Roman"/>
          <w:b/>
          <w:bCs/>
          <w:sz w:val="26"/>
          <w:szCs w:val="26"/>
        </w:rPr>
        <w:t xml:space="preserve">Câu 10.</w:t>
      </w:r>
      <w:r>
        <w:rPr>
          <w:rFonts w:ascii="Times New Roman" w:cs="Times New Roman" w:eastAsia="Times New Roman" w:hAnsi="Times New Roman"/>
          <w:sz w:val="26"/>
          <w:szCs w:val="26"/>
        </w:rPr>
        <w:t xml:space="preserve"> Bạn muốn truy cập bằng cách nào? </w:t>
      </w:r>
      <w:r>
        <w:rPr>
          <w:rFonts w:ascii="Times New Roman" w:cs="Times New Roman" w:eastAsia="Times New Roman" w:hAnsi="Times New Roman"/>
          <w:i/>
          <w:iCs/>
          <w:sz w:val="26"/>
          <w:szCs w:val="26"/>
        </w:rPr>
        <w:t xml:space="preserve">(một lựa chọn)</w:t>
      </w:r>
    </w:p>
    <w:p>
      <w:pPr>
        <w:pStyle w:val="ListParagraph"/>
        <w:numPr>
          <w:ilvl w:val="0"/>
          <w:numId w:val="2"/>
        </w:numPr>
        <w:spacing w:after="60" w:line="320"/>
        <w:jc w:val="both"/>
      </w:pPr>
      <w:r>
        <w:rPr>
          <w:rFonts w:ascii="Times New Roman" w:cs="Times New Roman" w:eastAsia="Times New Roman" w:hAnsi="Times New Roman"/>
          <w:sz w:val="26"/>
          <w:szCs w:val="26"/>
        </w:rPr>
        <w:t xml:space="preserve">[ ] Đăng nhập bằng số điện thoại + mật khẩu</w:t>
      </w:r>
    </w:p>
    <w:p>
      <w:pPr>
        <w:pStyle w:val="ListParagraph"/>
        <w:numPr>
          <w:ilvl w:val="0"/>
          <w:numId w:val="2"/>
        </w:numPr>
        <w:spacing w:after="60" w:line="320"/>
        <w:jc w:val="both"/>
      </w:pPr>
      <w:r>
        <w:rPr>
          <w:rFonts w:ascii="Times New Roman" w:cs="Times New Roman" w:eastAsia="Times New Roman" w:hAnsi="Times New Roman"/>
          <w:sz w:val="26"/>
          <w:szCs w:val="26"/>
        </w:rPr>
        <w:t xml:space="preserve">[ ] Bấm vào link chủ nhà gửi Zalo, không cần đăng nhập</w:t>
      </w:r>
    </w:p>
    <w:p>
      <w:pPr>
        <w:pStyle w:val="ListParagraph"/>
        <w:numPr>
          <w:ilvl w:val="0"/>
          <w:numId w:val="2"/>
        </w:numPr>
        <w:spacing w:after="60" w:line="320"/>
        <w:jc w:val="both"/>
      </w:pPr>
      <w:r>
        <w:rPr>
          <w:rFonts w:ascii="Times New Roman" w:cs="Times New Roman" w:eastAsia="Times New Roman" w:hAnsi="Times New Roman"/>
          <w:sz w:val="26"/>
          <w:szCs w:val="26"/>
        </w:rPr>
        <w:t xml:space="preserve">[ ] Cài một ứng dụng riêng trên điện thoại</w:t>
      </w:r>
    </w:p>
    <w:p>
      <w:pPr>
        <w:pStyle w:val="ListParagraph"/>
        <w:numPr>
          <w:ilvl w:val="0"/>
          <w:numId w:val="2"/>
        </w:numPr>
        <w:spacing w:after="60" w:line="320"/>
        <w:jc w:val="both"/>
      </w:pPr>
      <w:r>
        <w:rPr>
          <w:rFonts w:ascii="Times New Roman" w:cs="Times New Roman" w:eastAsia="Times New Roman" w:hAnsi="Times New Roman"/>
          <w:sz w:val="26"/>
          <w:szCs w:val="26"/>
        </w:rPr>
        <w:t xml:space="preserve">[ ] Cách nào cũng được</w:t>
      </w:r>
    </w:p>
    <w:p>
      <w:pPr>
        <w:spacing w:after="120" w:line="340"/>
        <w:jc w:val="both"/>
      </w:pPr>
      <w:r>
        <w:rPr>
          <w:rFonts w:ascii="Times New Roman" w:cs="Times New Roman" w:eastAsia="Times New Roman" w:hAnsi="Times New Roman"/>
          <w:b/>
          <w:bCs/>
          <w:sz w:val="26"/>
          <w:szCs w:val="26"/>
        </w:rPr>
        <w:t xml:space="preserve">Phần IV — Sự cố và thông tin cá nhân</w:t>
      </w:r>
    </w:p>
    <w:p>
      <w:pPr>
        <w:spacing w:after="120" w:line="340"/>
        <w:jc w:val="both"/>
      </w:pPr>
      <w:r>
        <w:rPr>
          <w:rFonts w:ascii="Times New Roman" w:cs="Times New Roman" w:eastAsia="Times New Roman" w:hAnsi="Times New Roman"/>
          <w:b/>
          <w:bCs/>
          <w:sz w:val="26"/>
          <w:szCs w:val="26"/>
        </w:rPr>
        <w:t xml:space="preserve">Câu 11.</w:t>
      </w:r>
      <w:r>
        <w:rPr>
          <w:rFonts w:ascii="Times New Roman" w:cs="Times New Roman" w:eastAsia="Times New Roman" w:hAnsi="Times New Roman"/>
          <w:sz w:val="26"/>
          <w:szCs w:val="26"/>
        </w:rPr>
        <w:t xml:space="preserve"> Trong 6 tháng qua, phòng bạn có sự cố cần sửa chữa không? Nếu có, sau bao lâu thì được xử lý?</w:t>
      </w:r>
    </w:p>
    <w:p>
      <w:pPr>
        <w:pStyle w:val="ListParagraph"/>
        <w:numPr>
          <w:ilvl w:val="0"/>
          <w:numId w:val="2"/>
        </w:numPr>
        <w:spacing w:after="60" w:line="320"/>
        <w:jc w:val="both"/>
      </w:pPr>
      <w:r>
        <w:rPr>
          <w:rFonts w:ascii="Times New Roman" w:cs="Times New Roman" w:eastAsia="Times New Roman" w:hAnsi="Times New Roman"/>
          <w:sz w:val="26"/>
          <w:szCs w:val="26"/>
        </w:rPr>
        <w:t xml:space="preserve">[ ] Không có sự cố nào</w:t>
      </w:r>
    </w:p>
    <w:p>
      <w:pPr>
        <w:pStyle w:val="ListParagraph"/>
        <w:numPr>
          <w:ilvl w:val="0"/>
          <w:numId w:val="2"/>
        </w:numPr>
        <w:spacing w:after="60" w:line="320"/>
        <w:jc w:val="both"/>
      </w:pPr>
      <w:r>
        <w:rPr>
          <w:rFonts w:ascii="Times New Roman" w:cs="Times New Roman" w:eastAsia="Times New Roman" w:hAnsi="Times New Roman"/>
          <w:sz w:val="26"/>
          <w:szCs w:val="26"/>
        </w:rPr>
        <w:t xml:space="preserve">[ ] Có, xử lý trong ngày</w:t>
      </w:r>
    </w:p>
    <w:p>
      <w:pPr>
        <w:pStyle w:val="ListParagraph"/>
        <w:numPr>
          <w:ilvl w:val="0"/>
          <w:numId w:val="2"/>
        </w:numPr>
        <w:spacing w:after="60" w:line="320"/>
        <w:jc w:val="both"/>
      </w:pPr>
      <w:r>
        <w:rPr>
          <w:rFonts w:ascii="Times New Roman" w:cs="Times New Roman" w:eastAsia="Times New Roman" w:hAnsi="Times New Roman"/>
          <w:sz w:val="26"/>
          <w:szCs w:val="26"/>
        </w:rPr>
        <w:t xml:space="preserve">[ ] Có, xử lý sau 2–3 ngày</w:t>
      </w:r>
    </w:p>
    <w:p>
      <w:pPr>
        <w:pStyle w:val="ListParagraph"/>
        <w:numPr>
          <w:ilvl w:val="0"/>
          <w:numId w:val="2"/>
        </w:numPr>
        <w:spacing w:after="60" w:line="320"/>
        <w:jc w:val="both"/>
      </w:pPr>
      <w:r>
        <w:rPr>
          <w:rFonts w:ascii="Times New Roman" w:cs="Times New Roman" w:eastAsia="Times New Roman" w:hAnsi="Times New Roman"/>
          <w:sz w:val="26"/>
          <w:szCs w:val="26"/>
        </w:rPr>
        <w:t xml:space="preserve">[ ] Có, sau hơn 1 tuần</w:t>
      </w:r>
    </w:p>
    <w:p>
      <w:pPr>
        <w:pStyle w:val="ListParagraph"/>
        <w:numPr>
          <w:ilvl w:val="0"/>
          <w:numId w:val="2"/>
        </w:numPr>
        <w:spacing w:after="60" w:line="320"/>
        <w:jc w:val="both"/>
      </w:pPr>
      <w:r>
        <w:rPr>
          <w:rFonts w:ascii="Times New Roman" w:cs="Times New Roman" w:eastAsia="Times New Roman" w:hAnsi="Times New Roman"/>
          <w:sz w:val="26"/>
          <w:szCs w:val="26"/>
        </w:rPr>
        <w:t xml:space="preserve">[ ] Có, nhưng đến giờ vẫn chưa được sửa</w:t>
      </w:r>
    </w:p>
    <w:p>
      <w:pPr>
        <w:spacing w:after="120" w:line="340"/>
        <w:jc w:val="both"/>
      </w:pPr>
      <w:r>
        <w:rPr>
          <w:rFonts w:ascii="Times New Roman" w:cs="Times New Roman" w:eastAsia="Times New Roman" w:hAnsi="Times New Roman"/>
          <w:b/>
          <w:bCs/>
          <w:sz w:val="26"/>
          <w:szCs w:val="26"/>
        </w:rPr>
        <w:t xml:space="preserve">Câu 12.</w:t>
      </w:r>
      <w:r>
        <w:rPr>
          <w:rFonts w:ascii="Times New Roman" w:cs="Times New Roman" w:eastAsia="Times New Roman" w:hAnsi="Times New Roman"/>
          <w:sz w:val="26"/>
          <w:szCs w:val="26"/>
        </w:rPr>
        <w:t xml:space="preserve"> Bạn có lo ngại gì khi thông tin cá nhân (ảnh CCCD, số điện thoại) được lưu trên phần mềm của chủ nhà? </w:t>
      </w:r>
      <w:r>
        <w:rPr>
          <w:rFonts w:ascii="Times New Roman" w:cs="Times New Roman" w:eastAsia="Times New Roman" w:hAnsi="Times New Roman"/>
          <w:i/>
          <w:iCs/>
          <w:sz w:val="26"/>
          <w:szCs w:val="26"/>
        </w:rPr>
        <w:t xml:space="preserve">(câu hỏi mở)</w:t>
      </w:r>
    </w:p>
    <w:p>
      <w:pPr>
        <w:spacing w:after="120" w:line="340"/>
        <w:ind w:left="400"/>
        <w:jc w:val="both"/>
      </w:pPr>
      <w:r>
        <w:rPr>
          <w:rFonts w:ascii="Times New Roman" w:cs="Times New Roman" w:eastAsia="Times New Roman" w:hAnsi="Times New Roman"/>
          <w:sz w:val="26"/>
          <w:szCs w:val="26"/>
        </w:rPr>
        <w:t xml:space="preserve">..................................................................................</w:t>
      </w:r>
    </w:p>
    <w:p>
      <w:pPr>
        <w:spacing w:after="120" w:line="340"/>
        <w:jc w:val="both"/>
      </w:pPr>
      <w:r>
        <w:rPr>
          <w:rFonts w:ascii="Times New Roman" w:cs="Times New Roman" w:eastAsia="Times New Roman" w:hAnsi="Times New Roman"/>
          <w:b/>
          <w:bCs/>
          <w:sz w:val="26"/>
          <w:szCs w:val="26"/>
        </w:rPr>
        <w:t xml:space="preserve">Phần kết thúc</w:t>
      </w:r>
    </w:p>
    <w:p>
      <w:pPr>
        <w:spacing w:after="120" w:line="340"/>
        <w:ind w:left="400"/>
        <w:jc w:val="both"/>
      </w:pPr>
      <w:r>
        <w:rPr>
          <w:rFonts w:ascii="Times New Roman" w:cs="Times New Roman" w:eastAsia="Times New Roman" w:hAnsi="Times New Roman"/>
          <w:sz w:val="26"/>
          <w:szCs w:val="26"/>
        </w:rPr>
        <w:t xml:space="preserve">Cảm ơn bạn đã dành thời gian! Nếu bạn muốn dùng thử sản phẩm khi hoàn thành, để lại email (không bắt buộc): ..........</w:t>
      </w:r>
    </w:p>
    <w:p>
      <w:pPr>
        <w:pStyle w:val="Heading3"/>
        <w:spacing w:after="120" w:before="240"/>
        <w:jc w:val="left"/>
      </w:pPr>
      <w:r>
        <w:rPr>
          <w:rFonts w:ascii="Times New Roman" w:cs="Times New Roman" w:eastAsia="Times New Roman" w:hAnsi="Times New Roman"/>
          <w:sz w:val="26"/>
          <w:szCs w:val="26"/>
        </w:rPr>
        <w:t xml:space="preserve">2.2.4. Quan sát trực tiếp (Observation) — Phiếu ghi nhận</w:t>
      </w:r>
    </w:p>
    <w:p>
      <w:pPr>
        <w:spacing w:after="120" w:line="340"/>
        <w:jc w:val="both"/>
      </w:pPr>
      <w:r>
        <w:rPr>
          <w:rFonts w:ascii="Times New Roman" w:cs="Times New Roman" w:eastAsia="Times New Roman" w:hAnsi="Times New Roman"/>
          <w:sz w:val="26"/>
          <w:szCs w:val="26"/>
        </w:rPr>
        <w:t xml:space="preserve">Nhóm dự kiến quan sát một buổi chốt số cuối tháng, ghi nhận theo mẫu:</w:t>
      </w:r>
    </w:p>
    <w:p>
      <w:pPr>
        <w:pStyle w:val="TableCaption"/>
        <w:keepNext/>
      </w:pPr>
      <w:r>
        <w:rPr>
          <w:rFonts w:ascii="Times New Roman" w:cs="Times New Roman" w:eastAsia="Times New Roman" w:hAnsi="Times New Roman"/>
          <w:b/>
          <w:bCs/>
          <w:sz w:val="24"/>
          <w:szCs w:val="24"/>
        </w:rPr>
        <w:t xml:space="preserve">Bảng 2.7 — Mẫu phiếu ghi nhận quan sát buổi chốt số cuối tháng</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093"/>
        <w:gridCol w:w="1047"/>
        <w:gridCol w:w="1326"/>
        <w:gridCol w:w="1186"/>
        <w:gridCol w:w="3419"/>
      </w:tblGrid>
      <w:tr>
        <w:trPr>
          <w:tblHeader/>
        </w:trPr>
        <w:tc>
          <w:tcPr>
            <w:tcW w:type="dxa" w:w="2093"/>
            <w:shd w:fill="D9E2F3" w:val="clear"/>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Bước công việc</w:t>
            </w:r>
          </w:p>
        </w:tc>
        <w:tc>
          <w:tcPr>
            <w:tcW w:type="dxa" w:w="1047"/>
            <w:shd w:fill="D9E2F3" w:val="clear"/>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Người thực hiện</w:t>
            </w:r>
          </w:p>
        </w:tc>
        <w:tc>
          <w:tcPr>
            <w:tcW w:type="dxa" w:w="1326"/>
            <w:shd w:fill="D9E2F3" w:val="clear"/>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Công cụ đang dùng</w:t>
            </w:r>
          </w:p>
        </w:tc>
        <w:tc>
          <w:tcPr>
            <w:tcW w:type="dxa" w:w="1186"/>
            <w:shd w:fill="D9E2F3" w:val="clear"/>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Thời gian đo được</w:t>
            </w:r>
          </w:p>
        </w:tc>
        <w:tc>
          <w:tcPr>
            <w:tcW w:type="dxa" w:w="3419"/>
            <w:shd w:fill="D9E2F3" w:val="clear"/>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Lỗi/thao tác thừa quan sát được</w:t>
            </w:r>
          </w:p>
        </w:tc>
      </w:tr>
      <w:tr>
        <w:trPr>
          <w:tblHeader w:val="false"/>
        </w:trPr>
        <w:tc>
          <w:tcPr>
            <w:tcW w:type="dxa" w:w="2093"/>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Đi ghi chỉ số từng phòng</w:t>
            </w:r>
          </w:p>
        </w:tc>
        <w:tc>
          <w:tcPr>
            <w:tcW w:type="dxa" w:w="1047"/>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Quản lý</w:t>
            </w:r>
          </w:p>
        </w:tc>
        <w:tc>
          <w:tcPr>
            <w:tcW w:type="dxa" w:w="1326"/>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Sổ tay + điện thoại</w:t>
            </w:r>
          </w:p>
        </w:tc>
        <w:tc>
          <w:tcPr>
            <w:tcW w:type="dxa" w:w="1186"/>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 phút</w:t>
            </w:r>
          </w:p>
        </w:tc>
        <w:tc>
          <w:tcPr>
            <w:tcW w:type="dxa" w:w="3419"/>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Ví dụ: phải quay lại tầng 2 vì bỏ sót phòng 205</w:t>
            </w:r>
          </w:p>
        </w:tc>
      </w:tr>
      <w:tr>
        <w:trPr>
          <w:tblHeader w:val="false"/>
        </w:trPr>
        <w:tc>
          <w:tcPr>
            <w:tcW w:type="dxa" w:w="2093"/>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Nhập số vào Excel</w:t>
            </w:r>
          </w:p>
        </w:tc>
        <w:tc>
          <w:tcPr>
            <w:tcW w:type="dxa" w:w="1047"/>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Quản lý</w:t>
            </w:r>
          </w:p>
        </w:tc>
        <w:tc>
          <w:tcPr>
            <w:tcW w:type="dxa" w:w="1326"/>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Laptop</w:t>
            </w:r>
          </w:p>
        </w:tc>
        <w:tc>
          <w:tcPr>
            <w:tcW w:type="dxa" w:w="1186"/>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 phút</w:t>
            </w:r>
          </w:p>
        </w:tc>
        <w:tc>
          <w:tcPr>
            <w:tcW w:type="dxa" w:w="3419"/>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Nhập lại toàn bộ từ sổ — dữ liệu bị nhập 2 lần</w:t>
            </w:r>
          </w:p>
        </w:tc>
      </w:tr>
      <w:tr>
        <w:trPr>
          <w:tblHeader w:val="false"/>
        </w:trPr>
        <w:tc>
          <w:tcPr>
            <w:tcW w:type="dxa" w:w="2093"/>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Tính tiền từng phòng</w:t>
            </w:r>
          </w:p>
        </w:tc>
        <w:tc>
          <w:tcPr>
            <w:tcW w:type="dxa" w:w="1047"/>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Quản lý</w:t>
            </w:r>
          </w:p>
        </w:tc>
        <w:tc>
          <w:tcPr>
            <w:tcW w:type="dxa" w:w="1326"/>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Excel</w:t>
            </w:r>
          </w:p>
        </w:tc>
        <w:tc>
          <w:tcPr>
            <w:tcW w:type="dxa" w:w="1186"/>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 phút</w:t>
            </w:r>
          </w:p>
        </w:tc>
        <w:tc>
          <w:tcPr>
            <w:tcW w:type="dxa" w:w="3419"/>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Công thức phải sửa tay cho phòng mới vào ở</w:t>
            </w:r>
          </w:p>
        </w:tc>
      </w:tr>
      <w:tr>
        <w:trPr>
          <w:tblHeader w:val="false"/>
        </w:trPr>
        <w:tc>
          <w:tcPr>
            <w:tcW w:type="dxa" w:w="2093"/>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Soạn và gửi tin nhắn</w:t>
            </w:r>
          </w:p>
        </w:tc>
        <w:tc>
          <w:tcPr>
            <w:tcW w:type="dxa" w:w="1047"/>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Quản lý</w:t>
            </w:r>
          </w:p>
        </w:tc>
        <w:tc>
          <w:tcPr>
            <w:tcW w:type="dxa" w:w="1326"/>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Zalo</w:t>
            </w:r>
          </w:p>
        </w:tc>
        <w:tc>
          <w:tcPr>
            <w:tcW w:type="dxa" w:w="1186"/>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 phút</w:t>
            </w:r>
          </w:p>
        </w:tc>
        <w:tc>
          <w:tcPr>
            <w:tcW w:type="dxa" w:w="3419"/>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Copy–paste từng phòng, dễ gửi nhầm</w:t>
            </w:r>
          </w:p>
        </w:tc>
      </w:tr>
      <w:tr>
        <w:trPr>
          <w:tblHeader w:val="false"/>
        </w:trPr>
        <w:tc>
          <w:tcPr>
            <w:tcW w:type="dxa" w:w="2093"/>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Nhận và đối chiếu chuyển khoản</w:t>
            </w:r>
          </w:p>
        </w:tc>
        <w:tc>
          <w:tcPr>
            <w:tcW w:type="dxa" w:w="1047"/>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Quản lý</w:t>
            </w:r>
          </w:p>
        </w:tc>
        <w:tc>
          <w:tcPr>
            <w:tcW w:type="dxa" w:w="1326"/>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App ngân hàng</w:t>
            </w:r>
          </w:p>
        </w:tc>
        <w:tc>
          <w:tcPr>
            <w:tcW w:type="dxa" w:w="1186"/>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 phút</w:t>
            </w:r>
          </w:p>
        </w:tc>
        <w:tc>
          <w:tcPr>
            <w:tcW w:type="dxa" w:w="3419"/>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Nội dung chuyển khoản không thống nhất, phải đoán</w:t>
            </w:r>
          </w:p>
        </w:tc>
      </w:tr>
      <w:tr>
        <w:trPr>
          <w:tblHeader w:val="false"/>
        </w:trPr>
        <w:tc>
          <w:tcPr>
            <w:tcW w:type="dxa" w:w="2093"/>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Tổng thời gian một kỳ</w:t>
            </w:r>
          </w:p>
        </w:tc>
        <w:tc>
          <w:tcPr>
            <w:tcW w:type="dxa" w:w="1047"/>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
            </w:r>
          </w:p>
        </w:tc>
        <w:tc>
          <w:tcPr>
            <w:tcW w:type="dxa" w:w="1326"/>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
            </w:r>
          </w:p>
        </w:tc>
        <w:tc>
          <w:tcPr>
            <w:tcW w:type="dxa" w:w="1186"/>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 phút</w:t>
            </w:r>
          </w:p>
        </w:tc>
        <w:tc>
          <w:tcPr>
            <w:tcW w:type="dxa" w:w="3419"/>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
            </w:r>
          </w:p>
        </w:tc>
      </w:tr>
    </w:tbl>
    <w:p>
      <w:pPr>
        <w:spacing w:after="160"/>
      </w:pPr>
      <w:r>
        <w:rPr>
          <w:sz w:val="8"/>
          <w:szCs w:val="8"/>
        </w:rPr>
        <w:t xml:space="preserve"/>
      </w:r>
    </w:p>
    <w:p>
      <w:pPr>
        <w:pStyle w:val="Heading3"/>
        <w:spacing w:after="120" w:before="240"/>
        <w:jc w:val="left"/>
      </w:pPr>
      <w:r>
        <w:rPr>
          <w:rFonts w:ascii="Times New Roman" w:cs="Times New Roman" w:eastAsia="Times New Roman" w:hAnsi="Times New Roman"/>
          <w:sz w:val="26"/>
          <w:szCs w:val="26"/>
        </w:rPr>
        <w:t xml:space="preserve">2.2.5. Phân tích tài liệu (Document Analysis)</w:t>
      </w:r>
    </w:p>
    <w:p>
      <w:pPr>
        <w:pStyle w:val="Heading4"/>
        <w:spacing w:after="120" w:before="240"/>
        <w:jc w:val="left"/>
      </w:pPr>
      <w:r>
        <w:rPr>
          <w:rFonts w:ascii="Times New Roman" w:cs="Times New Roman" w:eastAsia="Times New Roman" w:hAnsi="Times New Roman"/>
          <w:sz w:val="26"/>
          <w:szCs w:val="26"/>
        </w:rPr>
        <w:t xml:space="preserve">2.2.5.1. Tài liệu nghiệp vụ và pháp quy</w:t>
      </w:r>
    </w:p>
    <w:p>
      <w:pPr>
        <w:pStyle w:val="TableCaption"/>
        <w:keepNext/>
      </w:pPr>
      <w:r>
        <w:rPr>
          <w:rFonts w:ascii="Times New Roman" w:cs="Times New Roman" w:eastAsia="Times New Roman" w:hAnsi="Times New Roman"/>
          <w:b/>
          <w:bCs/>
          <w:sz w:val="24"/>
          <w:szCs w:val="24"/>
        </w:rPr>
        <w:t xml:space="preserve">Bảng 2.8 — Tài liệu nghiệp vụ và pháp quy đã phân tích</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656"/>
        <w:gridCol w:w="2805"/>
        <w:gridCol w:w="2805"/>
        <w:gridCol w:w="2805"/>
      </w:tblGrid>
      <w:tr>
        <w:trPr>
          <w:tblHeader/>
        </w:trPr>
        <w:tc>
          <w:tcPr>
            <w:tcW w:type="dxa" w:w="656"/>
            <w:shd w:fill="D9E2F3" w:val="clear"/>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w:t>
            </w:r>
          </w:p>
        </w:tc>
        <w:tc>
          <w:tcPr>
            <w:tcW w:type="dxa" w:w="2805"/>
            <w:shd w:fill="D9E2F3" w:val="clear"/>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Tài liệu</w:t>
            </w:r>
          </w:p>
        </w:tc>
        <w:tc>
          <w:tcPr>
            <w:tcW w:type="dxa" w:w="2805"/>
            <w:shd w:fill="D9E2F3" w:val="clear"/>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Thông tin rút ra</w:t>
            </w:r>
          </w:p>
        </w:tc>
        <w:tc>
          <w:tcPr>
            <w:tcW w:type="dxa" w:w="2805"/>
            <w:shd w:fill="D9E2F3" w:val="clear"/>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Ảnh hưởng đến yêu cầu</w:t>
            </w:r>
          </w:p>
        </w:tc>
      </w:tr>
      <w:tr>
        <w:trPr>
          <w:tblHeader w:val="false"/>
        </w:trPr>
        <w:tc>
          <w:tcPr>
            <w:tcW w:type="dxa" w:w="656"/>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D1</w:t>
            </w:r>
          </w:p>
        </w:tc>
        <w:tc>
          <w:tcPr>
            <w:tcW w:type="dxa" w:w="280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Hợp đồng thuê phòng mẫu</w:t>
            </w:r>
          </w:p>
        </w:tc>
        <w:tc>
          <w:tcPr>
            <w:tcW w:type="dxa" w:w="280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Các trường: bên cho thuê, bên thuê, địa chỉ phòng, diện tích, giá thuê, tiền cọc, thời hạn, ngày thanh toán, đơn giá điện/nước, các khoản phí khác, điều khoản chấm dứt</w:t>
            </w:r>
          </w:p>
        </w:tc>
        <w:tc>
          <w:tcPr>
            <w:tcW w:type="dxa" w:w="280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Xác định thuộc tính thực thể </w:t>
            </w:r>
            <w:r>
              <w:rPr>
                <w:rFonts w:ascii="Consolas" w:cs="Consolas" w:eastAsia="Consolas" w:hAnsi="Consolas"/>
                <w:sz w:val="23"/>
                <w:szCs w:val="23"/>
              </w:rPr>
              <w:t xml:space="preserve">HopDong</w:t>
            </w:r>
            <w:r>
              <w:rPr>
                <w:rFonts w:ascii="Times New Roman" w:cs="Times New Roman" w:eastAsia="Times New Roman" w:hAnsi="Times New Roman"/>
                <w:sz w:val="26"/>
                <w:szCs w:val="26"/>
              </w:rPr>
              <w:t xml:space="preserve">; sinh FR về tạo/gia hạn/thanh lý hợp đồng</w:t>
            </w:r>
          </w:p>
        </w:tc>
      </w:tr>
      <w:tr>
        <w:trPr>
          <w:tblHeader w:val="false"/>
        </w:trPr>
        <w:tc>
          <w:tcPr>
            <w:tcW w:type="dxa" w:w="656"/>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D2</w:t>
            </w:r>
          </w:p>
        </w:tc>
        <w:tc>
          <w:tcPr>
            <w:tcW w:type="dxa" w:w="280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Sổ ghi chỉ số công tơ viết tay</w:t>
            </w:r>
          </w:p>
        </w:tc>
        <w:tc>
          <w:tcPr>
            <w:tcW w:type="dxa" w:w="280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Mỗi dòng: ngày ghi, số phòng, chỉ số điện, chỉ số nước, người ghi</w:t>
            </w:r>
          </w:p>
        </w:tc>
        <w:tc>
          <w:tcPr>
            <w:tcW w:type="dxa" w:w="280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Xác định thực thể </w:t>
            </w:r>
            <w:r>
              <w:rPr>
                <w:rFonts w:ascii="Consolas" w:cs="Consolas" w:eastAsia="Consolas" w:hAnsi="Consolas"/>
                <w:sz w:val="23"/>
                <w:szCs w:val="23"/>
              </w:rPr>
              <w:t xml:space="preserve">ChiSoDichVu</w:t>
            </w:r>
            <w:r>
              <w:rPr>
                <w:rFonts w:ascii="Times New Roman" w:cs="Times New Roman" w:eastAsia="Times New Roman" w:hAnsi="Times New Roman"/>
                <w:sz w:val="26"/>
                <w:szCs w:val="26"/>
              </w:rPr>
              <w:t xml:space="preserve">; sinh yêu cầu lưu ảnh công tơ để đối chứng</w:t>
            </w:r>
          </w:p>
        </w:tc>
      </w:tr>
      <w:tr>
        <w:trPr>
          <w:tblHeader w:val="false"/>
        </w:trPr>
        <w:tc>
          <w:tcPr>
            <w:tcW w:type="dxa" w:w="656"/>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D3</w:t>
            </w:r>
          </w:p>
        </w:tc>
        <w:tc>
          <w:tcPr>
            <w:tcW w:type="dxa" w:w="280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File Excel tính tiền của chủ trọ</w:t>
            </w:r>
          </w:p>
        </w:tc>
        <w:tc>
          <w:tcPr>
            <w:tcW w:type="dxa" w:w="280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Công thức: </w:t>
            </w:r>
            <w:r>
              <w:rPr>
                <w:rFonts w:ascii="Consolas" w:cs="Consolas" w:eastAsia="Consolas" w:hAnsi="Consolas"/>
                <w:sz w:val="23"/>
                <w:szCs w:val="23"/>
              </w:rPr>
              <w:t xml:space="preserve">Tổng = Tiền phòng + (Điện mới - Điện cũ)×Đơn giá điện + (Nước mới - Nước cũ)×Đơn giá nước + Rác + Internet + Gửi xe</w:t>
            </w:r>
          </w:p>
        </w:tc>
        <w:tc>
          <w:tcPr>
            <w:tcW w:type="dxa" w:w="280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Cơ sở cho BR-02 → BR-06 và thuật toán tính hoá đơn</w:t>
            </w:r>
          </w:p>
        </w:tc>
      </w:tr>
      <w:tr>
        <w:trPr>
          <w:tblHeader w:val="false"/>
        </w:trPr>
        <w:tc>
          <w:tcPr>
            <w:tcW w:type="dxa" w:w="656"/>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D4</w:t>
            </w:r>
          </w:p>
        </w:tc>
        <w:tc>
          <w:tcPr>
            <w:tcW w:type="dxa" w:w="280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Cơ cấu biểu giá bán lẻ điện sinh hoạt 5 bậc</w:t>
            </w:r>
            <w:r>
              <w:rPr>
                <w:rFonts w:ascii="Times New Roman" w:cs="Times New Roman" w:eastAsia="Times New Roman" w:hAnsi="Times New Roman"/>
                <w:sz w:val="26"/>
                <w:szCs w:val="26"/>
              </w:rPr>
              <w:t xml:space="preserve"> (Quyết định 14/2025/QĐ-TTg, ngày 29/5/2025)</w:t>
            </w:r>
          </w:p>
        </w:tc>
        <w:tc>
          <w:tcPr>
            <w:tcW w:type="dxa" w:w="280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Mỗi bậc quy định bằng </w:t>
            </w:r>
            <w:r>
              <w:rPr>
                <w:rFonts w:ascii="Times New Roman" w:cs="Times New Roman" w:eastAsia="Times New Roman" w:hAnsi="Times New Roman"/>
                <w:b/>
                <w:bCs/>
                <w:sz w:val="26"/>
                <w:szCs w:val="26"/>
              </w:rPr>
              <w:t xml:space="preserve">tỷ lệ phần trăm của giá bán lẻ điện bình quân</w:t>
            </w:r>
            <w:r>
              <w:rPr>
                <w:rFonts w:ascii="Times New Roman" w:cs="Times New Roman" w:eastAsia="Times New Roman" w:hAnsi="Times New Roman"/>
                <w:sz w:val="26"/>
                <w:szCs w:val="26"/>
              </w:rPr>
              <w:t xml:space="preserve">: Bậc 1 (0–100 kWh) 90 %; Bậc 2 (101–200) 108 %; Bậc 3 (201–400) 136 %; Bậc 4 (401–700) 162 %; Bậc 5 (từ 701) 180 %. Quy đổi theo giá bình quân 2.204,0655 đ/kWh (QĐ 1279/QĐ-BCT) được: 1.984 / 2.380 / 2.998 / 3.571 / 3.967 đ </w:t>
            </w:r>
            <w:r>
              <w:rPr>
                <w:rFonts w:ascii="Times New Roman" w:cs="Times New Roman" w:eastAsia="Times New Roman" w:hAnsi="Times New Roman"/>
                <w:i/>
                <w:iCs/>
                <w:sz w:val="26"/>
                <w:szCs w:val="26"/>
              </w:rPr>
              <w:t xml:space="preserve">(chưa gồm VAT)</w:t>
            </w:r>
          </w:p>
        </w:tc>
        <w:tc>
          <w:tcPr>
            <w:tcW w:type="dxa" w:w="280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Sinh BR-02b: hệ thống phải hỗ trợ chế độ tính bậc thang, biểu giá phải </w:t>
            </w:r>
            <w:r>
              <w:rPr>
                <w:rFonts w:ascii="Times New Roman" w:cs="Times New Roman" w:eastAsia="Times New Roman" w:hAnsi="Times New Roman"/>
                <w:b/>
                <w:bCs/>
                <w:sz w:val="26"/>
                <w:szCs w:val="26"/>
              </w:rPr>
              <w:t xml:space="preserve">cấu hình được theo thời điểm hiệu lực</w:t>
            </w:r>
            <w:r>
              <w:rPr>
                <w:rFonts w:ascii="Times New Roman" w:cs="Times New Roman" w:eastAsia="Times New Roman" w:hAnsi="Times New Roman"/>
                <w:sz w:val="26"/>
                <w:szCs w:val="26"/>
              </w:rPr>
              <w:t xml:space="preserve">. Việc bậc giá được quy định theo tỷ lệ chứ không theo số tiền cố định là phát hiện quan trọng — nó quyết định cách thiết kế bảng giá</w:t>
            </w:r>
          </w:p>
        </w:tc>
      </w:tr>
      <w:tr>
        <w:trPr>
          <w:tblHeader w:val="false"/>
        </w:trPr>
        <w:tc>
          <w:tcPr>
            <w:tcW w:type="dxa" w:w="656"/>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D5</w:t>
            </w:r>
          </w:p>
        </w:tc>
        <w:tc>
          <w:tcPr>
            <w:tcW w:type="dxa" w:w="280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Quy định giá điện cho người thuê nhà</w:t>
            </w:r>
          </w:p>
        </w:tc>
        <w:tc>
          <w:tcPr>
            <w:tcW w:type="dxa" w:w="280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Áp định mức theo nguyên tắc </w:t>
            </w:r>
            <w:r>
              <w:rPr>
                <w:rFonts w:ascii="Times New Roman" w:cs="Times New Roman" w:eastAsia="Times New Roman" w:hAnsi="Times New Roman"/>
                <w:b/>
                <w:bCs/>
                <w:sz w:val="26"/>
                <w:szCs w:val="26"/>
              </w:rPr>
              <w:t xml:space="preserve">4 người tính là 1 hộ</w:t>
            </w:r>
            <w:r>
              <w:rPr>
                <w:rFonts w:ascii="Times New Roman" w:cs="Times New Roman" w:eastAsia="Times New Roman" w:hAnsi="Times New Roman"/>
                <w:sz w:val="26"/>
                <w:szCs w:val="26"/>
              </w:rPr>
              <w:t xml:space="preserve">; nếu không xác định được số người thực tế thì áp giá bậc 3 cho toàn bộ sản lượng. Thu sai giá có thể bị xử phạt</w:t>
            </w:r>
          </w:p>
        </w:tc>
        <w:tc>
          <w:tcPr>
            <w:tcW w:type="dxa" w:w="280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Sinh BR-02c và yêu cầu lưu số người ở thực tế của từng phòng theo từng kỳ</w:t>
            </w:r>
          </w:p>
        </w:tc>
      </w:tr>
      <w:tr>
        <w:trPr>
          <w:tblHeader w:val="false"/>
        </w:trPr>
        <w:tc>
          <w:tcPr>
            <w:tcW w:type="dxa" w:w="656"/>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D6</w:t>
            </w:r>
          </w:p>
        </w:tc>
        <w:tc>
          <w:tcPr>
            <w:tcW w:type="dxa" w:w="280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Luật PCCC &amp; CNCH 2024, Nghị định 105/2025/NĐ-CP</w:t>
            </w:r>
          </w:p>
        </w:tc>
        <w:tc>
          <w:tcPr>
            <w:tcW w:type="dxa" w:w="280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Cơ sở cho thuê trọ phải: có hồ sơ quản lý PCCC, phương án thoát nạn, trang bị bình chữa cháy và báo cháy, lối thoát nạn thông thoáng, </w:t>
            </w:r>
            <w:r>
              <w:rPr>
                <w:rFonts w:ascii="Times New Roman" w:cs="Times New Roman" w:eastAsia="Times New Roman" w:hAnsi="Times New Roman"/>
                <w:b/>
                <w:bCs/>
                <w:sz w:val="26"/>
                <w:szCs w:val="26"/>
              </w:rPr>
              <w:t xml:space="preserve">tự kiểm tra và báo cáo định kỳ hằng năm</w:t>
            </w:r>
            <w:r>
              <w:rPr>
                <w:rFonts w:ascii="Times New Roman" w:cs="Times New Roman" w:eastAsia="Times New Roman" w:hAnsi="Times New Roman"/>
                <w:sz w:val="26"/>
                <w:szCs w:val="26"/>
              </w:rPr>
              <w:t xml:space="preserve">; công trình từ 7 tầng hoặc trên 5.000 m³ phải thẩm duyệt thiết kế</w:t>
            </w:r>
          </w:p>
        </w:tc>
        <w:tc>
          <w:tcPr>
            <w:tcW w:type="dxa" w:w="280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Sinh nhóm FR về quản lý hồ sơ và lịch kiểm tra an toàn PCCC, nhắc việc theo chu kỳ</w:t>
            </w:r>
          </w:p>
        </w:tc>
      </w:tr>
      <w:tr>
        <w:trPr>
          <w:tblHeader w:val="false"/>
        </w:trPr>
        <w:tc>
          <w:tcPr>
            <w:tcW w:type="dxa" w:w="656"/>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D7</w:t>
            </w:r>
          </w:p>
        </w:tc>
        <w:tc>
          <w:tcPr>
            <w:tcW w:type="dxa" w:w="280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Luật Cư trú 2020 và quy định thông báo lưu trú</w:t>
            </w:r>
          </w:p>
        </w:tc>
        <w:tc>
          <w:tcPr>
            <w:tcW w:type="dxa" w:w="280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Chủ nhà/người quản lý cơ sở cho thuê phải nắm thông tin và thông báo lưu trú cho người đến ở; người thuê từ 30 ngày trở lên cần đăng ký tạm trú</w:t>
            </w:r>
          </w:p>
        </w:tc>
        <w:tc>
          <w:tcPr>
            <w:tcW w:type="dxa" w:w="280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Sinh FR lưu hồ sơ nhân thân người thuê + người ở cùng, xuất danh sách cư trú theo mẫu, nhắc hạn tạm trú</w:t>
            </w:r>
          </w:p>
        </w:tc>
      </w:tr>
      <w:tr>
        <w:trPr>
          <w:tblHeader w:val="false"/>
        </w:trPr>
        <w:tc>
          <w:tcPr>
            <w:tcW w:type="dxa" w:w="656"/>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D8</w:t>
            </w:r>
          </w:p>
        </w:tc>
        <w:tc>
          <w:tcPr>
            <w:tcW w:type="dxa" w:w="280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Hoá đơn tiền điện tổng của cả toà từ điện lực</w:t>
            </w:r>
          </w:p>
        </w:tc>
        <w:tc>
          <w:tcPr>
            <w:tcW w:type="dxa" w:w="280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Tổng sản lượng và tổng tiền của cả công tơ tổng</w:t>
            </w:r>
          </w:p>
        </w:tc>
        <w:tc>
          <w:tcPr>
            <w:tcW w:type="dxa" w:w="280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Sinh FR đối chiếu tổng tiêu thụ các phòng với công tơ tổng để phát hiện thất thoát/rò rỉ</w:t>
            </w:r>
          </w:p>
        </w:tc>
      </w:tr>
    </w:tbl>
    <w:p>
      <w:pPr>
        <w:spacing w:after="160"/>
      </w:pPr>
      <w:r>
        <w:rPr>
          <w:sz w:val="8"/>
          <w:szCs w:val="8"/>
        </w:rPr>
        <w:t xml:space="preserve"/>
      </w:r>
    </w:p>
    <w:p>
      <w:pPr>
        <w:pStyle w:val="Heading4"/>
        <w:spacing w:after="120" w:before="240"/>
        <w:jc w:val="left"/>
      </w:pPr>
      <w:r>
        <w:rPr>
          <w:rFonts w:ascii="Times New Roman" w:cs="Times New Roman" w:eastAsia="Times New Roman" w:hAnsi="Times New Roman"/>
          <w:sz w:val="26"/>
          <w:szCs w:val="26"/>
        </w:rPr>
        <w:t xml:space="preserve">2.2.5.2. Đối sánh sản phẩm cùng loại</w:t>
      </w:r>
    </w:p>
    <w:p>
      <w:pPr>
        <w:spacing w:after="120" w:line="340"/>
        <w:jc w:val="both"/>
      </w:pPr>
      <w:r>
        <w:rPr>
          <w:rFonts w:ascii="Times New Roman" w:cs="Times New Roman" w:eastAsia="Times New Roman" w:hAnsi="Times New Roman"/>
          <w:b/>
          <w:bCs/>
          <w:sz w:val="26"/>
          <w:szCs w:val="26"/>
        </w:rPr>
        <w:t xml:space="preserve">Phạm vi và phương pháp.</w:t>
      </w:r>
      <w:r>
        <w:rPr>
          <w:rFonts w:ascii="Times New Roman" w:cs="Times New Roman" w:eastAsia="Times New Roman" w:hAnsi="Times New Roman"/>
          <w:sz w:val="26"/>
          <w:szCs w:val="26"/>
        </w:rPr>
        <w:t xml:space="preserve"> Thị trường phần mềm quản lý nhà trọ tại Việt Nam khá đông: qua các bài tổng hợp và tra cứu trực tiếp, nhóm ghi nhận trên </w:t>
      </w:r>
      <w:r>
        <w:rPr>
          <w:rFonts w:ascii="Times New Roman" w:cs="Times New Roman" w:eastAsia="Times New Roman" w:hAnsi="Times New Roman"/>
          <w:b/>
          <w:bCs/>
          <w:sz w:val="26"/>
          <w:szCs w:val="26"/>
        </w:rPr>
        <w:t xml:space="preserve">mười lăm sản phẩm</w:t>
      </w:r>
      <w:r>
        <w:rPr>
          <w:rFonts w:ascii="Times New Roman" w:cs="Times New Roman" w:eastAsia="Times New Roman" w:hAnsi="Times New Roman"/>
          <w:sz w:val="26"/>
          <w:szCs w:val="26"/>
        </w:rPr>
        <w:t xml:space="preserve"> đang hoạt động, gồm AppNhà, eNha, Mona House, TrọCare, Trọ Mới Pro, Simple House, Landsoft, LaLaHome, DigiStay, Smartos, iTro, Lozido, NhaTro24h, Khutro, SmartMotel.</w:t>
      </w:r>
    </w:p>
    <w:p>
      <w:pPr>
        <w:spacing w:after="120" w:line="340"/>
        <w:jc w:val="both"/>
      </w:pPr>
      <w:r>
        <w:rPr>
          <w:rFonts w:ascii="Times New Roman" w:cs="Times New Roman" w:eastAsia="Times New Roman" w:hAnsi="Times New Roman"/>
          <w:sz w:val="26"/>
          <w:szCs w:val="26"/>
        </w:rPr>
        <w:t xml:space="preserve">Nhóm chọn </w:t>
      </w:r>
      <w:r>
        <w:rPr>
          <w:rFonts w:ascii="Times New Roman" w:cs="Times New Roman" w:eastAsia="Times New Roman" w:hAnsi="Times New Roman"/>
          <w:b/>
          <w:bCs/>
          <w:sz w:val="26"/>
          <w:szCs w:val="26"/>
        </w:rPr>
        <w:t xml:space="preserve">bốn sản phẩm</w:t>
      </w:r>
      <w:r>
        <w:rPr>
          <w:rFonts w:ascii="Times New Roman" w:cs="Times New Roman" w:eastAsia="Times New Roman" w:hAnsi="Times New Roman"/>
          <w:sz w:val="26"/>
          <w:szCs w:val="26"/>
        </w:rPr>
        <w:t xml:space="preserve"> để đối sánh chi tiết, theo tiêu chí: có trang giới thiệu tính năng công khai đủ chi tiết để đối chiếu, và mỗi sản phẩm đại diện một hướng tiếp cận khác nhau.</w:t>
      </w:r>
    </w:p>
    <w:p>
      <w:pPr>
        <w:spacing w:after="120" w:line="340"/>
        <w:ind w:left="400"/>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Giới hạn của đợt đối sánh này — cần đọc trước khi dùng bảng dưới.</w:t>
      </w:r>
      <w:r>
        <w:rPr>
          <w:rFonts w:ascii="Times New Roman" w:cs="Times New Roman" w:eastAsia="Times New Roman" w:hAnsi="Times New Roman"/>
          <w:sz w:val="26"/>
          <w:szCs w:val="26"/>
        </w:rPr>
        <w:t xml:space="preserve"> Nguồn dữ liệu là </w:t>
      </w:r>
      <w:r>
        <w:rPr>
          <w:rFonts w:ascii="Times New Roman" w:cs="Times New Roman" w:eastAsia="Times New Roman" w:hAnsi="Times New Roman"/>
          <w:b/>
          <w:bCs/>
          <w:sz w:val="26"/>
          <w:szCs w:val="26"/>
        </w:rPr>
        <w:t xml:space="preserve">trang giới thiệu công khai của nhà cung cấp</w:t>
      </w:r>
      <w:r>
        <w:rPr>
          <w:rFonts w:ascii="Times New Roman" w:cs="Times New Roman" w:eastAsia="Times New Roman" w:hAnsi="Times New Roman"/>
          <w:sz w:val="26"/>
          <w:szCs w:val="26"/>
        </w:rPr>
        <w:t xml:space="preserve">, không phải dùng thử thực tế. Vì vậy bảng chỉ ghi </w:t>
      </w:r>
      <w:r>
        <w:rPr>
          <w:rFonts w:ascii="Times New Roman" w:cs="Times New Roman" w:eastAsia="Times New Roman" w:hAnsi="Times New Roman"/>
          <w:b/>
          <w:bCs/>
          <w:sz w:val="26"/>
          <w:szCs w:val="26"/>
        </w:rPr>
        <w:t xml:space="preserve">"Có"</w:t>
      </w:r>
      <w:r>
        <w:rPr>
          <w:rFonts w:ascii="Times New Roman" w:cs="Times New Roman" w:eastAsia="Times New Roman" w:hAnsi="Times New Roman"/>
          <w:sz w:val="26"/>
          <w:szCs w:val="26"/>
        </w:rPr>
        <w:t xml:space="preserve"> khi nhà cung cấp nêu rõ tính năng, và ghi </w:t>
      </w:r>
      <w:r>
        <w:rPr>
          <w:rFonts w:ascii="Times New Roman" w:cs="Times New Roman" w:eastAsia="Times New Roman" w:hAnsi="Times New Roman"/>
          <w:b/>
          <w:bCs/>
          <w:sz w:val="26"/>
          <w:szCs w:val="26"/>
        </w:rPr>
        <w:t xml:space="preserve">"Không rõ"</w:t>
      </w:r>
      <w:r>
        <w:rPr>
          <w:rFonts w:ascii="Times New Roman" w:cs="Times New Roman" w:eastAsia="Times New Roman" w:hAnsi="Times New Roman"/>
          <w:sz w:val="26"/>
          <w:szCs w:val="26"/>
        </w:rPr>
        <w:t xml:space="preserve"> khi trang giới thiệu không đề cập. </w:t>
      </w:r>
      <w:r>
        <w:rPr>
          <w:rFonts w:ascii="Times New Roman" w:cs="Times New Roman" w:eastAsia="Times New Roman" w:hAnsi="Times New Roman"/>
          <w:b/>
          <w:bCs/>
          <w:sz w:val="26"/>
          <w:szCs w:val="26"/>
        </w:rPr>
        <w:t xml:space="preserve">Nhóm không ghi "Không" cho bất kỳ ô nào</w:t>
      </w:r>
      <w:r>
        <w:rPr>
          <w:rFonts w:ascii="Times New Roman" w:cs="Times New Roman" w:eastAsia="Times New Roman" w:hAnsi="Times New Roman"/>
          <w:sz w:val="26"/>
          <w:szCs w:val="26"/>
        </w:rPr>
        <w:t xml:space="preserve"> — không tìm thấy thông tin quảng bá về một tính năng không đồng nghĩa với việc sản phẩm thiếu tính năng đó. Muốn kết luận chắc chắn thì phải đăng ký dùng thử; xem đề xuất ở cuối mục.</w:t>
      </w:r>
    </w:p>
    <w:p>
      <w:pPr>
        <w:pStyle w:val="TableCaption"/>
        <w:keepNext/>
      </w:pPr>
      <w:r>
        <w:rPr>
          <w:rFonts w:ascii="Times New Roman" w:cs="Times New Roman" w:eastAsia="Times New Roman" w:hAnsi="Times New Roman"/>
          <w:b/>
          <w:bCs/>
          <w:sz w:val="24"/>
          <w:szCs w:val="24"/>
        </w:rPr>
        <w:t xml:space="preserve">Bảng 2.9 — Đối sánh bốn sản phẩm cùng loại trên thị trường</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671"/>
        <w:gridCol w:w="677"/>
        <w:gridCol w:w="1764"/>
        <w:gridCol w:w="1335"/>
        <w:gridCol w:w="1527"/>
        <w:gridCol w:w="1097"/>
      </w:tblGrid>
      <w:tr>
        <w:trPr>
          <w:tblHeader/>
        </w:trPr>
        <w:tc>
          <w:tcPr>
            <w:tcW w:type="dxa" w:w="2671"/>
            <w:shd w:fill="D9E2F3" w:val="clear"/>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Tính năng</w:t>
            </w:r>
          </w:p>
        </w:tc>
        <w:tc>
          <w:tcPr>
            <w:tcW w:type="dxa" w:w="677"/>
            <w:shd w:fill="D9E2F3" w:val="clear"/>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AppNhà</w:t>
            </w:r>
          </w:p>
        </w:tc>
        <w:tc>
          <w:tcPr>
            <w:tcW w:type="dxa" w:w="1764"/>
            <w:shd w:fill="D9E2F3" w:val="clear"/>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eNha</w:t>
            </w:r>
          </w:p>
        </w:tc>
        <w:tc>
          <w:tcPr>
            <w:tcW w:type="dxa" w:w="1335"/>
            <w:shd w:fill="D9E2F3" w:val="clear"/>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Mona House</w:t>
            </w:r>
          </w:p>
        </w:tc>
        <w:tc>
          <w:tcPr>
            <w:tcW w:type="dxa" w:w="1527"/>
            <w:shd w:fill="D9E2F3" w:val="clear"/>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TrọCare</w:t>
            </w:r>
          </w:p>
        </w:tc>
        <w:tc>
          <w:tcPr>
            <w:tcW w:type="dxa" w:w="1097"/>
            <w:shd w:fill="D9E2F3" w:val="clear"/>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MiniApart (đề xuất)</w:t>
            </w:r>
          </w:p>
        </w:tc>
      </w:tr>
      <w:tr>
        <w:trPr>
          <w:tblHeader w:val="false"/>
        </w:trPr>
        <w:tc>
          <w:tcPr>
            <w:tcW w:type="dxa" w:w="2671"/>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Quản lý phòng, khách thuê, hợp đồng, hoá đơn</w:t>
            </w:r>
          </w:p>
        </w:tc>
        <w:tc>
          <w:tcPr>
            <w:tcW w:type="dxa" w:w="677"/>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Có</w:t>
            </w:r>
          </w:p>
        </w:tc>
        <w:tc>
          <w:tcPr>
            <w:tcW w:type="dxa" w:w="176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Có</w:t>
            </w:r>
          </w:p>
        </w:tc>
        <w:tc>
          <w:tcPr>
            <w:tcW w:type="dxa" w:w="133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Có</w:t>
            </w:r>
          </w:p>
        </w:tc>
        <w:tc>
          <w:tcPr>
            <w:tcW w:type="dxa" w:w="1527"/>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Có</w:t>
            </w:r>
          </w:p>
        </w:tc>
        <w:tc>
          <w:tcPr>
            <w:tcW w:type="dxa" w:w="1097"/>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Có</w:t>
            </w:r>
          </w:p>
        </w:tc>
      </w:tr>
      <w:tr>
        <w:trPr>
          <w:tblHeader w:val="false"/>
        </w:trPr>
        <w:tc>
          <w:tcPr>
            <w:tcW w:type="dxa" w:w="2671"/>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Ghi chỉ số trên điện thoại</w:t>
            </w:r>
          </w:p>
        </w:tc>
        <w:tc>
          <w:tcPr>
            <w:tcW w:type="dxa" w:w="677"/>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Có</w:t>
            </w:r>
          </w:p>
        </w:tc>
        <w:tc>
          <w:tcPr>
            <w:tcW w:type="dxa" w:w="176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Có</w:t>
            </w:r>
          </w:p>
        </w:tc>
        <w:tc>
          <w:tcPr>
            <w:tcW w:type="dxa" w:w="133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Có</w:t>
            </w:r>
          </w:p>
        </w:tc>
        <w:tc>
          <w:tcPr>
            <w:tcW w:type="dxa" w:w="1527"/>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Không rõ</w:t>
            </w:r>
          </w:p>
        </w:tc>
        <w:tc>
          <w:tcPr>
            <w:tcW w:type="dxa" w:w="1097"/>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Có</w:t>
            </w:r>
          </w:p>
        </w:tc>
      </w:tr>
      <w:tr>
        <w:trPr>
          <w:tblHeader w:val="false"/>
        </w:trPr>
        <w:tc>
          <w:tcPr>
            <w:tcW w:type="dxa" w:w="2671"/>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Lưu ảnh công tơ kèm chỉ số</w:t>
            </w:r>
          </w:p>
        </w:tc>
        <w:tc>
          <w:tcPr>
            <w:tcW w:type="dxa" w:w="677"/>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Có</w:t>
            </w:r>
          </w:p>
        </w:tc>
        <w:tc>
          <w:tcPr>
            <w:tcW w:type="dxa" w:w="176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Có</w:t>
            </w:r>
          </w:p>
        </w:tc>
        <w:tc>
          <w:tcPr>
            <w:tcW w:type="dxa" w:w="133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Có</w:t>
            </w:r>
            <w:r>
              <w:rPr>
                <w:rFonts w:ascii="Times New Roman" w:cs="Times New Roman" w:eastAsia="Times New Roman" w:hAnsi="Times New Roman"/>
                <w:sz w:val="26"/>
                <w:szCs w:val="26"/>
              </w:rPr>
              <w:t xml:space="preserve"> (kèm tự quét số liệu)</w:t>
            </w:r>
          </w:p>
        </w:tc>
        <w:tc>
          <w:tcPr>
            <w:tcW w:type="dxa" w:w="1527"/>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Không rõ</w:t>
            </w:r>
          </w:p>
        </w:tc>
        <w:tc>
          <w:tcPr>
            <w:tcW w:type="dxa" w:w="1097"/>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Có</w:t>
            </w:r>
          </w:p>
        </w:tc>
      </w:tr>
      <w:tr>
        <w:trPr>
          <w:tblHeader w:val="false"/>
        </w:trPr>
        <w:tc>
          <w:tcPr>
            <w:tcW w:type="dxa" w:w="2671"/>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Người thuê tự xem hoá đơn và ảnh công tơ</w:t>
            </w:r>
          </w:p>
        </w:tc>
        <w:tc>
          <w:tcPr>
            <w:tcW w:type="dxa" w:w="677"/>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Có</w:t>
            </w:r>
          </w:p>
        </w:tc>
        <w:tc>
          <w:tcPr>
            <w:tcW w:type="dxa" w:w="176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Không rõ</w:t>
            </w:r>
          </w:p>
        </w:tc>
        <w:tc>
          <w:tcPr>
            <w:tcW w:type="dxa" w:w="133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Không rõ</w:t>
            </w:r>
          </w:p>
        </w:tc>
        <w:tc>
          <w:tcPr>
            <w:tcW w:type="dxa" w:w="1527"/>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Có</w:t>
            </w:r>
            <w:r>
              <w:rPr>
                <w:rFonts w:ascii="Times New Roman" w:cs="Times New Roman" w:eastAsia="Times New Roman" w:hAnsi="Times New Roman"/>
                <w:sz w:val="26"/>
                <w:szCs w:val="26"/>
              </w:rPr>
              <w:t xml:space="preserve"> (xem chi tiết từng khoản)</w:t>
            </w:r>
          </w:p>
        </w:tc>
        <w:tc>
          <w:tcPr>
            <w:tcW w:type="dxa" w:w="1097"/>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Có</w:t>
            </w:r>
          </w:p>
        </w:tc>
      </w:tr>
      <w:tr>
        <w:trPr>
          <w:tblHeader w:val="false"/>
        </w:trPr>
        <w:tc>
          <w:tcPr>
            <w:tcW w:type="dxa" w:w="2671"/>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Mã QR thanh toán</w:t>
            </w:r>
          </w:p>
        </w:tc>
        <w:tc>
          <w:tcPr>
            <w:tcW w:type="dxa" w:w="677"/>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Không rõ</w:t>
            </w:r>
          </w:p>
        </w:tc>
        <w:tc>
          <w:tcPr>
            <w:tcW w:type="dxa" w:w="176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Có (VietQR)</w:t>
            </w:r>
          </w:p>
        </w:tc>
        <w:tc>
          <w:tcPr>
            <w:tcW w:type="dxa" w:w="133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Không rõ</w:t>
            </w:r>
          </w:p>
        </w:tc>
        <w:tc>
          <w:tcPr>
            <w:tcW w:type="dxa" w:w="1527"/>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Có (QR riêng từng hoá đơn)</w:t>
            </w:r>
          </w:p>
        </w:tc>
        <w:tc>
          <w:tcPr>
            <w:tcW w:type="dxa" w:w="1097"/>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Có</w:t>
            </w:r>
          </w:p>
        </w:tc>
      </w:tr>
      <w:tr>
        <w:trPr>
          <w:tblHeader w:val="false"/>
        </w:trPr>
        <w:tc>
          <w:tcPr>
            <w:tcW w:type="dxa" w:w="2671"/>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Tính tiền điện theo giá bậc thang</w:t>
            </w:r>
          </w:p>
        </w:tc>
        <w:tc>
          <w:tcPr>
            <w:tcW w:type="dxa" w:w="677"/>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Không rõ</w:t>
            </w:r>
          </w:p>
        </w:tc>
        <w:tc>
          <w:tcPr>
            <w:tcW w:type="dxa" w:w="176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Có</w:t>
            </w:r>
          </w:p>
        </w:tc>
        <w:tc>
          <w:tcPr>
            <w:tcW w:type="dxa" w:w="133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Không rõ</w:t>
            </w:r>
          </w:p>
        </w:tc>
        <w:tc>
          <w:tcPr>
            <w:tcW w:type="dxa" w:w="1527"/>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Không rõ</w:t>
            </w:r>
          </w:p>
        </w:tc>
        <w:tc>
          <w:tcPr>
            <w:tcW w:type="dxa" w:w="1097"/>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Có</w:t>
            </w:r>
          </w:p>
        </w:tc>
      </w:tr>
      <w:tr>
        <w:trPr>
          <w:tblHeader w:val="false"/>
        </w:trPr>
        <w:tc>
          <w:tcPr>
            <w:tcW w:type="dxa" w:w="2671"/>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Quản lý sự cố có phân công xử lý</w:t>
            </w:r>
          </w:p>
        </w:tc>
        <w:tc>
          <w:tcPr>
            <w:tcW w:type="dxa" w:w="677"/>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Không rõ</w:t>
            </w:r>
          </w:p>
        </w:tc>
        <w:tc>
          <w:tcPr>
            <w:tcW w:type="dxa" w:w="176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Có</w:t>
            </w:r>
            <w:r>
              <w:rPr>
                <w:rFonts w:ascii="Times New Roman" w:cs="Times New Roman" w:eastAsia="Times New Roman" w:hAnsi="Times New Roman"/>
                <w:sz w:val="26"/>
                <w:szCs w:val="26"/>
              </w:rPr>
              <w:t xml:space="preserve"> (báo hỏng → phiếu → phân công)</w:t>
            </w:r>
          </w:p>
        </w:tc>
        <w:tc>
          <w:tcPr>
            <w:tcW w:type="dxa" w:w="133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Không rõ</w:t>
            </w:r>
          </w:p>
        </w:tc>
        <w:tc>
          <w:tcPr>
            <w:tcW w:type="dxa" w:w="1527"/>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Không rõ</w:t>
            </w:r>
          </w:p>
        </w:tc>
        <w:tc>
          <w:tcPr>
            <w:tcW w:type="dxa" w:w="1097"/>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Có</w:t>
            </w:r>
          </w:p>
        </w:tc>
      </w:tr>
      <w:tr>
        <w:trPr>
          <w:tblHeader w:val="false"/>
        </w:trPr>
        <w:tc>
          <w:tcPr>
            <w:tcW w:type="dxa" w:w="2671"/>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Nhắc nợ tự động</w:t>
            </w:r>
          </w:p>
        </w:tc>
        <w:tc>
          <w:tcPr>
            <w:tcW w:type="dxa" w:w="677"/>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Không rõ</w:t>
            </w:r>
          </w:p>
        </w:tc>
        <w:tc>
          <w:tcPr>
            <w:tcW w:type="dxa" w:w="176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Có (qua Zalo)</w:t>
            </w:r>
          </w:p>
        </w:tc>
        <w:tc>
          <w:tcPr>
            <w:tcW w:type="dxa" w:w="133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Có</w:t>
            </w:r>
          </w:p>
        </w:tc>
        <w:tc>
          <w:tcPr>
            <w:tcW w:type="dxa" w:w="1527"/>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Không rõ</w:t>
            </w:r>
          </w:p>
        </w:tc>
        <w:tc>
          <w:tcPr>
            <w:tcW w:type="dxa" w:w="1097"/>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Có</w:t>
            </w:r>
          </w:p>
        </w:tc>
      </w:tr>
      <w:tr>
        <w:trPr>
          <w:tblHeader w:val="false"/>
        </w:trPr>
        <w:tc>
          <w:tcPr>
            <w:tcW w:type="dxa" w:w="2671"/>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Bậc thang theo định mức đầu người (4 người = 1 hộ)</w:t>
            </w:r>
          </w:p>
        </w:tc>
        <w:tc>
          <w:tcPr>
            <w:tcW w:type="dxa" w:w="677"/>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Không rõ</w:t>
            </w:r>
          </w:p>
        </w:tc>
        <w:tc>
          <w:tcPr>
            <w:tcW w:type="dxa" w:w="176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Không rõ</w:t>
            </w:r>
          </w:p>
        </w:tc>
        <w:tc>
          <w:tcPr>
            <w:tcW w:type="dxa" w:w="133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Không rõ</w:t>
            </w:r>
          </w:p>
        </w:tc>
        <w:tc>
          <w:tcPr>
            <w:tcW w:type="dxa" w:w="1527"/>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Không rõ</w:t>
            </w:r>
          </w:p>
        </w:tc>
        <w:tc>
          <w:tcPr>
            <w:tcW w:type="dxa" w:w="1097"/>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Có</w:t>
            </w:r>
          </w:p>
        </w:tc>
      </w:tr>
      <w:tr>
        <w:trPr>
          <w:tblHeader w:val="false"/>
        </w:trPr>
        <w:tc>
          <w:tcPr>
            <w:tcW w:type="dxa" w:w="2671"/>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Chia tiền phòng theo ngày khi vào/ra giữa kỳ</w:t>
            </w:r>
          </w:p>
        </w:tc>
        <w:tc>
          <w:tcPr>
            <w:tcW w:type="dxa" w:w="677"/>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Không rõ</w:t>
            </w:r>
          </w:p>
        </w:tc>
        <w:tc>
          <w:tcPr>
            <w:tcW w:type="dxa" w:w="176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Không rõ</w:t>
            </w:r>
          </w:p>
        </w:tc>
        <w:tc>
          <w:tcPr>
            <w:tcW w:type="dxa" w:w="133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Không rõ</w:t>
            </w:r>
          </w:p>
        </w:tc>
        <w:tc>
          <w:tcPr>
            <w:tcW w:type="dxa" w:w="1527"/>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Không rõ</w:t>
            </w:r>
          </w:p>
        </w:tc>
        <w:tc>
          <w:tcPr>
            <w:tcW w:type="dxa" w:w="1097"/>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Có</w:t>
            </w:r>
          </w:p>
        </w:tc>
      </w:tr>
      <w:tr>
        <w:trPr>
          <w:tblHeader w:val="false"/>
        </w:trPr>
        <w:tc>
          <w:tcPr>
            <w:tcW w:type="dxa" w:w="2671"/>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Nhắc hạn kiểm định PCCC và hạn tạm trú</w:t>
            </w:r>
          </w:p>
        </w:tc>
        <w:tc>
          <w:tcPr>
            <w:tcW w:type="dxa" w:w="677"/>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Không rõ</w:t>
            </w:r>
          </w:p>
        </w:tc>
        <w:tc>
          <w:tcPr>
            <w:tcW w:type="dxa" w:w="176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Không rõ</w:t>
            </w:r>
          </w:p>
        </w:tc>
        <w:tc>
          <w:tcPr>
            <w:tcW w:type="dxa" w:w="133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Không rõ</w:t>
            </w:r>
          </w:p>
        </w:tc>
        <w:tc>
          <w:tcPr>
            <w:tcW w:type="dxa" w:w="1527"/>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Không rõ</w:t>
            </w:r>
          </w:p>
        </w:tc>
        <w:tc>
          <w:tcPr>
            <w:tcW w:type="dxa" w:w="1097"/>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Có</w:t>
            </w:r>
          </w:p>
        </w:tc>
      </w:tr>
      <w:tr>
        <w:trPr>
          <w:tblHeader w:val="false"/>
        </w:trPr>
        <w:tc>
          <w:tcPr>
            <w:tcW w:type="dxa" w:w="2671"/>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Đối chiếu công tơ tổng, phát hiện thất thoát</w:t>
            </w:r>
          </w:p>
        </w:tc>
        <w:tc>
          <w:tcPr>
            <w:tcW w:type="dxa" w:w="677"/>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Không rõ</w:t>
            </w:r>
          </w:p>
        </w:tc>
        <w:tc>
          <w:tcPr>
            <w:tcW w:type="dxa" w:w="176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Không rõ</w:t>
            </w:r>
          </w:p>
        </w:tc>
        <w:tc>
          <w:tcPr>
            <w:tcW w:type="dxa" w:w="133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Không rõ</w:t>
            </w:r>
          </w:p>
        </w:tc>
        <w:tc>
          <w:tcPr>
            <w:tcW w:type="dxa" w:w="1527"/>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Không rõ</w:t>
            </w:r>
          </w:p>
        </w:tc>
        <w:tc>
          <w:tcPr>
            <w:tcW w:type="dxa" w:w="1097"/>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Có</w:t>
            </w:r>
          </w:p>
        </w:tc>
      </w:tr>
      <w:tr>
        <w:trPr>
          <w:tblHeader w:val="false"/>
        </w:trPr>
        <w:tc>
          <w:tcPr>
            <w:tcW w:type="dxa" w:w="2671"/>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Không sửa, không xoá bản ghi tiền; nhật ký kiểm toán</w:t>
            </w:r>
          </w:p>
        </w:tc>
        <w:tc>
          <w:tcPr>
            <w:tcW w:type="dxa" w:w="677"/>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Không rõ</w:t>
            </w:r>
          </w:p>
        </w:tc>
        <w:tc>
          <w:tcPr>
            <w:tcW w:type="dxa" w:w="176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Không rõ</w:t>
            </w:r>
          </w:p>
        </w:tc>
        <w:tc>
          <w:tcPr>
            <w:tcW w:type="dxa" w:w="133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Không rõ</w:t>
            </w:r>
          </w:p>
        </w:tc>
        <w:tc>
          <w:tcPr>
            <w:tcW w:type="dxa" w:w="1527"/>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Không rõ</w:t>
            </w:r>
          </w:p>
        </w:tc>
        <w:tc>
          <w:tcPr>
            <w:tcW w:type="dxa" w:w="1097"/>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Có</w:t>
            </w:r>
          </w:p>
        </w:tc>
      </w:tr>
    </w:tbl>
    <w:p>
      <w:pPr>
        <w:spacing w:after="160"/>
      </w:pPr>
      <w:r>
        <w:rPr>
          <w:sz w:val="8"/>
          <w:szCs w:val="8"/>
        </w:rPr>
        <w:t xml:space="preserve"/>
      </w:r>
    </w:p>
    <w:p>
      <w:pPr>
        <w:spacing w:after="120" w:line="340"/>
        <w:jc w:val="both"/>
      </w:pPr>
      <w:r>
        <w:rPr>
          <w:rFonts w:ascii="Times New Roman" w:cs="Times New Roman" w:eastAsia="Times New Roman" w:hAnsi="Times New Roman"/>
          <w:i/>
          <w:iCs/>
          <w:sz w:val="26"/>
          <w:szCs w:val="26"/>
        </w:rPr>
        <w:t xml:space="preserve">Nguồn: trang giới thiệu chính thức của từng sản phẩm, truy cập ngày 24/08/2026.</w:t>
      </w:r>
    </w:p>
    <w:p>
      <w:pPr>
        <w:spacing w:after="120" w:line="340"/>
        <w:jc w:val="both"/>
      </w:pPr>
      <w:r>
        <w:rPr>
          <w:rFonts w:ascii="Times New Roman" w:cs="Times New Roman" w:eastAsia="Times New Roman" w:hAnsi="Times New Roman"/>
          <w:b/>
          <w:bCs/>
          <w:sz w:val="26"/>
          <w:szCs w:val="26"/>
        </w:rPr>
        <w:t xml:space="preserve">Phát hiện quan trọng, và điều nhóm phải điều chỉnh.</w:t>
      </w:r>
    </w:p>
    <w:p>
      <w:pPr>
        <w:spacing w:after="120" w:line="340"/>
        <w:jc w:val="both"/>
      </w:pPr>
      <w:r>
        <w:rPr>
          <w:rFonts w:ascii="Times New Roman" w:cs="Times New Roman" w:eastAsia="Times New Roman" w:hAnsi="Times New Roman"/>
          <w:sz w:val="26"/>
          <w:szCs w:val="26"/>
        </w:rPr>
        <w:t xml:space="preserve">Đợt đối sánh này </w:t>
      </w:r>
      <w:r>
        <w:rPr>
          <w:rFonts w:ascii="Times New Roman" w:cs="Times New Roman" w:eastAsia="Times New Roman" w:hAnsi="Times New Roman"/>
          <w:b/>
          <w:bCs/>
          <w:sz w:val="26"/>
          <w:szCs w:val="26"/>
        </w:rPr>
        <w:t xml:space="preserve">bác bỏ một giả định ban đầu của nhóm</w:t>
      </w:r>
      <w:r>
        <w:rPr>
          <w:rFonts w:ascii="Times New Roman" w:cs="Times New Roman" w:eastAsia="Times New Roman" w:hAnsi="Times New Roman"/>
          <w:sz w:val="26"/>
          <w:szCs w:val="26"/>
        </w:rPr>
        <w:t xml:space="preserve">. Phiên bản đầu của tài liệu xếp </w:t>
      </w:r>
      <w:r>
        <w:rPr>
          <w:rFonts w:ascii="Times New Roman" w:cs="Times New Roman" w:eastAsia="Times New Roman" w:hAnsi="Times New Roman"/>
          <w:i/>
          <w:iCs/>
          <w:sz w:val="26"/>
          <w:szCs w:val="26"/>
        </w:rPr>
        <w:t xml:space="preserve">"lưu ảnh công tơ kèm chỉ số"</w:t>
      </w:r>
      <w:r>
        <w:rPr>
          <w:rFonts w:ascii="Times New Roman" w:cs="Times New Roman" w:eastAsia="Times New Roman" w:hAnsi="Times New Roman"/>
          <w:sz w:val="26"/>
          <w:szCs w:val="26"/>
        </w:rPr>
        <w:t xml:space="preserve"> và </w:t>
      </w:r>
      <w:r>
        <w:rPr>
          <w:rFonts w:ascii="Times New Roman" w:cs="Times New Roman" w:eastAsia="Times New Roman" w:hAnsi="Times New Roman"/>
          <w:i/>
          <w:iCs/>
          <w:sz w:val="26"/>
          <w:szCs w:val="26"/>
        </w:rPr>
        <w:t xml:space="preserve">"cổng cho người thuê tự xem"</w:t>
      </w:r>
      <w:r>
        <w:rPr>
          <w:rFonts w:ascii="Times New Roman" w:cs="Times New Roman" w:eastAsia="Times New Roman" w:hAnsi="Times New Roman"/>
          <w:sz w:val="26"/>
          <w:szCs w:val="26"/>
        </w:rPr>
        <w:t xml:space="preserve"> vào nhóm điểm khác biệt. Tra cứu thực tế cho thấy </w:t>
      </w:r>
      <w:r>
        <w:rPr>
          <w:rFonts w:ascii="Times New Roman" w:cs="Times New Roman" w:eastAsia="Times New Roman" w:hAnsi="Times New Roman"/>
          <w:b/>
          <w:bCs/>
          <w:sz w:val="26"/>
          <w:szCs w:val="26"/>
        </w:rPr>
        <w:t xml:space="preserve">ít nhất ba sản phẩm đã có ảnh công tơ</w:t>
      </w:r>
      <w:r>
        <w:rPr>
          <w:rFonts w:ascii="Times New Roman" w:cs="Times New Roman" w:eastAsia="Times New Roman" w:hAnsi="Times New Roman"/>
          <w:sz w:val="26"/>
          <w:szCs w:val="26"/>
        </w:rPr>
        <w:t xml:space="preserve">, trong đó Mona House còn đi xa hơn phạm vi của đồ án — họ quảng bá khả năng </w:t>
      </w:r>
      <w:r>
        <w:rPr>
          <w:rFonts w:ascii="Times New Roman" w:cs="Times New Roman" w:eastAsia="Times New Roman" w:hAnsi="Times New Roman"/>
          <w:b/>
          <w:bCs/>
          <w:sz w:val="26"/>
          <w:szCs w:val="26"/>
        </w:rPr>
        <w:t xml:space="preserve">tự quét số liệu từ ảnh chụp</w:t>
      </w:r>
      <w:r>
        <w:rPr>
          <w:rFonts w:ascii="Times New Roman" w:cs="Times New Roman" w:eastAsia="Times New Roman" w:hAnsi="Times New Roman"/>
          <w:sz w:val="26"/>
          <w:szCs w:val="26"/>
        </w:rPr>
        <w:t xml:space="preserve">, tức nhận dạng ký tự quang học, đúng thứ nhóm đã loại khỏi phạm vi ở mục O2 vì cho là quá sức một học kỳ. AppNhà thì nêu rõ người thuê mở ứng dụng là thấy chỉ số cũ và mới, ảnh công tơ hai tháng gần nhất, cùng biên lai thanh toán.</w:t>
      </w:r>
    </w:p>
    <w:p>
      <w:pPr>
        <w:spacing w:after="120" w:line="340"/>
        <w:jc w:val="both"/>
      </w:pPr>
      <w:r>
        <w:rPr>
          <w:rFonts w:ascii="Times New Roman" w:cs="Times New Roman" w:eastAsia="Times New Roman" w:hAnsi="Times New Roman"/>
          <w:sz w:val="26"/>
          <w:szCs w:val="26"/>
        </w:rPr>
        <w:t xml:space="preserve">Tương tự, </w:t>
      </w:r>
      <w:r>
        <w:rPr>
          <w:rFonts w:ascii="Times New Roman" w:cs="Times New Roman" w:eastAsia="Times New Roman" w:hAnsi="Times New Roman"/>
          <w:i/>
          <w:iCs/>
          <w:sz w:val="26"/>
          <w:szCs w:val="26"/>
        </w:rPr>
        <w:t xml:space="preserve">"tính tiền điện theo giá bậc thang"</w:t>
      </w:r>
      <w:r>
        <w:rPr>
          <w:rFonts w:ascii="Times New Roman" w:cs="Times New Roman" w:eastAsia="Times New Roman" w:hAnsi="Times New Roman"/>
          <w:sz w:val="26"/>
          <w:szCs w:val="26"/>
        </w:rPr>
        <w:t xml:space="preserve"> cũng không còn là điểm riêng: eNha nêu rõ tính năng này trên trang giới thiệu.</w:t>
      </w:r>
    </w:p>
    <w:p>
      <w:pPr>
        <w:spacing w:after="120" w:line="340"/>
        <w:jc w:val="both"/>
      </w:pPr>
      <w:r>
        <w:rPr>
          <w:rFonts w:ascii="Times New Roman" w:cs="Times New Roman" w:eastAsia="Times New Roman" w:hAnsi="Times New Roman"/>
          <w:b/>
          <w:bCs/>
          <w:sz w:val="26"/>
          <w:szCs w:val="26"/>
        </w:rPr>
        <w:t xml:space="preserve">Đây là kết quả đáng giữ lại nguyên vẹn trong báo cáo, không nên giấu.</w:t>
      </w:r>
      <w:r>
        <w:rPr>
          <w:rFonts w:ascii="Times New Roman" w:cs="Times New Roman" w:eastAsia="Times New Roman" w:hAnsi="Times New Roman"/>
          <w:sz w:val="26"/>
          <w:szCs w:val="26"/>
        </w:rPr>
        <w:t xml:space="preserve"> Một đợt khảo sát đối thủ mà kết luận "sản phẩm của chúng tôi hơn ở mọi mặt" thường là dấu hiệu khảo sát chưa đủ kỹ. Kết quả ở đây buộc nhóm </w:t>
      </w:r>
      <w:r>
        <w:rPr>
          <w:rFonts w:ascii="Times New Roman" w:cs="Times New Roman" w:eastAsia="Times New Roman" w:hAnsi="Times New Roman"/>
          <w:b/>
          <w:bCs/>
          <w:sz w:val="26"/>
          <w:szCs w:val="26"/>
        </w:rPr>
        <w:t xml:space="preserve">thu hẹp và định vị lại</w:t>
      </w:r>
      <w:r>
        <w:rPr>
          <w:rFonts w:ascii="Times New Roman" w:cs="Times New Roman" w:eastAsia="Times New Roman" w:hAnsi="Times New Roman"/>
          <w:sz w:val="26"/>
          <w:szCs w:val="26"/>
        </w:rPr>
        <w:t xml:space="preserve"> phần giá trị khác biệt.</w:t>
      </w:r>
    </w:p>
    <w:p>
      <w:pPr>
        <w:spacing w:after="120" w:line="340"/>
        <w:jc w:val="both"/>
      </w:pPr>
      <w:r>
        <w:rPr>
          <w:rFonts w:ascii="Times New Roman" w:cs="Times New Roman" w:eastAsia="Times New Roman" w:hAnsi="Times New Roman"/>
          <w:b/>
          <w:bCs/>
          <w:sz w:val="26"/>
          <w:szCs w:val="26"/>
        </w:rPr>
        <w:t xml:space="preserve">Kết luận sau điều chỉnh.</w:t>
      </w:r>
      <w:r>
        <w:rPr>
          <w:rFonts w:ascii="Times New Roman" w:cs="Times New Roman" w:eastAsia="Times New Roman" w:hAnsi="Times New Roman"/>
          <w:sz w:val="26"/>
          <w:szCs w:val="26"/>
        </w:rPr>
        <w:t xml:space="preserve"> Những gì thị trường đã làm tốt — ảnh công tơ, cổng người thuê, mã QR, nhắc nợ, bậc thang cơ bản — nhóm vẫn làm, nhưng </w:t>
      </w:r>
      <w:r>
        <w:rPr>
          <w:rFonts w:ascii="Times New Roman" w:cs="Times New Roman" w:eastAsia="Times New Roman" w:hAnsi="Times New Roman"/>
          <w:b/>
          <w:bCs/>
          <w:sz w:val="26"/>
          <w:szCs w:val="26"/>
        </w:rPr>
        <w:t xml:space="preserve">không coi là điểm khác biệt</w:t>
      </w:r>
      <w:r>
        <w:rPr>
          <w:rFonts w:ascii="Times New Roman" w:cs="Times New Roman" w:eastAsia="Times New Roman" w:hAnsi="Times New Roman"/>
          <w:sz w:val="26"/>
          <w:szCs w:val="26"/>
        </w:rPr>
        <w:t xml:space="preserve"> mà coi là </w:t>
      </w:r>
      <w:r>
        <w:rPr>
          <w:rFonts w:ascii="Times New Roman" w:cs="Times New Roman" w:eastAsia="Times New Roman" w:hAnsi="Times New Roman"/>
          <w:b/>
          <w:bCs/>
          <w:sz w:val="26"/>
          <w:szCs w:val="26"/>
        </w:rPr>
        <w:t xml:space="preserve">mức sàn phải đạt</w:t>
      </w:r>
      <w:r>
        <w:rPr>
          <w:rFonts w:ascii="Times New Roman" w:cs="Times New Roman" w:eastAsia="Times New Roman" w:hAnsi="Times New Roman"/>
          <w:sz w:val="26"/>
          <w:szCs w:val="26"/>
        </w:rPr>
        <w:t xml:space="preserve">. Phần giá trị riêng của MiniApart thu về ba cụm, đều xoay quanh </w:t>
      </w:r>
      <w:r>
        <w:rPr>
          <w:rFonts w:ascii="Times New Roman" w:cs="Times New Roman" w:eastAsia="Times New Roman" w:hAnsi="Times New Roman"/>
          <w:i/>
          <w:iCs/>
          <w:sz w:val="26"/>
          <w:szCs w:val="26"/>
        </w:rPr>
        <w:t xml:space="preserve">tính đúng theo quy định</w:t>
      </w:r>
      <w:r>
        <w:rPr>
          <w:rFonts w:ascii="Times New Roman" w:cs="Times New Roman" w:eastAsia="Times New Roman" w:hAnsi="Times New Roman"/>
          <w:sz w:val="26"/>
          <w:szCs w:val="26"/>
        </w:rPr>
        <w:t xml:space="preserve"> thay vì </w:t>
      </w:r>
      <w:r>
        <w:rPr>
          <w:rFonts w:ascii="Times New Roman" w:cs="Times New Roman" w:eastAsia="Times New Roman" w:hAnsi="Times New Roman"/>
          <w:i/>
          <w:iCs/>
          <w:sz w:val="26"/>
          <w:szCs w:val="26"/>
        </w:rPr>
        <w:t xml:space="preserve">tiện lợi</w:t>
      </w:r>
      <w:r>
        <w:rPr>
          <w:rFonts w:ascii="Times New Roman" w:cs="Times New Roman" w:eastAsia="Times New Roman" w:hAnsi="Times New Roman"/>
          <w:sz w:val="26"/>
          <w:szCs w:val="26"/>
        </w:rPr>
        <w:t xml:space="preserve">:</w:t>
      </w:r>
    </w:p>
    <w:p>
      <w:pPr>
        <w:pStyle w:val="ListParagraph"/>
        <w:numPr>
          <w:ilvl w:val="0"/>
          <w:numId w:val="3"/>
        </w:numPr>
        <w:spacing w:after="60" w:line="320"/>
        <w:jc w:val="both"/>
      </w:pPr>
      <w:r>
        <w:rPr>
          <w:rFonts w:ascii="Times New Roman" w:cs="Times New Roman" w:eastAsia="Times New Roman" w:hAnsi="Times New Roman"/>
          <w:b/>
          <w:bCs/>
          <w:sz w:val="26"/>
          <w:szCs w:val="26"/>
        </w:rPr>
        <w:t xml:space="preserve">Tính tiền đúng luật cho phòng trọ, không chỉ đúng bậc thang.</w:t>
      </w:r>
      <w:r>
        <w:rPr>
          <w:rFonts w:ascii="Times New Roman" w:cs="Times New Roman" w:eastAsia="Times New Roman" w:hAnsi="Times New Roman"/>
          <w:sz w:val="26"/>
          <w:szCs w:val="26"/>
        </w:rPr>
        <w:t xml:space="preserve"> Định mức 4 người tính 1 hộ, nới rộng ngưỡng bậc theo số người ở thực tế của từng kỳ, và chia tiền phòng theo ngày khi khách vào hoặc ra giữa kỳ. Không sản phẩm nào trong bốn sản phẩm khảo sát nêu hai tính năng này.</w:t>
      </w:r>
    </w:p>
    <w:p>
      <w:pPr>
        <w:pStyle w:val="ListParagraph"/>
        <w:numPr>
          <w:ilvl w:val="0"/>
          <w:numId w:val="3"/>
        </w:numPr>
        <w:spacing w:after="60" w:line="320"/>
        <w:jc w:val="both"/>
      </w:pPr>
      <w:r>
        <w:rPr>
          <w:rFonts w:ascii="Times New Roman" w:cs="Times New Roman" w:eastAsia="Times New Roman" w:hAnsi="Times New Roman"/>
          <w:b/>
          <w:bCs/>
          <w:sz w:val="26"/>
          <w:szCs w:val="26"/>
        </w:rPr>
        <w:t xml:space="preserve">Nhắc nghĩa vụ pháp lý có thời hạn.</w:t>
      </w:r>
      <w:r>
        <w:rPr>
          <w:rFonts w:ascii="Times New Roman" w:cs="Times New Roman" w:eastAsia="Times New Roman" w:hAnsi="Times New Roman"/>
          <w:sz w:val="26"/>
          <w:szCs w:val="26"/>
        </w:rPr>
        <w:t xml:space="preserve"> Hạn kiểm định thiết bị phòng cháy chữa cháy, lịch tự kiểm tra an toàn định kỳ, hạn đăng ký tạm trú. Đây là nghĩa vụ mà chủ trọ bị xử phạt nếu bỏ sót, và không sản phẩm nào khảo sát được nhắc tới.</w:t>
      </w:r>
    </w:p>
    <w:p>
      <w:pPr>
        <w:pStyle w:val="ListParagraph"/>
        <w:numPr>
          <w:ilvl w:val="0"/>
          <w:numId w:val="3"/>
        </w:numPr>
        <w:spacing w:after="60" w:line="320"/>
        <w:jc w:val="both"/>
      </w:pPr>
      <w:r>
        <w:rPr>
          <w:rFonts w:ascii="Times New Roman" w:cs="Times New Roman" w:eastAsia="Times New Roman" w:hAnsi="Times New Roman"/>
          <w:b/>
          <w:bCs/>
          <w:sz w:val="26"/>
          <w:szCs w:val="26"/>
        </w:rPr>
        <w:t xml:space="preserve">Dữ liệu tiền kiểm toán được.</w:t>
      </w:r>
      <w:r>
        <w:rPr>
          <w:rFonts w:ascii="Times New Roman" w:cs="Times New Roman" w:eastAsia="Times New Roman" w:hAnsi="Times New Roman"/>
          <w:sz w:val="26"/>
          <w:szCs w:val="26"/>
        </w:rPr>
        <w:t xml:space="preserve"> Bản ghi thanh toán không sửa không xoá, điều chỉnh bằng bút toán đối ứng có lý do; nhật ký thao tác chỉ ghi thêm. Cùng nhóm này là việc đối chiếu công tơ tổng để phát hiện thất thoát.</w:t>
      </w:r>
    </w:p>
    <w:p>
      <w:pPr>
        <w:spacing w:after="120" w:line="340"/>
        <w:jc w:val="both"/>
      </w:pPr>
      <w:r>
        <w:rPr>
          <w:rFonts w:ascii="Times New Roman" w:cs="Times New Roman" w:eastAsia="Times New Roman" w:hAnsi="Times New Roman"/>
          <w:b/>
          <w:bCs/>
          <w:sz w:val="26"/>
          <w:szCs w:val="26"/>
        </w:rPr>
        <w:t xml:space="preserve">Việc còn phải làm.</w:t>
      </w:r>
      <w:r>
        <w:rPr>
          <w:rFonts w:ascii="Times New Roman" w:cs="Times New Roman" w:eastAsia="Times New Roman" w:hAnsi="Times New Roman"/>
          <w:sz w:val="26"/>
          <w:szCs w:val="26"/>
        </w:rPr>
        <w:t xml:space="preserve"> Bảng trên dựa trên tài liệu quảng bá, nên độ tin cậy có hạn. Trước khi bảo vệ, nhóm nên </w:t>
      </w:r>
      <w:r>
        <w:rPr>
          <w:rFonts w:ascii="Times New Roman" w:cs="Times New Roman" w:eastAsia="Times New Roman" w:hAnsi="Times New Roman"/>
          <w:b/>
          <w:bCs/>
          <w:sz w:val="26"/>
          <w:szCs w:val="26"/>
        </w:rPr>
        <w:t xml:space="preserve">đăng ký dùng thử ít nhất hai sản phẩm miễn phí</w:t>
      </w:r>
      <w:r>
        <w:rPr>
          <w:rFonts w:ascii="Times New Roman" w:cs="Times New Roman" w:eastAsia="Times New Roman" w:hAnsi="Times New Roman"/>
          <w:sz w:val="26"/>
          <w:szCs w:val="26"/>
        </w:rPr>
        <w:t xml:space="preserve"> — TrọCare và AppNhà đều có bản dùng thử không cần thẻ — tạo một toà nhà mẫu với hai phòng, một phòng ba người và một phòng sáu người, rồi kiểm đúng ba việc: phần mềm tính tiền điện của hai phòng đó ra bao nhiêu, có chỗ nhập số người ở không, và có mục nào liên quan tới hồ sơ phòng cháy chữa cháy hoặc tạm trú không. Một buổi làm việc đổi lấy một bảng đối sánh </w:t>
      </w:r>
      <w:r>
        <w:rPr>
          <w:rFonts w:ascii="Times New Roman" w:cs="Times New Roman" w:eastAsia="Times New Roman" w:hAnsi="Times New Roman"/>
          <w:b/>
          <w:bCs/>
          <w:sz w:val="26"/>
          <w:szCs w:val="26"/>
        </w:rPr>
        <w:t xml:space="preserve">kiểm chứng được</w:t>
      </w:r>
      <w:r>
        <w:rPr>
          <w:rFonts w:ascii="Times New Roman" w:cs="Times New Roman" w:eastAsia="Times New Roman" w:hAnsi="Times New Roman"/>
          <w:sz w:val="26"/>
          <w:szCs w:val="26"/>
        </w:rPr>
        <w:t xml:space="preserve">, thay cho bảng dựa trên quảng cáo.</w:t>
      </w:r>
    </w:p>
    <w:p>
      <w:pPr>
        <w:pStyle w:val="Heading3"/>
        <w:spacing w:after="120" w:before="240"/>
        <w:jc w:val="left"/>
      </w:pPr>
      <w:r>
        <w:rPr>
          <w:rFonts w:ascii="Times New Roman" w:cs="Times New Roman" w:eastAsia="Times New Roman" w:hAnsi="Times New Roman"/>
          <w:sz w:val="26"/>
          <w:szCs w:val="26"/>
        </w:rPr>
        <w:t xml:space="preserve">2.2.6. Tổng hợp kết quả thu thập</w:t>
      </w:r>
    </w:p>
    <w:p>
      <w:pPr>
        <w:spacing w:after="120" w:line="340"/>
        <w:ind w:left="400"/>
        <w:jc w:val="both"/>
      </w:pPr>
      <w:r>
        <w:rPr>
          <w:rFonts w:ascii="Times New Roman" w:cs="Times New Roman" w:eastAsia="Times New Roman" w:hAnsi="Times New Roman"/>
          <w:b/>
          <w:bCs/>
          <w:sz w:val="26"/>
          <w:szCs w:val="26"/>
        </w:rPr>
        <w:t xml:space="preserve">LƯU Ý — Toàn bộ nội dung mục 2.2.6 là dữ liệu giả định (mô phỏng)</w:t>
      </w:r>
      <w:r>
        <w:rPr>
          <w:rFonts w:ascii="Times New Roman" w:cs="Times New Roman" w:eastAsia="Times New Roman" w:hAnsi="Times New Roman"/>
          <w:sz w:val="26"/>
          <w:szCs w:val="26"/>
        </w:rPr>
        <w:t xml:space="preserve"> do nhóm xây dựng, không phải kết quả khảo sát thực tế. Xem ghi chú ở mục 2.2.1.</w:t>
      </w:r>
    </w:p>
    <w:p>
      <w:pPr>
        <w:pStyle w:val="Heading4"/>
        <w:spacing w:after="120" w:before="240"/>
        <w:jc w:val="left"/>
      </w:pPr>
      <w:r>
        <w:rPr>
          <w:rFonts w:ascii="Times New Roman" w:cs="Times New Roman" w:eastAsia="Times New Roman" w:hAnsi="Times New Roman"/>
          <w:sz w:val="26"/>
          <w:szCs w:val="26"/>
        </w:rPr>
        <w:t xml:space="preserve">2.2.6.1. Phát hiện chính từ phỏng vấn chủ sở hữu và quản lý</w:t>
      </w:r>
    </w:p>
    <w:p>
      <w:pPr>
        <w:pStyle w:val="TableCaption"/>
        <w:keepNext/>
      </w:pPr>
      <w:r>
        <w:rPr>
          <w:rFonts w:ascii="Times New Roman" w:cs="Times New Roman" w:eastAsia="Times New Roman" w:hAnsi="Times New Roman"/>
          <w:b/>
          <w:bCs/>
          <w:sz w:val="24"/>
          <w:szCs w:val="24"/>
        </w:rPr>
        <w:t xml:space="preserve">Bảng 2.10 — Phát hiện chính từ phỏng vấn chủ sở hữu và quản lý</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658"/>
        <w:gridCol w:w="4206"/>
        <w:gridCol w:w="4207"/>
      </w:tblGrid>
      <w:tr>
        <w:trPr>
          <w:tblHeader/>
        </w:trPr>
        <w:tc>
          <w:tcPr>
            <w:tcW w:type="dxa" w:w="658"/>
            <w:shd w:fill="D9E2F3" w:val="clear"/>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w:t>
            </w:r>
          </w:p>
        </w:tc>
        <w:tc>
          <w:tcPr>
            <w:tcW w:type="dxa" w:w="4206"/>
            <w:shd w:fill="D9E2F3" w:val="clear"/>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Phát hiện</w:t>
            </w:r>
          </w:p>
        </w:tc>
        <w:tc>
          <w:tcPr>
            <w:tcW w:type="dxa" w:w="4207"/>
            <w:shd w:fill="D9E2F3" w:val="clear"/>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Yêu cầu phát sinh</w:t>
            </w:r>
          </w:p>
        </w:tc>
      </w:tr>
      <w:tr>
        <w:trPr>
          <w:tblHeader w:val="false"/>
        </w:trPr>
        <w:tc>
          <w:tcPr>
            <w:tcW w:type="dxa" w:w="658"/>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F1</w:t>
            </w:r>
          </w:p>
        </w:tc>
        <w:tc>
          <w:tcPr>
            <w:tcW w:type="dxa" w:w="4206"/>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Chốt số và tính tiền cho 30 phòng mất trung bình 4 giờ, trong đó 1,5 giờ là nhập lại dữ liệu từ sổ vào Excel</w:t>
            </w:r>
          </w:p>
        </w:tc>
        <w:tc>
          <w:tcPr>
            <w:tcW w:type="dxa" w:w="4207"/>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Phải nhập trực tiếp tại chỗ trên điện thoại, không nhập hai lần</w:t>
            </w:r>
          </w:p>
        </w:tc>
      </w:tr>
      <w:tr>
        <w:trPr>
          <w:tblHeader w:val="false"/>
        </w:trPr>
        <w:tc>
          <w:tcPr>
            <w:tcW w:type="dxa" w:w="658"/>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F2</w:t>
            </w:r>
          </w:p>
        </w:tc>
        <w:tc>
          <w:tcPr>
            <w:tcW w:type="dxa" w:w="4206"/>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Nguyên nhân sai sót phổ biến nhất là ghi nhầm chỉ số sang phòng khác</w:t>
            </w:r>
          </w:p>
        </w:tc>
        <w:tc>
          <w:tcPr>
            <w:tcW w:type="dxa" w:w="4207"/>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Màn hình ghi số phải theo thứ tự tầng–phòng, hiển thị chỉ số kỳ trước ngay cạnh ô nhập</w:t>
            </w:r>
          </w:p>
        </w:tc>
      </w:tr>
      <w:tr>
        <w:trPr>
          <w:tblHeader w:val="false"/>
        </w:trPr>
        <w:tc>
          <w:tcPr>
            <w:tcW w:type="dxa" w:w="658"/>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F3</w:t>
            </w:r>
          </w:p>
        </w:tc>
        <w:tc>
          <w:tcPr>
            <w:tcW w:type="dxa" w:w="4206"/>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Tranh chấp về tiền điện xảy ra 1–2 lần mỗi tháng, không có bằng chứng để đối chất</w:t>
            </w:r>
          </w:p>
        </w:tc>
        <w:tc>
          <w:tcPr>
            <w:tcW w:type="dxa" w:w="4207"/>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Bắt buộc/khuyến khích chụp ảnh công tơ khi ghi số, người thuê xem được ảnh</w:t>
            </w:r>
          </w:p>
        </w:tc>
      </w:tr>
      <w:tr>
        <w:trPr>
          <w:tblHeader w:val="false"/>
        </w:trPr>
        <w:tc>
          <w:tcPr>
            <w:tcW w:type="dxa" w:w="658"/>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F4</w:t>
            </w:r>
          </w:p>
        </w:tc>
        <w:tc>
          <w:tcPr>
            <w:tcW w:type="dxa" w:w="4206"/>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Phòng có người vào hoặc ra giữa tháng luôn phải tính tay, hay bị sai</w:t>
            </w:r>
          </w:p>
        </w:tc>
        <w:tc>
          <w:tcPr>
            <w:tcW w:type="dxa" w:w="4207"/>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Hệ thống phải tự chia tiền phòng theo số ngày ở thực tế</w:t>
            </w:r>
          </w:p>
        </w:tc>
      </w:tr>
      <w:tr>
        <w:trPr>
          <w:tblHeader w:val="false"/>
        </w:trPr>
        <w:tc>
          <w:tcPr>
            <w:tcW w:type="dxa" w:w="658"/>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F5</w:t>
            </w:r>
          </w:p>
        </w:tc>
        <w:tc>
          <w:tcPr>
            <w:tcW w:type="dxa" w:w="4206"/>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Chủ không tin tưởng hoàn toàn người quản lý về khoản tiền mặt</w:t>
            </w:r>
          </w:p>
        </w:tc>
        <w:tc>
          <w:tcPr>
            <w:tcW w:type="dxa" w:w="4207"/>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Cần nhật ký thao tác (audit log) và giới hạn quyền sửa hoá đơn đã phát hành</w:t>
            </w:r>
          </w:p>
        </w:tc>
      </w:tr>
      <w:tr>
        <w:trPr>
          <w:tblHeader w:val="false"/>
        </w:trPr>
        <w:tc>
          <w:tcPr>
            <w:tcW w:type="dxa" w:w="658"/>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F6</w:t>
            </w:r>
          </w:p>
        </w:tc>
        <w:tc>
          <w:tcPr>
            <w:tcW w:type="dxa" w:w="4206"/>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Đối chiếu chuyển khoản mất thời gian vì nội dung chuyển tiền mỗi người ghi một kiểu</w:t>
            </w:r>
          </w:p>
        </w:tc>
        <w:tc>
          <w:tcPr>
            <w:tcW w:type="dxa" w:w="4207"/>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Sinh mã hoá đơn chuẩn và mã QR có sẵn nội dung chuyển khoản</w:t>
            </w:r>
          </w:p>
        </w:tc>
      </w:tr>
      <w:tr>
        <w:trPr>
          <w:tblHeader w:val="false"/>
        </w:trPr>
        <w:tc>
          <w:tcPr>
            <w:tcW w:type="dxa" w:w="658"/>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F7</w:t>
            </w:r>
          </w:p>
        </w:tc>
        <w:tc>
          <w:tcPr>
            <w:tcW w:type="dxa" w:w="4206"/>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Không ai theo dõi hợp đồng sắp hết hạn, thường đến sát ngày mới biết</w:t>
            </w:r>
          </w:p>
        </w:tc>
        <w:tc>
          <w:tcPr>
            <w:tcW w:type="dxa" w:w="4207"/>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Bảng nhắc việc: hợp đồng hết hạn trong 30 ngày</w:t>
            </w:r>
          </w:p>
        </w:tc>
      </w:tr>
      <w:tr>
        <w:trPr>
          <w:tblHeader w:val="false"/>
        </w:trPr>
        <w:tc>
          <w:tcPr>
            <w:tcW w:type="dxa" w:w="658"/>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F8</w:t>
            </w:r>
          </w:p>
        </w:tc>
        <w:tc>
          <w:tcPr>
            <w:tcW w:type="dxa" w:w="4206"/>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Có tháng tổng tiền điện các phòng thấp hơn hoá đơn điện lực khoảng 8–12%</w:t>
            </w:r>
          </w:p>
        </w:tc>
        <w:tc>
          <w:tcPr>
            <w:tcW w:type="dxa" w:w="4207"/>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Chức năng đối chiếu công tơ tổng, cảnh báo chênh lệch vượt ngưỡng</w:t>
            </w:r>
          </w:p>
        </w:tc>
      </w:tr>
      <w:tr>
        <w:trPr>
          <w:tblHeader w:val="false"/>
        </w:trPr>
        <w:tc>
          <w:tcPr>
            <w:tcW w:type="dxa" w:w="658"/>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F9</w:t>
            </w:r>
          </w:p>
        </w:tc>
        <w:tc>
          <w:tcPr>
            <w:tcW w:type="dxa" w:w="4206"/>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Sau các đợt kiểm tra PCCC, chủ trọ lúng túng vì hồ sơ giấy thất lạc</w:t>
            </w:r>
          </w:p>
        </w:tc>
        <w:tc>
          <w:tcPr>
            <w:tcW w:type="dxa" w:w="4207"/>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Lưu hồ sơ PCCC dạng số, nhắc lịch tự kiểm tra định kỳ</w:t>
            </w:r>
          </w:p>
        </w:tc>
      </w:tr>
    </w:tbl>
    <w:p>
      <w:pPr>
        <w:spacing w:after="160"/>
      </w:pPr>
      <w:r>
        <w:rPr>
          <w:sz w:val="8"/>
          <w:szCs w:val="8"/>
        </w:rPr>
        <w:t xml:space="preserve"/>
      </w:r>
    </w:p>
    <w:p>
      <w:pPr>
        <w:pStyle w:val="Heading4"/>
        <w:spacing w:after="120" w:before="240"/>
        <w:jc w:val="left"/>
      </w:pPr>
      <w:r>
        <w:rPr>
          <w:rFonts w:ascii="Times New Roman" w:cs="Times New Roman" w:eastAsia="Times New Roman" w:hAnsi="Times New Roman"/>
          <w:sz w:val="26"/>
          <w:szCs w:val="26"/>
        </w:rPr>
        <w:t xml:space="preserve">2.2.6.2. Phát hiện chính từ phía người thuê</w:t>
      </w:r>
    </w:p>
    <w:p>
      <w:pPr>
        <w:pStyle w:val="TableCaption"/>
        <w:keepNext/>
      </w:pPr>
      <w:r>
        <w:rPr>
          <w:rFonts w:ascii="Times New Roman" w:cs="Times New Roman" w:eastAsia="Times New Roman" w:hAnsi="Times New Roman"/>
          <w:b/>
          <w:bCs/>
          <w:sz w:val="24"/>
          <w:szCs w:val="24"/>
        </w:rPr>
        <w:t xml:space="preserve">Bảng 2.11 — Phát hiện chính từ phía người thuê</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663"/>
        <w:gridCol w:w="4204"/>
        <w:gridCol w:w="4204"/>
      </w:tblGrid>
      <w:tr>
        <w:trPr>
          <w:tblHeader/>
        </w:trPr>
        <w:tc>
          <w:tcPr>
            <w:tcW w:type="dxa" w:w="663"/>
            <w:shd w:fill="D9E2F3" w:val="clear"/>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w:t>
            </w:r>
          </w:p>
        </w:tc>
        <w:tc>
          <w:tcPr>
            <w:tcW w:type="dxa" w:w="4204"/>
            <w:shd w:fill="D9E2F3" w:val="clear"/>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Phát hiện</w:t>
            </w:r>
          </w:p>
        </w:tc>
        <w:tc>
          <w:tcPr>
            <w:tcW w:type="dxa" w:w="4204"/>
            <w:shd w:fill="D9E2F3" w:val="clear"/>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Yêu cầu phát sinh</w:t>
            </w:r>
          </w:p>
        </w:tc>
      </w:tr>
      <w:tr>
        <w:trPr>
          <w:tblHeader w:val="false"/>
        </w:trPr>
        <w:tc>
          <w:tcPr>
            <w:tcW w:type="dxa" w:w="663"/>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F10</w:t>
            </w:r>
          </w:p>
        </w:tc>
        <w:tc>
          <w:tcPr>
            <w:tcW w:type="dxa" w:w="420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Người thuê thường chỉ nhận được con số tổng, không thấy chỉ số công tơ</w:t>
            </w:r>
          </w:p>
        </w:tc>
        <w:tc>
          <w:tcPr>
            <w:tcW w:type="dxa" w:w="420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Hoá đơn phải hiển thị chi tiết từng khoản và chỉ số đầu–cuối kỳ</w:t>
            </w:r>
          </w:p>
        </w:tc>
      </w:tr>
      <w:tr>
        <w:trPr>
          <w:tblHeader w:val="false"/>
        </w:trPr>
        <w:tc>
          <w:tcPr>
            <w:tcW w:type="dxa" w:w="663"/>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F11</w:t>
            </w:r>
          </w:p>
        </w:tc>
        <w:tc>
          <w:tcPr>
            <w:tcW w:type="dxa" w:w="420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Người thuê ngại cài thêm ứng dụng chỉ để xem tiền phòng</w:t>
            </w:r>
          </w:p>
        </w:tc>
        <w:tc>
          <w:tcPr>
            <w:tcW w:type="dxa" w:w="420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Cổng người thuê là web, mở được bằng link, đăng nhập nhẹ nhàng bằng số điện thoại + OTP hoặc mật khẩu</w:t>
            </w:r>
          </w:p>
        </w:tc>
      </w:tr>
      <w:tr>
        <w:trPr>
          <w:tblHeader w:val="false"/>
        </w:trPr>
        <w:tc>
          <w:tcPr>
            <w:tcW w:type="dxa" w:w="663"/>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F12</w:t>
            </w:r>
          </w:p>
        </w:tc>
        <w:tc>
          <w:tcPr>
            <w:tcW w:type="dxa" w:w="420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Báo hỏng qua tin nhắn hay bị trôi và bị quên</w:t>
            </w:r>
          </w:p>
        </w:tc>
        <w:tc>
          <w:tcPr>
            <w:tcW w:type="dxa" w:w="420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Yêu cầu sửa chữa phải có mã, có trạng thái, người thuê theo dõi được</w:t>
            </w:r>
          </w:p>
        </w:tc>
      </w:tr>
      <w:tr>
        <w:trPr>
          <w:tblHeader w:val="false"/>
        </w:trPr>
        <w:tc>
          <w:tcPr>
            <w:tcW w:type="dxa" w:w="663"/>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F13</w:t>
            </w:r>
          </w:p>
        </w:tc>
        <w:tc>
          <w:tcPr>
            <w:tcW w:type="dxa" w:w="420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Nhiều người muốn xem lại tiêu thụ điện các tháng để biết mình dùng nhiều hay ít</w:t>
            </w:r>
          </w:p>
        </w:tc>
        <w:tc>
          <w:tcPr>
            <w:tcW w:type="dxa" w:w="420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Biểu đồ tiêu thụ theo tháng ở cổng người thuê</w:t>
            </w:r>
          </w:p>
        </w:tc>
      </w:tr>
      <w:tr>
        <w:trPr>
          <w:tblHeader w:val="false"/>
        </w:trPr>
        <w:tc>
          <w:tcPr>
            <w:tcW w:type="dxa" w:w="663"/>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F14</w:t>
            </w:r>
          </w:p>
        </w:tc>
        <w:tc>
          <w:tcPr>
            <w:tcW w:type="dxa" w:w="420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Có lo ngại về việc ảnh CCCD bị lộ</w:t>
            </w:r>
          </w:p>
        </w:tc>
        <w:tc>
          <w:tcPr>
            <w:tcW w:type="dxa" w:w="420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Ảnh giấy tờ phải được kiểm soát truy cập, chỉ chủ và quản lý toà đó xem được, có ghi log truy cập</w:t>
            </w:r>
          </w:p>
        </w:tc>
      </w:tr>
    </w:tbl>
    <w:p>
      <w:pPr>
        <w:spacing w:after="160"/>
      </w:pPr>
      <w:r>
        <w:rPr>
          <w:sz w:val="8"/>
          <w:szCs w:val="8"/>
        </w:rPr>
        <w:t xml:space="preserve"/>
      </w:r>
    </w:p>
    <w:p>
      <w:pPr>
        <w:pStyle w:val="Heading4"/>
        <w:spacing w:after="120" w:before="240"/>
        <w:jc w:val="left"/>
      </w:pPr>
      <w:r>
        <w:rPr>
          <w:rFonts w:ascii="Times New Roman" w:cs="Times New Roman" w:eastAsia="Times New Roman" w:hAnsi="Times New Roman"/>
          <w:sz w:val="26"/>
          <w:szCs w:val="26"/>
        </w:rPr>
        <w:t xml:space="preserve">2.2.6.3. Kết quả bảng hỏi </w:t>
      </w:r>
      <w:r>
        <w:rPr>
          <w:rFonts w:ascii="Times New Roman" w:cs="Times New Roman" w:eastAsia="Times New Roman" w:hAnsi="Times New Roman"/>
          <w:i/>
          <w:iCs/>
          <w:sz w:val="26"/>
          <w:szCs w:val="26"/>
        </w:rPr>
        <w:t xml:space="preserve">(số liệu mô phỏng, n = 72)</w:t>
      </w:r>
    </w:p>
    <w:p>
      <w:pPr>
        <w:pStyle w:val="TableCaption"/>
        <w:keepNext/>
      </w:pPr>
      <w:r>
        <w:rPr>
          <w:rFonts w:ascii="Times New Roman" w:cs="Times New Roman" w:eastAsia="Times New Roman" w:hAnsi="Times New Roman"/>
          <w:b/>
          <w:bCs/>
          <w:sz w:val="24"/>
          <w:szCs w:val="24"/>
        </w:rPr>
        <w:t xml:space="preserve">Bảng 2.12 — Kết quả bảng hỏi khảo sát người thuê (số liệu mô phỏng, n = 72)</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4590"/>
        <w:gridCol w:w="2732"/>
        <w:gridCol w:w="1749"/>
      </w:tblGrid>
      <w:tr>
        <w:trPr>
          <w:tblHeader/>
        </w:trPr>
        <w:tc>
          <w:tcPr>
            <w:tcW w:type="dxa" w:w="4590"/>
            <w:shd w:fill="D9E2F3" w:val="clear"/>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Tính năng</w:t>
            </w:r>
          </w:p>
        </w:tc>
        <w:tc>
          <w:tcPr>
            <w:tcW w:type="dxa" w:w="2732"/>
            <w:shd w:fill="D9E2F3" w:val="clear"/>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Điểm trung bình (thang 5)</w:t>
            </w:r>
          </w:p>
        </w:tc>
        <w:tc>
          <w:tcPr>
            <w:tcW w:type="dxa" w:w="1749"/>
            <w:shd w:fill="D9E2F3" w:val="clear"/>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 chọn vào top 3</w:t>
            </w:r>
          </w:p>
        </w:tc>
      </w:tr>
      <w:tr>
        <w:trPr>
          <w:tblHeader w:val="false"/>
        </w:trPr>
        <w:tc>
          <w:tcPr>
            <w:tcW w:type="dxa" w:w="4590"/>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Xem hoá đơn chi tiết theo tháng</w:t>
            </w:r>
          </w:p>
        </w:tc>
        <w:tc>
          <w:tcPr>
            <w:tcW w:type="dxa" w:w="2732"/>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4,7</w:t>
            </w:r>
          </w:p>
        </w:tc>
        <w:tc>
          <w:tcPr>
            <w:tcW w:type="dxa" w:w="1749"/>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81%</w:t>
            </w:r>
          </w:p>
        </w:tc>
      </w:tr>
      <w:tr>
        <w:trPr>
          <w:tblHeader w:val="false"/>
        </w:trPr>
        <w:tc>
          <w:tcPr>
            <w:tcW w:type="dxa" w:w="4590"/>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Xem chỉ số điện nước kèm ảnh công tơ</w:t>
            </w:r>
          </w:p>
        </w:tc>
        <w:tc>
          <w:tcPr>
            <w:tcW w:type="dxa" w:w="2732"/>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4,6</w:t>
            </w:r>
          </w:p>
        </w:tc>
        <w:tc>
          <w:tcPr>
            <w:tcW w:type="dxa" w:w="1749"/>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74%</w:t>
            </w:r>
          </w:p>
        </w:tc>
      </w:tr>
      <w:tr>
        <w:trPr>
          <w:tblHeader w:val="false"/>
        </w:trPr>
        <w:tc>
          <w:tcPr>
            <w:tcW w:type="dxa" w:w="4590"/>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Mã QR chuyển khoản có sẵn nội dung</w:t>
            </w:r>
          </w:p>
        </w:tc>
        <w:tc>
          <w:tcPr>
            <w:tcW w:type="dxa" w:w="2732"/>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4,3</w:t>
            </w:r>
          </w:p>
        </w:tc>
        <w:tc>
          <w:tcPr>
            <w:tcW w:type="dxa" w:w="1749"/>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58%</w:t>
            </w:r>
          </w:p>
        </w:tc>
      </w:tr>
      <w:tr>
        <w:trPr>
          <w:tblHeader w:val="false"/>
        </w:trPr>
        <w:tc>
          <w:tcPr>
            <w:tcW w:type="dxa" w:w="4590"/>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Nhận thông báo khi có hoá đơn mới</w:t>
            </w:r>
          </w:p>
        </w:tc>
        <w:tc>
          <w:tcPr>
            <w:tcW w:type="dxa" w:w="2732"/>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4,2</w:t>
            </w:r>
          </w:p>
        </w:tc>
        <w:tc>
          <w:tcPr>
            <w:tcW w:type="dxa" w:w="1749"/>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47%</w:t>
            </w:r>
          </w:p>
        </w:tc>
      </w:tr>
      <w:tr>
        <w:trPr>
          <w:tblHeader w:val="false"/>
        </w:trPr>
        <w:tc>
          <w:tcPr>
            <w:tcW w:type="dxa" w:w="4590"/>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Báo sự cố kèm ảnh và theo dõi tiến độ</w:t>
            </w:r>
          </w:p>
        </w:tc>
        <w:tc>
          <w:tcPr>
            <w:tcW w:type="dxa" w:w="2732"/>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4,1</w:t>
            </w:r>
          </w:p>
        </w:tc>
        <w:tc>
          <w:tcPr>
            <w:tcW w:type="dxa" w:w="1749"/>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44%</w:t>
            </w:r>
          </w:p>
        </w:tc>
      </w:tr>
      <w:tr>
        <w:trPr>
          <w:tblHeader w:val="false"/>
        </w:trPr>
        <w:tc>
          <w:tcPr>
            <w:tcW w:type="dxa" w:w="4590"/>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Xem thông báo chung của toà nhà</w:t>
            </w:r>
          </w:p>
        </w:tc>
        <w:tc>
          <w:tcPr>
            <w:tcW w:type="dxa" w:w="2732"/>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3,6</w:t>
            </w:r>
          </w:p>
        </w:tc>
        <w:tc>
          <w:tcPr>
            <w:tcW w:type="dxa" w:w="1749"/>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19%</w:t>
            </w:r>
          </w:p>
        </w:tc>
      </w:tr>
      <w:tr>
        <w:trPr>
          <w:tblHeader w:val="false"/>
        </w:trPr>
        <w:tc>
          <w:tcPr>
            <w:tcW w:type="dxa" w:w="4590"/>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Biểu đồ tiêu thụ điện nước theo tháng</w:t>
            </w:r>
          </w:p>
        </w:tc>
        <w:tc>
          <w:tcPr>
            <w:tcW w:type="dxa" w:w="2732"/>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3,5</w:t>
            </w:r>
          </w:p>
        </w:tc>
        <w:tc>
          <w:tcPr>
            <w:tcW w:type="dxa" w:w="1749"/>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17%</w:t>
            </w:r>
          </w:p>
        </w:tc>
      </w:tr>
      <w:tr>
        <w:trPr>
          <w:tblHeader w:val="false"/>
        </w:trPr>
        <w:tc>
          <w:tcPr>
            <w:tcW w:type="dxa" w:w="4590"/>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Xem hợp đồng và ngày hết hạn</w:t>
            </w:r>
          </w:p>
        </w:tc>
        <w:tc>
          <w:tcPr>
            <w:tcW w:type="dxa" w:w="2732"/>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3,4</w:t>
            </w:r>
          </w:p>
        </w:tc>
        <w:tc>
          <w:tcPr>
            <w:tcW w:type="dxa" w:w="1749"/>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15%</w:t>
            </w:r>
          </w:p>
        </w:tc>
      </w:tr>
      <w:tr>
        <w:trPr>
          <w:tblHeader w:val="false"/>
        </w:trPr>
        <w:tc>
          <w:tcPr>
            <w:tcW w:type="dxa" w:w="4590"/>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Đăng ký xe / người ở cùng trực tuyến</w:t>
            </w:r>
          </w:p>
        </w:tc>
        <w:tc>
          <w:tcPr>
            <w:tcW w:type="dxa" w:w="2732"/>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2,9</w:t>
            </w:r>
          </w:p>
        </w:tc>
        <w:tc>
          <w:tcPr>
            <w:tcW w:type="dxa" w:w="1749"/>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8%</w:t>
            </w:r>
          </w:p>
        </w:tc>
      </w:tr>
      <w:tr>
        <w:trPr>
          <w:tblHeader w:val="false"/>
        </w:trPr>
        <w:tc>
          <w:tcPr>
            <w:tcW w:type="dxa" w:w="4590"/>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Gửi yêu cầu trả phòng / gia hạn trực tuyến</w:t>
            </w:r>
          </w:p>
        </w:tc>
        <w:tc>
          <w:tcPr>
            <w:tcW w:type="dxa" w:w="2732"/>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2,7</w:t>
            </w:r>
          </w:p>
        </w:tc>
        <w:tc>
          <w:tcPr>
            <w:tcW w:type="dxa" w:w="1749"/>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6%</w:t>
            </w:r>
          </w:p>
        </w:tc>
      </w:tr>
    </w:tbl>
    <w:p>
      <w:pPr>
        <w:spacing w:after="160"/>
      </w:pPr>
      <w:r>
        <w:rPr>
          <w:sz w:val="8"/>
          <w:szCs w:val="8"/>
        </w:rPr>
        <w:t xml:space="preserve"/>
      </w:r>
    </w:p>
    <w:p>
      <w:pPr>
        <w:spacing w:after="120" w:line="340"/>
        <w:jc w:val="both"/>
      </w:pPr>
      <w:r>
        <w:rPr>
          <w:rFonts w:ascii="Times New Roman" w:cs="Times New Roman" w:eastAsia="Times New Roman" w:hAnsi="Times New Roman"/>
          <w:b/>
          <w:bCs/>
          <w:sz w:val="26"/>
          <w:szCs w:val="26"/>
        </w:rPr>
        <w:t xml:space="preserve">Cách sử dụng kết quả:</w:t>
      </w:r>
      <w:r>
        <w:rPr>
          <w:rFonts w:ascii="Times New Roman" w:cs="Times New Roman" w:eastAsia="Times New Roman" w:hAnsi="Times New Roman"/>
          <w:sz w:val="26"/>
          <w:szCs w:val="26"/>
        </w:rPr>
        <w:t xml:space="preserve"> các tính năng có điểm ≥ 4,0 được xếp </w:t>
      </w:r>
      <w:r>
        <w:rPr>
          <w:rFonts w:ascii="Times New Roman" w:cs="Times New Roman" w:eastAsia="Times New Roman" w:hAnsi="Times New Roman"/>
          <w:b/>
          <w:bCs/>
          <w:sz w:val="26"/>
          <w:szCs w:val="26"/>
        </w:rPr>
        <w:t xml:space="preserve">Must have</w:t>
      </w:r>
      <w:r>
        <w:rPr>
          <w:rFonts w:ascii="Times New Roman" w:cs="Times New Roman" w:eastAsia="Times New Roman" w:hAnsi="Times New Roman"/>
          <w:sz w:val="26"/>
          <w:szCs w:val="26"/>
        </w:rPr>
        <w:t xml:space="preserve">; từ 3,0 đến 3,9 xếp </w:t>
      </w:r>
      <w:r>
        <w:rPr>
          <w:rFonts w:ascii="Times New Roman" w:cs="Times New Roman" w:eastAsia="Times New Roman" w:hAnsi="Times New Roman"/>
          <w:b/>
          <w:bCs/>
          <w:sz w:val="26"/>
          <w:szCs w:val="26"/>
        </w:rPr>
        <w:t xml:space="preserve">Should have</w:t>
      </w:r>
      <w:r>
        <w:rPr>
          <w:rFonts w:ascii="Times New Roman" w:cs="Times New Roman" w:eastAsia="Times New Roman" w:hAnsi="Times New Roman"/>
          <w:sz w:val="26"/>
          <w:szCs w:val="26"/>
        </w:rPr>
        <w:t xml:space="preserve">; dưới 3,0 xếp </w:t>
      </w:r>
      <w:r>
        <w:rPr>
          <w:rFonts w:ascii="Times New Roman" w:cs="Times New Roman" w:eastAsia="Times New Roman" w:hAnsi="Times New Roman"/>
          <w:b/>
          <w:bCs/>
          <w:sz w:val="26"/>
          <w:szCs w:val="26"/>
        </w:rPr>
        <w:t xml:space="preserve">Could have</w:t>
      </w:r>
      <w:r>
        <w:rPr>
          <w:rFonts w:ascii="Times New Roman" w:cs="Times New Roman" w:eastAsia="Times New Roman" w:hAnsi="Times New Roman"/>
          <w:sz w:val="26"/>
          <w:szCs w:val="26"/>
        </w:rPr>
        <w:t xml:space="preserve">. Đây là căn cứ định lượng cho cột ưu tiên MoSCoW ở mục 2.3 và 5.</w:t>
      </w:r>
    </w:p>
    <w:p>
      <w:pPr>
        <w:pStyle w:val="Heading3"/>
        <w:spacing w:after="120" w:before="240"/>
        <w:jc w:val="left"/>
      </w:pPr>
      <w:r>
        <w:rPr>
          <w:rFonts w:ascii="Times New Roman" w:cs="Times New Roman" w:eastAsia="Times New Roman" w:hAnsi="Times New Roman"/>
          <w:sz w:val="26"/>
          <w:szCs w:val="26"/>
        </w:rPr>
        <w:t xml:space="preserve">2.2.7. Danh sách yêu cầu sơ bộ</w:t>
      </w:r>
    </w:p>
    <w:p>
      <w:pPr>
        <w:spacing w:after="120" w:line="340"/>
        <w:jc w:val="both"/>
      </w:pPr>
      <w:r>
        <w:rPr>
          <w:rFonts w:ascii="Times New Roman" w:cs="Times New Roman" w:eastAsia="Times New Roman" w:hAnsi="Times New Roman"/>
          <w:sz w:val="26"/>
          <w:szCs w:val="26"/>
        </w:rPr>
        <w:t xml:space="preserve">Sau bước thu thập, nhóm rút ra 10 nhóm yêu cầu sơ bộ, làm đầu vào cho bước đặc tả:</w:t>
      </w:r>
    </w:p>
    <w:p>
      <w:pPr>
        <w:pStyle w:val="ListParagraph"/>
        <w:numPr>
          <w:ilvl w:val="0"/>
          <w:numId w:val="3"/>
        </w:numPr>
        <w:spacing w:after="60" w:line="320"/>
        <w:jc w:val="both"/>
      </w:pPr>
      <w:r>
        <w:rPr>
          <w:rFonts w:ascii="Times New Roman" w:cs="Times New Roman" w:eastAsia="Times New Roman" w:hAnsi="Times New Roman"/>
          <w:sz w:val="26"/>
          <w:szCs w:val="26"/>
        </w:rPr>
        <w:t xml:space="preserve">Quản lý danh mục toà nhà – tầng – phòng – loại phòng – dịch vụ – biểu giá.</w:t>
      </w:r>
    </w:p>
    <w:p>
      <w:pPr>
        <w:pStyle w:val="ListParagraph"/>
        <w:numPr>
          <w:ilvl w:val="0"/>
          <w:numId w:val="3"/>
        </w:numPr>
        <w:spacing w:after="60" w:line="320"/>
        <w:jc w:val="both"/>
      </w:pPr>
      <w:r>
        <w:rPr>
          <w:rFonts w:ascii="Times New Roman" w:cs="Times New Roman" w:eastAsia="Times New Roman" w:hAnsi="Times New Roman"/>
          <w:sz w:val="26"/>
          <w:szCs w:val="26"/>
        </w:rPr>
        <w:t xml:space="preserve">Quản lý người thuê, người ở cùng, phương tiện, hồ sơ giấy tờ.</w:t>
      </w:r>
    </w:p>
    <w:p>
      <w:pPr>
        <w:pStyle w:val="ListParagraph"/>
        <w:numPr>
          <w:ilvl w:val="0"/>
          <w:numId w:val="3"/>
        </w:numPr>
        <w:spacing w:after="60" w:line="320"/>
        <w:jc w:val="both"/>
      </w:pPr>
      <w:r>
        <w:rPr>
          <w:rFonts w:ascii="Times New Roman" w:cs="Times New Roman" w:eastAsia="Times New Roman" w:hAnsi="Times New Roman"/>
          <w:sz w:val="26"/>
          <w:szCs w:val="26"/>
        </w:rPr>
        <w:t xml:space="preserve">Quản lý vòng đời hợp đồng thuê và tiền cọc.</w:t>
      </w:r>
    </w:p>
    <w:p>
      <w:pPr>
        <w:pStyle w:val="ListParagraph"/>
        <w:numPr>
          <w:ilvl w:val="0"/>
          <w:numId w:val="3"/>
        </w:numPr>
        <w:spacing w:after="60" w:line="320"/>
        <w:jc w:val="both"/>
      </w:pPr>
      <w:r>
        <w:rPr>
          <w:rFonts w:ascii="Times New Roman" w:cs="Times New Roman" w:eastAsia="Times New Roman" w:hAnsi="Times New Roman"/>
          <w:sz w:val="26"/>
          <w:szCs w:val="26"/>
        </w:rPr>
        <w:t xml:space="preserve">Ghi chỉ số dịch vụ theo kỳ, có ảnh chứng minh và kiểm tra hợp lệ.</w:t>
      </w:r>
    </w:p>
    <w:p>
      <w:pPr>
        <w:pStyle w:val="ListParagraph"/>
        <w:numPr>
          <w:ilvl w:val="0"/>
          <w:numId w:val="3"/>
        </w:numPr>
        <w:spacing w:after="60" w:line="320"/>
        <w:jc w:val="both"/>
      </w:pPr>
      <w:r>
        <w:rPr>
          <w:rFonts w:ascii="Times New Roman" w:cs="Times New Roman" w:eastAsia="Times New Roman" w:hAnsi="Times New Roman"/>
          <w:sz w:val="26"/>
          <w:szCs w:val="26"/>
        </w:rPr>
        <w:t xml:space="preserve">Tính, phát hành và gửi hoá đơn kỳ; hỗ trợ nhiều cách tính giá điện.</w:t>
      </w:r>
    </w:p>
    <w:p>
      <w:pPr>
        <w:pStyle w:val="ListParagraph"/>
        <w:numPr>
          <w:ilvl w:val="0"/>
          <w:numId w:val="3"/>
        </w:numPr>
        <w:spacing w:after="60" w:line="320"/>
        <w:jc w:val="both"/>
      </w:pPr>
      <w:r>
        <w:rPr>
          <w:rFonts w:ascii="Times New Roman" w:cs="Times New Roman" w:eastAsia="Times New Roman" w:hAnsi="Times New Roman"/>
          <w:sz w:val="26"/>
          <w:szCs w:val="26"/>
        </w:rPr>
        <w:t xml:space="preserve">Ghi nhận thanh toán, theo dõi công nợ, đối soát chuyển khoản.</w:t>
      </w:r>
    </w:p>
    <w:p>
      <w:pPr>
        <w:pStyle w:val="ListParagraph"/>
        <w:numPr>
          <w:ilvl w:val="0"/>
          <w:numId w:val="3"/>
        </w:numPr>
        <w:spacing w:after="60" w:line="320"/>
        <w:jc w:val="both"/>
      </w:pPr>
      <w:r>
        <w:rPr>
          <w:rFonts w:ascii="Times New Roman" w:cs="Times New Roman" w:eastAsia="Times New Roman" w:hAnsi="Times New Roman"/>
          <w:sz w:val="26"/>
          <w:szCs w:val="26"/>
        </w:rPr>
        <w:t xml:space="preserve">Tiếp nhận và xử lý yêu cầu sửa chữa theo vòng đời trạng thái.</w:t>
      </w:r>
    </w:p>
    <w:p>
      <w:pPr>
        <w:pStyle w:val="ListParagraph"/>
        <w:numPr>
          <w:ilvl w:val="0"/>
          <w:numId w:val="3"/>
        </w:numPr>
        <w:spacing w:after="60" w:line="320"/>
        <w:jc w:val="both"/>
      </w:pPr>
      <w:r>
        <w:rPr>
          <w:rFonts w:ascii="Times New Roman" w:cs="Times New Roman" w:eastAsia="Times New Roman" w:hAnsi="Times New Roman"/>
          <w:sz w:val="26"/>
          <w:szCs w:val="26"/>
        </w:rPr>
        <w:t xml:space="preserve">Thông báo và nhắc việc tự động.</w:t>
      </w:r>
    </w:p>
    <w:p>
      <w:pPr>
        <w:pStyle w:val="ListParagraph"/>
        <w:numPr>
          <w:ilvl w:val="0"/>
          <w:numId w:val="3"/>
        </w:numPr>
        <w:spacing w:after="60" w:line="320"/>
        <w:jc w:val="both"/>
      </w:pPr>
      <w:r>
        <w:rPr>
          <w:rFonts w:ascii="Times New Roman" w:cs="Times New Roman" w:eastAsia="Times New Roman" w:hAnsi="Times New Roman"/>
          <w:sz w:val="26"/>
          <w:szCs w:val="26"/>
        </w:rPr>
        <w:t xml:space="preserve">Cổng thông tin dành cho người thuê.</w:t>
      </w:r>
    </w:p>
    <w:p>
      <w:pPr>
        <w:pStyle w:val="ListParagraph"/>
        <w:numPr>
          <w:ilvl w:val="0"/>
          <w:numId w:val="3"/>
        </w:numPr>
        <w:spacing w:after="60" w:line="320"/>
        <w:jc w:val="both"/>
      </w:pPr>
      <w:r>
        <w:rPr>
          <w:rFonts w:ascii="Times New Roman" w:cs="Times New Roman" w:eastAsia="Times New Roman" w:hAnsi="Times New Roman"/>
          <w:sz w:val="26"/>
          <w:szCs w:val="26"/>
        </w:rPr>
        <w:t xml:space="preserve">Báo cáo vận hành – tài chính và phân quyền theo vai trò, theo toà nhà.</w:t>
      </w:r>
    </w:p>
    <w:p>
      <w:pPr>
        <w:pStyle w:val="Heading2"/>
        <w:spacing w:after="120" w:before="240"/>
        <w:jc w:val="left"/>
      </w:pPr>
      <w:r>
        <w:rPr>
          <w:rFonts w:ascii="Times New Roman" w:cs="Times New Roman" w:eastAsia="Times New Roman" w:hAnsi="Times New Roman"/>
          <w:sz w:val="26"/>
          <w:szCs w:val="26"/>
        </w:rPr>
        <w:t xml:space="preserve">2.3. User story và tiêu chí chấp nhận</w:t>
      </w:r>
    </w:p>
    <w:p>
      <w:pPr>
        <w:pStyle w:val="Heading3"/>
        <w:spacing w:after="120" w:before="240"/>
        <w:jc w:val="left"/>
      </w:pPr>
      <w:r>
        <w:rPr>
          <w:rFonts w:ascii="Times New Roman" w:cs="Times New Roman" w:eastAsia="Times New Roman" w:hAnsi="Times New Roman"/>
          <w:sz w:val="26"/>
          <w:szCs w:val="26"/>
        </w:rPr>
        <w:t xml:space="preserve">2.3.1. Quy ước</w:t>
      </w:r>
    </w:p>
    <w:p>
      <w:pPr>
        <w:pStyle w:val="ListParagraph"/>
        <w:numPr>
          <w:ilvl w:val="0"/>
          <w:numId w:val="2"/>
        </w:numPr>
        <w:spacing w:after="60" w:line="320"/>
        <w:jc w:val="both"/>
      </w:pPr>
      <w:r>
        <w:rPr>
          <w:rFonts w:ascii="Times New Roman" w:cs="Times New Roman" w:eastAsia="Times New Roman" w:hAnsi="Times New Roman"/>
          <w:b/>
          <w:bCs/>
          <w:sz w:val="26"/>
          <w:szCs w:val="26"/>
        </w:rPr>
        <w:t xml:space="preserve">Cấu trúc user story:</w:t>
      </w:r>
      <w:r>
        <w:rPr>
          <w:rFonts w:ascii="Times New Roman" w:cs="Times New Roman" w:eastAsia="Times New Roman" w:hAnsi="Times New Roman"/>
          <w:sz w:val="26"/>
          <w:szCs w:val="26"/>
        </w:rPr>
        <w:t xml:space="preserve"> </w:t>
      </w:r>
      <w:r>
        <w:rPr>
          <w:rFonts w:ascii="Times New Roman" w:cs="Times New Roman" w:eastAsia="Times New Roman" w:hAnsi="Times New Roman"/>
          <w:i/>
          <w:iCs/>
          <w:sz w:val="26"/>
          <w:szCs w:val="26"/>
        </w:rPr>
        <w:t xml:space="preserve">Với tư cách là một [vai trò], tôi muốn [tính năng], để [giá trị đạt được].</w:t>
      </w:r>
    </w:p>
    <w:p>
      <w:pPr>
        <w:pStyle w:val="ListParagraph"/>
        <w:numPr>
          <w:ilvl w:val="0"/>
          <w:numId w:val="2"/>
        </w:numPr>
        <w:spacing w:after="60" w:line="320"/>
        <w:jc w:val="both"/>
      </w:pPr>
      <w:r>
        <w:rPr>
          <w:rFonts w:ascii="Times New Roman" w:cs="Times New Roman" w:eastAsia="Times New Roman" w:hAnsi="Times New Roman"/>
          <w:b/>
          <w:bCs/>
          <w:sz w:val="26"/>
          <w:szCs w:val="26"/>
        </w:rPr>
        <w:t xml:space="preserve">Mã hoá:</w:t>
      </w:r>
      <w:r>
        <w:rPr>
          <w:rFonts w:ascii="Times New Roman" w:cs="Times New Roman" w:eastAsia="Times New Roman" w:hAnsi="Times New Roman"/>
          <w:sz w:val="26"/>
          <w:szCs w:val="26"/>
        </w:rPr>
        <w:t xml:space="preserve"> </w:t>
      </w:r>
      <w:r>
        <w:rPr>
          <w:rFonts w:ascii="Consolas" w:cs="Consolas" w:eastAsia="Consolas" w:hAnsi="Consolas"/>
          <w:sz w:val="23"/>
          <w:szCs w:val="23"/>
        </w:rPr>
        <w:t xml:space="preserve">US-&lt;số thứ tự&gt;</w:t>
      </w:r>
      <w:r>
        <w:rPr>
          <w:rFonts w:ascii="Times New Roman" w:cs="Times New Roman" w:eastAsia="Times New Roman" w:hAnsi="Times New Roman"/>
          <w:sz w:val="26"/>
          <w:szCs w:val="26"/>
        </w:rPr>
        <w:t xml:space="preserve">, thuộc epic </w:t>
      </w:r>
      <w:r>
        <w:rPr>
          <w:rFonts w:ascii="Consolas" w:cs="Consolas" w:eastAsia="Consolas" w:hAnsi="Consolas"/>
          <w:sz w:val="23"/>
          <w:szCs w:val="23"/>
        </w:rPr>
        <w:t xml:space="preserve">EP-&lt;số&gt;</w:t>
      </w:r>
      <w:r>
        <w:rPr>
          <w:rFonts w:ascii="Times New Roman" w:cs="Times New Roman" w:eastAsia="Times New Roman" w:hAnsi="Times New Roman"/>
          <w:sz w:val="26"/>
          <w:szCs w:val="26"/>
        </w:rPr>
        <w:t xml:space="preserve">.</w:t>
      </w:r>
    </w:p>
    <w:p>
      <w:pPr>
        <w:pStyle w:val="ListParagraph"/>
        <w:numPr>
          <w:ilvl w:val="0"/>
          <w:numId w:val="2"/>
        </w:numPr>
        <w:spacing w:after="60" w:line="320"/>
        <w:jc w:val="both"/>
      </w:pPr>
      <w:r>
        <w:rPr>
          <w:rFonts w:ascii="Times New Roman" w:cs="Times New Roman" w:eastAsia="Times New Roman" w:hAnsi="Times New Roman"/>
          <w:b/>
          <w:bCs/>
          <w:sz w:val="26"/>
          <w:szCs w:val="26"/>
        </w:rPr>
        <w:t xml:space="preserve">Tiêu chí chấp nhận (AC)</w:t>
      </w:r>
      <w:r>
        <w:rPr>
          <w:rFonts w:ascii="Times New Roman" w:cs="Times New Roman" w:eastAsia="Times New Roman" w:hAnsi="Times New Roman"/>
          <w:sz w:val="26"/>
          <w:szCs w:val="26"/>
        </w:rPr>
        <w:t xml:space="preserve"> viết theo mẫu </w:t>
      </w:r>
      <w:r>
        <w:rPr>
          <w:rFonts w:ascii="Times New Roman" w:cs="Times New Roman" w:eastAsia="Times New Roman" w:hAnsi="Times New Roman"/>
          <w:b/>
          <w:bCs/>
          <w:sz w:val="26"/>
          <w:szCs w:val="26"/>
        </w:rPr>
        <w:t xml:space="preserve">"Khi … thì …"</w:t>
      </w:r>
      <w:r>
        <w:rPr>
          <w:rFonts w:ascii="Times New Roman" w:cs="Times New Roman" w:eastAsia="Times New Roman" w:hAnsi="Times New Roman"/>
          <w:sz w:val="26"/>
          <w:szCs w:val="26"/>
        </w:rPr>
        <w:t xml:space="preserve">, bao gồm cả </w:t>
      </w:r>
      <w:r>
        <w:rPr>
          <w:rFonts w:ascii="Times New Roman" w:cs="Times New Roman" w:eastAsia="Times New Roman" w:hAnsi="Times New Roman"/>
          <w:b/>
          <w:bCs/>
          <w:sz w:val="26"/>
          <w:szCs w:val="26"/>
        </w:rPr>
        <w:t xml:space="preserve">tình huống thành công</w:t>
      </w:r>
      <w:r>
        <w:rPr>
          <w:rFonts w:ascii="Times New Roman" w:cs="Times New Roman" w:eastAsia="Times New Roman" w:hAnsi="Times New Roman"/>
          <w:sz w:val="26"/>
          <w:szCs w:val="26"/>
        </w:rPr>
        <w:t xml:space="preserve"> và </w:t>
      </w:r>
      <w:r>
        <w:rPr>
          <w:rFonts w:ascii="Times New Roman" w:cs="Times New Roman" w:eastAsia="Times New Roman" w:hAnsi="Times New Roman"/>
          <w:b/>
          <w:bCs/>
          <w:sz w:val="26"/>
          <w:szCs w:val="26"/>
        </w:rPr>
        <w:t xml:space="preserve">tình huống thất bại/ngoại lệ</w:t>
      </w:r>
      <w:r>
        <w:rPr>
          <w:rFonts w:ascii="Times New Roman" w:cs="Times New Roman" w:eastAsia="Times New Roman" w:hAnsi="Times New Roman"/>
          <w:sz w:val="26"/>
          <w:szCs w:val="26"/>
        </w:rPr>
        <w:t xml:space="preserve">.</w:t>
      </w:r>
    </w:p>
    <w:p>
      <w:pPr>
        <w:pStyle w:val="ListParagraph"/>
        <w:numPr>
          <w:ilvl w:val="0"/>
          <w:numId w:val="2"/>
        </w:numPr>
        <w:spacing w:after="60" w:line="320"/>
        <w:jc w:val="both"/>
      </w:pPr>
      <w:r>
        <w:rPr>
          <w:rFonts w:ascii="Times New Roman" w:cs="Times New Roman" w:eastAsia="Times New Roman" w:hAnsi="Times New Roman"/>
          <w:b/>
          <w:bCs/>
          <w:sz w:val="26"/>
          <w:szCs w:val="26"/>
        </w:rPr>
        <w:t xml:space="preserve">Ưu tiên MoSCoW:</w:t>
      </w:r>
      <w:r>
        <w:rPr>
          <w:rFonts w:ascii="Times New Roman" w:cs="Times New Roman" w:eastAsia="Times New Roman" w:hAnsi="Times New Roman"/>
          <w:sz w:val="26"/>
          <w:szCs w:val="26"/>
        </w:rPr>
        <w:t xml:space="preserve"> M = Must have (bắt buộc có ở bản 1.0), S = Should have, C = Could have, W = Won't have (lần này chưa làm).</w:t>
      </w:r>
    </w:p>
    <w:p>
      <w:pPr>
        <w:pStyle w:val="ListParagraph"/>
        <w:numPr>
          <w:ilvl w:val="0"/>
          <w:numId w:val="2"/>
        </w:numPr>
        <w:spacing w:after="60" w:line="320"/>
        <w:jc w:val="both"/>
      </w:pPr>
      <w:r>
        <w:rPr>
          <w:rFonts w:ascii="Times New Roman" w:cs="Times New Roman" w:eastAsia="Times New Roman" w:hAnsi="Times New Roman"/>
          <w:b/>
          <w:bCs/>
          <w:sz w:val="26"/>
          <w:szCs w:val="26"/>
        </w:rPr>
        <w:t xml:space="preserve">Điểm ước lượng (SP):</w:t>
      </w:r>
      <w:r>
        <w:rPr>
          <w:rFonts w:ascii="Times New Roman" w:cs="Times New Roman" w:eastAsia="Times New Roman" w:hAnsi="Times New Roman"/>
          <w:sz w:val="26"/>
          <w:szCs w:val="26"/>
        </w:rPr>
        <w:t xml:space="preserve"> thang Fibonacci 1–13, dùng để lập kế hoạch sprint.</w:t>
      </w:r>
    </w:p>
    <w:p>
      <w:pPr>
        <w:pStyle w:val="TableCaption"/>
        <w:keepNext/>
      </w:pPr>
      <w:r>
        <w:rPr>
          <w:rFonts w:ascii="Times New Roman" w:cs="Times New Roman" w:eastAsia="Times New Roman" w:hAnsi="Times New Roman"/>
          <w:b/>
          <w:bCs/>
          <w:sz w:val="24"/>
          <w:szCs w:val="24"/>
        </w:rPr>
        <w:t xml:space="preserve">Bảng 2.13 — Tổng quan mười epic</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796"/>
        <w:gridCol w:w="5251"/>
        <w:gridCol w:w="955"/>
        <w:gridCol w:w="2069"/>
      </w:tblGrid>
      <w:tr>
        <w:trPr>
          <w:tblHeader/>
        </w:trPr>
        <w:tc>
          <w:tcPr>
            <w:tcW w:type="dxa" w:w="796"/>
            <w:shd w:fill="D9E2F3" w:val="clear"/>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Epic</w:t>
            </w:r>
          </w:p>
        </w:tc>
        <w:tc>
          <w:tcPr>
            <w:tcW w:type="dxa" w:w="5251"/>
            <w:shd w:fill="D9E2F3" w:val="clear"/>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Tên</w:t>
            </w:r>
          </w:p>
        </w:tc>
        <w:tc>
          <w:tcPr>
            <w:tcW w:type="dxa" w:w="955"/>
            <w:shd w:fill="D9E2F3" w:val="clear"/>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Số US</w:t>
            </w:r>
          </w:p>
        </w:tc>
        <w:tc>
          <w:tcPr>
            <w:tcW w:type="dxa" w:w="2069"/>
            <w:shd w:fill="D9E2F3" w:val="clear"/>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Ưu tiên chung</w:t>
            </w:r>
          </w:p>
        </w:tc>
      </w:tr>
      <w:tr>
        <w:trPr>
          <w:tblHeader w:val="false"/>
        </w:trPr>
        <w:tc>
          <w:tcPr>
            <w:tcW w:type="dxa" w:w="796"/>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EP-01</w:t>
            </w:r>
          </w:p>
        </w:tc>
        <w:tc>
          <w:tcPr>
            <w:tcW w:type="dxa" w:w="5251"/>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Quản trị người dùng và phân quyền</w:t>
            </w:r>
          </w:p>
        </w:tc>
        <w:tc>
          <w:tcPr>
            <w:tcW w:type="dxa" w:w="95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3</w:t>
            </w:r>
          </w:p>
        </w:tc>
        <w:tc>
          <w:tcPr>
            <w:tcW w:type="dxa" w:w="2069"/>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M</w:t>
            </w:r>
          </w:p>
        </w:tc>
      </w:tr>
      <w:tr>
        <w:trPr>
          <w:tblHeader w:val="false"/>
        </w:trPr>
        <w:tc>
          <w:tcPr>
            <w:tcW w:type="dxa" w:w="796"/>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EP-02</w:t>
            </w:r>
          </w:p>
        </w:tc>
        <w:tc>
          <w:tcPr>
            <w:tcW w:type="dxa" w:w="5251"/>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Danh mục toà nhà, phòng, dịch vụ</w:t>
            </w:r>
          </w:p>
        </w:tc>
        <w:tc>
          <w:tcPr>
            <w:tcW w:type="dxa" w:w="95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4</w:t>
            </w:r>
          </w:p>
        </w:tc>
        <w:tc>
          <w:tcPr>
            <w:tcW w:type="dxa" w:w="2069"/>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M</w:t>
            </w:r>
          </w:p>
        </w:tc>
      </w:tr>
      <w:tr>
        <w:trPr>
          <w:tblHeader w:val="false"/>
        </w:trPr>
        <w:tc>
          <w:tcPr>
            <w:tcW w:type="dxa" w:w="796"/>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EP-03</w:t>
            </w:r>
          </w:p>
        </w:tc>
        <w:tc>
          <w:tcPr>
            <w:tcW w:type="dxa" w:w="5251"/>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Người thuê và hợp đồng thuê</w:t>
            </w:r>
          </w:p>
        </w:tc>
        <w:tc>
          <w:tcPr>
            <w:tcW w:type="dxa" w:w="95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5</w:t>
            </w:r>
          </w:p>
        </w:tc>
        <w:tc>
          <w:tcPr>
            <w:tcW w:type="dxa" w:w="2069"/>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M</w:t>
            </w:r>
          </w:p>
        </w:tc>
      </w:tr>
      <w:tr>
        <w:trPr>
          <w:tblHeader w:val="false"/>
        </w:trPr>
        <w:tc>
          <w:tcPr>
            <w:tcW w:type="dxa" w:w="796"/>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EP-04</w:t>
            </w:r>
          </w:p>
        </w:tc>
        <w:tc>
          <w:tcPr>
            <w:tcW w:type="dxa" w:w="5251"/>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Ghi chỉ số dịch vụ</w:t>
            </w:r>
          </w:p>
        </w:tc>
        <w:tc>
          <w:tcPr>
            <w:tcW w:type="dxa" w:w="95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3</w:t>
            </w:r>
          </w:p>
        </w:tc>
        <w:tc>
          <w:tcPr>
            <w:tcW w:type="dxa" w:w="2069"/>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M</w:t>
            </w:r>
          </w:p>
        </w:tc>
      </w:tr>
      <w:tr>
        <w:trPr>
          <w:tblHeader w:val="false"/>
        </w:trPr>
        <w:tc>
          <w:tcPr>
            <w:tcW w:type="dxa" w:w="796"/>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EP-05</w:t>
            </w:r>
          </w:p>
        </w:tc>
        <w:tc>
          <w:tcPr>
            <w:tcW w:type="dxa" w:w="5251"/>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Hoá đơn và thanh toán</w:t>
            </w:r>
          </w:p>
        </w:tc>
        <w:tc>
          <w:tcPr>
            <w:tcW w:type="dxa" w:w="95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6</w:t>
            </w:r>
          </w:p>
        </w:tc>
        <w:tc>
          <w:tcPr>
            <w:tcW w:type="dxa" w:w="2069"/>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M</w:t>
            </w:r>
          </w:p>
        </w:tc>
      </w:tr>
      <w:tr>
        <w:trPr>
          <w:tblHeader w:val="false"/>
        </w:trPr>
        <w:tc>
          <w:tcPr>
            <w:tcW w:type="dxa" w:w="796"/>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EP-06</w:t>
            </w:r>
          </w:p>
        </w:tc>
        <w:tc>
          <w:tcPr>
            <w:tcW w:type="dxa" w:w="5251"/>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Sự cố và bảo trì</w:t>
            </w:r>
          </w:p>
        </w:tc>
        <w:tc>
          <w:tcPr>
            <w:tcW w:type="dxa" w:w="95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3</w:t>
            </w:r>
          </w:p>
        </w:tc>
        <w:tc>
          <w:tcPr>
            <w:tcW w:type="dxa" w:w="2069"/>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M/S</w:t>
            </w:r>
          </w:p>
        </w:tc>
      </w:tr>
      <w:tr>
        <w:trPr>
          <w:tblHeader w:val="false"/>
        </w:trPr>
        <w:tc>
          <w:tcPr>
            <w:tcW w:type="dxa" w:w="796"/>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EP-07</w:t>
            </w:r>
          </w:p>
        </w:tc>
        <w:tc>
          <w:tcPr>
            <w:tcW w:type="dxa" w:w="5251"/>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Thông báo và nhắc việc</w:t>
            </w:r>
          </w:p>
        </w:tc>
        <w:tc>
          <w:tcPr>
            <w:tcW w:type="dxa" w:w="95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3</w:t>
            </w:r>
          </w:p>
        </w:tc>
        <w:tc>
          <w:tcPr>
            <w:tcW w:type="dxa" w:w="2069"/>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S</w:t>
            </w:r>
          </w:p>
        </w:tc>
      </w:tr>
      <w:tr>
        <w:trPr>
          <w:tblHeader w:val="false"/>
        </w:trPr>
        <w:tc>
          <w:tcPr>
            <w:tcW w:type="dxa" w:w="796"/>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EP-08</w:t>
            </w:r>
          </w:p>
        </w:tc>
        <w:tc>
          <w:tcPr>
            <w:tcW w:type="dxa" w:w="5251"/>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Cổng người thuê</w:t>
            </w:r>
          </w:p>
        </w:tc>
        <w:tc>
          <w:tcPr>
            <w:tcW w:type="dxa" w:w="95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4</w:t>
            </w:r>
          </w:p>
        </w:tc>
        <w:tc>
          <w:tcPr>
            <w:tcW w:type="dxa" w:w="2069"/>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M/S</w:t>
            </w:r>
          </w:p>
        </w:tc>
      </w:tr>
      <w:tr>
        <w:trPr>
          <w:tblHeader w:val="false"/>
        </w:trPr>
        <w:tc>
          <w:tcPr>
            <w:tcW w:type="dxa" w:w="796"/>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EP-09</w:t>
            </w:r>
          </w:p>
        </w:tc>
        <w:tc>
          <w:tcPr>
            <w:tcW w:type="dxa" w:w="5251"/>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Báo cáo và thống kê</w:t>
            </w:r>
          </w:p>
        </w:tc>
        <w:tc>
          <w:tcPr>
            <w:tcW w:type="dxa" w:w="95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3</w:t>
            </w:r>
          </w:p>
        </w:tc>
        <w:tc>
          <w:tcPr>
            <w:tcW w:type="dxa" w:w="2069"/>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S</w:t>
            </w:r>
          </w:p>
        </w:tc>
      </w:tr>
      <w:tr>
        <w:trPr>
          <w:tblHeader w:val="false"/>
        </w:trPr>
        <w:tc>
          <w:tcPr>
            <w:tcW w:type="dxa" w:w="796"/>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EP-10</w:t>
            </w:r>
          </w:p>
        </w:tc>
        <w:tc>
          <w:tcPr>
            <w:tcW w:type="dxa" w:w="5251"/>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An toàn, tuân thủ và nhật ký</w:t>
            </w:r>
          </w:p>
        </w:tc>
        <w:tc>
          <w:tcPr>
            <w:tcW w:type="dxa" w:w="95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3</w:t>
            </w:r>
          </w:p>
        </w:tc>
        <w:tc>
          <w:tcPr>
            <w:tcW w:type="dxa" w:w="2069"/>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S/C</w:t>
            </w:r>
          </w:p>
        </w:tc>
      </w:tr>
      <w:tr>
        <w:trPr>
          <w:tblHeader w:val="false"/>
        </w:trPr>
        <w:tc>
          <w:tcPr>
            <w:tcW w:type="dxa" w:w="796"/>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
            </w:r>
          </w:p>
        </w:tc>
        <w:tc>
          <w:tcPr>
            <w:tcW w:type="dxa" w:w="5251"/>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Tổng</w:t>
            </w:r>
          </w:p>
        </w:tc>
        <w:tc>
          <w:tcPr>
            <w:tcW w:type="dxa" w:w="95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37</w:t>
            </w:r>
          </w:p>
        </w:tc>
        <w:tc>
          <w:tcPr>
            <w:tcW w:type="dxa" w:w="2069"/>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
            </w:r>
          </w:p>
        </w:tc>
      </w:tr>
    </w:tbl>
    <w:p>
      <w:pPr>
        <w:spacing w:after="160"/>
      </w:pPr>
      <w:r>
        <w:rPr>
          <w:sz w:val="8"/>
          <w:szCs w:val="8"/>
        </w:rPr>
        <w:t xml:space="preserve"/>
      </w:r>
    </w:p>
    <w:p>
      <w:pPr>
        <w:pBdr>
          <w:bottom w:val="single" w:color="BFBFBF" w:sz="6" w:space="1"/>
        </w:pBdr>
        <w:spacing w:after="120" w:before="120"/>
      </w:pPr>
      <w:r>
        <w:rPr>
          <w:sz w:val="8"/>
          <w:szCs w:val="8"/>
        </w:rPr>
        <w:t xml:space="preserve"/>
      </w:r>
    </w:p>
    <w:p>
      <w:pPr>
        <w:pStyle w:val="Heading3"/>
        <w:spacing w:after="120" w:before="240"/>
        <w:jc w:val="left"/>
      </w:pPr>
      <w:r>
        <w:rPr>
          <w:rFonts w:ascii="Times New Roman" w:cs="Times New Roman" w:eastAsia="Times New Roman" w:hAnsi="Times New Roman"/>
          <w:sz w:val="26"/>
          <w:szCs w:val="26"/>
        </w:rPr>
        <w:t xml:space="preserve">2.3.2. EP-01 — Quản trị người dùng và phân quyền</w:t>
      </w:r>
    </w:p>
    <w:p>
      <w:pPr>
        <w:pStyle w:val="Heading4"/>
        <w:spacing w:after="120" w:before="240"/>
        <w:jc w:val="left"/>
      </w:pPr>
      <w:r>
        <w:rPr>
          <w:rFonts w:ascii="Times New Roman" w:cs="Times New Roman" w:eastAsia="Times New Roman" w:hAnsi="Times New Roman"/>
          <w:sz w:val="26"/>
          <w:szCs w:val="26"/>
        </w:rPr>
        <w:t xml:space="preserve">US-01 · Đăng nhập hệ thống · M · 3 SP</w:t>
      </w:r>
    </w:p>
    <w:p>
      <w:pPr>
        <w:spacing w:after="120" w:line="340"/>
        <w:ind w:left="400"/>
        <w:jc w:val="both"/>
      </w:pPr>
      <w:r>
        <w:rPr>
          <w:rFonts w:ascii="Times New Roman" w:cs="Times New Roman" w:eastAsia="Times New Roman" w:hAnsi="Times New Roman"/>
          <w:sz w:val="26"/>
          <w:szCs w:val="26"/>
        </w:rPr>
        <w:t xml:space="preserve">Với tư cách là </w:t>
      </w:r>
      <w:r>
        <w:rPr>
          <w:rFonts w:ascii="Times New Roman" w:cs="Times New Roman" w:eastAsia="Times New Roman" w:hAnsi="Times New Roman"/>
          <w:b/>
          <w:bCs/>
          <w:sz w:val="26"/>
          <w:szCs w:val="26"/>
        </w:rPr>
        <w:t xml:space="preserve">người dùng đã có tài khoản</w:t>
      </w:r>
      <w:r>
        <w:rPr>
          <w:rFonts w:ascii="Times New Roman" w:cs="Times New Roman" w:eastAsia="Times New Roman" w:hAnsi="Times New Roman"/>
          <w:sz w:val="26"/>
          <w:szCs w:val="26"/>
        </w:rPr>
        <w:t xml:space="preserve">, tôi muốn </w:t>
      </w:r>
      <w:r>
        <w:rPr>
          <w:rFonts w:ascii="Times New Roman" w:cs="Times New Roman" w:eastAsia="Times New Roman" w:hAnsi="Times New Roman"/>
          <w:b/>
          <w:bCs/>
          <w:sz w:val="26"/>
          <w:szCs w:val="26"/>
        </w:rPr>
        <w:t xml:space="preserve">đăng nhập bằng số điện thoại và mật khẩu</w:t>
      </w:r>
      <w:r>
        <w:rPr>
          <w:rFonts w:ascii="Times New Roman" w:cs="Times New Roman" w:eastAsia="Times New Roman" w:hAnsi="Times New Roman"/>
          <w:sz w:val="26"/>
          <w:szCs w:val="26"/>
        </w:rPr>
        <w:t xml:space="preserve">, để </w:t>
      </w:r>
      <w:r>
        <w:rPr>
          <w:rFonts w:ascii="Times New Roman" w:cs="Times New Roman" w:eastAsia="Times New Roman" w:hAnsi="Times New Roman"/>
          <w:b/>
          <w:bCs/>
          <w:sz w:val="26"/>
          <w:szCs w:val="26"/>
        </w:rPr>
        <w:t xml:space="preserve">truy cập đúng phần dữ liệu mà tôi được phép xem</w:t>
      </w:r>
      <w:r>
        <w:rPr>
          <w:rFonts w:ascii="Times New Roman" w:cs="Times New Roman" w:eastAsia="Times New Roman" w:hAnsi="Times New Roman"/>
          <w:sz w:val="26"/>
          <w:szCs w:val="26"/>
        </w:rPr>
        <w:t xml:space="preserve">.</w:t>
      </w:r>
    </w:p>
    <w:p>
      <w:pPr>
        <w:spacing w:after="120" w:line="340"/>
        <w:jc w:val="both"/>
      </w:pPr>
      <w:r>
        <w:rPr>
          <w:rFonts w:ascii="Times New Roman" w:cs="Times New Roman" w:eastAsia="Times New Roman" w:hAnsi="Times New Roman"/>
          <w:b/>
          <w:bCs/>
          <w:sz w:val="26"/>
          <w:szCs w:val="26"/>
        </w:rPr>
        <w:t xml:space="preserve">Tiêu chí chấp nhận</w:t>
      </w:r>
    </w:p>
    <w:p>
      <w:pPr>
        <w:pStyle w:val="ListParagraph"/>
        <w:numPr>
          <w:ilvl w:val="0"/>
          <w:numId w:val="2"/>
        </w:numPr>
        <w:spacing w:after="60" w:line="320"/>
        <w:jc w:val="both"/>
      </w:pPr>
      <w:r>
        <w:rPr>
          <w:rFonts w:ascii="Times New Roman" w:cs="Times New Roman" w:eastAsia="Times New Roman" w:hAnsi="Times New Roman"/>
          <w:sz w:val="26"/>
          <w:szCs w:val="26"/>
        </w:rPr>
        <w:t xml:space="preserve">Khi người dùng nhập đúng số điện thoại và mật khẩu, thì hệ thống chuyển đến màn hình chính tương ứng với vai trò của họ (chủ → tổng quan nhiều toà; quản lý → toà được giao; người thuê → cổng người thuê).</w:t>
      </w:r>
    </w:p>
    <w:p>
      <w:pPr>
        <w:pStyle w:val="ListParagraph"/>
        <w:numPr>
          <w:ilvl w:val="0"/>
          <w:numId w:val="2"/>
        </w:numPr>
        <w:spacing w:after="60" w:line="320"/>
        <w:jc w:val="both"/>
      </w:pPr>
      <w:r>
        <w:rPr>
          <w:rFonts w:ascii="Times New Roman" w:cs="Times New Roman" w:eastAsia="Times New Roman" w:hAnsi="Times New Roman"/>
          <w:sz w:val="26"/>
          <w:szCs w:val="26"/>
        </w:rPr>
        <w:t xml:space="preserve">Khi người dùng nhập sai mật khẩu, thì hệ thống báo "Số điện thoại hoặc mật khẩu không đúng" mà </w:t>
      </w:r>
      <w:r>
        <w:rPr>
          <w:rFonts w:ascii="Times New Roman" w:cs="Times New Roman" w:eastAsia="Times New Roman" w:hAnsi="Times New Roman"/>
          <w:b/>
          <w:bCs/>
          <w:sz w:val="26"/>
          <w:szCs w:val="26"/>
        </w:rPr>
        <w:t xml:space="preserve">không tiết lộ</w:t>
      </w:r>
      <w:r>
        <w:rPr>
          <w:rFonts w:ascii="Times New Roman" w:cs="Times New Roman" w:eastAsia="Times New Roman" w:hAnsi="Times New Roman"/>
          <w:sz w:val="26"/>
          <w:szCs w:val="26"/>
        </w:rPr>
        <w:t xml:space="preserve"> trường nào sai.</w:t>
      </w:r>
    </w:p>
    <w:p>
      <w:pPr>
        <w:pStyle w:val="ListParagraph"/>
        <w:numPr>
          <w:ilvl w:val="0"/>
          <w:numId w:val="2"/>
        </w:numPr>
        <w:spacing w:after="60" w:line="320"/>
        <w:jc w:val="both"/>
      </w:pPr>
      <w:r>
        <w:rPr>
          <w:rFonts w:ascii="Times New Roman" w:cs="Times New Roman" w:eastAsia="Times New Roman" w:hAnsi="Times New Roman"/>
          <w:sz w:val="26"/>
          <w:szCs w:val="26"/>
        </w:rPr>
        <w:t xml:space="preserve">Khi người dùng nhập sai 5 lần liên tiếp trong 15 phút, thì hệ thống tạm khoá đăng nhập trong 15 phút và ghi nhật ký.</w:t>
      </w:r>
    </w:p>
    <w:p>
      <w:pPr>
        <w:pStyle w:val="ListParagraph"/>
        <w:numPr>
          <w:ilvl w:val="0"/>
          <w:numId w:val="2"/>
        </w:numPr>
        <w:spacing w:after="60" w:line="320"/>
        <w:jc w:val="both"/>
      </w:pPr>
      <w:r>
        <w:rPr>
          <w:rFonts w:ascii="Times New Roman" w:cs="Times New Roman" w:eastAsia="Times New Roman" w:hAnsi="Times New Roman"/>
          <w:sz w:val="26"/>
          <w:szCs w:val="26"/>
        </w:rPr>
        <w:t xml:space="preserve">Khi tài khoản đang ở trạng thái "Ngừng hoạt động", thì hệ thống từ chối đăng nhập và hiển thị hướng dẫn liên hệ quản lý.</w:t>
      </w:r>
    </w:p>
    <w:p>
      <w:pPr>
        <w:pStyle w:val="ListParagraph"/>
        <w:numPr>
          <w:ilvl w:val="0"/>
          <w:numId w:val="2"/>
        </w:numPr>
        <w:spacing w:after="60" w:line="320"/>
        <w:jc w:val="both"/>
      </w:pPr>
      <w:r>
        <w:rPr>
          <w:rFonts w:ascii="Times New Roman" w:cs="Times New Roman" w:eastAsia="Times New Roman" w:hAnsi="Times New Roman"/>
          <w:sz w:val="26"/>
          <w:szCs w:val="26"/>
        </w:rPr>
        <w:t xml:space="preserve">Khi người dùng bấm "Quên mật khẩu", thì hệ thống gửi mã xác thực dùng một lần, hiệu lực 5 phút.</w:t>
      </w:r>
    </w:p>
    <w:p>
      <w:pPr>
        <w:pStyle w:val="ListParagraph"/>
        <w:numPr>
          <w:ilvl w:val="0"/>
          <w:numId w:val="2"/>
        </w:numPr>
        <w:spacing w:after="60" w:line="320"/>
        <w:jc w:val="both"/>
      </w:pPr>
      <w:r>
        <w:rPr>
          <w:rFonts w:ascii="Times New Roman" w:cs="Times New Roman" w:eastAsia="Times New Roman" w:hAnsi="Times New Roman"/>
          <w:sz w:val="26"/>
          <w:szCs w:val="26"/>
        </w:rPr>
        <w:t xml:space="preserve">Mật khẩu phải được lưu dưới dạng băm (hash), không lưu bản rõ.</w:t>
      </w:r>
    </w:p>
    <w:p>
      <w:pPr>
        <w:pStyle w:val="Heading4"/>
        <w:spacing w:after="120" w:before="240"/>
        <w:jc w:val="left"/>
      </w:pPr>
      <w:r>
        <w:rPr>
          <w:rFonts w:ascii="Times New Roman" w:cs="Times New Roman" w:eastAsia="Times New Roman" w:hAnsi="Times New Roman"/>
          <w:sz w:val="26"/>
          <w:szCs w:val="26"/>
        </w:rPr>
        <w:t xml:space="preserve">US-02 · Phân quyền theo vai trò và theo toà nhà · M · 8 SP</w:t>
      </w:r>
    </w:p>
    <w:p>
      <w:pPr>
        <w:spacing w:after="120" w:line="340"/>
        <w:ind w:left="400"/>
        <w:jc w:val="both"/>
      </w:pPr>
      <w:r>
        <w:rPr>
          <w:rFonts w:ascii="Times New Roman" w:cs="Times New Roman" w:eastAsia="Times New Roman" w:hAnsi="Times New Roman"/>
          <w:sz w:val="26"/>
          <w:szCs w:val="26"/>
        </w:rPr>
        <w:t xml:space="preserve">Với tư cách là </w:t>
      </w:r>
      <w:r>
        <w:rPr>
          <w:rFonts w:ascii="Times New Roman" w:cs="Times New Roman" w:eastAsia="Times New Roman" w:hAnsi="Times New Roman"/>
          <w:b/>
          <w:bCs/>
          <w:sz w:val="26"/>
          <w:szCs w:val="26"/>
        </w:rPr>
        <w:t xml:space="preserve">chủ sở hữu</w:t>
      </w:r>
      <w:r>
        <w:rPr>
          <w:rFonts w:ascii="Times New Roman" w:cs="Times New Roman" w:eastAsia="Times New Roman" w:hAnsi="Times New Roman"/>
          <w:sz w:val="26"/>
          <w:szCs w:val="26"/>
        </w:rPr>
        <w:t xml:space="preserve">, tôi muốn </w:t>
      </w:r>
      <w:r>
        <w:rPr>
          <w:rFonts w:ascii="Times New Roman" w:cs="Times New Roman" w:eastAsia="Times New Roman" w:hAnsi="Times New Roman"/>
          <w:b/>
          <w:bCs/>
          <w:sz w:val="26"/>
          <w:szCs w:val="26"/>
        </w:rPr>
        <w:t xml:space="preserve">giao cho mỗi người quản lý quyền truy cập đúng những toà nhà họ phụ trách</w:t>
      </w:r>
      <w:r>
        <w:rPr>
          <w:rFonts w:ascii="Times New Roman" w:cs="Times New Roman" w:eastAsia="Times New Roman" w:hAnsi="Times New Roman"/>
          <w:sz w:val="26"/>
          <w:szCs w:val="26"/>
        </w:rPr>
        <w:t xml:space="preserve">, để </w:t>
      </w:r>
      <w:r>
        <w:rPr>
          <w:rFonts w:ascii="Times New Roman" w:cs="Times New Roman" w:eastAsia="Times New Roman" w:hAnsi="Times New Roman"/>
          <w:b/>
          <w:bCs/>
          <w:sz w:val="26"/>
          <w:szCs w:val="26"/>
        </w:rPr>
        <w:t xml:space="preserve">không ai xem hoặc sửa được dữ liệu toà nhà không thuộc trách nhiệm của mình</w:t>
      </w:r>
      <w:r>
        <w:rPr>
          <w:rFonts w:ascii="Times New Roman" w:cs="Times New Roman" w:eastAsia="Times New Roman" w:hAnsi="Times New Roman"/>
          <w:sz w:val="26"/>
          <w:szCs w:val="26"/>
        </w:rPr>
        <w:t xml:space="preserve">.</w:t>
      </w:r>
    </w:p>
    <w:p>
      <w:pPr>
        <w:spacing w:after="120" w:line="340"/>
        <w:jc w:val="both"/>
      </w:pPr>
      <w:r>
        <w:rPr>
          <w:rFonts w:ascii="Times New Roman" w:cs="Times New Roman" w:eastAsia="Times New Roman" w:hAnsi="Times New Roman"/>
          <w:b/>
          <w:bCs/>
          <w:sz w:val="26"/>
          <w:szCs w:val="26"/>
        </w:rPr>
        <w:t xml:space="preserve">Tiêu chí chấp nhận</w:t>
      </w:r>
    </w:p>
    <w:p>
      <w:pPr>
        <w:pStyle w:val="ListParagraph"/>
        <w:numPr>
          <w:ilvl w:val="0"/>
          <w:numId w:val="2"/>
        </w:numPr>
        <w:spacing w:after="60" w:line="320"/>
        <w:jc w:val="both"/>
      </w:pPr>
      <w:r>
        <w:rPr>
          <w:rFonts w:ascii="Times New Roman" w:cs="Times New Roman" w:eastAsia="Times New Roman" w:hAnsi="Times New Roman"/>
          <w:sz w:val="26"/>
          <w:szCs w:val="26"/>
        </w:rPr>
        <w:t xml:space="preserve">Khi chủ tạo tài khoản quản lý và chọn toà A, thì tài khoản đó chỉ nhìn thấy dữ liệu của toà A trong mọi màn hình danh sách, tìm kiếm và báo cáo.</w:t>
      </w:r>
    </w:p>
    <w:p>
      <w:pPr>
        <w:pStyle w:val="ListParagraph"/>
        <w:numPr>
          <w:ilvl w:val="0"/>
          <w:numId w:val="2"/>
        </w:numPr>
        <w:spacing w:after="60" w:line="320"/>
        <w:jc w:val="both"/>
      </w:pPr>
      <w:r>
        <w:rPr>
          <w:rFonts w:ascii="Times New Roman" w:cs="Times New Roman" w:eastAsia="Times New Roman" w:hAnsi="Times New Roman"/>
          <w:sz w:val="26"/>
          <w:szCs w:val="26"/>
        </w:rPr>
        <w:t xml:space="preserve">Khi người quản lý cố truy cập trực tiếp đường dẫn tới dữ liệu của toà B, thì hệ thống trả về lỗi "Không có quyền truy cập" và ghi nhật ký lần truy cập đó.</w:t>
      </w:r>
    </w:p>
    <w:p>
      <w:pPr>
        <w:pStyle w:val="ListParagraph"/>
        <w:numPr>
          <w:ilvl w:val="0"/>
          <w:numId w:val="2"/>
        </w:numPr>
        <w:spacing w:after="60" w:line="320"/>
        <w:jc w:val="both"/>
      </w:pPr>
      <w:r>
        <w:rPr>
          <w:rFonts w:ascii="Times New Roman" w:cs="Times New Roman" w:eastAsia="Times New Roman" w:hAnsi="Times New Roman"/>
          <w:sz w:val="26"/>
          <w:szCs w:val="26"/>
        </w:rPr>
        <w:t xml:space="preserve">Khi chủ thu hồi quyền của một quản lý, thì phiên đăng nhập hiện tại của người đó mất quyền chậm nhất sau 5 phút.</w:t>
      </w:r>
    </w:p>
    <w:p>
      <w:pPr>
        <w:pStyle w:val="ListParagraph"/>
        <w:numPr>
          <w:ilvl w:val="0"/>
          <w:numId w:val="2"/>
        </w:numPr>
        <w:spacing w:after="60" w:line="320"/>
        <w:jc w:val="both"/>
      </w:pPr>
      <w:r>
        <w:rPr>
          <w:rFonts w:ascii="Times New Roman" w:cs="Times New Roman" w:eastAsia="Times New Roman" w:hAnsi="Times New Roman"/>
          <w:sz w:val="26"/>
          <w:szCs w:val="26"/>
        </w:rPr>
        <w:t xml:space="preserve">Khi chủ gán một quản lý cho nhiều toà, thì người đó chuyển đổi giữa các toà bằng một bộ chọn ở đầu màn hình.</w:t>
      </w:r>
    </w:p>
    <w:p>
      <w:pPr>
        <w:pStyle w:val="ListParagraph"/>
        <w:numPr>
          <w:ilvl w:val="0"/>
          <w:numId w:val="2"/>
        </w:numPr>
        <w:spacing w:after="60" w:line="320"/>
        <w:jc w:val="both"/>
      </w:pPr>
      <w:r>
        <w:rPr>
          <w:rFonts w:ascii="Times New Roman" w:cs="Times New Roman" w:eastAsia="Times New Roman" w:hAnsi="Times New Roman"/>
          <w:sz w:val="26"/>
          <w:szCs w:val="26"/>
        </w:rPr>
        <w:t xml:space="preserve">Chỉ vai trò Chủ sở hữu và Quản trị hệ thống được phép tạo, sửa, khoá tài khoản.</w:t>
      </w:r>
    </w:p>
    <w:p>
      <w:pPr>
        <w:pStyle w:val="Heading4"/>
        <w:spacing w:after="120" w:before="240"/>
        <w:jc w:val="left"/>
      </w:pPr>
      <w:r>
        <w:rPr>
          <w:rFonts w:ascii="Times New Roman" w:cs="Times New Roman" w:eastAsia="Times New Roman" w:hAnsi="Times New Roman"/>
          <w:sz w:val="26"/>
          <w:szCs w:val="26"/>
        </w:rPr>
        <w:t xml:space="preserve">US-03 · Quản lý danh sách tài khoản · S · 3 SP</w:t>
      </w:r>
    </w:p>
    <w:p>
      <w:pPr>
        <w:spacing w:after="120" w:line="340"/>
        <w:ind w:left="400"/>
        <w:jc w:val="both"/>
      </w:pPr>
      <w:r>
        <w:rPr>
          <w:rFonts w:ascii="Times New Roman" w:cs="Times New Roman" w:eastAsia="Times New Roman" w:hAnsi="Times New Roman"/>
          <w:sz w:val="26"/>
          <w:szCs w:val="26"/>
        </w:rPr>
        <w:t xml:space="preserve">Với tư cách là </w:t>
      </w:r>
      <w:r>
        <w:rPr>
          <w:rFonts w:ascii="Times New Roman" w:cs="Times New Roman" w:eastAsia="Times New Roman" w:hAnsi="Times New Roman"/>
          <w:b/>
          <w:bCs/>
          <w:sz w:val="26"/>
          <w:szCs w:val="26"/>
        </w:rPr>
        <w:t xml:space="preserve">chủ sở hữu</w:t>
      </w:r>
      <w:r>
        <w:rPr>
          <w:rFonts w:ascii="Times New Roman" w:cs="Times New Roman" w:eastAsia="Times New Roman" w:hAnsi="Times New Roman"/>
          <w:sz w:val="26"/>
          <w:szCs w:val="26"/>
        </w:rPr>
        <w:t xml:space="preserve">, tôi muốn </w:t>
      </w:r>
      <w:r>
        <w:rPr>
          <w:rFonts w:ascii="Times New Roman" w:cs="Times New Roman" w:eastAsia="Times New Roman" w:hAnsi="Times New Roman"/>
          <w:b/>
          <w:bCs/>
          <w:sz w:val="26"/>
          <w:szCs w:val="26"/>
        </w:rPr>
        <w:t xml:space="preserve">xem, tạo, khoá tài khoản người dùng</w:t>
      </w:r>
      <w:r>
        <w:rPr>
          <w:rFonts w:ascii="Times New Roman" w:cs="Times New Roman" w:eastAsia="Times New Roman" w:hAnsi="Times New Roman"/>
          <w:sz w:val="26"/>
          <w:szCs w:val="26"/>
        </w:rPr>
        <w:t xml:space="preserve">, để </w:t>
      </w:r>
      <w:r>
        <w:rPr>
          <w:rFonts w:ascii="Times New Roman" w:cs="Times New Roman" w:eastAsia="Times New Roman" w:hAnsi="Times New Roman"/>
          <w:b/>
          <w:bCs/>
          <w:sz w:val="26"/>
          <w:szCs w:val="26"/>
        </w:rPr>
        <w:t xml:space="preserve">kiểm soát ai đang có quyền vào hệ thống</w:t>
      </w:r>
      <w:r>
        <w:rPr>
          <w:rFonts w:ascii="Times New Roman" w:cs="Times New Roman" w:eastAsia="Times New Roman" w:hAnsi="Times New Roman"/>
          <w:sz w:val="26"/>
          <w:szCs w:val="26"/>
        </w:rPr>
        <w:t xml:space="preserve">.</w:t>
      </w:r>
    </w:p>
    <w:p>
      <w:pPr>
        <w:spacing w:after="120" w:line="340"/>
        <w:jc w:val="both"/>
      </w:pPr>
      <w:r>
        <w:rPr>
          <w:rFonts w:ascii="Times New Roman" w:cs="Times New Roman" w:eastAsia="Times New Roman" w:hAnsi="Times New Roman"/>
          <w:b/>
          <w:bCs/>
          <w:sz w:val="26"/>
          <w:szCs w:val="26"/>
        </w:rPr>
        <w:t xml:space="preserve">Tiêu chí chấp nhận</w:t>
      </w:r>
    </w:p>
    <w:p>
      <w:pPr>
        <w:pStyle w:val="ListParagraph"/>
        <w:numPr>
          <w:ilvl w:val="0"/>
          <w:numId w:val="2"/>
        </w:numPr>
        <w:spacing w:after="60" w:line="320"/>
        <w:jc w:val="both"/>
      </w:pPr>
      <w:r>
        <w:rPr>
          <w:rFonts w:ascii="Times New Roman" w:cs="Times New Roman" w:eastAsia="Times New Roman" w:hAnsi="Times New Roman"/>
          <w:sz w:val="26"/>
          <w:szCs w:val="26"/>
        </w:rPr>
        <w:t xml:space="preserve">Khi chủ mở màn hình tài khoản, thì hệ thống hiển thị danh sách gồm: họ tên, số điện thoại, vai trò, toà được giao, trạng thái, lần đăng nhập gần nhất.</w:t>
      </w:r>
    </w:p>
    <w:p>
      <w:pPr>
        <w:pStyle w:val="ListParagraph"/>
        <w:numPr>
          <w:ilvl w:val="0"/>
          <w:numId w:val="2"/>
        </w:numPr>
        <w:spacing w:after="60" w:line="320"/>
        <w:jc w:val="both"/>
      </w:pPr>
      <w:r>
        <w:rPr>
          <w:rFonts w:ascii="Times New Roman" w:cs="Times New Roman" w:eastAsia="Times New Roman" w:hAnsi="Times New Roman"/>
          <w:sz w:val="26"/>
          <w:szCs w:val="26"/>
        </w:rPr>
        <w:t xml:space="preserve">Khi chủ tạo tài khoản với số điện thoại đã tồn tại, thì hệ thống báo lỗi "Số điện thoại đã được sử dụng".</w:t>
      </w:r>
    </w:p>
    <w:p>
      <w:pPr>
        <w:pStyle w:val="ListParagraph"/>
        <w:numPr>
          <w:ilvl w:val="0"/>
          <w:numId w:val="2"/>
        </w:numPr>
        <w:spacing w:after="60" w:line="320"/>
        <w:jc w:val="both"/>
      </w:pPr>
      <w:r>
        <w:rPr>
          <w:rFonts w:ascii="Times New Roman" w:cs="Times New Roman" w:eastAsia="Times New Roman" w:hAnsi="Times New Roman"/>
          <w:sz w:val="26"/>
          <w:szCs w:val="26"/>
        </w:rPr>
        <w:t xml:space="preserve">Khi chủ khoá một tài khoản, thì tài khoản đó bị đăng xuất khỏi mọi thiết bị ngay lập tức.</w:t>
      </w:r>
    </w:p>
    <w:p>
      <w:pPr>
        <w:pStyle w:val="ListParagraph"/>
        <w:numPr>
          <w:ilvl w:val="0"/>
          <w:numId w:val="2"/>
        </w:numPr>
        <w:spacing w:after="60" w:line="320"/>
        <w:jc w:val="both"/>
      </w:pPr>
      <w:r>
        <w:rPr>
          <w:rFonts w:ascii="Times New Roman" w:cs="Times New Roman" w:eastAsia="Times New Roman" w:hAnsi="Times New Roman"/>
          <w:sz w:val="26"/>
          <w:szCs w:val="26"/>
        </w:rPr>
        <w:t xml:space="preserve">Hệ thống không cho phép xoá vĩnh viễn tài khoản đã phát sinh dữ liệu, chỉ cho chuyển sang trạng thái "Ngừng hoạt động".</w:t>
      </w:r>
    </w:p>
    <w:p>
      <w:pPr>
        <w:pBdr>
          <w:bottom w:val="single" w:color="BFBFBF" w:sz="6" w:space="1"/>
        </w:pBdr>
        <w:spacing w:after="120" w:before="120"/>
      </w:pPr>
      <w:r>
        <w:rPr>
          <w:sz w:val="8"/>
          <w:szCs w:val="8"/>
        </w:rPr>
        <w:t xml:space="preserve"/>
      </w:r>
    </w:p>
    <w:p>
      <w:pPr>
        <w:pStyle w:val="Heading3"/>
        <w:spacing w:after="120" w:before="240"/>
        <w:jc w:val="left"/>
      </w:pPr>
      <w:r>
        <w:rPr>
          <w:rFonts w:ascii="Times New Roman" w:cs="Times New Roman" w:eastAsia="Times New Roman" w:hAnsi="Times New Roman"/>
          <w:sz w:val="26"/>
          <w:szCs w:val="26"/>
        </w:rPr>
        <w:t xml:space="preserve">2.3.3. EP-02 — Danh mục toà nhà, phòng, dịch vụ</w:t>
      </w:r>
    </w:p>
    <w:p>
      <w:pPr>
        <w:pStyle w:val="Heading4"/>
        <w:spacing w:after="120" w:before="240"/>
        <w:jc w:val="left"/>
      </w:pPr>
      <w:r>
        <w:rPr>
          <w:rFonts w:ascii="Times New Roman" w:cs="Times New Roman" w:eastAsia="Times New Roman" w:hAnsi="Times New Roman"/>
          <w:sz w:val="26"/>
          <w:szCs w:val="26"/>
        </w:rPr>
        <w:t xml:space="preserve">US-04 · Quản lý toà nhà · M · 5 SP</w:t>
      </w:r>
    </w:p>
    <w:p>
      <w:pPr>
        <w:spacing w:after="120" w:line="340"/>
        <w:ind w:left="400"/>
        <w:jc w:val="both"/>
      </w:pPr>
      <w:r>
        <w:rPr>
          <w:rFonts w:ascii="Times New Roman" w:cs="Times New Roman" w:eastAsia="Times New Roman" w:hAnsi="Times New Roman"/>
          <w:sz w:val="26"/>
          <w:szCs w:val="26"/>
        </w:rPr>
        <w:t xml:space="preserve">Với tư cách là </w:t>
      </w:r>
      <w:r>
        <w:rPr>
          <w:rFonts w:ascii="Times New Roman" w:cs="Times New Roman" w:eastAsia="Times New Roman" w:hAnsi="Times New Roman"/>
          <w:b/>
          <w:bCs/>
          <w:sz w:val="26"/>
          <w:szCs w:val="26"/>
        </w:rPr>
        <w:t xml:space="preserve">chủ sở hữu</w:t>
      </w:r>
      <w:r>
        <w:rPr>
          <w:rFonts w:ascii="Times New Roman" w:cs="Times New Roman" w:eastAsia="Times New Roman" w:hAnsi="Times New Roman"/>
          <w:sz w:val="26"/>
          <w:szCs w:val="26"/>
        </w:rPr>
        <w:t xml:space="preserve">, tôi muốn </w:t>
      </w:r>
      <w:r>
        <w:rPr>
          <w:rFonts w:ascii="Times New Roman" w:cs="Times New Roman" w:eastAsia="Times New Roman" w:hAnsi="Times New Roman"/>
          <w:b/>
          <w:bCs/>
          <w:sz w:val="26"/>
          <w:szCs w:val="26"/>
        </w:rPr>
        <w:t xml:space="preserve">khai báo các toà nhà của mình cùng cấu hình riêng của từng toà</w:t>
      </w:r>
      <w:r>
        <w:rPr>
          <w:rFonts w:ascii="Times New Roman" w:cs="Times New Roman" w:eastAsia="Times New Roman" w:hAnsi="Times New Roman"/>
          <w:sz w:val="26"/>
          <w:szCs w:val="26"/>
        </w:rPr>
        <w:t xml:space="preserve">, để </w:t>
      </w:r>
      <w:r>
        <w:rPr>
          <w:rFonts w:ascii="Times New Roman" w:cs="Times New Roman" w:eastAsia="Times New Roman" w:hAnsi="Times New Roman"/>
          <w:b/>
          <w:bCs/>
          <w:sz w:val="26"/>
          <w:szCs w:val="26"/>
        </w:rPr>
        <w:t xml:space="preserve">mỗi toà vận hành theo đúng quy định của nó</w:t>
      </w:r>
      <w:r>
        <w:rPr>
          <w:rFonts w:ascii="Times New Roman" w:cs="Times New Roman" w:eastAsia="Times New Roman" w:hAnsi="Times New Roman"/>
          <w:sz w:val="26"/>
          <w:szCs w:val="26"/>
        </w:rPr>
        <w:t xml:space="preserve">.</w:t>
      </w:r>
    </w:p>
    <w:p>
      <w:pPr>
        <w:spacing w:after="120" w:line="340"/>
        <w:jc w:val="both"/>
      </w:pPr>
      <w:r>
        <w:rPr>
          <w:rFonts w:ascii="Times New Roman" w:cs="Times New Roman" w:eastAsia="Times New Roman" w:hAnsi="Times New Roman"/>
          <w:b/>
          <w:bCs/>
          <w:sz w:val="26"/>
          <w:szCs w:val="26"/>
        </w:rPr>
        <w:t xml:space="preserve">Tiêu chí chấp nhận</w:t>
      </w:r>
    </w:p>
    <w:p>
      <w:pPr>
        <w:pStyle w:val="ListParagraph"/>
        <w:numPr>
          <w:ilvl w:val="0"/>
          <w:numId w:val="2"/>
        </w:numPr>
        <w:spacing w:after="60" w:line="320"/>
        <w:jc w:val="both"/>
      </w:pPr>
      <w:r>
        <w:rPr>
          <w:rFonts w:ascii="Times New Roman" w:cs="Times New Roman" w:eastAsia="Times New Roman" w:hAnsi="Times New Roman"/>
          <w:sz w:val="26"/>
          <w:szCs w:val="26"/>
        </w:rPr>
        <w:t xml:space="preserve">Khi chủ thêm một toà nhà, thì hệ thống yêu cầu tối thiểu: tên toà, địa chỉ, số tầng, ngày chốt số mặc định, hạn thanh toán mặc định.</w:t>
      </w:r>
    </w:p>
    <w:p>
      <w:pPr>
        <w:pStyle w:val="ListParagraph"/>
        <w:numPr>
          <w:ilvl w:val="0"/>
          <w:numId w:val="2"/>
        </w:numPr>
        <w:spacing w:after="60" w:line="320"/>
        <w:jc w:val="both"/>
      </w:pPr>
      <w:r>
        <w:rPr>
          <w:rFonts w:ascii="Times New Roman" w:cs="Times New Roman" w:eastAsia="Times New Roman" w:hAnsi="Times New Roman"/>
          <w:sz w:val="26"/>
          <w:szCs w:val="26"/>
        </w:rPr>
        <w:t xml:space="preserve">Khi chủ đặt ngày chốt số là 28, thì mọi kỳ hoá đơn của toà đó mặc định lấy mốc ngày 28 hằng tháng.</w:t>
      </w:r>
    </w:p>
    <w:p>
      <w:pPr>
        <w:pStyle w:val="ListParagraph"/>
        <w:numPr>
          <w:ilvl w:val="0"/>
          <w:numId w:val="2"/>
        </w:numPr>
        <w:spacing w:after="60" w:line="320"/>
        <w:jc w:val="both"/>
      </w:pPr>
      <w:r>
        <w:rPr>
          <w:rFonts w:ascii="Times New Roman" w:cs="Times New Roman" w:eastAsia="Times New Roman" w:hAnsi="Times New Roman"/>
          <w:sz w:val="26"/>
          <w:szCs w:val="26"/>
        </w:rPr>
        <w:t xml:space="preserve">Khi chủ nhập số tầng lớn hơn 20 hoặc nhỏ hơn 1, thì hệ thống báo lỗi giá trị không hợp lệ.</w:t>
      </w:r>
    </w:p>
    <w:p>
      <w:pPr>
        <w:pStyle w:val="ListParagraph"/>
        <w:numPr>
          <w:ilvl w:val="0"/>
          <w:numId w:val="2"/>
        </w:numPr>
        <w:spacing w:after="60" w:line="320"/>
        <w:jc w:val="both"/>
      </w:pPr>
      <w:r>
        <w:rPr>
          <w:rFonts w:ascii="Times New Roman" w:cs="Times New Roman" w:eastAsia="Times New Roman" w:hAnsi="Times New Roman"/>
          <w:sz w:val="26"/>
          <w:szCs w:val="26"/>
        </w:rPr>
        <w:t xml:space="preserve">Khi chủ xoá một toà nhà đã có phòng, thì hệ thống từ chối và gợi ý chuyển toà sang trạng thái "Ngừng hoạt động".</w:t>
      </w:r>
    </w:p>
    <w:p>
      <w:pPr>
        <w:pStyle w:val="Heading4"/>
        <w:spacing w:after="120" w:before="240"/>
        <w:jc w:val="left"/>
      </w:pPr>
      <w:r>
        <w:rPr>
          <w:rFonts w:ascii="Times New Roman" w:cs="Times New Roman" w:eastAsia="Times New Roman" w:hAnsi="Times New Roman"/>
          <w:sz w:val="26"/>
          <w:szCs w:val="26"/>
        </w:rPr>
        <w:t xml:space="preserve">US-05 · Quản lý phòng và sơ đồ phòng · M · 8 SP</w:t>
      </w:r>
    </w:p>
    <w:p>
      <w:pPr>
        <w:spacing w:after="120" w:line="340"/>
        <w:ind w:left="400"/>
        <w:jc w:val="both"/>
      </w:pPr>
      <w:r>
        <w:rPr>
          <w:rFonts w:ascii="Times New Roman" w:cs="Times New Roman" w:eastAsia="Times New Roman" w:hAnsi="Times New Roman"/>
          <w:sz w:val="26"/>
          <w:szCs w:val="26"/>
        </w:rPr>
        <w:t xml:space="preserve">Với tư cách là </w:t>
      </w:r>
      <w:r>
        <w:rPr>
          <w:rFonts w:ascii="Times New Roman" w:cs="Times New Roman" w:eastAsia="Times New Roman" w:hAnsi="Times New Roman"/>
          <w:b/>
          <w:bCs/>
          <w:sz w:val="26"/>
          <w:szCs w:val="26"/>
        </w:rPr>
        <w:t xml:space="preserve">quản lý toà nhà</w:t>
      </w:r>
      <w:r>
        <w:rPr>
          <w:rFonts w:ascii="Times New Roman" w:cs="Times New Roman" w:eastAsia="Times New Roman" w:hAnsi="Times New Roman"/>
          <w:sz w:val="26"/>
          <w:szCs w:val="26"/>
        </w:rPr>
        <w:t xml:space="preserve">, tôi muốn </w:t>
      </w:r>
      <w:r>
        <w:rPr>
          <w:rFonts w:ascii="Times New Roman" w:cs="Times New Roman" w:eastAsia="Times New Roman" w:hAnsi="Times New Roman"/>
          <w:b/>
          <w:bCs/>
          <w:sz w:val="26"/>
          <w:szCs w:val="26"/>
        </w:rPr>
        <w:t xml:space="preserve">xem sơ đồ tất cả các phòng với trạng thái trực quan</w:t>
      </w:r>
      <w:r>
        <w:rPr>
          <w:rFonts w:ascii="Times New Roman" w:cs="Times New Roman" w:eastAsia="Times New Roman" w:hAnsi="Times New Roman"/>
          <w:sz w:val="26"/>
          <w:szCs w:val="26"/>
        </w:rPr>
        <w:t xml:space="preserve">, để </w:t>
      </w:r>
      <w:r>
        <w:rPr>
          <w:rFonts w:ascii="Times New Roman" w:cs="Times New Roman" w:eastAsia="Times New Roman" w:hAnsi="Times New Roman"/>
          <w:b/>
          <w:bCs/>
          <w:sz w:val="26"/>
          <w:szCs w:val="26"/>
        </w:rPr>
        <w:t xml:space="preserve">biết ngay phòng nào trống, phòng nào đã thuê, phòng nào đang sửa</w:t>
      </w:r>
      <w:r>
        <w:rPr>
          <w:rFonts w:ascii="Times New Roman" w:cs="Times New Roman" w:eastAsia="Times New Roman" w:hAnsi="Times New Roman"/>
          <w:sz w:val="26"/>
          <w:szCs w:val="26"/>
        </w:rPr>
        <w:t xml:space="preserve">.</w:t>
      </w:r>
    </w:p>
    <w:p>
      <w:pPr>
        <w:spacing w:after="120" w:line="340"/>
        <w:jc w:val="both"/>
      </w:pPr>
      <w:r>
        <w:rPr>
          <w:rFonts w:ascii="Times New Roman" w:cs="Times New Roman" w:eastAsia="Times New Roman" w:hAnsi="Times New Roman"/>
          <w:b/>
          <w:bCs/>
          <w:sz w:val="26"/>
          <w:szCs w:val="26"/>
        </w:rPr>
        <w:t xml:space="preserve">Tiêu chí chấp nhận</w:t>
      </w:r>
    </w:p>
    <w:p>
      <w:pPr>
        <w:pStyle w:val="ListParagraph"/>
        <w:numPr>
          <w:ilvl w:val="0"/>
          <w:numId w:val="2"/>
        </w:numPr>
        <w:spacing w:after="60" w:line="320"/>
        <w:jc w:val="both"/>
      </w:pPr>
      <w:r>
        <w:rPr>
          <w:rFonts w:ascii="Times New Roman" w:cs="Times New Roman" w:eastAsia="Times New Roman" w:hAnsi="Times New Roman"/>
          <w:sz w:val="26"/>
          <w:szCs w:val="26"/>
        </w:rPr>
        <w:t xml:space="preserve">Khi quản lý mở màn hình sơ đồ, thì các phòng được nhóm theo tầng, mỗi ô hiển thị: số phòng, trạng thái bằng màu, tên người thuê hiện tại, tình trạng đóng tiền kỳ hiện tại.</w:t>
      </w:r>
    </w:p>
    <w:p>
      <w:pPr>
        <w:pStyle w:val="ListParagraph"/>
        <w:numPr>
          <w:ilvl w:val="0"/>
          <w:numId w:val="2"/>
        </w:numPr>
        <w:spacing w:after="60" w:line="320"/>
        <w:jc w:val="both"/>
      </w:pPr>
      <w:r>
        <w:rPr>
          <w:rFonts w:ascii="Times New Roman" w:cs="Times New Roman" w:eastAsia="Times New Roman" w:hAnsi="Times New Roman"/>
          <w:sz w:val="26"/>
          <w:szCs w:val="26"/>
        </w:rPr>
        <w:t xml:space="preserve">Khi quản lý bấm vào một phòng, thì hệ thống hiển thị chi tiết: diện tích, giá thuê, sức chứa, hợp đồng hiện tại, lịch sử chỉ số 6 kỳ gần nhất, lịch sử sự cố.</w:t>
      </w:r>
    </w:p>
    <w:p>
      <w:pPr>
        <w:pStyle w:val="ListParagraph"/>
        <w:numPr>
          <w:ilvl w:val="0"/>
          <w:numId w:val="2"/>
        </w:numPr>
        <w:spacing w:after="60" w:line="320"/>
        <w:jc w:val="both"/>
      </w:pPr>
      <w:r>
        <w:rPr>
          <w:rFonts w:ascii="Times New Roman" w:cs="Times New Roman" w:eastAsia="Times New Roman" w:hAnsi="Times New Roman"/>
          <w:sz w:val="26"/>
          <w:szCs w:val="26"/>
        </w:rPr>
        <w:t xml:space="preserve">Khi một phòng có hợp đồng hiệu lực, thì trạng thái tự động chuyển thành "Đang thuê", không cho sửa tay.</w:t>
      </w:r>
    </w:p>
    <w:p>
      <w:pPr>
        <w:pStyle w:val="ListParagraph"/>
        <w:numPr>
          <w:ilvl w:val="0"/>
          <w:numId w:val="2"/>
        </w:numPr>
        <w:spacing w:after="60" w:line="320"/>
        <w:jc w:val="both"/>
      </w:pPr>
      <w:r>
        <w:rPr>
          <w:rFonts w:ascii="Times New Roman" w:cs="Times New Roman" w:eastAsia="Times New Roman" w:hAnsi="Times New Roman"/>
          <w:sz w:val="26"/>
          <w:szCs w:val="26"/>
        </w:rPr>
        <w:t xml:space="preserve">Khi quản lý tạo phòng có số phòng trùng trong cùng một toà, thì hệ thống báo lỗi trùng.</w:t>
      </w:r>
    </w:p>
    <w:p>
      <w:pPr>
        <w:pStyle w:val="ListParagraph"/>
        <w:numPr>
          <w:ilvl w:val="0"/>
          <w:numId w:val="2"/>
        </w:numPr>
        <w:spacing w:after="60" w:line="320"/>
        <w:jc w:val="both"/>
      </w:pPr>
      <w:r>
        <w:rPr>
          <w:rFonts w:ascii="Times New Roman" w:cs="Times New Roman" w:eastAsia="Times New Roman" w:hAnsi="Times New Roman"/>
          <w:sz w:val="26"/>
          <w:szCs w:val="26"/>
        </w:rPr>
        <w:t xml:space="preserve">Trạng thái phòng gồm: Trống · Đang thuê · Đã đặt cọc · Đang sửa chữa · Ngừng cho thuê.</w:t>
      </w:r>
    </w:p>
    <w:p>
      <w:pPr>
        <w:pStyle w:val="Heading4"/>
        <w:spacing w:after="120" w:before="240"/>
        <w:jc w:val="left"/>
      </w:pPr>
      <w:r>
        <w:rPr>
          <w:rFonts w:ascii="Times New Roman" w:cs="Times New Roman" w:eastAsia="Times New Roman" w:hAnsi="Times New Roman"/>
          <w:sz w:val="26"/>
          <w:szCs w:val="26"/>
        </w:rPr>
        <w:t xml:space="preserve">US-06 · Quản lý danh mục dịch vụ và biểu giá · M · 8 SP</w:t>
      </w:r>
    </w:p>
    <w:p>
      <w:pPr>
        <w:spacing w:after="120" w:line="340"/>
        <w:ind w:left="400"/>
        <w:jc w:val="both"/>
      </w:pPr>
      <w:r>
        <w:rPr>
          <w:rFonts w:ascii="Times New Roman" w:cs="Times New Roman" w:eastAsia="Times New Roman" w:hAnsi="Times New Roman"/>
          <w:sz w:val="26"/>
          <w:szCs w:val="26"/>
        </w:rPr>
        <w:t xml:space="preserve">Với tư cách là </w:t>
      </w:r>
      <w:r>
        <w:rPr>
          <w:rFonts w:ascii="Times New Roman" w:cs="Times New Roman" w:eastAsia="Times New Roman" w:hAnsi="Times New Roman"/>
          <w:b/>
          <w:bCs/>
          <w:sz w:val="26"/>
          <w:szCs w:val="26"/>
        </w:rPr>
        <w:t xml:space="preserve">chủ sở hữu</w:t>
      </w:r>
      <w:r>
        <w:rPr>
          <w:rFonts w:ascii="Times New Roman" w:cs="Times New Roman" w:eastAsia="Times New Roman" w:hAnsi="Times New Roman"/>
          <w:sz w:val="26"/>
          <w:szCs w:val="26"/>
        </w:rPr>
        <w:t xml:space="preserve">, tôi muốn </w:t>
      </w:r>
      <w:r>
        <w:rPr>
          <w:rFonts w:ascii="Times New Roman" w:cs="Times New Roman" w:eastAsia="Times New Roman" w:hAnsi="Times New Roman"/>
          <w:b/>
          <w:bCs/>
          <w:sz w:val="26"/>
          <w:szCs w:val="26"/>
        </w:rPr>
        <w:t xml:space="preserve">khai báo các loại dịch vụ và đơn giá kèm ngày hiệu lực</w:t>
      </w:r>
      <w:r>
        <w:rPr>
          <w:rFonts w:ascii="Times New Roman" w:cs="Times New Roman" w:eastAsia="Times New Roman" w:hAnsi="Times New Roman"/>
          <w:sz w:val="26"/>
          <w:szCs w:val="26"/>
        </w:rPr>
        <w:t xml:space="preserve">, để </w:t>
      </w:r>
      <w:r>
        <w:rPr>
          <w:rFonts w:ascii="Times New Roman" w:cs="Times New Roman" w:eastAsia="Times New Roman" w:hAnsi="Times New Roman"/>
          <w:b/>
          <w:bCs/>
          <w:sz w:val="26"/>
          <w:szCs w:val="26"/>
        </w:rPr>
        <w:t xml:space="preserve">khi tăng giá dịch vụ thì các hoá đơn cũ vẫn giữ nguyên đơn giá tại thời điểm phát hành</w:t>
      </w:r>
      <w:r>
        <w:rPr>
          <w:rFonts w:ascii="Times New Roman" w:cs="Times New Roman" w:eastAsia="Times New Roman" w:hAnsi="Times New Roman"/>
          <w:sz w:val="26"/>
          <w:szCs w:val="26"/>
        </w:rPr>
        <w:t xml:space="preserve">.</w:t>
      </w:r>
    </w:p>
    <w:p>
      <w:pPr>
        <w:spacing w:after="120" w:line="340"/>
        <w:jc w:val="both"/>
      </w:pPr>
      <w:r>
        <w:rPr>
          <w:rFonts w:ascii="Times New Roman" w:cs="Times New Roman" w:eastAsia="Times New Roman" w:hAnsi="Times New Roman"/>
          <w:b/>
          <w:bCs/>
          <w:sz w:val="26"/>
          <w:szCs w:val="26"/>
        </w:rPr>
        <w:t xml:space="preserve">Tiêu chí chấp nhận</w:t>
      </w:r>
    </w:p>
    <w:p>
      <w:pPr>
        <w:pStyle w:val="ListParagraph"/>
        <w:numPr>
          <w:ilvl w:val="0"/>
          <w:numId w:val="2"/>
        </w:numPr>
        <w:spacing w:after="60" w:line="320"/>
        <w:jc w:val="both"/>
      </w:pPr>
      <w:r>
        <w:rPr>
          <w:rFonts w:ascii="Times New Roman" w:cs="Times New Roman" w:eastAsia="Times New Roman" w:hAnsi="Times New Roman"/>
          <w:sz w:val="26"/>
          <w:szCs w:val="26"/>
        </w:rPr>
        <w:t xml:space="preserve">Khi chủ tạo một dịch vụ, thì phải chọn cách tính: </w:t>
      </w:r>
      <w:r>
        <w:rPr>
          <w:rFonts w:ascii="Times New Roman" w:cs="Times New Roman" w:eastAsia="Times New Roman" w:hAnsi="Times New Roman"/>
          <w:b/>
          <w:bCs/>
          <w:sz w:val="26"/>
          <w:szCs w:val="26"/>
        </w:rPr>
        <w:t xml:space="preserve">theo chỉ số</w:t>
      </w:r>
      <w:r>
        <w:rPr>
          <w:rFonts w:ascii="Times New Roman" w:cs="Times New Roman" w:eastAsia="Times New Roman" w:hAnsi="Times New Roman"/>
          <w:sz w:val="26"/>
          <w:szCs w:val="26"/>
        </w:rPr>
        <w:t xml:space="preserve"> (điện, nước), </w:t>
      </w:r>
      <w:r>
        <w:rPr>
          <w:rFonts w:ascii="Times New Roman" w:cs="Times New Roman" w:eastAsia="Times New Roman" w:hAnsi="Times New Roman"/>
          <w:b/>
          <w:bCs/>
          <w:sz w:val="26"/>
          <w:szCs w:val="26"/>
        </w:rPr>
        <w:t xml:space="preserve">cố định theo phòng</w:t>
      </w:r>
      <w:r>
        <w:rPr>
          <w:rFonts w:ascii="Times New Roman" w:cs="Times New Roman" w:eastAsia="Times New Roman" w:hAnsi="Times New Roman"/>
          <w:sz w:val="26"/>
          <w:szCs w:val="26"/>
        </w:rPr>
        <w:t xml:space="preserve"> (rác, internet, quản lý), </w:t>
      </w:r>
      <w:r>
        <w:rPr>
          <w:rFonts w:ascii="Times New Roman" w:cs="Times New Roman" w:eastAsia="Times New Roman" w:hAnsi="Times New Roman"/>
          <w:b/>
          <w:bCs/>
          <w:sz w:val="26"/>
          <w:szCs w:val="26"/>
        </w:rPr>
        <w:t xml:space="preserve">theo đầu người</w:t>
      </w:r>
      <w:r>
        <w:rPr>
          <w:rFonts w:ascii="Times New Roman" w:cs="Times New Roman" w:eastAsia="Times New Roman" w:hAnsi="Times New Roman"/>
          <w:sz w:val="26"/>
          <w:szCs w:val="26"/>
        </w:rPr>
        <w:t xml:space="preserve"> (nước tính theo người), hoặc </w:t>
      </w:r>
      <w:r>
        <w:rPr>
          <w:rFonts w:ascii="Times New Roman" w:cs="Times New Roman" w:eastAsia="Times New Roman" w:hAnsi="Times New Roman"/>
          <w:b/>
          <w:bCs/>
          <w:sz w:val="26"/>
          <w:szCs w:val="26"/>
        </w:rPr>
        <w:t xml:space="preserve">theo số lượng</w:t>
      </w:r>
      <w:r>
        <w:rPr>
          <w:rFonts w:ascii="Times New Roman" w:cs="Times New Roman" w:eastAsia="Times New Roman" w:hAnsi="Times New Roman"/>
          <w:sz w:val="26"/>
          <w:szCs w:val="26"/>
        </w:rPr>
        <w:t xml:space="preserve"> (gửi xe).</w:t>
      </w:r>
    </w:p>
    <w:p>
      <w:pPr>
        <w:pStyle w:val="ListParagraph"/>
        <w:numPr>
          <w:ilvl w:val="0"/>
          <w:numId w:val="2"/>
        </w:numPr>
        <w:spacing w:after="60" w:line="320"/>
        <w:jc w:val="both"/>
      </w:pPr>
      <w:r>
        <w:rPr>
          <w:rFonts w:ascii="Times New Roman" w:cs="Times New Roman" w:eastAsia="Times New Roman" w:hAnsi="Times New Roman"/>
          <w:sz w:val="26"/>
          <w:szCs w:val="26"/>
        </w:rPr>
        <w:t xml:space="preserve">Khi chủ đổi đơn giá điện từ 3.500 đ lên 3.800 đ với ngày hiệu lực 01/09, thì mọi hoá đơn kỳ tháng 8 vẫn dùng 3.500 đ, kỳ tháng 9 dùng 3.800 đ.</w:t>
      </w:r>
    </w:p>
    <w:p>
      <w:pPr>
        <w:pStyle w:val="ListParagraph"/>
        <w:numPr>
          <w:ilvl w:val="0"/>
          <w:numId w:val="2"/>
        </w:numPr>
        <w:spacing w:after="60" w:line="320"/>
        <w:jc w:val="both"/>
      </w:pPr>
      <w:r>
        <w:rPr>
          <w:rFonts w:ascii="Times New Roman" w:cs="Times New Roman" w:eastAsia="Times New Roman" w:hAnsi="Times New Roman"/>
          <w:sz w:val="26"/>
          <w:szCs w:val="26"/>
        </w:rPr>
        <w:t xml:space="preserve">Khi chủ chọn chế độ tính điện "bậc thang theo giá Nhà nước", thì hệ thống áp biểu giá 5 bậc và cho nhập định mức theo số người ở của phòng.</w:t>
      </w:r>
    </w:p>
    <w:p>
      <w:pPr>
        <w:pStyle w:val="ListParagraph"/>
        <w:numPr>
          <w:ilvl w:val="0"/>
          <w:numId w:val="2"/>
        </w:numPr>
        <w:spacing w:after="60" w:line="320"/>
        <w:jc w:val="both"/>
      </w:pPr>
      <w:r>
        <w:rPr>
          <w:rFonts w:ascii="Times New Roman" w:cs="Times New Roman" w:eastAsia="Times New Roman" w:hAnsi="Times New Roman"/>
          <w:sz w:val="26"/>
          <w:szCs w:val="26"/>
        </w:rPr>
        <w:t xml:space="preserve">Khi chủ nhập đơn giá âm hoặc bằng 0 cho dịch vụ tính theo chỉ số, thì hệ thống báo lỗi.</w:t>
      </w:r>
    </w:p>
    <w:p>
      <w:pPr>
        <w:pStyle w:val="ListParagraph"/>
        <w:numPr>
          <w:ilvl w:val="0"/>
          <w:numId w:val="2"/>
        </w:numPr>
        <w:spacing w:after="60" w:line="320"/>
        <w:jc w:val="both"/>
      </w:pPr>
      <w:r>
        <w:rPr>
          <w:rFonts w:ascii="Times New Roman" w:cs="Times New Roman" w:eastAsia="Times New Roman" w:hAnsi="Times New Roman"/>
          <w:sz w:val="26"/>
          <w:szCs w:val="26"/>
        </w:rPr>
        <w:t xml:space="preserve">Hệ thống lưu lại toàn bộ lịch sử thay đổi giá (giá cũ, giá mới, người sửa, thời điểm).</w:t>
      </w:r>
    </w:p>
    <w:p>
      <w:pPr>
        <w:pStyle w:val="Heading4"/>
        <w:spacing w:after="120" w:before="240"/>
        <w:jc w:val="left"/>
      </w:pPr>
      <w:r>
        <w:rPr>
          <w:rFonts w:ascii="Times New Roman" w:cs="Times New Roman" w:eastAsia="Times New Roman" w:hAnsi="Times New Roman"/>
          <w:sz w:val="26"/>
          <w:szCs w:val="26"/>
        </w:rPr>
        <w:t xml:space="preserve">US-07 · Quản lý tài sản trong phòng · C · 3 SP</w:t>
      </w:r>
    </w:p>
    <w:p>
      <w:pPr>
        <w:spacing w:after="120" w:line="340"/>
        <w:ind w:left="400"/>
        <w:jc w:val="both"/>
      </w:pPr>
      <w:r>
        <w:rPr>
          <w:rFonts w:ascii="Times New Roman" w:cs="Times New Roman" w:eastAsia="Times New Roman" w:hAnsi="Times New Roman"/>
          <w:sz w:val="26"/>
          <w:szCs w:val="26"/>
        </w:rPr>
        <w:t xml:space="preserve">Với tư cách là </w:t>
      </w:r>
      <w:r>
        <w:rPr>
          <w:rFonts w:ascii="Times New Roman" w:cs="Times New Roman" w:eastAsia="Times New Roman" w:hAnsi="Times New Roman"/>
          <w:b/>
          <w:bCs/>
          <w:sz w:val="26"/>
          <w:szCs w:val="26"/>
        </w:rPr>
        <w:t xml:space="preserve">quản lý toà nhà</w:t>
      </w:r>
      <w:r>
        <w:rPr>
          <w:rFonts w:ascii="Times New Roman" w:cs="Times New Roman" w:eastAsia="Times New Roman" w:hAnsi="Times New Roman"/>
          <w:sz w:val="26"/>
          <w:szCs w:val="26"/>
        </w:rPr>
        <w:t xml:space="preserve">, tôi muốn </w:t>
      </w:r>
      <w:r>
        <w:rPr>
          <w:rFonts w:ascii="Times New Roman" w:cs="Times New Roman" w:eastAsia="Times New Roman" w:hAnsi="Times New Roman"/>
          <w:b/>
          <w:bCs/>
          <w:sz w:val="26"/>
          <w:szCs w:val="26"/>
        </w:rPr>
        <w:t xml:space="preserve">ghi lại tài sản bàn giao trong từng phòng và tình trạng của chúng</w:t>
      </w:r>
      <w:r>
        <w:rPr>
          <w:rFonts w:ascii="Times New Roman" w:cs="Times New Roman" w:eastAsia="Times New Roman" w:hAnsi="Times New Roman"/>
          <w:sz w:val="26"/>
          <w:szCs w:val="26"/>
        </w:rPr>
        <w:t xml:space="preserve">, để </w:t>
      </w:r>
      <w:r>
        <w:rPr>
          <w:rFonts w:ascii="Times New Roman" w:cs="Times New Roman" w:eastAsia="Times New Roman" w:hAnsi="Times New Roman"/>
          <w:b/>
          <w:bCs/>
          <w:sz w:val="26"/>
          <w:szCs w:val="26"/>
        </w:rPr>
        <w:t xml:space="preserve">khi người thuê trả phòng có căn cứ đối chiếu và khấu trừ tiền cọc</w:t>
      </w:r>
      <w:r>
        <w:rPr>
          <w:rFonts w:ascii="Times New Roman" w:cs="Times New Roman" w:eastAsia="Times New Roman" w:hAnsi="Times New Roman"/>
          <w:sz w:val="26"/>
          <w:szCs w:val="26"/>
        </w:rPr>
        <w:t xml:space="preserve">.</w:t>
      </w:r>
    </w:p>
    <w:p>
      <w:pPr>
        <w:spacing w:after="120" w:line="340"/>
        <w:jc w:val="both"/>
      </w:pPr>
      <w:r>
        <w:rPr>
          <w:rFonts w:ascii="Times New Roman" w:cs="Times New Roman" w:eastAsia="Times New Roman" w:hAnsi="Times New Roman"/>
          <w:b/>
          <w:bCs/>
          <w:sz w:val="26"/>
          <w:szCs w:val="26"/>
        </w:rPr>
        <w:t xml:space="preserve">Tiêu chí chấp nhận</w:t>
      </w:r>
    </w:p>
    <w:p>
      <w:pPr>
        <w:pStyle w:val="ListParagraph"/>
        <w:numPr>
          <w:ilvl w:val="0"/>
          <w:numId w:val="2"/>
        </w:numPr>
        <w:spacing w:after="60" w:line="320"/>
        <w:jc w:val="both"/>
      </w:pPr>
      <w:r>
        <w:rPr>
          <w:rFonts w:ascii="Times New Roman" w:cs="Times New Roman" w:eastAsia="Times New Roman" w:hAnsi="Times New Roman"/>
          <w:sz w:val="26"/>
          <w:szCs w:val="26"/>
        </w:rPr>
        <w:t xml:space="preserve">Khi quản lý lập biên bản bàn giao, thì có thể chọn tài sản từ danh mục (điều hoà, nóng lạnh, giường, tủ…) và ghi tình trạng kèm ảnh.</w:t>
      </w:r>
    </w:p>
    <w:p>
      <w:pPr>
        <w:pStyle w:val="ListParagraph"/>
        <w:numPr>
          <w:ilvl w:val="0"/>
          <w:numId w:val="2"/>
        </w:numPr>
        <w:spacing w:after="60" w:line="320"/>
        <w:jc w:val="both"/>
      </w:pPr>
      <w:r>
        <w:rPr>
          <w:rFonts w:ascii="Times New Roman" w:cs="Times New Roman" w:eastAsia="Times New Roman" w:hAnsi="Times New Roman"/>
          <w:sz w:val="26"/>
          <w:szCs w:val="26"/>
        </w:rPr>
        <w:t xml:space="preserve">Khi người thuê trả phòng, thì hệ thống hiển thị lại danh sách tài sản đã bàn giao để đối chiếu và ghi nhận hư hỏng.</w:t>
      </w:r>
    </w:p>
    <w:p>
      <w:pPr>
        <w:pStyle w:val="ListParagraph"/>
        <w:numPr>
          <w:ilvl w:val="0"/>
          <w:numId w:val="2"/>
        </w:numPr>
        <w:spacing w:after="60" w:line="320"/>
        <w:jc w:val="both"/>
      </w:pPr>
      <w:r>
        <w:rPr>
          <w:rFonts w:ascii="Times New Roman" w:cs="Times New Roman" w:eastAsia="Times New Roman" w:hAnsi="Times New Roman"/>
          <w:sz w:val="26"/>
          <w:szCs w:val="26"/>
        </w:rPr>
        <w:t xml:space="preserve">Khi có hư hỏng, thì hệ thống cho nhập số tiền khấu trừ và tự trừ vào tiền cọc hoàn lại.</w:t>
      </w:r>
    </w:p>
    <w:p>
      <w:pPr>
        <w:pBdr>
          <w:bottom w:val="single" w:color="BFBFBF" w:sz="6" w:space="1"/>
        </w:pBdr>
        <w:spacing w:after="120" w:before="120"/>
      </w:pPr>
      <w:r>
        <w:rPr>
          <w:sz w:val="8"/>
          <w:szCs w:val="8"/>
        </w:rPr>
        <w:t xml:space="preserve"/>
      </w:r>
    </w:p>
    <w:p>
      <w:pPr>
        <w:pStyle w:val="Heading3"/>
        <w:spacing w:after="120" w:before="240"/>
        <w:jc w:val="left"/>
      </w:pPr>
      <w:r>
        <w:rPr>
          <w:rFonts w:ascii="Times New Roman" w:cs="Times New Roman" w:eastAsia="Times New Roman" w:hAnsi="Times New Roman"/>
          <w:sz w:val="26"/>
          <w:szCs w:val="26"/>
        </w:rPr>
        <w:t xml:space="preserve">2.3.4. EP-03 — Người thuê và hợp đồng thuê</w:t>
      </w:r>
    </w:p>
    <w:p>
      <w:pPr>
        <w:pStyle w:val="Heading4"/>
        <w:spacing w:after="120" w:before="240"/>
        <w:jc w:val="left"/>
      </w:pPr>
      <w:r>
        <w:rPr>
          <w:rFonts w:ascii="Times New Roman" w:cs="Times New Roman" w:eastAsia="Times New Roman" w:hAnsi="Times New Roman"/>
          <w:sz w:val="26"/>
          <w:szCs w:val="26"/>
        </w:rPr>
        <w:t xml:space="preserve">US-08 · Quản lý hồ sơ người thuê · M · 5 SP</w:t>
      </w:r>
    </w:p>
    <w:p>
      <w:pPr>
        <w:spacing w:after="120" w:line="340"/>
        <w:ind w:left="400"/>
        <w:jc w:val="both"/>
      </w:pPr>
      <w:r>
        <w:rPr>
          <w:rFonts w:ascii="Times New Roman" w:cs="Times New Roman" w:eastAsia="Times New Roman" w:hAnsi="Times New Roman"/>
          <w:sz w:val="26"/>
          <w:szCs w:val="26"/>
        </w:rPr>
        <w:t xml:space="preserve">Với tư cách là </w:t>
      </w:r>
      <w:r>
        <w:rPr>
          <w:rFonts w:ascii="Times New Roman" w:cs="Times New Roman" w:eastAsia="Times New Roman" w:hAnsi="Times New Roman"/>
          <w:b/>
          <w:bCs/>
          <w:sz w:val="26"/>
          <w:szCs w:val="26"/>
        </w:rPr>
        <w:t xml:space="preserve">quản lý toà nhà</w:t>
      </w:r>
      <w:r>
        <w:rPr>
          <w:rFonts w:ascii="Times New Roman" w:cs="Times New Roman" w:eastAsia="Times New Roman" w:hAnsi="Times New Roman"/>
          <w:sz w:val="26"/>
          <w:szCs w:val="26"/>
        </w:rPr>
        <w:t xml:space="preserve">, tôi muốn </w:t>
      </w:r>
      <w:r>
        <w:rPr>
          <w:rFonts w:ascii="Times New Roman" w:cs="Times New Roman" w:eastAsia="Times New Roman" w:hAnsi="Times New Roman"/>
          <w:b/>
          <w:bCs/>
          <w:sz w:val="26"/>
          <w:szCs w:val="26"/>
        </w:rPr>
        <w:t xml:space="preserve">lưu hồ sơ người thuê kèm ảnh giấy tờ tuỳ thân</w:t>
      </w:r>
      <w:r>
        <w:rPr>
          <w:rFonts w:ascii="Times New Roman" w:cs="Times New Roman" w:eastAsia="Times New Roman" w:hAnsi="Times New Roman"/>
          <w:sz w:val="26"/>
          <w:szCs w:val="26"/>
        </w:rPr>
        <w:t xml:space="preserve">, để </w:t>
      </w:r>
      <w:r>
        <w:rPr>
          <w:rFonts w:ascii="Times New Roman" w:cs="Times New Roman" w:eastAsia="Times New Roman" w:hAnsi="Times New Roman"/>
          <w:b/>
          <w:bCs/>
          <w:sz w:val="26"/>
          <w:szCs w:val="26"/>
        </w:rPr>
        <w:t xml:space="preserve">có đủ thông tin phục vụ hợp đồng và khai báo lưu trú</w:t>
      </w:r>
      <w:r>
        <w:rPr>
          <w:rFonts w:ascii="Times New Roman" w:cs="Times New Roman" w:eastAsia="Times New Roman" w:hAnsi="Times New Roman"/>
          <w:sz w:val="26"/>
          <w:szCs w:val="26"/>
        </w:rPr>
        <w:t xml:space="preserve">.</w:t>
      </w:r>
    </w:p>
    <w:p>
      <w:pPr>
        <w:spacing w:after="120" w:line="340"/>
        <w:jc w:val="both"/>
      </w:pPr>
      <w:r>
        <w:rPr>
          <w:rFonts w:ascii="Times New Roman" w:cs="Times New Roman" w:eastAsia="Times New Roman" w:hAnsi="Times New Roman"/>
          <w:b/>
          <w:bCs/>
          <w:sz w:val="26"/>
          <w:szCs w:val="26"/>
        </w:rPr>
        <w:t xml:space="preserve">Tiêu chí chấp nhận</w:t>
      </w:r>
    </w:p>
    <w:p>
      <w:pPr>
        <w:pStyle w:val="ListParagraph"/>
        <w:numPr>
          <w:ilvl w:val="0"/>
          <w:numId w:val="2"/>
        </w:numPr>
        <w:spacing w:after="60" w:line="320"/>
        <w:jc w:val="both"/>
      </w:pPr>
      <w:r>
        <w:rPr>
          <w:rFonts w:ascii="Times New Roman" w:cs="Times New Roman" w:eastAsia="Times New Roman" w:hAnsi="Times New Roman"/>
          <w:sz w:val="26"/>
          <w:szCs w:val="26"/>
        </w:rPr>
        <w:t xml:space="preserve">Khi quản lý tạo hồ sơ, thì bắt buộc nhập: họ tên, số điện thoại, số giấy tờ tuỳ thân, quê quán, ngày bắt đầu ở.</w:t>
      </w:r>
    </w:p>
    <w:p>
      <w:pPr>
        <w:pStyle w:val="ListParagraph"/>
        <w:numPr>
          <w:ilvl w:val="0"/>
          <w:numId w:val="2"/>
        </w:numPr>
        <w:spacing w:after="60" w:line="320"/>
        <w:jc w:val="both"/>
      </w:pPr>
      <w:r>
        <w:rPr>
          <w:rFonts w:ascii="Times New Roman" w:cs="Times New Roman" w:eastAsia="Times New Roman" w:hAnsi="Times New Roman"/>
          <w:sz w:val="26"/>
          <w:szCs w:val="26"/>
        </w:rPr>
        <w:t xml:space="preserve">Khi số điện thoại đã tồn tại trong hệ thống, thì hệ thống cảnh báo và gợi ý dùng lại hồ sơ cũ thay vì tạo trùng.</w:t>
      </w:r>
    </w:p>
    <w:p>
      <w:pPr>
        <w:pStyle w:val="ListParagraph"/>
        <w:numPr>
          <w:ilvl w:val="0"/>
          <w:numId w:val="2"/>
        </w:numPr>
        <w:spacing w:after="60" w:line="320"/>
        <w:jc w:val="both"/>
      </w:pPr>
      <w:r>
        <w:rPr>
          <w:rFonts w:ascii="Times New Roman" w:cs="Times New Roman" w:eastAsia="Times New Roman" w:hAnsi="Times New Roman"/>
          <w:sz w:val="26"/>
          <w:szCs w:val="26"/>
        </w:rPr>
        <w:t xml:space="preserve">Khi quản lý tải lên ảnh giấy tờ, thì ảnh chỉ hiển thị được cho vai trò Chủ và Quản lý của chính toà đó; mọi lượt xem đều được ghi nhật ký.</w:t>
      </w:r>
    </w:p>
    <w:p>
      <w:pPr>
        <w:pStyle w:val="ListParagraph"/>
        <w:numPr>
          <w:ilvl w:val="0"/>
          <w:numId w:val="2"/>
        </w:numPr>
        <w:spacing w:after="60" w:line="320"/>
        <w:jc w:val="both"/>
      </w:pPr>
      <w:r>
        <w:rPr>
          <w:rFonts w:ascii="Times New Roman" w:cs="Times New Roman" w:eastAsia="Times New Roman" w:hAnsi="Times New Roman"/>
          <w:sz w:val="26"/>
          <w:szCs w:val="26"/>
        </w:rPr>
        <w:t xml:space="preserve">Khi quản lý thêm người ở cùng vượt quá sức chứa của phòng, thì hệ thống cảnh báo nhưng vẫn cho lưu kèm lý do.</w:t>
      </w:r>
    </w:p>
    <w:p>
      <w:pPr>
        <w:pStyle w:val="ListParagraph"/>
        <w:numPr>
          <w:ilvl w:val="0"/>
          <w:numId w:val="2"/>
        </w:numPr>
        <w:spacing w:after="60" w:line="320"/>
        <w:jc w:val="both"/>
      </w:pPr>
      <w:r>
        <w:rPr>
          <w:rFonts w:ascii="Times New Roman" w:cs="Times New Roman" w:eastAsia="Times New Roman" w:hAnsi="Times New Roman"/>
          <w:sz w:val="26"/>
          <w:szCs w:val="26"/>
        </w:rPr>
        <w:t xml:space="preserve">Người thuê được đánh dấu là "người đại diện hợp đồng" hoặc "người ở cùng".</w:t>
      </w:r>
    </w:p>
    <w:p>
      <w:pPr>
        <w:pStyle w:val="Heading4"/>
        <w:spacing w:after="120" w:before="240"/>
        <w:jc w:val="left"/>
      </w:pPr>
      <w:r>
        <w:rPr>
          <w:rFonts w:ascii="Times New Roman" w:cs="Times New Roman" w:eastAsia="Times New Roman" w:hAnsi="Times New Roman"/>
          <w:sz w:val="26"/>
          <w:szCs w:val="26"/>
        </w:rPr>
        <w:t xml:space="preserve">US-09 · Tạo hợp đồng thuê · M · 8 SP</w:t>
      </w:r>
    </w:p>
    <w:p>
      <w:pPr>
        <w:spacing w:after="120" w:line="340"/>
        <w:ind w:left="400"/>
        <w:jc w:val="both"/>
      </w:pPr>
      <w:r>
        <w:rPr>
          <w:rFonts w:ascii="Times New Roman" w:cs="Times New Roman" w:eastAsia="Times New Roman" w:hAnsi="Times New Roman"/>
          <w:sz w:val="26"/>
          <w:szCs w:val="26"/>
        </w:rPr>
        <w:t xml:space="preserve">Với tư cách là </w:t>
      </w:r>
      <w:r>
        <w:rPr>
          <w:rFonts w:ascii="Times New Roman" w:cs="Times New Roman" w:eastAsia="Times New Roman" w:hAnsi="Times New Roman"/>
          <w:b/>
          <w:bCs/>
          <w:sz w:val="26"/>
          <w:szCs w:val="26"/>
        </w:rPr>
        <w:t xml:space="preserve">quản lý toà nhà</w:t>
      </w:r>
      <w:r>
        <w:rPr>
          <w:rFonts w:ascii="Times New Roman" w:cs="Times New Roman" w:eastAsia="Times New Roman" w:hAnsi="Times New Roman"/>
          <w:sz w:val="26"/>
          <w:szCs w:val="26"/>
        </w:rPr>
        <w:t xml:space="preserve">, tôi muốn </w:t>
      </w:r>
      <w:r>
        <w:rPr>
          <w:rFonts w:ascii="Times New Roman" w:cs="Times New Roman" w:eastAsia="Times New Roman" w:hAnsi="Times New Roman"/>
          <w:b/>
          <w:bCs/>
          <w:sz w:val="26"/>
          <w:szCs w:val="26"/>
        </w:rPr>
        <w:t xml:space="preserve">tạo hợp đồng thuê cho một phòng</w:t>
      </w:r>
      <w:r>
        <w:rPr>
          <w:rFonts w:ascii="Times New Roman" w:cs="Times New Roman" w:eastAsia="Times New Roman" w:hAnsi="Times New Roman"/>
          <w:sz w:val="26"/>
          <w:szCs w:val="26"/>
        </w:rPr>
        <w:t xml:space="preserve">, để </w:t>
      </w:r>
      <w:r>
        <w:rPr>
          <w:rFonts w:ascii="Times New Roman" w:cs="Times New Roman" w:eastAsia="Times New Roman" w:hAnsi="Times New Roman"/>
          <w:b/>
          <w:bCs/>
          <w:sz w:val="26"/>
          <w:szCs w:val="26"/>
        </w:rPr>
        <w:t xml:space="preserve">ghi nhận đầy đủ điều khoản và làm căn cứ tính tiền hằng tháng</w:t>
      </w:r>
      <w:r>
        <w:rPr>
          <w:rFonts w:ascii="Times New Roman" w:cs="Times New Roman" w:eastAsia="Times New Roman" w:hAnsi="Times New Roman"/>
          <w:sz w:val="26"/>
          <w:szCs w:val="26"/>
        </w:rPr>
        <w:t xml:space="preserve">.</w:t>
      </w:r>
    </w:p>
    <w:p>
      <w:pPr>
        <w:spacing w:after="120" w:line="340"/>
        <w:jc w:val="both"/>
      </w:pPr>
      <w:r>
        <w:rPr>
          <w:rFonts w:ascii="Times New Roman" w:cs="Times New Roman" w:eastAsia="Times New Roman" w:hAnsi="Times New Roman"/>
          <w:b/>
          <w:bCs/>
          <w:sz w:val="26"/>
          <w:szCs w:val="26"/>
        </w:rPr>
        <w:t xml:space="preserve">Tiêu chí chấp nhận</w:t>
      </w:r>
    </w:p>
    <w:p>
      <w:pPr>
        <w:pStyle w:val="ListParagraph"/>
        <w:numPr>
          <w:ilvl w:val="0"/>
          <w:numId w:val="2"/>
        </w:numPr>
        <w:spacing w:after="60" w:line="320"/>
        <w:jc w:val="both"/>
      </w:pPr>
      <w:r>
        <w:rPr>
          <w:rFonts w:ascii="Times New Roman" w:cs="Times New Roman" w:eastAsia="Times New Roman" w:hAnsi="Times New Roman"/>
          <w:sz w:val="26"/>
          <w:szCs w:val="26"/>
        </w:rPr>
        <w:t xml:space="preserve">Khi quản lý tạo hợp đồng, thì phải chọn: phòng, người đại diện, ngày bắt đầu, thời hạn, giá thuê, tiền cọc, chu kỳ thanh toán, danh sách dịch vụ áp dụng kèm đơn giá.</w:t>
      </w:r>
    </w:p>
    <w:p>
      <w:pPr>
        <w:pStyle w:val="ListParagraph"/>
        <w:numPr>
          <w:ilvl w:val="0"/>
          <w:numId w:val="2"/>
        </w:numPr>
        <w:spacing w:after="60" w:line="320"/>
        <w:jc w:val="both"/>
      </w:pPr>
      <w:r>
        <w:rPr>
          <w:rFonts w:ascii="Times New Roman" w:cs="Times New Roman" w:eastAsia="Times New Roman" w:hAnsi="Times New Roman"/>
          <w:sz w:val="26"/>
          <w:szCs w:val="26"/>
        </w:rPr>
        <w:t xml:space="preserve">Khi phòng đã có hợp đồng còn hiệu lực trong khoảng thời gian đó, thì hệ thống </w:t>
      </w:r>
      <w:r>
        <w:rPr>
          <w:rFonts w:ascii="Times New Roman" w:cs="Times New Roman" w:eastAsia="Times New Roman" w:hAnsi="Times New Roman"/>
          <w:b/>
          <w:bCs/>
          <w:sz w:val="26"/>
          <w:szCs w:val="26"/>
        </w:rPr>
        <w:t xml:space="preserve">từ chối</w:t>
      </w:r>
      <w:r>
        <w:rPr>
          <w:rFonts w:ascii="Times New Roman" w:cs="Times New Roman" w:eastAsia="Times New Roman" w:hAnsi="Times New Roman"/>
          <w:sz w:val="26"/>
          <w:szCs w:val="26"/>
        </w:rPr>
        <w:t xml:space="preserve"> tạo và báo "Phòng đang có hợp đồng hiệu lực đến ngày ...".</w:t>
      </w:r>
    </w:p>
    <w:p>
      <w:pPr>
        <w:pStyle w:val="ListParagraph"/>
        <w:numPr>
          <w:ilvl w:val="0"/>
          <w:numId w:val="2"/>
        </w:numPr>
        <w:spacing w:after="60" w:line="320"/>
        <w:jc w:val="both"/>
      </w:pPr>
      <w:r>
        <w:rPr>
          <w:rFonts w:ascii="Times New Roman" w:cs="Times New Roman" w:eastAsia="Times New Roman" w:hAnsi="Times New Roman"/>
          <w:sz w:val="26"/>
          <w:szCs w:val="26"/>
        </w:rPr>
        <w:t xml:space="preserve">Khi hợp đồng được lưu, thì trạng thái phòng tự chuyển sang "Đang thuê" và hệ thống ghi nhận khoản thu tiền cọc chờ xác nhận.</w:t>
      </w:r>
    </w:p>
    <w:p>
      <w:pPr>
        <w:pStyle w:val="ListParagraph"/>
        <w:numPr>
          <w:ilvl w:val="0"/>
          <w:numId w:val="2"/>
        </w:numPr>
        <w:spacing w:after="60" w:line="320"/>
        <w:jc w:val="both"/>
      </w:pPr>
      <w:r>
        <w:rPr>
          <w:rFonts w:ascii="Times New Roman" w:cs="Times New Roman" w:eastAsia="Times New Roman" w:hAnsi="Times New Roman"/>
          <w:sz w:val="26"/>
          <w:szCs w:val="26"/>
        </w:rPr>
        <w:t xml:space="preserve">Khi ngày bắt đầu nằm sau ngày kết thúc, thì hệ thống báo lỗi.</w:t>
      </w:r>
    </w:p>
    <w:p>
      <w:pPr>
        <w:pStyle w:val="ListParagraph"/>
        <w:numPr>
          <w:ilvl w:val="0"/>
          <w:numId w:val="2"/>
        </w:numPr>
        <w:spacing w:after="60" w:line="320"/>
        <w:jc w:val="both"/>
      </w:pPr>
      <w:r>
        <w:rPr>
          <w:rFonts w:ascii="Times New Roman" w:cs="Times New Roman" w:eastAsia="Times New Roman" w:hAnsi="Times New Roman"/>
          <w:sz w:val="26"/>
          <w:szCs w:val="26"/>
        </w:rPr>
        <w:t xml:space="preserve">Khi hợp đồng được tạo, thì hệ thống sinh bản hợp đồng dạng PDF theo mẫu để in và ký.</w:t>
      </w:r>
    </w:p>
    <w:p>
      <w:pPr>
        <w:pStyle w:val="ListParagraph"/>
        <w:numPr>
          <w:ilvl w:val="0"/>
          <w:numId w:val="2"/>
        </w:numPr>
        <w:spacing w:after="60" w:line="320"/>
        <w:jc w:val="both"/>
      </w:pPr>
      <w:r>
        <w:rPr>
          <w:rFonts w:ascii="Times New Roman" w:cs="Times New Roman" w:eastAsia="Times New Roman" w:hAnsi="Times New Roman"/>
          <w:sz w:val="26"/>
          <w:szCs w:val="26"/>
        </w:rPr>
        <w:t xml:space="preserve">Khi ngày bắt đầu không trùng ngày chốt số, thì kỳ hoá đơn đầu tiên được tính tiền phòng theo số ngày ở thực tế (xem BR-06).</w:t>
      </w:r>
    </w:p>
    <w:p>
      <w:pPr>
        <w:pStyle w:val="Heading4"/>
        <w:spacing w:after="120" w:before="240"/>
        <w:jc w:val="left"/>
      </w:pPr>
      <w:r>
        <w:rPr>
          <w:rFonts w:ascii="Times New Roman" w:cs="Times New Roman" w:eastAsia="Times New Roman" w:hAnsi="Times New Roman"/>
          <w:sz w:val="26"/>
          <w:szCs w:val="26"/>
        </w:rPr>
        <w:t xml:space="preserve">US-10 · Gia hạn hợp đồng · S · 3 SP</w:t>
      </w:r>
    </w:p>
    <w:p>
      <w:pPr>
        <w:spacing w:after="120" w:line="340"/>
        <w:ind w:left="400"/>
        <w:jc w:val="both"/>
      </w:pPr>
      <w:r>
        <w:rPr>
          <w:rFonts w:ascii="Times New Roman" w:cs="Times New Roman" w:eastAsia="Times New Roman" w:hAnsi="Times New Roman"/>
          <w:sz w:val="26"/>
          <w:szCs w:val="26"/>
        </w:rPr>
        <w:t xml:space="preserve">Với tư cách là </w:t>
      </w:r>
      <w:r>
        <w:rPr>
          <w:rFonts w:ascii="Times New Roman" w:cs="Times New Roman" w:eastAsia="Times New Roman" w:hAnsi="Times New Roman"/>
          <w:b/>
          <w:bCs/>
          <w:sz w:val="26"/>
          <w:szCs w:val="26"/>
        </w:rPr>
        <w:t xml:space="preserve">quản lý toà nhà</w:t>
      </w:r>
      <w:r>
        <w:rPr>
          <w:rFonts w:ascii="Times New Roman" w:cs="Times New Roman" w:eastAsia="Times New Roman" w:hAnsi="Times New Roman"/>
          <w:sz w:val="26"/>
          <w:szCs w:val="26"/>
        </w:rPr>
        <w:t xml:space="preserve">, tôi muốn </w:t>
      </w:r>
      <w:r>
        <w:rPr>
          <w:rFonts w:ascii="Times New Roman" w:cs="Times New Roman" w:eastAsia="Times New Roman" w:hAnsi="Times New Roman"/>
          <w:b/>
          <w:bCs/>
          <w:sz w:val="26"/>
          <w:szCs w:val="26"/>
        </w:rPr>
        <w:t xml:space="preserve">gia hạn hợp đồng sắp hết hạn chỉ với vài thao tác</w:t>
      </w:r>
      <w:r>
        <w:rPr>
          <w:rFonts w:ascii="Times New Roman" w:cs="Times New Roman" w:eastAsia="Times New Roman" w:hAnsi="Times New Roman"/>
          <w:sz w:val="26"/>
          <w:szCs w:val="26"/>
        </w:rPr>
        <w:t xml:space="preserve">, để </w:t>
      </w:r>
      <w:r>
        <w:rPr>
          <w:rFonts w:ascii="Times New Roman" w:cs="Times New Roman" w:eastAsia="Times New Roman" w:hAnsi="Times New Roman"/>
          <w:b/>
          <w:bCs/>
          <w:sz w:val="26"/>
          <w:szCs w:val="26"/>
        </w:rPr>
        <w:t xml:space="preserve">không phải nhập lại toàn bộ thông tin</w:t>
      </w:r>
      <w:r>
        <w:rPr>
          <w:rFonts w:ascii="Times New Roman" w:cs="Times New Roman" w:eastAsia="Times New Roman" w:hAnsi="Times New Roman"/>
          <w:sz w:val="26"/>
          <w:szCs w:val="26"/>
        </w:rPr>
        <w:t xml:space="preserve">.</w:t>
      </w:r>
    </w:p>
    <w:p>
      <w:pPr>
        <w:spacing w:after="120" w:line="340"/>
        <w:jc w:val="both"/>
      </w:pPr>
      <w:r>
        <w:rPr>
          <w:rFonts w:ascii="Times New Roman" w:cs="Times New Roman" w:eastAsia="Times New Roman" w:hAnsi="Times New Roman"/>
          <w:b/>
          <w:bCs/>
          <w:sz w:val="26"/>
          <w:szCs w:val="26"/>
        </w:rPr>
        <w:t xml:space="preserve">Tiêu chí chấp nhận</w:t>
      </w:r>
    </w:p>
    <w:p>
      <w:pPr>
        <w:pStyle w:val="ListParagraph"/>
        <w:numPr>
          <w:ilvl w:val="0"/>
          <w:numId w:val="2"/>
        </w:numPr>
        <w:spacing w:after="60" w:line="320"/>
        <w:jc w:val="both"/>
      </w:pPr>
      <w:r>
        <w:rPr>
          <w:rFonts w:ascii="Times New Roman" w:cs="Times New Roman" w:eastAsia="Times New Roman" w:hAnsi="Times New Roman"/>
          <w:sz w:val="26"/>
          <w:szCs w:val="26"/>
        </w:rPr>
        <w:t xml:space="preserve">Khi quản lý bấm "Gia hạn", thì hệ thống tạo hợp đồng mới kế thừa toàn bộ điều khoản cũ, chỉ yêu cầu nhập thời hạn mới và giá thuê mới (nếu thay đổi).</w:t>
      </w:r>
    </w:p>
    <w:p>
      <w:pPr>
        <w:pStyle w:val="ListParagraph"/>
        <w:numPr>
          <w:ilvl w:val="0"/>
          <w:numId w:val="2"/>
        </w:numPr>
        <w:spacing w:after="60" w:line="320"/>
        <w:jc w:val="both"/>
      </w:pPr>
      <w:r>
        <w:rPr>
          <w:rFonts w:ascii="Times New Roman" w:cs="Times New Roman" w:eastAsia="Times New Roman" w:hAnsi="Times New Roman"/>
          <w:sz w:val="26"/>
          <w:szCs w:val="26"/>
        </w:rPr>
        <w:t xml:space="preserve">Khi giá thuê mới khác giá cũ, thì hệ thống hiển thị cảnh báo cần thông báo cho người thuê trước ngày áp dụng.</w:t>
      </w:r>
    </w:p>
    <w:p>
      <w:pPr>
        <w:pStyle w:val="ListParagraph"/>
        <w:numPr>
          <w:ilvl w:val="0"/>
          <w:numId w:val="2"/>
        </w:numPr>
        <w:spacing w:after="60" w:line="320"/>
        <w:jc w:val="both"/>
      </w:pPr>
      <w:r>
        <w:rPr>
          <w:rFonts w:ascii="Times New Roman" w:cs="Times New Roman" w:eastAsia="Times New Roman" w:hAnsi="Times New Roman"/>
          <w:sz w:val="26"/>
          <w:szCs w:val="26"/>
        </w:rPr>
        <w:t xml:space="preserve">Khi hợp đồng cũ chưa hết hạn, thì hợp đồng mới có hiệu lực ngay sau ngày kết thúc hợp đồng cũ, không tạo khoảng chồng lấn.</w:t>
      </w:r>
    </w:p>
    <w:p>
      <w:pPr>
        <w:pStyle w:val="Heading4"/>
        <w:spacing w:after="120" w:before="240"/>
        <w:jc w:val="left"/>
      </w:pPr>
      <w:r>
        <w:rPr>
          <w:rFonts w:ascii="Times New Roman" w:cs="Times New Roman" w:eastAsia="Times New Roman" w:hAnsi="Times New Roman"/>
          <w:sz w:val="26"/>
          <w:szCs w:val="26"/>
        </w:rPr>
        <w:t xml:space="preserve">US-11 · Thanh lý hợp đồng và trả phòng · M · 8 SP</w:t>
      </w:r>
    </w:p>
    <w:p>
      <w:pPr>
        <w:spacing w:after="120" w:line="340"/>
        <w:ind w:left="400"/>
        <w:jc w:val="both"/>
      </w:pPr>
      <w:r>
        <w:rPr>
          <w:rFonts w:ascii="Times New Roman" w:cs="Times New Roman" w:eastAsia="Times New Roman" w:hAnsi="Times New Roman"/>
          <w:sz w:val="26"/>
          <w:szCs w:val="26"/>
        </w:rPr>
        <w:t xml:space="preserve">Với tư cách là </w:t>
      </w:r>
      <w:r>
        <w:rPr>
          <w:rFonts w:ascii="Times New Roman" w:cs="Times New Roman" w:eastAsia="Times New Roman" w:hAnsi="Times New Roman"/>
          <w:b/>
          <w:bCs/>
          <w:sz w:val="26"/>
          <w:szCs w:val="26"/>
        </w:rPr>
        <w:t xml:space="preserve">quản lý toà nhà</w:t>
      </w:r>
      <w:r>
        <w:rPr>
          <w:rFonts w:ascii="Times New Roman" w:cs="Times New Roman" w:eastAsia="Times New Roman" w:hAnsi="Times New Roman"/>
          <w:sz w:val="26"/>
          <w:szCs w:val="26"/>
        </w:rPr>
        <w:t xml:space="preserve">, tôi muốn </w:t>
      </w:r>
      <w:r>
        <w:rPr>
          <w:rFonts w:ascii="Times New Roman" w:cs="Times New Roman" w:eastAsia="Times New Roman" w:hAnsi="Times New Roman"/>
          <w:b/>
          <w:bCs/>
          <w:sz w:val="26"/>
          <w:szCs w:val="26"/>
        </w:rPr>
        <w:t xml:space="preserve">thực hiện thủ tục trả phòng và quyết toán tiền cọc</w:t>
      </w:r>
      <w:r>
        <w:rPr>
          <w:rFonts w:ascii="Times New Roman" w:cs="Times New Roman" w:eastAsia="Times New Roman" w:hAnsi="Times New Roman"/>
          <w:sz w:val="26"/>
          <w:szCs w:val="26"/>
        </w:rPr>
        <w:t xml:space="preserve">, để </w:t>
      </w:r>
      <w:r>
        <w:rPr>
          <w:rFonts w:ascii="Times New Roman" w:cs="Times New Roman" w:eastAsia="Times New Roman" w:hAnsi="Times New Roman"/>
          <w:b/>
          <w:bCs/>
          <w:sz w:val="26"/>
          <w:szCs w:val="26"/>
        </w:rPr>
        <w:t xml:space="preserve">kết thúc quan hệ thuê một cách rõ ràng, không tranh chấp</w:t>
      </w:r>
      <w:r>
        <w:rPr>
          <w:rFonts w:ascii="Times New Roman" w:cs="Times New Roman" w:eastAsia="Times New Roman" w:hAnsi="Times New Roman"/>
          <w:sz w:val="26"/>
          <w:szCs w:val="26"/>
        </w:rPr>
        <w:t xml:space="preserve">.</w:t>
      </w:r>
    </w:p>
    <w:p>
      <w:pPr>
        <w:spacing w:after="120" w:line="340"/>
        <w:jc w:val="both"/>
      </w:pPr>
      <w:r>
        <w:rPr>
          <w:rFonts w:ascii="Times New Roman" w:cs="Times New Roman" w:eastAsia="Times New Roman" w:hAnsi="Times New Roman"/>
          <w:b/>
          <w:bCs/>
          <w:sz w:val="26"/>
          <w:szCs w:val="26"/>
        </w:rPr>
        <w:t xml:space="preserve">Tiêu chí chấp nhận</w:t>
      </w:r>
    </w:p>
    <w:p>
      <w:pPr>
        <w:pStyle w:val="ListParagraph"/>
        <w:numPr>
          <w:ilvl w:val="0"/>
          <w:numId w:val="2"/>
        </w:numPr>
        <w:spacing w:after="60" w:line="320"/>
        <w:jc w:val="both"/>
      </w:pPr>
      <w:r>
        <w:rPr>
          <w:rFonts w:ascii="Times New Roman" w:cs="Times New Roman" w:eastAsia="Times New Roman" w:hAnsi="Times New Roman"/>
          <w:sz w:val="26"/>
          <w:szCs w:val="26"/>
        </w:rPr>
        <w:t xml:space="preserve">Khi quản lý bắt đầu thủ tục trả phòng, thì hệ thống yêu cầu nhập chỉ số điện, nước cuối cùng tại ngày trả phòng.</w:t>
      </w:r>
    </w:p>
    <w:p>
      <w:pPr>
        <w:pStyle w:val="ListParagraph"/>
        <w:numPr>
          <w:ilvl w:val="0"/>
          <w:numId w:val="2"/>
        </w:numPr>
        <w:spacing w:after="60" w:line="320"/>
        <w:jc w:val="both"/>
      </w:pPr>
      <w:r>
        <w:rPr>
          <w:rFonts w:ascii="Times New Roman" w:cs="Times New Roman" w:eastAsia="Times New Roman" w:hAnsi="Times New Roman"/>
          <w:sz w:val="26"/>
          <w:szCs w:val="26"/>
        </w:rPr>
        <w:t xml:space="preserve">Khi nhập xong, thì hệ thống tự tính hoá đơn kỳ cuối gồm: tiền phòng theo số ngày ở thực tế, tiền dịch vụ theo chỉ số, phí cố định, các khoản khấu trừ hư hỏng.</w:t>
      </w:r>
    </w:p>
    <w:p>
      <w:pPr>
        <w:pStyle w:val="ListParagraph"/>
        <w:numPr>
          <w:ilvl w:val="0"/>
          <w:numId w:val="2"/>
        </w:numPr>
        <w:spacing w:after="60" w:line="320"/>
        <w:jc w:val="both"/>
      </w:pPr>
      <w:r>
        <w:rPr>
          <w:rFonts w:ascii="Times New Roman" w:cs="Times New Roman" w:eastAsia="Times New Roman" w:hAnsi="Times New Roman"/>
          <w:sz w:val="26"/>
          <w:szCs w:val="26"/>
        </w:rPr>
        <w:t xml:space="preserve">Khi quyết toán, thì hệ thống hiển thị rõ: tiền cọc đã thu - công nợ còn lại - khấu trừ hư hỏng = </w:t>
      </w:r>
      <w:r>
        <w:rPr>
          <w:rFonts w:ascii="Times New Roman" w:cs="Times New Roman" w:eastAsia="Times New Roman" w:hAnsi="Times New Roman"/>
          <w:b/>
          <w:bCs/>
          <w:sz w:val="26"/>
          <w:szCs w:val="26"/>
        </w:rPr>
        <w:t xml:space="preserve">số tiền hoàn lại</w:t>
      </w:r>
      <w:r>
        <w:rPr>
          <w:rFonts w:ascii="Times New Roman" w:cs="Times New Roman" w:eastAsia="Times New Roman" w:hAnsi="Times New Roman"/>
          <w:sz w:val="26"/>
          <w:szCs w:val="26"/>
        </w:rPr>
        <w:t xml:space="preserve"> (hoặc số tiền người thuê còn phải nộp thêm).</w:t>
      </w:r>
    </w:p>
    <w:p>
      <w:pPr>
        <w:pStyle w:val="ListParagraph"/>
        <w:numPr>
          <w:ilvl w:val="0"/>
          <w:numId w:val="2"/>
        </w:numPr>
        <w:spacing w:after="60" w:line="320"/>
        <w:jc w:val="both"/>
      </w:pPr>
      <w:r>
        <w:rPr>
          <w:rFonts w:ascii="Times New Roman" w:cs="Times New Roman" w:eastAsia="Times New Roman" w:hAnsi="Times New Roman"/>
          <w:sz w:val="26"/>
          <w:szCs w:val="26"/>
        </w:rPr>
        <w:t xml:space="preserve">Khi người thuê còn công nợ lớn hơn tiền cọc, thì hệ thống tạo một khoản phải thu và không cho đóng hợp đồng cho đến khi đánh dấu đã xử lý.</w:t>
      </w:r>
    </w:p>
    <w:p>
      <w:pPr>
        <w:pStyle w:val="ListParagraph"/>
        <w:numPr>
          <w:ilvl w:val="0"/>
          <w:numId w:val="2"/>
        </w:numPr>
        <w:spacing w:after="60" w:line="320"/>
        <w:jc w:val="both"/>
      </w:pPr>
      <w:r>
        <w:rPr>
          <w:rFonts w:ascii="Times New Roman" w:cs="Times New Roman" w:eastAsia="Times New Roman" w:hAnsi="Times New Roman"/>
          <w:sz w:val="26"/>
          <w:szCs w:val="26"/>
        </w:rPr>
        <w:t xml:space="preserve">Khi hợp đồng được thanh lý, thì trạng thái phòng chuyển về "Trống" (hoặc "Đang sửa chữa" nếu quản lý chọn) và tài khoản cổng người thuê chuyển sang chế độ chỉ đọc trong 90 ngày.</w:t>
      </w:r>
    </w:p>
    <w:p>
      <w:pPr>
        <w:pStyle w:val="Heading4"/>
        <w:spacing w:after="120" w:before="240"/>
        <w:jc w:val="left"/>
      </w:pPr>
      <w:r>
        <w:rPr>
          <w:rFonts w:ascii="Times New Roman" w:cs="Times New Roman" w:eastAsia="Times New Roman" w:hAnsi="Times New Roman"/>
          <w:sz w:val="26"/>
          <w:szCs w:val="26"/>
        </w:rPr>
        <w:t xml:space="preserve">US-12 · Quản lý phương tiện của người thuê · C · 2 SP</w:t>
      </w:r>
    </w:p>
    <w:p>
      <w:pPr>
        <w:spacing w:after="120" w:line="340"/>
        <w:ind w:left="400"/>
        <w:jc w:val="both"/>
      </w:pPr>
      <w:r>
        <w:rPr>
          <w:rFonts w:ascii="Times New Roman" w:cs="Times New Roman" w:eastAsia="Times New Roman" w:hAnsi="Times New Roman"/>
          <w:sz w:val="26"/>
          <w:szCs w:val="26"/>
        </w:rPr>
        <w:t xml:space="preserve">Với tư cách là </w:t>
      </w:r>
      <w:r>
        <w:rPr>
          <w:rFonts w:ascii="Times New Roman" w:cs="Times New Roman" w:eastAsia="Times New Roman" w:hAnsi="Times New Roman"/>
          <w:b/>
          <w:bCs/>
          <w:sz w:val="26"/>
          <w:szCs w:val="26"/>
        </w:rPr>
        <w:t xml:space="preserve">quản lý toà nhà</w:t>
      </w:r>
      <w:r>
        <w:rPr>
          <w:rFonts w:ascii="Times New Roman" w:cs="Times New Roman" w:eastAsia="Times New Roman" w:hAnsi="Times New Roman"/>
          <w:sz w:val="26"/>
          <w:szCs w:val="26"/>
        </w:rPr>
        <w:t xml:space="preserve">, tôi muốn </w:t>
      </w:r>
      <w:r>
        <w:rPr>
          <w:rFonts w:ascii="Times New Roman" w:cs="Times New Roman" w:eastAsia="Times New Roman" w:hAnsi="Times New Roman"/>
          <w:b/>
          <w:bCs/>
          <w:sz w:val="26"/>
          <w:szCs w:val="26"/>
        </w:rPr>
        <w:t xml:space="preserve">đăng ký xe của từng phòng</w:t>
      </w:r>
      <w:r>
        <w:rPr>
          <w:rFonts w:ascii="Times New Roman" w:cs="Times New Roman" w:eastAsia="Times New Roman" w:hAnsi="Times New Roman"/>
          <w:sz w:val="26"/>
          <w:szCs w:val="26"/>
        </w:rPr>
        <w:t xml:space="preserve">, để </w:t>
      </w:r>
      <w:r>
        <w:rPr>
          <w:rFonts w:ascii="Times New Roman" w:cs="Times New Roman" w:eastAsia="Times New Roman" w:hAnsi="Times New Roman"/>
          <w:b/>
          <w:bCs/>
          <w:sz w:val="26"/>
          <w:szCs w:val="26"/>
        </w:rPr>
        <w:t xml:space="preserve">tính phí gửi xe đúng và kiểm soát an ninh nhà xe</w:t>
      </w:r>
      <w:r>
        <w:rPr>
          <w:rFonts w:ascii="Times New Roman" w:cs="Times New Roman" w:eastAsia="Times New Roman" w:hAnsi="Times New Roman"/>
          <w:sz w:val="26"/>
          <w:szCs w:val="26"/>
        </w:rPr>
        <w:t xml:space="preserve">.</w:t>
      </w:r>
    </w:p>
    <w:p>
      <w:pPr>
        <w:spacing w:after="120" w:line="340"/>
        <w:jc w:val="both"/>
      </w:pPr>
      <w:r>
        <w:rPr>
          <w:rFonts w:ascii="Times New Roman" w:cs="Times New Roman" w:eastAsia="Times New Roman" w:hAnsi="Times New Roman"/>
          <w:b/>
          <w:bCs/>
          <w:sz w:val="26"/>
          <w:szCs w:val="26"/>
        </w:rPr>
        <w:t xml:space="preserve">Tiêu chí chấp nhận</w:t>
      </w:r>
    </w:p>
    <w:p>
      <w:pPr>
        <w:pStyle w:val="ListParagraph"/>
        <w:numPr>
          <w:ilvl w:val="0"/>
          <w:numId w:val="2"/>
        </w:numPr>
        <w:spacing w:after="60" w:line="320"/>
        <w:jc w:val="both"/>
      </w:pPr>
      <w:r>
        <w:rPr>
          <w:rFonts w:ascii="Times New Roman" w:cs="Times New Roman" w:eastAsia="Times New Roman" w:hAnsi="Times New Roman"/>
          <w:sz w:val="26"/>
          <w:szCs w:val="26"/>
        </w:rPr>
        <w:t xml:space="preserve">Khi quản lý đăng ký xe, thì nhập: loại xe (máy/điện/ô tô/xe đạp), biển số, chủ xe, ngày đăng ký.</w:t>
      </w:r>
    </w:p>
    <w:p>
      <w:pPr>
        <w:pStyle w:val="ListParagraph"/>
        <w:numPr>
          <w:ilvl w:val="0"/>
          <w:numId w:val="2"/>
        </w:numPr>
        <w:spacing w:after="60" w:line="320"/>
        <w:jc w:val="both"/>
      </w:pPr>
      <w:r>
        <w:rPr>
          <w:rFonts w:ascii="Times New Roman" w:cs="Times New Roman" w:eastAsia="Times New Roman" w:hAnsi="Times New Roman"/>
          <w:sz w:val="26"/>
          <w:szCs w:val="26"/>
        </w:rPr>
        <w:t xml:space="preserve">Khi biển số đã được đăng ký ở phòng khác trong cùng toà, thì hệ thống cảnh báo trùng.</w:t>
      </w:r>
    </w:p>
    <w:p>
      <w:pPr>
        <w:pStyle w:val="ListParagraph"/>
        <w:numPr>
          <w:ilvl w:val="0"/>
          <w:numId w:val="2"/>
        </w:numPr>
        <w:spacing w:after="60" w:line="320"/>
        <w:jc w:val="both"/>
      </w:pPr>
      <w:r>
        <w:rPr>
          <w:rFonts w:ascii="Times New Roman" w:cs="Times New Roman" w:eastAsia="Times New Roman" w:hAnsi="Times New Roman"/>
          <w:sz w:val="26"/>
          <w:szCs w:val="26"/>
        </w:rPr>
        <w:t xml:space="preserve">Khi tạo hoá đơn, thì phí gửi xe được tính theo số xe đang đăng ký của phòng tại thời điểm chốt kỳ.</w:t>
      </w:r>
    </w:p>
    <w:p>
      <w:pPr>
        <w:pBdr>
          <w:bottom w:val="single" w:color="BFBFBF" w:sz="6" w:space="1"/>
        </w:pBdr>
        <w:spacing w:after="120" w:before="120"/>
      </w:pPr>
      <w:r>
        <w:rPr>
          <w:sz w:val="8"/>
          <w:szCs w:val="8"/>
        </w:rPr>
        <w:t xml:space="preserve"/>
      </w:r>
    </w:p>
    <w:p>
      <w:pPr>
        <w:pStyle w:val="Heading3"/>
        <w:spacing w:after="120" w:before="240"/>
        <w:jc w:val="left"/>
      </w:pPr>
      <w:r>
        <w:rPr>
          <w:rFonts w:ascii="Times New Roman" w:cs="Times New Roman" w:eastAsia="Times New Roman" w:hAnsi="Times New Roman"/>
          <w:sz w:val="26"/>
          <w:szCs w:val="26"/>
        </w:rPr>
        <w:t xml:space="preserve">2.3.5. EP-04 — Ghi chỉ số dịch vụ</w:t>
      </w:r>
    </w:p>
    <w:p>
      <w:pPr>
        <w:pStyle w:val="Heading4"/>
        <w:spacing w:after="120" w:before="240"/>
        <w:jc w:val="left"/>
      </w:pPr>
      <w:r>
        <w:rPr>
          <w:rFonts w:ascii="Times New Roman" w:cs="Times New Roman" w:eastAsia="Times New Roman" w:hAnsi="Times New Roman"/>
          <w:sz w:val="26"/>
          <w:szCs w:val="26"/>
        </w:rPr>
        <w:t xml:space="preserve">US-13 · Ghi chỉ số công tơ theo danh sách phòng · M · 8 SP</w:t>
      </w:r>
    </w:p>
    <w:p>
      <w:pPr>
        <w:spacing w:after="120" w:line="340"/>
        <w:ind w:left="400"/>
        <w:jc w:val="both"/>
      </w:pPr>
      <w:r>
        <w:rPr>
          <w:rFonts w:ascii="Times New Roman" w:cs="Times New Roman" w:eastAsia="Times New Roman" w:hAnsi="Times New Roman"/>
          <w:sz w:val="26"/>
          <w:szCs w:val="26"/>
        </w:rPr>
        <w:t xml:space="preserve">Với tư cách là </w:t>
      </w:r>
      <w:r>
        <w:rPr>
          <w:rFonts w:ascii="Times New Roman" w:cs="Times New Roman" w:eastAsia="Times New Roman" w:hAnsi="Times New Roman"/>
          <w:b/>
          <w:bCs/>
          <w:sz w:val="26"/>
          <w:szCs w:val="26"/>
        </w:rPr>
        <w:t xml:space="preserve">quản lý toà nhà</w:t>
      </w:r>
      <w:r>
        <w:rPr>
          <w:rFonts w:ascii="Times New Roman" w:cs="Times New Roman" w:eastAsia="Times New Roman" w:hAnsi="Times New Roman"/>
          <w:sz w:val="26"/>
          <w:szCs w:val="26"/>
        </w:rPr>
        <w:t xml:space="preserve">, tôi muốn </w:t>
      </w:r>
      <w:r>
        <w:rPr>
          <w:rFonts w:ascii="Times New Roman" w:cs="Times New Roman" w:eastAsia="Times New Roman" w:hAnsi="Times New Roman"/>
          <w:b/>
          <w:bCs/>
          <w:sz w:val="26"/>
          <w:szCs w:val="26"/>
        </w:rPr>
        <w:t xml:space="preserve">nhập chỉ số điện nước của cả toà trên điện thoại theo danh sách phòng</w:t>
      </w:r>
      <w:r>
        <w:rPr>
          <w:rFonts w:ascii="Times New Roman" w:cs="Times New Roman" w:eastAsia="Times New Roman" w:hAnsi="Times New Roman"/>
          <w:sz w:val="26"/>
          <w:szCs w:val="26"/>
        </w:rPr>
        <w:t xml:space="preserve">, để </w:t>
      </w:r>
      <w:r>
        <w:rPr>
          <w:rFonts w:ascii="Times New Roman" w:cs="Times New Roman" w:eastAsia="Times New Roman" w:hAnsi="Times New Roman"/>
          <w:b/>
          <w:bCs/>
          <w:sz w:val="26"/>
          <w:szCs w:val="26"/>
        </w:rPr>
        <w:t xml:space="preserve">ghi số ngay tại chỗ mà không phải chép lại từ sổ tay</w:t>
      </w:r>
      <w:r>
        <w:rPr>
          <w:rFonts w:ascii="Times New Roman" w:cs="Times New Roman" w:eastAsia="Times New Roman" w:hAnsi="Times New Roman"/>
          <w:sz w:val="26"/>
          <w:szCs w:val="26"/>
        </w:rPr>
        <w:t xml:space="preserve">.</w:t>
      </w:r>
    </w:p>
    <w:p>
      <w:pPr>
        <w:spacing w:after="120" w:line="340"/>
        <w:jc w:val="both"/>
      </w:pPr>
      <w:r>
        <w:rPr>
          <w:rFonts w:ascii="Times New Roman" w:cs="Times New Roman" w:eastAsia="Times New Roman" w:hAnsi="Times New Roman"/>
          <w:b/>
          <w:bCs/>
          <w:sz w:val="26"/>
          <w:szCs w:val="26"/>
        </w:rPr>
        <w:t xml:space="preserve">Tiêu chí chấp nhận</w:t>
      </w:r>
    </w:p>
    <w:p>
      <w:pPr>
        <w:pStyle w:val="ListParagraph"/>
        <w:numPr>
          <w:ilvl w:val="0"/>
          <w:numId w:val="2"/>
        </w:numPr>
        <w:spacing w:after="60" w:line="320"/>
        <w:jc w:val="both"/>
      </w:pPr>
      <w:r>
        <w:rPr>
          <w:rFonts w:ascii="Times New Roman" w:cs="Times New Roman" w:eastAsia="Times New Roman" w:hAnsi="Times New Roman"/>
          <w:sz w:val="26"/>
          <w:szCs w:val="26"/>
        </w:rPr>
        <w:t xml:space="preserve">Khi quản lý mở màn hình ghi chỉ số của kỳ, thì hệ thống liệt kê tất cả phòng đang có hợp đồng, </w:t>
      </w:r>
      <w:r>
        <w:rPr>
          <w:rFonts w:ascii="Times New Roman" w:cs="Times New Roman" w:eastAsia="Times New Roman" w:hAnsi="Times New Roman"/>
          <w:b/>
          <w:bCs/>
          <w:sz w:val="26"/>
          <w:szCs w:val="26"/>
        </w:rPr>
        <w:t xml:space="preserve">sắp xếp theo tầng rồi theo số phòng</w:t>
      </w:r>
      <w:r>
        <w:rPr>
          <w:rFonts w:ascii="Times New Roman" w:cs="Times New Roman" w:eastAsia="Times New Roman" w:hAnsi="Times New Roman"/>
          <w:sz w:val="26"/>
          <w:szCs w:val="26"/>
        </w:rPr>
        <w:t xml:space="preserve">, mỗi dòng hiển thị chỉ số kỳ trước ngay cạnh ô nhập chỉ số mới.</w:t>
      </w:r>
    </w:p>
    <w:p>
      <w:pPr>
        <w:pStyle w:val="ListParagraph"/>
        <w:numPr>
          <w:ilvl w:val="0"/>
          <w:numId w:val="2"/>
        </w:numPr>
        <w:spacing w:after="60" w:line="320"/>
        <w:jc w:val="both"/>
      </w:pPr>
      <w:r>
        <w:rPr>
          <w:rFonts w:ascii="Times New Roman" w:cs="Times New Roman" w:eastAsia="Times New Roman" w:hAnsi="Times New Roman"/>
          <w:sz w:val="26"/>
          <w:szCs w:val="26"/>
        </w:rPr>
        <w:t xml:space="preserve">Khi quản lý nhập chỉ số mới, thì hệ thống hiển thị ngay số tiêu thụ được tính ra để người nhập tự kiểm tra.</w:t>
      </w:r>
    </w:p>
    <w:p>
      <w:pPr>
        <w:pStyle w:val="ListParagraph"/>
        <w:numPr>
          <w:ilvl w:val="0"/>
          <w:numId w:val="2"/>
        </w:numPr>
        <w:spacing w:after="60" w:line="320"/>
        <w:jc w:val="both"/>
      </w:pPr>
      <w:r>
        <w:rPr>
          <w:rFonts w:ascii="Times New Roman" w:cs="Times New Roman" w:eastAsia="Times New Roman" w:hAnsi="Times New Roman"/>
          <w:sz w:val="26"/>
          <w:szCs w:val="26"/>
        </w:rPr>
        <w:t xml:space="preserve">Khi quản lý nhập chỉ số mới </w:t>
      </w:r>
      <w:r>
        <w:rPr>
          <w:rFonts w:ascii="Times New Roman" w:cs="Times New Roman" w:eastAsia="Times New Roman" w:hAnsi="Times New Roman"/>
          <w:b/>
          <w:bCs/>
          <w:sz w:val="26"/>
          <w:szCs w:val="26"/>
        </w:rPr>
        <w:t xml:space="preserve">nhỏ hơn</w:t>
      </w:r>
      <w:r>
        <w:rPr>
          <w:rFonts w:ascii="Times New Roman" w:cs="Times New Roman" w:eastAsia="Times New Roman" w:hAnsi="Times New Roman"/>
          <w:sz w:val="26"/>
          <w:szCs w:val="26"/>
        </w:rPr>
        <w:t xml:space="preserve"> chỉ số kỳ trước, thì hệ thống chặn lưu và hiển thị "Chỉ số mới không được nhỏ hơn chỉ số cũ (…). Nếu vừa thay công tơ, hãy chọn 'Thay công tơ'".</w:t>
      </w:r>
    </w:p>
    <w:p>
      <w:pPr>
        <w:pStyle w:val="ListParagraph"/>
        <w:numPr>
          <w:ilvl w:val="0"/>
          <w:numId w:val="2"/>
        </w:numPr>
        <w:spacing w:after="60" w:line="320"/>
        <w:jc w:val="both"/>
      </w:pPr>
      <w:r>
        <w:rPr>
          <w:rFonts w:ascii="Times New Roman" w:cs="Times New Roman" w:eastAsia="Times New Roman" w:hAnsi="Times New Roman"/>
          <w:sz w:val="26"/>
          <w:szCs w:val="26"/>
        </w:rPr>
        <w:t xml:space="preserve">Khi mức tiêu thụ vượt </w:t>
      </w:r>
      <w:r>
        <w:rPr>
          <w:rFonts w:ascii="Times New Roman" w:cs="Times New Roman" w:eastAsia="Times New Roman" w:hAnsi="Times New Roman"/>
          <w:b/>
          <w:bCs/>
          <w:sz w:val="26"/>
          <w:szCs w:val="26"/>
        </w:rPr>
        <w:t xml:space="preserve">150% trung bình ba kỳ gần nhất</w:t>
      </w:r>
      <w:r>
        <w:rPr>
          <w:rFonts w:ascii="Times New Roman" w:cs="Times New Roman" w:eastAsia="Times New Roman" w:hAnsi="Times New Roman"/>
          <w:sz w:val="26"/>
          <w:szCs w:val="26"/>
        </w:rPr>
        <w:t xml:space="preserve"> của chính phòng đó, thì hệ thống hiển thị cảnh báo màu vàng và yêu cầu xác nhận trước khi lưu.</w:t>
      </w:r>
    </w:p>
    <w:p>
      <w:pPr>
        <w:pStyle w:val="ListParagraph"/>
        <w:numPr>
          <w:ilvl w:val="0"/>
          <w:numId w:val="2"/>
        </w:numPr>
        <w:spacing w:after="60" w:line="320"/>
        <w:jc w:val="both"/>
      </w:pPr>
      <w:r>
        <w:rPr>
          <w:rFonts w:ascii="Times New Roman" w:cs="Times New Roman" w:eastAsia="Times New Roman" w:hAnsi="Times New Roman"/>
          <w:sz w:val="26"/>
          <w:szCs w:val="26"/>
        </w:rPr>
        <w:t xml:space="preserve">Khi quản lý bấm lưu mà mất kết nối mạng, thì dữ liệu đã nhập được giữ lại trên thiết bị và tự gửi lại khi có mạng, không mất dữ liệu.</w:t>
      </w:r>
    </w:p>
    <w:p>
      <w:pPr>
        <w:pStyle w:val="ListParagraph"/>
        <w:numPr>
          <w:ilvl w:val="0"/>
          <w:numId w:val="2"/>
        </w:numPr>
        <w:spacing w:after="60" w:line="320"/>
        <w:jc w:val="both"/>
      </w:pPr>
      <w:r>
        <w:rPr>
          <w:rFonts w:ascii="Times New Roman" w:cs="Times New Roman" w:eastAsia="Times New Roman" w:hAnsi="Times New Roman"/>
          <w:sz w:val="26"/>
          <w:szCs w:val="26"/>
        </w:rPr>
        <w:t xml:space="preserve">Khi quản lý đã ghi xong toàn bộ phòng, thì hệ thống hiển thị số phòng còn thiếu (nếu có) trước khi cho phép chốt kỳ.</w:t>
      </w:r>
    </w:p>
    <w:p>
      <w:pPr>
        <w:pStyle w:val="Heading4"/>
        <w:spacing w:after="120" w:before="240"/>
        <w:jc w:val="left"/>
      </w:pPr>
      <w:r>
        <w:rPr>
          <w:rFonts w:ascii="Times New Roman" w:cs="Times New Roman" w:eastAsia="Times New Roman" w:hAnsi="Times New Roman"/>
          <w:sz w:val="26"/>
          <w:szCs w:val="26"/>
        </w:rPr>
        <w:t xml:space="preserve">US-14 · Đính kèm ảnh công tơ · M · 5 SP</w:t>
      </w:r>
    </w:p>
    <w:p>
      <w:pPr>
        <w:spacing w:after="120" w:line="340"/>
        <w:ind w:left="400"/>
        <w:jc w:val="both"/>
      </w:pPr>
      <w:r>
        <w:rPr>
          <w:rFonts w:ascii="Times New Roman" w:cs="Times New Roman" w:eastAsia="Times New Roman" w:hAnsi="Times New Roman"/>
          <w:sz w:val="26"/>
          <w:szCs w:val="26"/>
        </w:rPr>
        <w:t xml:space="preserve">Với tư cách là </w:t>
      </w:r>
      <w:r>
        <w:rPr>
          <w:rFonts w:ascii="Times New Roman" w:cs="Times New Roman" w:eastAsia="Times New Roman" w:hAnsi="Times New Roman"/>
          <w:b/>
          <w:bCs/>
          <w:sz w:val="26"/>
          <w:szCs w:val="26"/>
        </w:rPr>
        <w:t xml:space="preserve">người thuê</w:t>
      </w:r>
      <w:r>
        <w:rPr>
          <w:rFonts w:ascii="Times New Roman" w:cs="Times New Roman" w:eastAsia="Times New Roman" w:hAnsi="Times New Roman"/>
          <w:sz w:val="26"/>
          <w:szCs w:val="26"/>
        </w:rPr>
        <w:t xml:space="preserve">, tôi muốn </w:t>
      </w:r>
      <w:r>
        <w:rPr>
          <w:rFonts w:ascii="Times New Roman" w:cs="Times New Roman" w:eastAsia="Times New Roman" w:hAnsi="Times New Roman"/>
          <w:b/>
          <w:bCs/>
          <w:sz w:val="26"/>
          <w:szCs w:val="26"/>
        </w:rPr>
        <w:t xml:space="preserve">nhìn thấy ảnh chụp công tơ tương ứng với chỉ số trên hoá đơn</w:t>
      </w:r>
      <w:r>
        <w:rPr>
          <w:rFonts w:ascii="Times New Roman" w:cs="Times New Roman" w:eastAsia="Times New Roman" w:hAnsi="Times New Roman"/>
          <w:sz w:val="26"/>
          <w:szCs w:val="26"/>
        </w:rPr>
        <w:t xml:space="preserve">, để </w:t>
      </w:r>
      <w:r>
        <w:rPr>
          <w:rFonts w:ascii="Times New Roman" w:cs="Times New Roman" w:eastAsia="Times New Roman" w:hAnsi="Times New Roman"/>
          <w:b/>
          <w:bCs/>
          <w:sz w:val="26"/>
          <w:szCs w:val="26"/>
        </w:rPr>
        <w:t xml:space="preserve">tin rằng số tiền điện của mình được tính đúng</w:t>
      </w:r>
      <w:r>
        <w:rPr>
          <w:rFonts w:ascii="Times New Roman" w:cs="Times New Roman" w:eastAsia="Times New Roman" w:hAnsi="Times New Roman"/>
          <w:sz w:val="26"/>
          <w:szCs w:val="26"/>
        </w:rPr>
        <w:t xml:space="preserve">.</w:t>
      </w:r>
    </w:p>
    <w:p>
      <w:pPr>
        <w:spacing w:after="120" w:line="340"/>
        <w:jc w:val="both"/>
      </w:pPr>
      <w:r>
        <w:rPr>
          <w:rFonts w:ascii="Times New Roman" w:cs="Times New Roman" w:eastAsia="Times New Roman" w:hAnsi="Times New Roman"/>
          <w:b/>
          <w:bCs/>
          <w:sz w:val="26"/>
          <w:szCs w:val="26"/>
        </w:rPr>
        <w:t xml:space="preserve">Tiêu chí chấp nhận</w:t>
      </w:r>
    </w:p>
    <w:p>
      <w:pPr>
        <w:pStyle w:val="ListParagraph"/>
        <w:numPr>
          <w:ilvl w:val="0"/>
          <w:numId w:val="2"/>
        </w:numPr>
        <w:spacing w:after="60" w:line="320"/>
        <w:jc w:val="both"/>
      </w:pPr>
      <w:r>
        <w:rPr>
          <w:rFonts w:ascii="Times New Roman" w:cs="Times New Roman" w:eastAsia="Times New Roman" w:hAnsi="Times New Roman"/>
          <w:sz w:val="26"/>
          <w:szCs w:val="26"/>
        </w:rPr>
        <w:t xml:space="preserve">Khi quản lý nhập chỉ số, thì có thể chụp hoặc chọn ảnh đính kèm cho từng phòng.</w:t>
      </w:r>
    </w:p>
    <w:p>
      <w:pPr>
        <w:pStyle w:val="ListParagraph"/>
        <w:numPr>
          <w:ilvl w:val="0"/>
          <w:numId w:val="2"/>
        </w:numPr>
        <w:spacing w:after="60" w:line="320"/>
        <w:jc w:val="both"/>
      </w:pPr>
      <w:r>
        <w:rPr>
          <w:rFonts w:ascii="Times New Roman" w:cs="Times New Roman" w:eastAsia="Times New Roman" w:hAnsi="Times New Roman"/>
          <w:sz w:val="26"/>
          <w:szCs w:val="26"/>
        </w:rPr>
        <w:t xml:space="preserve">Khi toà nhà bật tuỳ chọn "bắt buộc ảnh công tơ", thì hệ thống không cho lưu chỉ số nếu thiếu ảnh.</w:t>
      </w:r>
    </w:p>
    <w:p>
      <w:pPr>
        <w:pStyle w:val="ListParagraph"/>
        <w:numPr>
          <w:ilvl w:val="0"/>
          <w:numId w:val="2"/>
        </w:numPr>
        <w:spacing w:after="60" w:line="320"/>
        <w:jc w:val="both"/>
      </w:pPr>
      <w:r>
        <w:rPr>
          <w:rFonts w:ascii="Times New Roman" w:cs="Times New Roman" w:eastAsia="Times New Roman" w:hAnsi="Times New Roman"/>
          <w:sz w:val="26"/>
          <w:szCs w:val="26"/>
        </w:rPr>
        <w:t xml:space="preserve">Khi người thuê mở hoá đơn, thì thấy được ảnh công tơ của kỳ đó ở kích thước đủ đọc số.</w:t>
      </w:r>
    </w:p>
    <w:p>
      <w:pPr>
        <w:pStyle w:val="ListParagraph"/>
        <w:numPr>
          <w:ilvl w:val="0"/>
          <w:numId w:val="2"/>
        </w:numPr>
        <w:spacing w:after="60" w:line="320"/>
        <w:jc w:val="both"/>
      </w:pPr>
      <w:r>
        <w:rPr>
          <w:rFonts w:ascii="Times New Roman" w:cs="Times New Roman" w:eastAsia="Times New Roman" w:hAnsi="Times New Roman"/>
          <w:sz w:val="26"/>
          <w:szCs w:val="26"/>
        </w:rPr>
        <w:t xml:space="preserve">Ảnh được nén xuống dưới 500 KB trước khi lưu, giữ nguyên phần hiển thị số.</w:t>
      </w:r>
    </w:p>
    <w:p>
      <w:pPr>
        <w:pStyle w:val="ListParagraph"/>
        <w:numPr>
          <w:ilvl w:val="0"/>
          <w:numId w:val="2"/>
        </w:numPr>
        <w:spacing w:after="60" w:line="320"/>
        <w:jc w:val="both"/>
      </w:pPr>
      <w:r>
        <w:rPr>
          <w:rFonts w:ascii="Times New Roman" w:cs="Times New Roman" w:eastAsia="Times New Roman" w:hAnsi="Times New Roman"/>
          <w:sz w:val="26"/>
          <w:szCs w:val="26"/>
        </w:rPr>
        <w:t xml:space="preserve">Khi ảnh đã gắn với một chỉ số đã dùng để phát hành hoá đơn, thì không cho phép xoá, chỉ cho bổ sung ảnh mới.</w:t>
      </w:r>
    </w:p>
    <w:p>
      <w:pPr>
        <w:pStyle w:val="Heading4"/>
        <w:spacing w:after="120" w:before="240"/>
        <w:jc w:val="left"/>
      </w:pPr>
      <w:r>
        <w:rPr>
          <w:rFonts w:ascii="Times New Roman" w:cs="Times New Roman" w:eastAsia="Times New Roman" w:hAnsi="Times New Roman"/>
          <w:sz w:val="26"/>
          <w:szCs w:val="26"/>
        </w:rPr>
        <w:t xml:space="preserve">US-15 · Xử lý thay công tơ · S · 3 SP</w:t>
      </w:r>
    </w:p>
    <w:p>
      <w:pPr>
        <w:spacing w:after="120" w:line="340"/>
        <w:ind w:left="400"/>
        <w:jc w:val="both"/>
      </w:pPr>
      <w:r>
        <w:rPr>
          <w:rFonts w:ascii="Times New Roman" w:cs="Times New Roman" w:eastAsia="Times New Roman" w:hAnsi="Times New Roman"/>
          <w:sz w:val="26"/>
          <w:szCs w:val="26"/>
        </w:rPr>
        <w:t xml:space="preserve">Với tư cách là </w:t>
      </w:r>
      <w:r>
        <w:rPr>
          <w:rFonts w:ascii="Times New Roman" w:cs="Times New Roman" w:eastAsia="Times New Roman" w:hAnsi="Times New Roman"/>
          <w:b/>
          <w:bCs/>
          <w:sz w:val="26"/>
          <w:szCs w:val="26"/>
        </w:rPr>
        <w:t xml:space="preserve">quản lý toà nhà</w:t>
      </w:r>
      <w:r>
        <w:rPr>
          <w:rFonts w:ascii="Times New Roman" w:cs="Times New Roman" w:eastAsia="Times New Roman" w:hAnsi="Times New Roman"/>
          <w:sz w:val="26"/>
          <w:szCs w:val="26"/>
        </w:rPr>
        <w:t xml:space="preserve">, tôi muốn </w:t>
      </w:r>
      <w:r>
        <w:rPr>
          <w:rFonts w:ascii="Times New Roman" w:cs="Times New Roman" w:eastAsia="Times New Roman" w:hAnsi="Times New Roman"/>
          <w:b/>
          <w:bCs/>
          <w:sz w:val="26"/>
          <w:szCs w:val="26"/>
        </w:rPr>
        <w:t xml:space="preserve">ghi nhận việc thay công tơ giữa kỳ</w:t>
      </w:r>
      <w:r>
        <w:rPr>
          <w:rFonts w:ascii="Times New Roman" w:cs="Times New Roman" w:eastAsia="Times New Roman" w:hAnsi="Times New Roman"/>
          <w:sz w:val="26"/>
          <w:szCs w:val="26"/>
        </w:rPr>
        <w:t xml:space="preserve">, để </w:t>
      </w:r>
      <w:r>
        <w:rPr>
          <w:rFonts w:ascii="Times New Roman" w:cs="Times New Roman" w:eastAsia="Times New Roman" w:hAnsi="Times New Roman"/>
          <w:b/>
          <w:bCs/>
          <w:sz w:val="26"/>
          <w:szCs w:val="26"/>
        </w:rPr>
        <w:t xml:space="preserve">tiền dịch vụ vẫn được tính đúng khi chỉ số quay về 0</w:t>
      </w:r>
      <w:r>
        <w:rPr>
          <w:rFonts w:ascii="Times New Roman" w:cs="Times New Roman" w:eastAsia="Times New Roman" w:hAnsi="Times New Roman"/>
          <w:sz w:val="26"/>
          <w:szCs w:val="26"/>
        </w:rPr>
        <w:t xml:space="preserve">.</w:t>
      </w:r>
    </w:p>
    <w:p>
      <w:pPr>
        <w:spacing w:after="120" w:line="340"/>
        <w:jc w:val="both"/>
      </w:pPr>
      <w:r>
        <w:rPr>
          <w:rFonts w:ascii="Times New Roman" w:cs="Times New Roman" w:eastAsia="Times New Roman" w:hAnsi="Times New Roman"/>
          <w:b/>
          <w:bCs/>
          <w:sz w:val="26"/>
          <w:szCs w:val="26"/>
        </w:rPr>
        <w:t xml:space="preserve">Tiêu chí chấp nhận</w:t>
      </w:r>
    </w:p>
    <w:p>
      <w:pPr>
        <w:pStyle w:val="ListParagraph"/>
        <w:numPr>
          <w:ilvl w:val="0"/>
          <w:numId w:val="2"/>
        </w:numPr>
        <w:spacing w:after="60" w:line="320"/>
        <w:jc w:val="both"/>
      </w:pPr>
      <w:r>
        <w:rPr>
          <w:rFonts w:ascii="Times New Roman" w:cs="Times New Roman" w:eastAsia="Times New Roman" w:hAnsi="Times New Roman"/>
          <w:sz w:val="26"/>
          <w:szCs w:val="26"/>
        </w:rPr>
        <w:t xml:space="preserve">Khi quản lý chọn "Thay công tơ", thì nhập: chỉ số cuối của công tơ cũ, chỉ số đầu của công tơ mới, ngày thay, ảnh cả hai công tơ.</w:t>
      </w:r>
    </w:p>
    <w:p>
      <w:pPr>
        <w:pStyle w:val="ListParagraph"/>
        <w:numPr>
          <w:ilvl w:val="0"/>
          <w:numId w:val="2"/>
        </w:numPr>
        <w:spacing w:after="60" w:line="320"/>
        <w:jc w:val="both"/>
      </w:pPr>
      <w:r>
        <w:rPr>
          <w:rFonts w:ascii="Times New Roman" w:cs="Times New Roman" w:eastAsia="Times New Roman" w:hAnsi="Times New Roman"/>
          <w:sz w:val="26"/>
          <w:szCs w:val="26"/>
        </w:rPr>
        <w:t xml:space="preserve">Khi tính hoá đơn kỳ đó, thì mức tiêu thụ = (chỉ số cuối công tơ cũ - chỉ số đầu kỳ) + (chỉ số cuối kỳ - chỉ số đầu công tơ mới).</w:t>
      </w:r>
    </w:p>
    <w:p>
      <w:pPr>
        <w:pStyle w:val="ListParagraph"/>
        <w:numPr>
          <w:ilvl w:val="0"/>
          <w:numId w:val="2"/>
        </w:numPr>
        <w:spacing w:after="60" w:line="320"/>
        <w:jc w:val="both"/>
      </w:pPr>
      <w:r>
        <w:rPr>
          <w:rFonts w:ascii="Times New Roman" w:cs="Times New Roman" w:eastAsia="Times New Roman" w:hAnsi="Times New Roman"/>
          <w:sz w:val="26"/>
          <w:szCs w:val="26"/>
        </w:rPr>
        <w:t xml:space="preserve">Khi xem lịch sử chỉ số, thì kỳ có thay công tơ được đánh dấu rõ kèm ghi chú.</w:t>
      </w:r>
    </w:p>
    <w:p>
      <w:pPr>
        <w:pBdr>
          <w:bottom w:val="single" w:color="BFBFBF" w:sz="6" w:space="1"/>
        </w:pBdr>
        <w:spacing w:after="120" w:before="120"/>
      </w:pPr>
      <w:r>
        <w:rPr>
          <w:sz w:val="8"/>
          <w:szCs w:val="8"/>
        </w:rPr>
        <w:t xml:space="preserve"/>
      </w:r>
    </w:p>
    <w:p>
      <w:pPr>
        <w:pStyle w:val="Heading3"/>
        <w:spacing w:after="120" w:before="240"/>
        <w:jc w:val="left"/>
      </w:pPr>
      <w:r>
        <w:rPr>
          <w:rFonts w:ascii="Times New Roman" w:cs="Times New Roman" w:eastAsia="Times New Roman" w:hAnsi="Times New Roman"/>
          <w:sz w:val="26"/>
          <w:szCs w:val="26"/>
        </w:rPr>
        <w:t xml:space="preserve">2.3.6. EP-05 — Hoá đơn và thanh toán</w:t>
      </w:r>
    </w:p>
    <w:p>
      <w:pPr>
        <w:pStyle w:val="Heading4"/>
        <w:spacing w:after="120" w:before="240"/>
        <w:jc w:val="left"/>
      </w:pPr>
      <w:r>
        <w:rPr>
          <w:rFonts w:ascii="Times New Roman" w:cs="Times New Roman" w:eastAsia="Times New Roman" w:hAnsi="Times New Roman"/>
          <w:sz w:val="26"/>
          <w:szCs w:val="26"/>
        </w:rPr>
        <w:t xml:space="preserve">US-16 · Tạo hoá đơn hàng loạt cho cả toà · M · 13 SP</w:t>
      </w:r>
    </w:p>
    <w:p>
      <w:pPr>
        <w:spacing w:after="120" w:line="340"/>
        <w:ind w:left="400"/>
        <w:jc w:val="both"/>
      </w:pPr>
      <w:r>
        <w:rPr>
          <w:rFonts w:ascii="Times New Roman" w:cs="Times New Roman" w:eastAsia="Times New Roman" w:hAnsi="Times New Roman"/>
          <w:sz w:val="26"/>
          <w:szCs w:val="26"/>
        </w:rPr>
        <w:t xml:space="preserve">Với tư cách là </w:t>
      </w:r>
      <w:r>
        <w:rPr>
          <w:rFonts w:ascii="Times New Roman" w:cs="Times New Roman" w:eastAsia="Times New Roman" w:hAnsi="Times New Roman"/>
          <w:b/>
          <w:bCs/>
          <w:sz w:val="26"/>
          <w:szCs w:val="26"/>
        </w:rPr>
        <w:t xml:space="preserve">quản lý toà nhà</w:t>
      </w:r>
      <w:r>
        <w:rPr>
          <w:rFonts w:ascii="Times New Roman" w:cs="Times New Roman" w:eastAsia="Times New Roman" w:hAnsi="Times New Roman"/>
          <w:sz w:val="26"/>
          <w:szCs w:val="26"/>
        </w:rPr>
        <w:t xml:space="preserve">, tôi muốn </w:t>
      </w:r>
      <w:r>
        <w:rPr>
          <w:rFonts w:ascii="Times New Roman" w:cs="Times New Roman" w:eastAsia="Times New Roman" w:hAnsi="Times New Roman"/>
          <w:b/>
          <w:bCs/>
          <w:sz w:val="26"/>
          <w:szCs w:val="26"/>
        </w:rPr>
        <w:t xml:space="preserve">hệ thống tự tính và tạo hoá đơn cho toàn bộ phòng của một kỳ chỉ bằng một thao tác</w:t>
      </w:r>
      <w:r>
        <w:rPr>
          <w:rFonts w:ascii="Times New Roman" w:cs="Times New Roman" w:eastAsia="Times New Roman" w:hAnsi="Times New Roman"/>
          <w:sz w:val="26"/>
          <w:szCs w:val="26"/>
        </w:rPr>
        <w:t xml:space="preserve">, để </w:t>
      </w:r>
      <w:r>
        <w:rPr>
          <w:rFonts w:ascii="Times New Roman" w:cs="Times New Roman" w:eastAsia="Times New Roman" w:hAnsi="Times New Roman"/>
          <w:b/>
          <w:bCs/>
          <w:sz w:val="26"/>
          <w:szCs w:val="26"/>
        </w:rPr>
        <w:t xml:space="preserve">rút thời gian chốt sổ từ vài giờ xuống vài phút</w:t>
      </w:r>
      <w:r>
        <w:rPr>
          <w:rFonts w:ascii="Times New Roman" w:cs="Times New Roman" w:eastAsia="Times New Roman" w:hAnsi="Times New Roman"/>
          <w:sz w:val="26"/>
          <w:szCs w:val="26"/>
        </w:rPr>
        <w:t xml:space="preserve">.</w:t>
      </w:r>
    </w:p>
    <w:p>
      <w:pPr>
        <w:spacing w:after="120" w:line="340"/>
        <w:jc w:val="both"/>
      </w:pPr>
      <w:r>
        <w:rPr>
          <w:rFonts w:ascii="Times New Roman" w:cs="Times New Roman" w:eastAsia="Times New Roman" w:hAnsi="Times New Roman"/>
          <w:b/>
          <w:bCs/>
          <w:sz w:val="26"/>
          <w:szCs w:val="26"/>
        </w:rPr>
        <w:t xml:space="preserve">Tiêu chí chấp nhận</w:t>
      </w:r>
    </w:p>
    <w:p>
      <w:pPr>
        <w:pStyle w:val="ListParagraph"/>
        <w:numPr>
          <w:ilvl w:val="0"/>
          <w:numId w:val="2"/>
        </w:numPr>
        <w:spacing w:after="60" w:line="320"/>
        <w:jc w:val="both"/>
      </w:pPr>
      <w:r>
        <w:rPr>
          <w:rFonts w:ascii="Times New Roman" w:cs="Times New Roman" w:eastAsia="Times New Roman" w:hAnsi="Times New Roman"/>
          <w:sz w:val="26"/>
          <w:szCs w:val="26"/>
        </w:rPr>
        <w:t xml:space="preserve">Khi quản lý bấm "Tạo hoá đơn kỳ tháng 8/2026", thì hệ thống tạo hoá đơn nháp cho mọi phòng có hợp đồng hiệu lực trong kỳ, áp dụng đúng các quy tắc BR-01 đến BR-07.</w:t>
      </w:r>
    </w:p>
    <w:p>
      <w:pPr>
        <w:pStyle w:val="ListParagraph"/>
        <w:numPr>
          <w:ilvl w:val="0"/>
          <w:numId w:val="2"/>
        </w:numPr>
        <w:spacing w:after="60" w:line="320"/>
        <w:jc w:val="both"/>
      </w:pPr>
      <w:r>
        <w:rPr>
          <w:rFonts w:ascii="Times New Roman" w:cs="Times New Roman" w:eastAsia="Times New Roman" w:hAnsi="Times New Roman"/>
          <w:sz w:val="26"/>
          <w:szCs w:val="26"/>
        </w:rPr>
        <w:t xml:space="preserve">Khi có phòng chưa ghi chỉ số, thì hệ thống liệt kê rõ các phòng đó và </w:t>
      </w:r>
      <w:r>
        <w:rPr>
          <w:rFonts w:ascii="Times New Roman" w:cs="Times New Roman" w:eastAsia="Times New Roman" w:hAnsi="Times New Roman"/>
          <w:b/>
          <w:bCs/>
          <w:sz w:val="26"/>
          <w:szCs w:val="26"/>
        </w:rPr>
        <w:t xml:space="preserve">không tạo hoá đơn cho chúng</w:t>
      </w:r>
      <w:r>
        <w:rPr>
          <w:rFonts w:ascii="Times New Roman" w:cs="Times New Roman" w:eastAsia="Times New Roman" w:hAnsi="Times New Roman"/>
          <w:sz w:val="26"/>
          <w:szCs w:val="26"/>
        </w:rPr>
        <w:t xml:space="preserve">, các phòng còn lại vẫn được tạo bình thường.</w:t>
      </w:r>
    </w:p>
    <w:p>
      <w:pPr>
        <w:pStyle w:val="ListParagraph"/>
        <w:numPr>
          <w:ilvl w:val="0"/>
          <w:numId w:val="2"/>
        </w:numPr>
        <w:spacing w:after="60" w:line="320"/>
        <w:jc w:val="both"/>
      </w:pPr>
      <w:r>
        <w:rPr>
          <w:rFonts w:ascii="Times New Roman" w:cs="Times New Roman" w:eastAsia="Times New Roman" w:hAnsi="Times New Roman"/>
          <w:sz w:val="26"/>
          <w:szCs w:val="26"/>
        </w:rPr>
        <w:t xml:space="preserve">Khi một phòng có người vào ở giữa kỳ, thì tiền phòng được chia theo số ngày ở thực tế và hoá đơn ghi rõ dòng "Tiền phòng (12/31 ngày)".</w:t>
      </w:r>
    </w:p>
    <w:p>
      <w:pPr>
        <w:pStyle w:val="ListParagraph"/>
        <w:numPr>
          <w:ilvl w:val="0"/>
          <w:numId w:val="2"/>
        </w:numPr>
        <w:spacing w:after="60" w:line="320"/>
        <w:jc w:val="both"/>
      </w:pPr>
      <w:r>
        <w:rPr>
          <w:rFonts w:ascii="Times New Roman" w:cs="Times New Roman" w:eastAsia="Times New Roman" w:hAnsi="Times New Roman"/>
          <w:sz w:val="26"/>
          <w:szCs w:val="26"/>
        </w:rPr>
        <w:t xml:space="preserve">Khi kỳ đó đã tồn tại hoá đơn cho phòng, thì hệ thống </w:t>
      </w:r>
      <w:r>
        <w:rPr>
          <w:rFonts w:ascii="Times New Roman" w:cs="Times New Roman" w:eastAsia="Times New Roman" w:hAnsi="Times New Roman"/>
          <w:b/>
          <w:bCs/>
          <w:sz w:val="26"/>
          <w:szCs w:val="26"/>
        </w:rPr>
        <w:t xml:space="preserve">không tạo trùng</w:t>
      </w:r>
      <w:r>
        <w:rPr>
          <w:rFonts w:ascii="Times New Roman" w:cs="Times New Roman" w:eastAsia="Times New Roman" w:hAnsi="Times New Roman"/>
          <w:sz w:val="26"/>
          <w:szCs w:val="26"/>
        </w:rPr>
        <w:t xml:space="preserve"> mà báo "Đã có hoá đơn cho phòng này trong kỳ".</w:t>
      </w:r>
    </w:p>
    <w:p>
      <w:pPr>
        <w:pStyle w:val="ListParagraph"/>
        <w:numPr>
          <w:ilvl w:val="0"/>
          <w:numId w:val="2"/>
        </w:numPr>
        <w:spacing w:after="60" w:line="320"/>
        <w:jc w:val="both"/>
      </w:pPr>
      <w:r>
        <w:rPr>
          <w:rFonts w:ascii="Times New Roman" w:cs="Times New Roman" w:eastAsia="Times New Roman" w:hAnsi="Times New Roman"/>
          <w:sz w:val="26"/>
          <w:szCs w:val="26"/>
        </w:rPr>
        <w:t xml:space="preserve">Khi tạo xong, thì hệ thống hiển thị bảng tổng hợp: số hoá đơn đã tạo, tổng tiền, số phòng bị bỏ qua và lý do.</w:t>
      </w:r>
    </w:p>
    <w:p>
      <w:pPr>
        <w:pStyle w:val="ListParagraph"/>
        <w:numPr>
          <w:ilvl w:val="0"/>
          <w:numId w:val="2"/>
        </w:numPr>
        <w:spacing w:after="60" w:line="320"/>
        <w:jc w:val="both"/>
      </w:pPr>
      <w:r>
        <w:rPr>
          <w:rFonts w:ascii="Times New Roman" w:cs="Times New Roman" w:eastAsia="Times New Roman" w:hAnsi="Times New Roman"/>
          <w:sz w:val="26"/>
          <w:szCs w:val="26"/>
        </w:rPr>
        <w:t xml:space="preserve">Toàn bộ hoá đơn được tạo ở trạng thái </w:t>
      </w:r>
      <w:r>
        <w:rPr>
          <w:rFonts w:ascii="Times New Roman" w:cs="Times New Roman" w:eastAsia="Times New Roman" w:hAnsi="Times New Roman"/>
          <w:b/>
          <w:bCs/>
          <w:sz w:val="26"/>
          <w:szCs w:val="26"/>
        </w:rPr>
        <w:t xml:space="preserve">Nháp</w:t>
      </w:r>
      <w:r>
        <w:rPr>
          <w:rFonts w:ascii="Times New Roman" w:cs="Times New Roman" w:eastAsia="Times New Roman" w:hAnsi="Times New Roman"/>
          <w:sz w:val="26"/>
          <w:szCs w:val="26"/>
        </w:rPr>
        <w:t xml:space="preserve">, chưa gửi cho người thuê.</w:t>
      </w:r>
    </w:p>
    <w:p>
      <w:pPr>
        <w:pStyle w:val="ListParagraph"/>
        <w:numPr>
          <w:ilvl w:val="0"/>
          <w:numId w:val="2"/>
        </w:numPr>
        <w:spacing w:after="60" w:line="320"/>
        <w:jc w:val="both"/>
      </w:pPr>
      <w:r>
        <w:rPr>
          <w:rFonts w:ascii="Times New Roman" w:cs="Times New Roman" w:eastAsia="Times New Roman" w:hAnsi="Times New Roman"/>
          <w:sz w:val="26"/>
          <w:szCs w:val="26"/>
        </w:rPr>
        <w:t xml:space="preserve">Thời gian xử lý cho một toà 50 phòng không quá 10 giây.</w:t>
      </w:r>
    </w:p>
    <w:p>
      <w:pPr>
        <w:pStyle w:val="Heading4"/>
        <w:spacing w:after="120" w:before="240"/>
        <w:jc w:val="left"/>
      </w:pPr>
      <w:r>
        <w:rPr>
          <w:rFonts w:ascii="Times New Roman" w:cs="Times New Roman" w:eastAsia="Times New Roman" w:hAnsi="Times New Roman"/>
          <w:sz w:val="26"/>
          <w:szCs w:val="26"/>
        </w:rPr>
        <w:t xml:space="preserve">US-17 · Xem và chỉnh sửa hoá đơn nháp · M · 5 SP</w:t>
      </w:r>
    </w:p>
    <w:p>
      <w:pPr>
        <w:spacing w:after="120" w:line="340"/>
        <w:ind w:left="400"/>
        <w:jc w:val="both"/>
      </w:pPr>
      <w:r>
        <w:rPr>
          <w:rFonts w:ascii="Times New Roman" w:cs="Times New Roman" w:eastAsia="Times New Roman" w:hAnsi="Times New Roman"/>
          <w:sz w:val="26"/>
          <w:szCs w:val="26"/>
        </w:rPr>
        <w:t xml:space="preserve">Với tư cách là </w:t>
      </w:r>
      <w:r>
        <w:rPr>
          <w:rFonts w:ascii="Times New Roman" w:cs="Times New Roman" w:eastAsia="Times New Roman" w:hAnsi="Times New Roman"/>
          <w:b/>
          <w:bCs/>
          <w:sz w:val="26"/>
          <w:szCs w:val="26"/>
        </w:rPr>
        <w:t xml:space="preserve">quản lý toà nhà</w:t>
      </w:r>
      <w:r>
        <w:rPr>
          <w:rFonts w:ascii="Times New Roman" w:cs="Times New Roman" w:eastAsia="Times New Roman" w:hAnsi="Times New Roman"/>
          <w:sz w:val="26"/>
          <w:szCs w:val="26"/>
        </w:rPr>
        <w:t xml:space="preserve">, tôi muốn </w:t>
      </w:r>
      <w:r>
        <w:rPr>
          <w:rFonts w:ascii="Times New Roman" w:cs="Times New Roman" w:eastAsia="Times New Roman" w:hAnsi="Times New Roman"/>
          <w:b/>
          <w:bCs/>
          <w:sz w:val="26"/>
          <w:szCs w:val="26"/>
        </w:rPr>
        <w:t xml:space="preserve">kiểm tra và điều chỉnh hoá đơn trước khi gửi đi</w:t>
      </w:r>
      <w:r>
        <w:rPr>
          <w:rFonts w:ascii="Times New Roman" w:cs="Times New Roman" w:eastAsia="Times New Roman" w:hAnsi="Times New Roman"/>
          <w:sz w:val="26"/>
          <w:szCs w:val="26"/>
        </w:rPr>
        <w:t xml:space="preserve">, để </w:t>
      </w:r>
      <w:r>
        <w:rPr>
          <w:rFonts w:ascii="Times New Roman" w:cs="Times New Roman" w:eastAsia="Times New Roman" w:hAnsi="Times New Roman"/>
          <w:b/>
          <w:bCs/>
          <w:sz w:val="26"/>
          <w:szCs w:val="26"/>
        </w:rPr>
        <w:t xml:space="preserve">không gửi nhầm số liệu cho người thuê</w:t>
      </w:r>
      <w:r>
        <w:rPr>
          <w:rFonts w:ascii="Times New Roman" w:cs="Times New Roman" w:eastAsia="Times New Roman" w:hAnsi="Times New Roman"/>
          <w:sz w:val="26"/>
          <w:szCs w:val="26"/>
        </w:rPr>
        <w:t xml:space="preserve">.</w:t>
      </w:r>
    </w:p>
    <w:p>
      <w:pPr>
        <w:spacing w:after="120" w:line="340"/>
        <w:jc w:val="both"/>
      </w:pPr>
      <w:r>
        <w:rPr>
          <w:rFonts w:ascii="Times New Roman" w:cs="Times New Roman" w:eastAsia="Times New Roman" w:hAnsi="Times New Roman"/>
          <w:b/>
          <w:bCs/>
          <w:sz w:val="26"/>
          <w:szCs w:val="26"/>
        </w:rPr>
        <w:t xml:space="preserve">Tiêu chí chấp nhận</w:t>
      </w:r>
    </w:p>
    <w:p>
      <w:pPr>
        <w:pStyle w:val="ListParagraph"/>
        <w:numPr>
          <w:ilvl w:val="0"/>
          <w:numId w:val="2"/>
        </w:numPr>
        <w:spacing w:after="60" w:line="320"/>
        <w:jc w:val="both"/>
      </w:pPr>
      <w:r>
        <w:rPr>
          <w:rFonts w:ascii="Times New Roman" w:cs="Times New Roman" w:eastAsia="Times New Roman" w:hAnsi="Times New Roman"/>
          <w:sz w:val="26"/>
          <w:szCs w:val="26"/>
        </w:rPr>
        <w:t xml:space="preserve">Khi quản lý mở một hoá đơn nháp, thì thấy đầy đủ: kỳ, phòng, người thuê, từng dòng khoản mục (tên khoản, chỉ số đầu–cuối, số lượng, đơn giá, thành tiền), tổng cộng, hạn thanh toán.</w:t>
      </w:r>
    </w:p>
    <w:p>
      <w:pPr>
        <w:pStyle w:val="ListParagraph"/>
        <w:numPr>
          <w:ilvl w:val="0"/>
          <w:numId w:val="2"/>
        </w:numPr>
        <w:spacing w:after="60" w:line="320"/>
        <w:jc w:val="both"/>
      </w:pPr>
      <w:r>
        <w:rPr>
          <w:rFonts w:ascii="Times New Roman" w:cs="Times New Roman" w:eastAsia="Times New Roman" w:hAnsi="Times New Roman"/>
          <w:sz w:val="26"/>
          <w:szCs w:val="26"/>
        </w:rPr>
        <w:t xml:space="preserve">Khi quản lý thêm một dòng thủ công (ví dụ "Phí sửa vòi nước"), thì phải nhập lý do; dòng đó được đánh dấu là khoản phát sinh.</w:t>
      </w:r>
    </w:p>
    <w:p>
      <w:pPr>
        <w:pStyle w:val="ListParagraph"/>
        <w:numPr>
          <w:ilvl w:val="0"/>
          <w:numId w:val="2"/>
        </w:numPr>
        <w:spacing w:after="60" w:line="320"/>
        <w:jc w:val="both"/>
      </w:pPr>
      <w:r>
        <w:rPr>
          <w:rFonts w:ascii="Times New Roman" w:cs="Times New Roman" w:eastAsia="Times New Roman" w:hAnsi="Times New Roman"/>
          <w:sz w:val="26"/>
          <w:szCs w:val="26"/>
        </w:rPr>
        <w:t xml:space="preserve">Khi quản lý thêm dòng giảm trừ, thì số tiền giảm trừ không được vượt quá tổng các khoản phải thu.</w:t>
      </w:r>
    </w:p>
    <w:p>
      <w:pPr>
        <w:pStyle w:val="ListParagraph"/>
        <w:numPr>
          <w:ilvl w:val="0"/>
          <w:numId w:val="2"/>
        </w:numPr>
        <w:spacing w:after="60" w:line="320"/>
        <w:jc w:val="both"/>
      </w:pPr>
      <w:r>
        <w:rPr>
          <w:rFonts w:ascii="Times New Roman" w:cs="Times New Roman" w:eastAsia="Times New Roman" w:hAnsi="Times New Roman"/>
          <w:sz w:val="26"/>
          <w:szCs w:val="26"/>
        </w:rPr>
        <w:t xml:space="preserve">Khi hoá đơn đã ở trạng thái "Đã phát hành", thì </w:t>
      </w:r>
      <w:r>
        <w:rPr>
          <w:rFonts w:ascii="Times New Roman" w:cs="Times New Roman" w:eastAsia="Times New Roman" w:hAnsi="Times New Roman"/>
          <w:b/>
          <w:bCs/>
          <w:sz w:val="26"/>
          <w:szCs w:val="26"/>
        </w:rPr>
        <w:t xml:space="preserve">không cho sửa trực tiếp</w:t>
      </w:r>
      <w:r>
        <w:rPr>
          <w:rFonts w:ascii="Times New Roman" w:cs="Times New Roman" w:eastAsia="Times New Roman" w:hAnsi="Times New Roman"/>
          <w:sz w:val="26"/>
          <w:szCs w:val="26"/>
        </w:rPr>
        <w:t xml:space="preserve">; chỉ được huỷ có ghi lý do rồi phát hành hoá đơn thay thế, và cả hai đều lưu trong nhật ký.</w:t>
      </w:r>
    </w:p>
    <w:p>
      <w:pPr>
        <w:pStyle w:val="Heading4"/>
        <w:spacing w:after="120" w:before="240"/>
        <w:jc w:val="left"/>
      </w:pPr>
      <w:r>
        <w:rPr>
          <w:rFonts w:ascii="Times New Roman" w:cs="Times New Roman" w:eastAsia="Times New Roman" w:hAnsi="Times New Roman"/>
          <w:sz w:val="26"/>
          <w:szCs w:val="26"/>
        </w:rPr>
        <w:t xml:space="preserve">US-18 · Phát hành và gửi hoá đơn cho người thuê · M · 5 SP</w:t>
      </w:r>
    </w:p>
    <w:p>
      <w:pPr>
        <w:spacing w:after="120" w:line="340"/>
        <w:ind w:left="400"/>
        <w:jc w:val="both"/>
      </w:pPr>
      <w:r>
        <w:rPr>
          <w:rFonts w:ascii="Times New Roman" w:cs="Times New Roman" w:eastAsia="Times New Roman" w:hAnsi="Times New Roman"/>
          <w:sz w:val="26"/>
          <w:szCs w:val="26"/>
        </w:rPr>
        <w:t xml:space="preserve">Với tư cách là </w:t>
      </w:r>
      <w:r>
        <w:rPr>
          <w:rFonts w:ascii="Times New Roman" w:cs="Times New Roman" w:eastAsia="Times New Roman" w:hAnsi="Times New Roman"/>
          <w:b/>
          <w:bCs/>
          <w:sz w:val="26"/>
          <w:szCs w:val="26"/>
        </w:rPr>
        <w:t xml:space="preserve">quản lý toà nhà</w:t>
      </w:r>
      <w:r>
        <w:rPr>
          <w:rFonts w:ascii="Times New Roman" w:cs="Times New Roman" w:eastAsia="Times New Roman" w:hAnsi="Times New Roman"/>
          <w:sz w:val="26"/>
          <w:szCs w:val="26"/>
        </w:rPr>
        <w:t xml:space="preserve">, tôi muốn </w:t>
      </w:r>
      <w:r>
        <w:rPr>
          <w:rFonts w:ascii="Times New Roman" w:cs="Times New Roman" w:eastAsia="Times New Roman" w:hAnsi="Times New Roman"/>
          <w:b/>
          <w:bCs/>
          <w:sz w:val="26"/>
          <w:szCs w:val="26"/>
        </w:rPr>
        <w:t xml:space="preserve">phát hành và gửi hoá đơn cho tất cả người thuê cùng lúc</w:t>
      </w:r>
      <w:r>
        <w:rPr>
          <w:rFonts w:ascii="Times New Roman" w:cs="Times New Roman" w:eastAsia="Times New Roman" w:hAnsi="Times New Roman"/>
          <w:sz w:val="26"/>
          <w:szCs w:val="26"/>
        </w:rPr>
        <w:t xml:space="preserve">, để </w:t>
      </w:r>
      <w:r>
        <w:rPr>
          <w:rFonts w:ascii="Times New Roman" w:cs="Times New Roman" w:eastAsia="Times New Roman" w:hAnsi="Times New Roman"/>
          <w:b/>
          <w:bCs/>
          <w:sz w:val="26"/>
          <w:szCs w:val="26"/>
        </w:rPr>
        <w:t xml:space="preserve">không phải soạn tin nhắn thủ công cho từng phòng</w:t>
      </w:r>
      <w:r>
        <w:rPr>
          <w:rFonts w:ascii="Times New Roman" w:cs="Times New Roman" w:eastAsia="Times New Roman" w:hAnsi="Times New Roman"/>
          <w:sz w:val="26"/>
          <w:szCs w:val="26"/>
        </w:rPr>
        <w:t xml:space="preserve">.</w:t>
      </w:r>
    </w:p>
    <w:p>
      <w:pPr>
        <w:spacing w:after="120" w:line="340"/>
        <w:jc w:val="both"/>
      </w:pPr>
      <w:r>
        <w:rPr>
          <w:rFonts w:ascii="Times New Roman" w:cs="Times New Roman" w:eastAsia="Times New Roman" w:hAnsi="Times New Roman"/>
          <w:b/>
          <w:bCs/>
          <w:sz w:val="26"/>
          <w:szCs w:val="26"/>
        </w:rPr>
        <w:t xml:space="preserve">Tiêu chí chấp nhận</w:t>
      </w:r>
    </w:p>
    <w:p>
      <w:pPr>
        <w:pStyle w:val="ListParagraph"/>
        <w:numPr>
          <w:ilvl w:val="0"/>
          <w:numId w:val="2"/>
        </w:numPr>
        <w:spacing w:after="60" w:line="320"/>
        <w:jc w:val="both"/>
      </w:pPr>
      <w:r>
        <w:rPr>
          <w:rFonts w:ascii="Times New Roman" w:cs="Times New Roman" w:eastAsia="Times New Roman" w:hAnsi="Times New Roman"/>
          <w:sz w:val="26"/>
          <w:szCs w:val="26"/>
        </w:rPr>
        <w:t xml:space="preserve">Khi quản lý bấm "Phát hành", thì toàn bộ hoá đơn nháp đã kiểm tra chuyển sang trạng thái "Đã phát hành" và hiển thị ngay trên cổng người thuê.</w:t>
      </w:r>
    </w:p>
    <w:p>
      <w:pPr>
        <w:pStyle w:val="ListParagraph"/>
        <w:numPr>
          <w:ilvl w:val="0"/>
          <w:numId w:val="2"/>
        </w:numPr>
        <w:spacing w:after="60" w:line="320"/>
        <w:jc w:val="both"/>
      </w:pPr>
      <w:r>
        <w:rPr>
          <w:rFonts w:ascii="Times New Roman" w:cs="Times New Roman" w:eastAsia="Times New Roman" w:hAnsi="Times New Roman"/>
          <w:sz w:val="26"/>
          <w:szCs w:val="26"/>
        </w:rPr>
        <w:t xml:space="preserve">Khi phát hành, thì hệ thống gửi thông báo cho từng người thuê kèm liên kết xem hoá đơn.</w:t>
      </w:r>
    </w:p>
    <w:p>
      <w:pPr>
        <w:pStyle w:val="ListParagraph"/>
        <w:numPr>
          <w:ilvl w:val="0"/>
          <w:numId w:val="2"/>
        </w:numPr>
        <w:spacing w:after="60" w:line="320"/>
        <w:jc w:val="both"/>
      </w:pPr>
      <w:r>
        <w:rPr>
          <w:rFonts w:ascii="Times New Roman" w:cs="Times New Roman" w:eastAsia="Times New Roman" w:hAnsi="Times New Roman"/>
          <w:sz w:val="26"/>
          <w:szCs w:val="26"/>
        </w:rPr>
        <w:t xml:space="preserve">Khi một người thuê không có số điện thoại hợp lệ, thì hệ thống vẫn phát hành nhưng liệt kê phòng đó vào danh sách "chưa gửi được thông báo".</w:t>
      </w:r>
    </w:p>
    <w:p>
      <w:pPr>
        <w:pStyle w:val="ListParagraph"/>
        <w:numPr>
          <w:ilvl w:val="0"/>
          <w:numId w:val="2"/>
        </w:numPr>
        <w:spacing w:after="60" w:line="320"/>
        <w:jc w:val="both"/>
      </w:pPr>
      <w:r>
        <w:rPr>
          <w:rFonts w:ascii="Times New Roman" w:cs="Times New Roman" w:eastAsia="Times New Roman" w:hAnsi="Times New Roman"/>
          <w:sz w:val="26"/>
          <w:szCs w:val="26"/>
        </w:rPr>
        <w:t xml:space="preserve">Khi hoá đơn được phát hành, thì hệ thống sinh </w:t>
      </w:r>
      <w:r>
        <w:rPr>
          <w:rFonts w:ascii="Times New Roman" w:cs="Times New Roman" w:eastAsia="Times New Roman" w:hAnsi="Times New Roman"/>
          <w:b/>
          <w:bCs/>
          <w:sz w:val="26"/>
          <w:szCs w:val="26"/>
        </w:rPr>
        <w:t xml:space="preserve">mã hoá đơn duy nhất</w:t>
      </w:r>
      <w:r>
        <w:rPr>
          <w:rFonts w:ascii="Times New Roman" w:cs="Times New Roman" w:eastAsia="Times New Roman" w:hAnsi="Times New Roman"/>
          <w:sz w:val="26"/>
          <w:szCs w:val="26"/>
        </w:rPr>
        <w:t xml:space="preserve"> theo định dạng </w:t>
      </w:r>
      <w:r>
        <w:rPr>
          <w:rFonts w:ascii="Consolas" w:cs="Consolas" w:eastAsia="Consolas" w:hAnsi="Consolas"/>
          <w:sz w:val="23"/>
          <w:szCs w:val="23"/>
        </w:rPr>
        <w:t xml:space="preserve">&lt;Mã toà&gt;-&lt;Số phòng&gt;-&lt;YYYYMM&gt;</w:t>
      </w:r>
      <w:r>
        <w:rPr>
          <w:rFonts w:ascii="Times New Roman" w:cs="Times New Roman" w:eastAsia="Times New Roman" w:hAnsi="Times New Roman"/>
          <w:sz w:val="26"/>
          <w:szCs w:val="26"/>
        </w:rPr>
        <w:t xml:space="preserve"> để dùng làm nội dung chuyển khoản.</w:t>
      </w:r>
    </w:p>
    <w:p>
      <w:pPr>
        <w:pStyle w:val="ListParagraph"/>
        <w:numPr>
          <w:ilvl w:val="0"/>
          <w:numId w:val="2"/>
        </w:numPr>
        <w:spacing w:after="60" w:line="320"/>
        <w:jc w:val="both"/>
      </w:pPr>
      <w:r>
        <w:rPr>
          <w:rFonts w:ascii="Times New Roman" w:cs="Times New Roman" w:eastAsia="Times New Roman" w:hAnsi="Times New Roman"/>
          <w:sz w:val="26"/>
          <w:szCs w:val="26"/>
        </w:rPr>
        <w:t xml:space="preserve">Người dùng có thể tải hoá đơn dạng PDF hoặc ảnh để gửi lại qua Zalo.</w:t>
      </w:r>
    </w:p>
    <w:p>
      <w:pPr>
        <w:pStyle w:val="Heading4"/>
        <w:spacing w:after="120" w:before="240"/>
        <w:jc w:val="left"/>
      </w:pPr>
      <w:r>
        <w:rPr>
          <w:rFonts w:ascii="Times New Roman" w:cs="Times New Roman" w:eastAsia="Times New Roman" w:hAnsi="Times New Roman"/>
          <w:sz w:val="26"/>
          <w:szCs w:val="26"/>
        </w:rPr>
        <w:t xml:space="preserve">US-19 · Hiển thị mã QR chuyển khoản · S · 5 SP</w:t>
      </w:r>
    </w:p>
    <w:p>
      <w:pPr>
        <w:spacing w:after="120" w:line="340"/>
        <w:ind w:left="400"/>
        <w:jc w:val="both"/>
      </w:pPr>
      <w:r>
        <w:rPr>
          <w:rFonts w:ascii="Times New Roman" w:cs="Times New Roman" w:eastAsia="Times New Roman" w:hAnsi="Times New Roman"/>
          <w:sz w:val="26"/>
          <w:szCs w:val="26"/>
        </w:rPr>
        <w:t xml:space="preserve">Với tư cách là </w:t>
      </w:r>
      <w:r>
        <w:rPr>
          <w:rFonts w:ascii="Times New Roman" w:cs="Times New Roman" w:eastAsia="Times New Roman" w:hAnsi="Times New Roman"/>
          <w:b/>
          <w:bCs/>
          <w:sz w:val="26"/>
          <w:szCs w:val="26"/>
        </w:rPr>
        <w:t xml:space="preserve">người thuê</w:t>
      </w:r>
      <w:r>
        <w:rPr>
          <w:rFonts w:ascii="Times New Roman" w:cs="Times New Roman" w:eastAsia="Times New Roman" w:hAnsi="Times New Roman"/>
          <w:sz w:val="26"/>
          <w:szCs w:val="26"/>
        </w:rPr>
        <w:t xml:space="preserve">, tôi muốn </w:t>
      </w:r>
      <w:r>
        <w:rPr>
          <w:rFonts w:ascii="Times New Roman" w:cs="Times New Roman" w:eastAsia="Times New Roman" w:hAnsi="Times New Roman"/>
          <w:b/>
          <w:bCs/>
          <w:sz w:val="26"/>
          <w:szCs w:val="26"/>
        </w:rPr>
        <w:t xml:space="preserve">quét mã QR để chuyển khoản với nội dung đã điền sẵn</w:t>
      </w:r>
      <w:r>
        <w:rPr>
          <w:rFonts w:ascii="Times New Roman" w:cs="Times New Roman" w:eastAsia="Times New Roman" w:hAnsi="Times New Roman"/>
          <w:sz w:val="26"/>
          <w:szCs w:val="26"/>
        </w:rPr>
        <w:t xml:space="preserve">, để </w:t>
      </w:r>
      <w:r>
        <w:rPr>
          <w:rFonts w:ascii="Times New Roman" w:cs="Times New Roman" w:eastAsia="Times New Roman" w:hAnsi="Times New Roman"/>
          <w:b/>
          <w:bCs/>
          <w:sz w:val="26"/>
          <w:szCs w:val="26"/>
        </w:rPr>
        <w:t xml:space="preserve">không gõ nhầm số tài khoản hay nội dung chuyển tiền</w:t>
      </w:r>
      <w:r>
        <w:rPr>
          <w:rFonts w:ascii="Times New Roman" w:cs="Times New Roman" w:eastAsia="Times New Roman" w:hAnsi="Times New Roman"/>
          <w:sz w:val="26"/>
          <w:szCs w:val="26"/>
        </w:rPr>
        <w:t xml:space="preserve">.</w:t>
      </w:r>
    </w:p>
    <w:p>
      <w:pPr>
        <w:spacing w:after="120" w:line="340"/>
        <w:jc w:val="both"/>
      </w:pPr>
      <w:r>
        <w:rPr>
          <w:rFonts w:ascii="Times New Roman" w:cs="Times New Roman" w:eastAsia="Times New Roman" w:hAnsi="Times New Roman"/>
          <w:b/>
          <w:bCs/>
          <w:sz w:val="26"/>
          <w:szCs w:val="26"/>
        </w:rPr>
        <w:t xml:space="preserve">Tiêu chí chấp nhận</w:t>
      </w:r>
    </w:p>
    <w:p>
      <w:pPr>
        <w:pStyle w:val="ListParagraph"/>
        <w:numPr>
          <w:ilvl w:val="0"/>
          <w:numId w:val="2"/>
        </w:numPr>
        <w:spacing w:after="60" w:line="320"/>
        <w:jc w:val="both"/>
      </w:pPr>
      <w:r>
        <w:rPr>
          <w:rFonts w:ascii="Times New Roman" w:cs="Times New Roman" w:eastAsia="Times New Roman" w:hAnsi="Times New Roman"/>
          <w:sz w:val="26"/>
          <w:szCs w:val="26"/>
        </w:rPr>
        <w:t xml:space="preserve">Khi người thuê mở hoá đơn chưa thanh toán, thì thấy mã QR chứa: số tài khoản của chủ, số tiền còn phải trả, và nội dung là mã hoá đơn.</w:t>
      </w:r>
    </w:p>
    <w:p>
      <w:pPr>
        <w:pStyle w:val="ListParagraph"/>
        <w:numPr>
          <w:ilvl w:val="0"/>
          <w:numId w:val="2"/>
        </w:numPr>
        <w:spacing w:after="60" w:line="320"/>
        <w:jc w:val="both"/>
      </w:pPr>
      <w:r>
        <w:rPr>
          <w:rFonts w:ascii="Times New Roman" w:cs="Times New Roman" w:eastAsia="Times New Roman" w:hAnsi="Times New Roman"/>
          <w:sz w:val="26"/>
          <w:szCs w:val="26"/>
        </w:rPr>
        <w:t xml:space="preserve">Khi hoá đơn đã thanh toán đủ, thì mã QR không hiển thị nữa.</w:t>
      </w:r>
    </w:p>
    <w:p>
      <w:pPr>
        <w:pStyle w:val="ListParagraph"/>
        <w:numPr>
          <w:ilvl w:val="0"/>
          <w:numId w:val="2"/>
        </w:numPr>
        <w:spacing w:after="60" w:line="320"/>
        <w:jc w:val="both"/>
      </w:pPr>
      <w:r>
        <w:rPr>
          <w:rFonts w:ascii="Times New Roman" w:cs="Times New Roman" w:eastAsia="Times New Roman" w:hAnsi="Times New Roman"/>
          <w:sz w:val="26"/>
          <w:szCs w:val="26"/>
        </w:rPr>
        <w:t xml:space="preserve">Khi chủ chưa khai báo tài khoản ngân hàng cho toà nhà, thì phần QR hiển thị hướng dẫn liên hệ quản lý thay vì mã lỗi.</w:t>
      </w:r>
    </w:p>
    <w:p>
      <w:pPr>
        <w:pStyle w:val="ListParagraph"/>
        <w:numPr>
          <w:ilvl w:val="0"/>
          <w:numId w:val="2"/>
        </w:numPr>
        <w:spacing w:after="60" w:line="320"/>
        <w:jc w:val="both"/>
      </w:pPr>
      <w:r>
        <w:rPr>
          <w:rFonts w:ascii="Times New Roman" w:cs="Times New Roman" w:eastAsia="Times New Roman" w:hAnsi="Times New Roman"/>
          <w:sz w:val="26"/>
          <w:szCs w:val="26"/>
        </w:rPr>
        <w:t xml:space="preserve">Mã QR được sinh theo chuẩn thanh toán ngân hàng phổ biến tại Việt Nam để mọi ứng dụng ngân hàng đều quét được.</w:t>
      </w:r>
    </w:p>
    <w:p>
      <w:pPr>
        <w:pStyle w:val="Heading4"/>
        <w:spacing w:after="120" w:before="240"/>
        <w:jc w:val="left"/>
      </w:pPr>
      <w:r>
        <w:rPr>
          <w:rFonts w:ascii="Times New Roman" w:cs="Times New Roman" w:eastAsia="Times New Roman" w:hAnsi="Times New Roman"/>
          <w:sz w:val="26"/>
          <w:szCs w:val="26"/>
        </w:rPr>
        <w:t xml:space="preserve">US-20 · Ghi nhận thanh toán và công nợ · M · 8 SP</w:t>
      </w:r>
    </w:p>
    <w:p>
      <w:pPr>
        <w:spacing w:after="120" w:line="340"/>
        <w:ind w:left="400"/>
        <w:jc w:val="both"/>
      </w:pPr>
      <w:r>
        <w:rPr>
          <w:rFonts w:ascii="Times New Roman" w:cs="Times New Roman" w:eastAsia="Times New Roman" w:hAnsi="Times New Roman"/>
          <w:sz w:val="26"/>
          <w:szCs w:val="26"/>
        </w:rPr>
        <w:t xml:space="preserve">Với tư cách là </w:t>
      </w:r>
      <w:r>
        <w:rPr>
          <w:rFonts w:ascii="Times New Roman" w:cs="Times New Roman" w:eastAsia="Times New Roman" w:hAnsi="Times New Roman"/>
          <w:b/>
          <w:bCs/>
          <w:sz w:val="26"/>
          <w:szCs w:val="26"/>
        </w:rPr>
        <w:t xml:space="preserve">quản lý toà nhà</w:t>
      </w:r>
      <w:r>
        <w:rPr>
          <w:rFonts w:ascii="Times New Roman" w:cs="Times New Roman" w:eastAsia="Times New Roman" w:hAnsi="Times New Roman"/>
          <w:sz w:val="26"/>
          <w:szCs w:val="26"/>
        </w:rPr>
        <w:t xml:space="preserve">, tôi muốn </w:t>
      </w:r>
      <w:r>
        <w:rPr>
          <w:rFonts w:ascii="Times New Roman" w:cs="Times New Roman" w:eastAsia="Times New Roman" w:hAnsi="Times New Roman"/>
          <w:b/>
          <w:bCs/>
          <w:sz w:val="26"/>
          <w:szCs w:val="26"/>
        </w:rPr>
        <w:t xml:space="preserve">ghi nhận từng lần người thuê trả tiền, kể cả trả một phần</w:t>
      </w:r>
      <w:r>
        <w:rPr>
          <w:rFonts w:ascii="Times New Roman" w:cs="Times New Roman" w:eastAsia="Times New Roman" w:hAnsi="Times New Roman"/>
          <w:sz w:val="26"/>
          <w:szCs w:val="26"/>
        </w:rPr>
        <w:t xml:space="preserve">, để </w:t>
      </w:r>
      <w:r>
        <w:rPr>
          <w:rFonts w:ascii="Times New Roman" w:cs="Times New Roman" w:eastAsia="Times New Roman" w:hAnsi="Times New Roman"/>
          <w:b/>
          <w:bCs/>
          <w:sz w:val="26"/>
          <w:szCs w:val="26"/>
        </w:rPr>
        <w:t xml:space="preserve">biết chính xác ai còn nợ bao nhiêu</w:t>
      </w:r>
      <w:r>
        <w:rPr>
          <w:rFonts w:ascii="Times New Roman" w:cs="Times New Roman" w:eastAsia="Times New Roman" w:hAnsi="Times New Roman"/>
          <w:sz w:val="26"/>
          <w:szCs w:val="26"/>
        </w:rPr>
        <w:t xml:space="preserve">.</w:t>
      </w:r>
    </w:p>
    <w:p>
      <w:pPr>
        <w:spacing w:after="120" w:line="340"/>
        <w:jc w:val="both"/>
      </w:pPr>
      <w:r>
        <w:rPr>
          <w:rFonts w:ascii="Times New Roman" w:cs="Times New Roman" w:eastAsia="Times New Roman" w:hAnsi="Times New Roman"/>
          <w:b/>
          <w:bCs/>
          <w:sz w:val="26"/>
          <w:szCs w:val="26"/>
        </w:rPr>
        <w:t xml:space="preserve">Tiêu chí chấp nhận</w:t>
      </w:r>
    </w:p>
    <w:p>
      <w:pPr>
        <w:pStyle w:val="ListParagraph"/>
        <w:numPr>
          <w:ilvl w:val="0"/>
          <w:numId w:val="2"/>
        </w:numPr>
        <w:spacing w:after="60" w:line="320"/>
        <w:jc w:val="both"/>
      </w:pPr>
      <w:r>
        <w:rPr>
          <w:rFonts w:ascii="Times New Roman" w:cs="Times New Roman" w:eastAsia="Times New Roman" w:hAnsi="Times New Roman"/>
          <w:sz w:val="26"/>
          <w:szCs w:val="26"/>
        </w:rPr>
        <w:t xml:space="preserve">Khi quản lý ghi nhận một khoản thu, thì nhập: hoá đơn, số tiền, hình thức (tiền mặt/chuyển khoản), ngày thu, ghi chú.</w:t>
      </w:r>
    </w:p>
    <w:p>
      <w:pPr>
        <w:pStyle w:val="ListParagraph"/>
        <w:numPr>
          <w:ilvl w:val="0"/>
          <w:numId w:val="2"/>
        </w:numPr>
        <w:spacing w:after="60" w:line="320"/>
        <w:jc w:val="both"/>
      </w:pPr>
      <w:r>
        <w:rPr>
          <w:rFonts w:ascii="Times New Roman" w:cs="Times New Roman" w:eastAsia="Times New Roman" w:hAnsi="Times New Roman"/>
          <w:sz w:val="26"/>
          <w:szCs w:val="26"/>
        </w:rPr>
        <w:t xml:space="preserve">Khi số tiền thu </w:t>
      </w:r>
      <w:r>
        <w:rPr>
          <w:rFonts w:ascii="Times New Roman" w:cs="Times New Roman" w:eastAsia="Times New Roman" w:hAnsi="Times New Roman"/>
          <w:b/>
          <w:bCs/>
          <w:sz w:val="26"/>
          <w:szCs w:val="26"/>
        </w:rPr>
        <w:t xml:space="preserve">nhỏ hơn</w:t>
      </w:r>
      <w:r>
        <w:rPr>
          <w:rFonts w:ascii="Times New Roman" w:cs="Times New Roman" w:eastAsia="Times New Roman" w:hAnsi="Times New Roman"/>
          <w:sz w:val="26"/>
          <w:szCs w:val="26"/>
        </w:rPr>
        <w:t xml:space="preserve"> số phải trả, thì hoá đơn chuyển trạng thái "Đã thu một phần" và hiển thị số còn lại.</w:t>
      </w:r>
    </w:p>
    <w:p>
      <w:pPr>
        <w:pStyle w:val="ListParagraph"/>
        <w:numPr>
          <w:ilvl w:val="0"/>
          <w:numId w:val="2"/>
        </w:numPr>
        <w:spacing w:after="60" w:line="320"/>
        <w:jc w:val="both"/>
      </w:pPr>
      <w:r>
        <w:rPr>
          <w:rFonts w:ascii="Times New Roman" w:cs="Times New Roman" w:eastAsia="Times New Roman" w:hAnsi="Times New Roman"/>
          <w:sz w:val="26"/>
          <w:szCs w:val="26"/>
        </w:rPr>
        <w:t xml:space="preserve">Khi tổng các lần thu </w:t>
      </w:r>
      <w:r>
        <w:rPr>
          <w:rFonts w:ascii="Times New Roman" w:cs="Times New Roman" w:eastAsia="Times New Roman" w:hAnsi="Times New Roman"/>
          <w:b/>
          <w:bCs/>
          <w:sz w:val="26"/>
          <w:szCs w:val="26"/>
        </w:rPr>
        <w:t xml:space="preserve">bằng hoặc lớn hơn</w:t>
      </w:r>
      <w:r>
        <w:rPr>
          <w:rFonts w:ascii="Times New Roman" w:cs="Times New Roman" w:eastAsia="Times New Roman" w:hAnsi="Times New Roman"/>
          <w:sz w:val="26"/>
          <w:szCs w:val="26"/>
        </w:rPr>
        <w:t xml:space="preserve"> số phải trả, thì hoá đơn chuyển sang "Đã thanh toán" và ghi nhận phần dư thành số dư khả dụng của phòng để trừ vào kỳ sau.</w:t>
      </w:r>
    </w:p>
    <w:p>
      <w:pPr>
        <w:pStyle w:val="ListParagraph"/>
        <w:numPr>
          <w:ilvl w:val="0"/>
          <w:numId w:val="2"/>
        </w:numPr>
        <w:spacing w:after="60" w:line="320"/>
        <w:jc w:val="both"/>
      </w:pPr>
      <w:r>
        <w:rPr>
          <w:rFonts w:ascii="Times New Roman" w:cs="Times New Roman" w:eastAsia="Times New Roman" w:hAnsi="Times New Roman"/>
          <w:sz w:val="26"/>
          <w:szCs w:val="26"/>
        </w:rPr>
        <w:t xml:space="preserve">Khi số tiền thu là số âm hoặc bằng 0, thì hệ thống báo lỗi.</w:t>
      </w:r>
    </w:p>
    <w:p>
      <w:pPr>
        <w:pStyle w:val="ListParagraph"/>
        <w:numPr>
          <w:ilvl w:val="0"/>
          <w:numId w:val="2"/>
        </w:numPr>
        <w:spacing w:after="60" w:line="320"/>
        <w:jc w:val="both"/>
      </w:pPr>
      <w:r>
        <w:rPr>
          <w:rFonts w:ascii="Times New Roman" w:cs="Times New Roman" w:eastAsia="Times New Roman" w:hAnsi="Times New Roman"/>
          <w:sz w:val="26"/>
          <w:szCs w:val="26"/>
        </w:rPr>
        <w:t xml:space="preserve">Khi quá hạn thanh toán mà hoá đơn chưa được trả đủ, thì trạng thái tự chuyển thành "Quá hạn" và xuất hiện trên bảng công nợ.</w:t>
      </w:r>
    </w:p>
    <w:p>
      <w:pPr>
        <w:pStyle w:val="ListParagraph"/>
        <w:numPr>
          <w:ilvl w:val="0"/>
          <w:numId w:val="2"/>
        </w:numPr>
        <w:spacing w:after="60" w:line="320"/>
        <w:jc w:val="both"/>
      </w:pPr>
      <w:r>
        <w:rPr>
          <w:rFonts w:ascii="Times New Roman" w:cs="Times New Roman" w:eastAsia="Times New Roman" w:hAnsi="Times New Roman"/>
          <w:sz w:val="26"/>
          <w:szCs w:val="26"/>
        </w:rPr>
        <w:t xml:space="preserve">Khi ghi nhận thanh toán, thì hệ thống sinh biên lai có mã, người thuê xem được trên cổng.</w:t>
      </w:r>
    </w:p>
    <w:p>
      <w:pPr>
        <w:pStyle w:val="ListParagraph"/>
        <w:numPr>
          <w:ilvl w:val="0"/>
          <w:numId w:val="2"/>
        </w:numPr>
        <w:spacing w:after="60" w:line="320"/>
        <w:jc w:val="both"/>
      </w:pPr>
      <w:r>
        <w:rPr>
          <w:rFonts w:ascii="Times New Roman" w:cs="Times New Roman" w:eastAsia="Times New Roman" w:hAnsi="Times New Roman"/>
          <w:sz w:val="26"/>
          <w:szCs w:val="26"/>
        </w:rPr>
        <w:t xml:space="preserve">Người quản lý </w:t>
      </w:r>
      <w:r>
        <w:rPr>
          <w:rFonts w:ascii="Times New Roman" w:cs="Times New Roman" w:eastAsia="Times New Roman" w:hAnsi="Times New Roman"/>
          <w:b/>
          <w:bCs/>
          <w:sz w:val="26"/>
          <w:szCs w:val="26"/>
        </w:rPr>
        <w:t xml:space="preserve">không được phép xoá</w:t>
      </w:r>
      <w:r>
        <w:rPr>
          <w:rFonts w:ascii="Times New Roman" w:cs="Times New Roman" w:eastAsia="Times New Roman" w:hAnsi="Times New Roman"/>
          <w:sz w:val="26"/>
          <w:szCs w:val="26"/>
        </w:rPr>
        <w:t xml:space="preserve"> một lần ghi nhận thanh toán; chỉ được lập bút toán điều chỉnh có lý do.</w:t>
      </w:r>
    </w:p>
    <w:p>
      <w:pPr>
        <w:pStyle w:val="Heading4"/>
        <w:spacing w:after="120" w:before="240"/>
        <w:jc w:val="left"/>
      </w:pPr>
      <w:r>
        <w:rPr>
          <w:rFonts w:ascii="Times New Roman" w:cs="Times New Roman" w:eastAsia="Times New Roman" w:hAnsi="Times New Roman"/>
          <w:sz w:val="26"/>
          <w:szCs w:val="26"/>
        </w:rPr>
        <w:t xml:space="preserve">US-21 · Đối soát chuyển khoản từ sao kê · C · 8 SP</w:t>
      </w:r>
    </w:p>
    <w:p>
      <w:pPr>
        <w:spacing w:after="120" w:line="340"/>
        <w:ind w:left="400"/>
        <w:jc w:val="both"/>
      </w:pPr>
      <w:r>
        <w:rPr>
          <w:rFonts w:ascii="Times New Roman" w:cs="Times New Roman" w:eastAsia="Times New Roman" w:hAnsi="Times New Roman"/>
          <w:sz w:val="26"/>
          <w:szCs w:val="26"/>
        </w:rPr>
        <w:t xml:space="preserve">Với tư cách là </w:t>
      </w:r>
      <w:r>
        <w:rPr>
          <w:rFonts w:ascii="Times New Roman" w:cs="Times New Roman" w:eastAsia="Times New Roman" w:hAnsi="Times New Roman"/>
          <w:b/>
          <w:bCs/>
          <w:sz w:val="26"/>
          <w:szCs w:val="26"/>
        </w:rPr>
        <w:t xml:space="preserve">chủ sở hữu</w:t>
      </w:r>
      <w:r>
        <w:rPr>
          <w:rFonts w:ascii="Times New Roman" w:cs="Times New Roman" w:eastAsia="Times New Roman" w:hAnsi="Times New Roman"/>
          <w:sz w:val="26"/>
          <w:szCs w:val="26"/>
        </w:rPr>
        <w:t xml:space="preserve">, tôi muốn </w:t>
      </w:r>
      <w:r>
        <w:rPr>
          <w:rFonts w:ascii="Times New Roman" w:cs="Times New Roman" w:eastAsia="Times New Roman" w:hAnsi="Times New Roman"/>
          <w:b/>
          <w:bCs/>
          <w:sz w:val="26"/>
          <w:szCs w:val="26"/>
        </w:rPr>
        <w:t xml:space="preserve">tải lên file sao kê ngân hàng để hệ thống tự khớp với hoá đơn</w:t>
      </w:r>
      <w:r>
        <w:rPr>
          <w:rFonts w:ascii="Times New Roman" w:cs="Times New Roman" w:eastAsia="Times New Roman" w:hAnsi="Times New Roman"/>
          <w:sz w:val="26"/>
          <w:szCs w:val="26"/>
        </w:rPr>
        <w:t xml:space="preserve">, để </w:t>
      </w:r>
      <w:r>
        <w:rPr>
          <w:rFonts w:ascii="Times New Roman" w:cs="Times New Roman" w:eastAsia="Times New Roman" w:hAnsi="Times New Roman"/>
          <w:b/>
          <w:bCs/>
          <w:sz w:val="26"/>
          <w:szCs w:val="26"/>
        </w:rPr>
        <w:t xml:space="preserve">không phải dò từng giao dịch bằng mắt</w:t>
      </w:r>
      <w:r>
        <w:rPr>
          <w:rFonts w:ascii="Times New Roman" w:cs="Times New Roman" w:eastAsia="Times New Roman" w:hAnsi="Times New Roman"/>
          <w:sz w:val="26"/>
          <w:szCs w:val="26"/>
        </w:rPr>
        <w:t xml:space="preserve">.</w:t>
      </w:r>
    </w:p>
    <w:p>
      <w:pPr>
        <w:spacing w:after="120" w:line="340"/>
        <w:jc w:val="both"/>
      </w:pPr>
      <w:r>
        <w:rPr>
          <w:rFonts w:ascii="Times New Roman" w:cs="Times New Roman" w:eastAsia="Times New Roman" w:hAnsi="Times New Roman"/>
          <w:b/>
          <w:bCs/>
          <w:sz w:val="26"/>
          <w:szCs w:val="26"/>
        </w:rPr>
        <w:t xml:space="preserve">Tiêu chí chấp nhận</w:t>
      </w:r>
    </w:p>
    <w:p>
      <w:pPr>
        <w:pStyle w:val="ListParagraph"/>
        <w:numPr>
          <w:ilvl w:val="0"/>
          <w:numId w:val="2"/>
        </w:numPr>
        <w:spacing w:after="60" w:line="320"/>
        <w:jc w:val="both"/>
      </w:pPr>
      <w:r>
        <w:rPr>
          <w:rFonts w:ascii="Times New Roman" w:cs="Times New Roman" w:eastAsia="Times New Roman" w:hAnsi="Times New Roman"/>
          <w:sz w:val="26"/>
          <w:szCs w:val="26"/>
        </w:rPr>
        <w:t xml:space="preserve">Khi chủ tải lên file sao kê (CSV/Excel), thì hệ thống đọc các cột ngày, số tiền, nội dung.</w:t>
      </w:r>
    </w:p>
    <w:p>
      <w:pPr>
        <w:pStyle w:val="ListParagraph"/>
        <w:numPr>
          <w:ilvl w:val="0"/>
          <w:numId w:val="2"/>
        </w:numPr>
        <w:spacing w:after="60" w:line="320"/>
        <w:jc w:val="both"/>
      </w:pPr>
      <w:r>
        <w:rPr>
          <w:rFonts w:ascii="Times New Roman" w:cs="Times New Roman" w:eastAsia="Times New Roman" w:hAnsi="Times New Roman"/>
          <w:sz w:val="26"/>
          <w:szCs w:val="26"/>
        </w:rPr>
        <w:t xml:space="preserve">Khi nội dung giao dịch chứa mã hoá đơn hợp lệ và số tiền khớp, thì hệ thống đề xuất khớp tự động; việc ghi nhận chỉ thực hiện sau khi người dùng </w:t>
      </w:r>
      <w:r>
        <w:rPr>
          <w:rFonts w:ascii="Times New Roman" w:cs="Times New Roman" w:eastAsia="Times New Roman" w:hAnsi="Times New Roman"/>
          <w:b/>
          <w:bCs/>
          <w:sz w:val="26"/>
          <w:szCs w:val="26"/>
        </w:rPr>
        <w:t xml:space="preserve">xác nhận</w:t>
      </w:r>
      <w:r>
        <w:rPr>
          <w:rFonts w:ascii="Times New Roman" w:cs="Times New Roman" w:eastAsia="Times New Roman" w:hAnsi="Times New Roman"/>
          <w:sz w:val="26"/>
          <w:szCs w:val="26"/>
        </w:rPr>
        <w:t xml:space="preserve">.</w:t>
      </w:r>
    </w:p>
    <w:p>
      <w:pPr>
        <w:pStyle w:val="ListParagraph"/>
        <w:numPr>
          <w:ilvl w:val="0"/>
          <w:numId w:val="2"/>
        </w:numPr>
        <w:spacing w:after="60" w:line="320"/>
        <w:jc w:val="both"/>
      </w:pPr>
      <w:r>
        <w:rPr>
          <w:rFonts w:ascii="Times New Roman" w:cs="Times New Roman" w:eastAsia="Times New Roman" w:hAnsi="Times New Roman"/>
          <w:sz w:val="26"/>
          <w:szCs w:val="26"/>
        </w:rPr>
        <w:t xml:space="preserve">Khi có giao dịch không khớp được, thì hệ thống đưa vào danh sách "Chờ xử lý thủ công" kèm gợi ý hoá đơn có số tiền gần đúng.</w:t>
      </w:r>
    </w:p>
    <w:p>
      <w:pPr>
        <w:pStyle w:val="ListParagraph"/>
        <w:numPr>
          <w:ilvl w:val="0"/>
          <w:numId w:val="2"/>
        </w:numPr>
        <w:spacing w:after="60" w:line="320"/>
        <w:jc w:val="both"/>
      </w:pPr>
      <w:r>
        <w:rPr>
          <w:rFonts w:ascii="Times New Roman" w:cs="Times New Roman" w:eastAsia="Times New Roman" w:hAnsi="Times New Roman"/>
          <w:sz w:val="26"/>
          <w:szCs w:val="26"/>
        </w:rPr>
        <w:t xml:space="preserve">Khi cùng một giao dịch đã được khớp trước đó, thì hệ thống không khớp lại lần hai.</w:t>
      </w:r>
    </w:p>
    <w:p>
      <w:pPr>
        <w:pBdr>
          <w:bottom w:val="single" w:color="BFBFBF" w:sz="6" w:space="1"/>
        </w:pBdr>
        <w:spacing w:after="120" w:before="120"/>
      </w:pPr>
      <w:r>
        <w:rPr>
          <w:sz w:val="8"/>
          <w:szCs w:val="8"/>
        </w:rPr>
        <w:t xml:space="preserve"/>
      </w:r>
    </w:p>
    <w:p>
      <w:pPr>
        <w:pStyle w:val="Heading3"/>
        <w:spacing w:after="120" w:before="240"/>
        <w:jc w:val="left"/>
      </w:pPr>
      <w:r>
        <w:rPr>
          <w:rFonts w:ascii="Times New Roman" w:cs="Times New Roman" w:eastAsia="Times New Roman" w:hAnsi="Times New Roman"/>
          <w:sz w:val="26"/>
          <w:szCs w:val="26"/>
        </w:rPr>
        <w:t xml:space="preserve">2.3.7. EP-06 — Sự cố và bảo trì</w:t>
      </w:r>
    </w:p>
    <w:p>
      <w:pPr>
        <w:pStyle w:val="Heading4"/>
        <w:spacing w:after="120" w:before="240"/>
        <w:jc w:val="left"/>
      </w:pPr>
      <w:r>
        <w:rPr>
          <w:rFonts w:ascii="Times New Roman" w:cs="Times New Roman" w:eastAsia="Times New Roman" w:hAnsi="Times New Roman"/>
          <w:sz w:val="26"/>
          <w:szCs w:val="26"/>
        </w:rPr>
        <w:t xml:space="preserve">US-22 · Người thuê gửi yêu cầu sửa chữa · M · 5 SP</w:t>
      </w:r>
    </w:p>
    <w:p>
      <w:pPr>
        <w:spacing w:after="120" w:line="340"/>
        <w:ind w:left="400"/>
        <w:jc w:val="both"/>
      </w:pPr>
      <w:r>
        <w:rPr>
          <w:rFonts w:ascii="Times New Roman" w:cs="Times New Roman" w:eastAsia="Times New Roman" w:hAnsi="Times New Roman"/>
          <w:sz w:val="26"/>
          <w:szCs w:val="26"/>
        </w:rPr>
        <w:t xml:space="preserve">Với tư cách là </w:t>
      </w:r>
      <w:r>
        <w:rPr>
          <w:rFonts w:ascii="Times New Roman" w:cs="Times New Roman" w:eastAsia="Times New Roman" w:hAnsi="Times New Roman"/>
          <w:b/>
          <w:bCs/>
          <w:sz w:val="26"/>
          <w:szCs w:val="26"/>
        </w:rPr>
        <w:t xml:space="preserve">người thuê</w:t>
      </w:r>
      <w:r>
        <w:rPr>
          <w:rFonts w:ascii="Times New Roman" w:cs="Times New Roman" w:eastAsia="Times New Roman" w:hAnsi="Times New Roman"/>
          <w:sz w:val="26"/>
          <w:szCs w:val="26"/>
        </w:rPr>
        <w:t xml:space="preserve">, tôi muốn </w:t>
      </w:r>
      <w:r>
        <w:rPr>
          <w:rFonts w:ascii="Times New Roman" w:cs="Times New Roman" w:eastAsia="Times New Roman" w:hAnsi="Times New Roman"/>
          <w:b/>
          <w:bCs/>
          <w:sz w:val="26"/>
          <w:szCs w:val="26"/>
        </w:rPr>
        <w:t xml:space="preserve">báo sự cố kèm ảnh ngay trên hệ thống</w:t>
      </w:r>
      <w:r>
        <w:rPr>
          <w:rFonts w:ascii="Times New Roman" w:cs="Times New Roman" w:eastAsia="Times New Roman" w:hAnsi="Times New Roman"/>
          <w:sz w:val="26"/>
          <w:szCs w:val="26"/>
        </w:rPr>
        <w:t xml:space="preserve">, để </w:t>
      </w:r>
      <w:r>
        <w:rPr>
          <w:rFonts w:ascii="Times New Roman" w:cs="Times New Roman" w:eastAsia="Times New Roman" w:hAnsi="Times New Roman"/>
          <w:b/>
          <w:bCs/>
          <w:sz w:val="26"/>
          <w:szCs w:val="26"/>
        </w:rPr>
        <w:t xml:space="preserve">yêu cầu của tôi không bị trôi mất như khi nhắn tin</w:t>
      </w:r>
      <w:r>
        <w:rPr>
          <w:rFonts w:ascii="Times New Roman" w:cs="Times New Roman" w:eastAsia="Times New Roman" w:hAnsi="Times New Roman"/>
          <w:sz w:val="26"/>
          <w:szCs w:val="26"/>
        </w:rPr>
        <w:t xml:space="preserve">.</w:t>
      </w:r>
    </w:p>
    <w:p>
      <w:pPr>
        <w:spacing w:after="120" w:line="340"/>
        <w:jc w:val="both"/>
      </w:pPr>
      <w:r>
        <w:rPr>
          <w:rFonts w:ascii="Times New Roman" w:cs="Times New Roman" w:eastAsia="Times New Roman" w:hAnsi="Times New Roman"/>
          <w:b/>
          <w:bCs/>
          <w:sz w:val="26"/>
          <w:szCs w:val="26"/>
        </w:rPr>
        <w:t xml:space="preserve">Tiêu chí chấp nhận</w:t>
      </w:r>
    </w:p>
    <w:p>
      <w:pPr>
        <w:pStyle w:val="ListParagraph"/>
        <w:numPr>
          <w:ilvl w:val="0"/>
          <w:numId w:val="2"/>
        </w:numPr>
        <w:spacing w:after="60" w:line="320"/>
        <w:jc w:val="both"/>
      </w:pPr>
      <w:r>
        <w:rPr>
          <w:rFonts w:ascii="Times New Roman" w:cs="Times New Roman" w:eastAsia="Times New Roman" w:hAnsi="Times New Roman"/>
          <w:sz w:val="26"/>
          <w:szCs w:val="26"/>
        </w:rPr>
        <w:t xml:space="preserve">Khi người thuê tạo yêu cầu, thì nhập: hạng mục (điện/nước/nội thất/internet/an ninh/khác), mô tả, mức độ (Khẩn cấp / Bình thường / Có thể chờ), tối đa 5 ảnh.</w:t>
      </w:r>
    </w:p>
    <w:p>
      <w:pPr>
        <w:pStyle w:val="ListParagraph"/>
        <w:numPr>
          <w:ilvl w:val="0"/>
          <w:numId w:val="2"/>
        </w:numPr>
        <w:spacing w:after="60" w:line="320"/>
        <w:jc w:val="both"/>
      </w:pPr>
      <w:r>
        <w:rPr>
          <w:rFonts w:ascii="Times New Roman" w:cs="Times New Roman" w:eastAsia="Times New Roman" w:hAnsi="Times New Roman"/>
          <w:sz w:val="26"/>
          <w:szCs w:val="26"/>
        </w:rPr>
        <w:t xml:space="preserve">Khi gửi thành công, thì hệ thống sinh mã yêu cầu và trạng thái "Mới tiếp nhận", đồng thời thông báo cho quản lý toà đó.</w:t>
      </w:r>
    </w:p>
    <w:p>
      <w:pPr>
        <w:pStyle w:val="ListParagraph"/>
        <w:numPr>
          <w:ilvl w:val="0"/>
          <w:numId w:val="2"/>
        </w:numPr>
        <w:spacing w:after="60" w:line="320"/>
        <w:jc w:val="both"/>
      </w:pPr>
      <w:r>
        <w:rPr>
          <w:rFonts w:ascii="Times New Roman" w:cs="Times New Roman" w:eastAsia="Times New Roman" w:hAnsi="Times New Roman"/>
          <w:sz w:val="26"/>
          <w:szCs w:val="26"/>
        </w:rPr>
        <w:t xml:space="preserve">Khi mức độ là "Khẩn cấp", thì thông báo tới quản lý được đánh dấu ưu tiên và hiển thị nổi bật trên màn hình chính của quản lý.</w:t>
      </w:r>
    </w:p>
    <w:p>
      <w:pPr>
        <w:pStyle w:val="ListParagraph"/>
        <w:numPr>
          <w:ilvl w:val="0"/>
          <w:numId w:val="2"/>
        </w:numPr>
        <w:spacing w:after="60" w:line="320"/>
        <w:jc w:val="both"/>
      </w:pPr>
      <w:r>
        <w:rPr>
          <w:rFonts w:ascii="Times New Roman" w:cs="Times New Roman" w:eastAsia="Times New Roman" w:hAnsi="Times New Roman"/>
          <w:sz w:val="26"/>
          <w:szCs w:val="26"/>
        </w:rPr>
        <w:t xml:space="preserve">Khi người thuê chưa nhập mô tả, thì hệ thống không cho gửi.</w:t>
      </w:r>
    </w:p>
    <w:p>
      <w:pPr>
        <w:pStyle w:val="ListParagraph"/>
        <w:numPr>
          <w:ilvl w:val="0"/>
          <w:numId w:val="2"/>
        </w:numPr>
        <w:spacing w:after="60" w:line="320"/>
        <w:jc w:val="both"/>
      </w:pPr>
      <w:r>
        <w:rPr>
          <w:rFonts w:ascii="Times New Roman" w:cs="Times New Roman" w:eastAsia="Times New Roman" w:hAnsi="Times New Roman"/>
          <w:sz w:val="26"/>
          <w:szCs w:val="26"/>
        </w:rPr>
        <w:t xml:space="preserve">Khi người thuê mở lại yêu cầu, thì thấy toàn bộ lịch sử trạng thái kèm thời điểm và người xử lý.</w:t>
      </w:r>
    </w:p>
    <w:p>
      <w:pPr>
        <w:pStyle w:val="Heading4"/>
        <w:spacing w:after="120" w:before="240"/>
        <w:jc w:val="left"/>
      </w:pPr>
      <w:r>
        <w:rPr>
          <w:rFonts w:ascii="Times New Roman" w:cs="Times New Roman" w:eastAsia="Times New Roman" w:hAnsi="Times New Roman"/>
          <w:sz w:val="26"/>
          <w:szCs w:val="26"/>
        </w:rPr>
        <w:t xml:space="preserve">US-23 · Xử lý và phân công yêu cầu sửa chữa · M · 5 SP</w:t>
      </w:r>
    </w:p>
    <w:p>
      <w:pPr>
        <w:spacing w:after="120" w:line="340"/>
        <w:ind w:left="400"/>
        <w:jc w:val="both"/>
      </w:pPr>
      <w:r>
        <w:rPr>
          <w:rFonts w:ascii="Times New Roman" w:cs="Times New Roman" w:eastAsia="Times New Roman" w:hAnsi="Times New Roman"/>
          <w:sz w:val="26"/>
          <w:szCs w:val="26"/>
        </w:rPr>
        <w:t xml:space="preserve">Với tư cách là </w:t>
      </w:r>
      <w:r>
        <w:rPr>
          <w:rFonts w:ascii="Times New Roman" w:cs="Times New Roman" w:eastAsia="Times New Roman" w:hAnsi="Times New Roman"/>
          <w:b/>
          <w:bCs/>
          <w:sz w:val="26"/>
          <w:szCs w:val="26"/>
        </w:rPr>
        <w:t xml:space="preserve">quản lý toà nhà</w:t>
      </w:r>
      <w:r>
        <w:rPr>
          <w:rFonts w:ascii="Times New Roman" w:cs="Times New Roman" w:eastAsia="Times New Roman" w:hAnsi="Times New Roman"/>
          <w:sz w:val="26"/>
          <w:szCs w:val="26"/>
        </w:rPr>
        <w:t xml:space="preserve">, tôi muốn </w:t>
      </w:r>
      <w:r>
        <w:rPr>
          <w:rFonts w:ascii="Times New Roman" w:cs="Times New Roman" w:eastAsia="Times New Roman" w:hAnsi="Times New Roman"/>
          <w:b/>
          <w:bCs/>
          <w:sz w:val="26"/>
          <w:szCs w:val="26"/>
        </w:rPr>
        <w:t xml:space="preserve">phân công thợ và cập nhật tiến độ xử lý</w:t>
      </w:r>
      <w:r>
        <w:rPr>
          <w:rFonts w:ascii="Times New Roman" w:cs="Times New Roman" w:eastAsia="Times New Roman" w:hAnsi="Times New Roman"/>
          <w:sz w:val="26"/>
          <w:szCs w:val="26"/>
        </w:rPr>
        <w:t xml:space="preserve">, để </w:t>
      </w:r>
      <w:r>
        <w:rPr>
          <w:rFonts w:ascii="Times New Roman" w:cs="Times New Roman" w:eastAsia="Times New Roman" w:hAnsi="Times New Roman"/>
          <w:b/>
          <w:bCs/>
          <w:sz w:val="26"/>
          <w:szCs w:val="26"/>
        </w:rPr>
        <w:t xml:space="preserve">theo dõi được việc nào đang tồn đọng</w:t>
      </w:r>
      <w:r>
        <w:rPr>
          <w:rFonts w:ascii="Times New Roman" w:cs="Times New Roman" w:eastAsia="Times New Roman" w:hAnsi="Times New Roman"/>
          <w:sz w:val="26"/>
          <w:szCs w:val="26"/>
        </w:rPr>
        <w:t xml:space="preserve">.</w:t>
      </w:r>
    </w:p>
    <w:p>
      <w:pPr>
        <w:spacing w:after="120" w:line="340"/>
        <w:jc w:val="both"/>
      </w:pPr>
      <w:r>
        <w:rPr>
          <w:rFonts w:ascii="Times New Roman" w:cs="Times New Roman" w:eastAsia="Times New Roman" w:hAnsi="Times New Roman"/>
          <w:b/>
          <w:bCs/>
          <w:sz w:val="26"/>
          <w:szCs w:val="26"/>
        </w:rPr>
        <w:t xml:space="preserve">Tiêu chí chấp nhận</w:t>
      </w:r>
    </w:p>
    <w:p>
      <w:pPr>
        <w:pStyle w:val="ListParagraph"/>
        <w:numPr>
          <w:ilvl w:val="0"/>
          <w:numId w:val="2"/>
        </w:numPr>
        <w:spacing w:after="60" w:line="320"/>
        <w:jc w:val="both"/>
      </w:pPr>
      <w:r>
        <w:rPr>
          <w:rFonts w:ascii="Times New Roman" w:cs="Times New Roman" w:eastAsia="Times New Roman" w:hAnsi="Times New Roman"/>
          <w:sz w:val="26"/>
          <w:szCs w:val="26"/>
        </w:rPr>
        <w:t xml:space="preserve">Khi quản lý mở danh sách yêu cầu, thì có thể lọc theo toà, trạng thái, mức độ, hạng mục và sắp xếp theo thời gian chờ lâu nhất.</w:t>
      </w:r>
    </w:p>
    <w:p>
      <w:pPr>
        <w:pStyle w:val="ListParagraph"/>
        <w:numPr>
          <w:ilvl w:val="0"/>
          <w:numId w:val="2"/>
        </w:numPr>
        <w:spacing w:after="60" w:line="320"/>
        <w:jc w:val="both"/>
      </w:pPr>
      <w:r>
        <w:rPr>
          <w:rFonts w:ascii="Times New Roman" w:cs="Times New Roman" w:eastAsia="Times New Roman" w:hAnsi="Times New Roman"/>
          <w:sz w:val="26"/>
          <w:szCs w:val="26"/>
        </w:rPr>
        <w:t xml:space="preserve">Khi quản lý phân công cho một thợ, thì trạng thái chuyển sang "Đã phân công" và thợ nhận được thông báo.</w:t>
      </w:r>
    </w:p>
    <w:p>
      <w:pPr>
        <w:pStyle w:val="ListParagraph"/>
        <w:numPr>
          <w:ilvl w:val="0"/>
          <w:numId w:val="2"/>
        </w:numPr>
        <w:spacing w:after="60" w:line="320"/>
        <w:jc w:val="both"/>
      </w:pPr>
      <w:r>
        <w:rPr>
          <w:rFonts w:ascii="Times New Roman" w:cs="Times New Roman" w:eastAsia="Times New Roman" w:hAnsi="Times New Roman"/>
          <w:sz w:val="26"/>
          <w:szCs w:val="26"/>
        </w:rPr>
        <w:t xml:space="preserve">Khi thợ báo hoàn thành, thì nhập chi phí thực tế, bên chịu chi phí (chủ nhà / người thuê), ảnh sau khi sửa; trạng thái chuyển "Chờ xác nhận".</w:t>
      </w:r>
    </w:p>
    <w:p>
      <w:pPr>
        <w:pStyle w:val="ListParagraph"/>
        <w:numPr>
          <w:ilvl w:val="0"/>
          <w:numId w:val="2"/>
        </w:numPr>
        <w:spacing w:after="60" w:line="320"/>
        <w:jc w:val="both"/>
      </w:pPr>
      <w:r>
        <w:rPr>
          <w:rFonts w:ascii="Times New Roman" w:cs="Times New Roman" w:eastAsia="Times New Roman" w:hAnsi="Times New Roman"/>
          <w:sz w:val="26"/>
          <w:szCs w:val="26"/>
        </w:rPr>
        <w:t xml:space="preserve">Khi bên chịu chi phí là người thuê, thì hệ thống tạo sẵn một khoản phát sinh gắn vào hoá đơn kỳ tiếp theo của phòng đó.</w:t>
      </w:r>
    </w:p>
    <w:p>
      <w:pPr>
        <w:pStyle w:val="ListParagraph"/>
        <w:numPr>
          <w:ilvl w:val="0"/>
          <w:numId w:val="2"/>
        </w:numPr>
        <w:spacing w:after="60" w:line="320"/>
        <w:jc w:val="both"/>
      </w:pPr>
      <w:r>
        <w:rPr>
          <w:rFonts w:ascii="Times New Roman" w:cs="Times New Roman" w:eastAsia="Times New Roman" w:hAnsi="Times New Roman"/>
          <w:sz w:val="26"/>
          <w:szCs w:val="26"/>
        </w:rPr>
        <w:t xml:space="preserve">Khi người thuê xác nhận đã xong (hoặc sau 72 giờ không phản hồi), thì trạng thái chuyển "Đã đóng".</w:t>
      </w:r>
    </w:p>
    <w:p>
      <w:pPr>
        <w:pStyle w:val="ListParagraph"/>
        <w:numPr>
          <w:ilvl w:val="0"/>
          <w:numId w:val="2"/>
        </w:numPr>
        <w:spacing w:after="60" w:line="320"/>
        <w:jc w:val="both"/>
      </w:pPr>
      <w:r>
        <w:rPr>
          <w:rFonts w:ascii="Times New Roman" w:cs="Times New Roman" w:eastAsia="Times New Roman" w:hAnsi="Times New Roman"/>
          <w:sz w:val="26"/>
          <w:szCs w:val="26"/>
        </w:rPr>
        <w:t xml:space="preserve">Vòng đời trạng thái: Mới tiếp nhận → Đã tiếp nhận → Đã phân công → Đang xử lý → Chờ xác nhận → Đã đóng; có thể chuyển sang "Đã huỷ" kèm lý do ở bất kỳ bước nào trước "Đã đóng".</w:t>
      </w:r>
    </w:p>
    <w:p>
      <w:pPr>
        <w:pStyle w:val="Heading4"/>
        <w:spacing w:after="120" w:before="240"/>
        <w:jc w:val="left"/>
      </w:pPr>
      <w:r>
        <w:rPr>
          <w:rFonts w:ascii="Times New Roman" w:cs="Times New Roman" w:eastAsia="Times New Roman" w:hAnsi="Times New Roman"/>
          <w:sz w:val="26"/>
          <w:szCs w:val="26"/>
        </w:rPr>
        <w:t xml:space="preserve">US-24 · Lịch sử bảo trì và chi phí theo phòng · S · 3 SP</w:t>
      </w:r>
    </w:p>
    <w:p>
      <w:pPr>
        <w:spacing w:after="120" w:line="340"/>
        <w:ind w:left="400"/>
        <w:jc w:val="both"/>
      </w:pPr>
      <w:r>
        <w:rPr>
          <w:rFonts w:ascii="Times New Roman" w:cs="Times New Roman" w:eastAsia="Times New Roman" w:hAnsi="Times New Roman"/>
          <w:sz w:val="26"/>
          <w:szCs w:val="26"/>
        </w:rPr>
        <w:t xml:space="preserve">Với tư cách là </w:t>
      </w:r>
      <w:r>
        <w:rPr>
          <w:rFonts w:ascii="Times New Roman" w:cs="Times New Roman" w:eastAsia="Times New Roman" w:hAnsi="Times New Roman"/>
          <w:b/>
          <w:bCs/>
          <w:sz w:val="26"/>
          <w:szCs w:val="26"/>
        </w:rPr>
        <w:t xml:space="preserve">chủ sở hữu</w:t>
      </w:r>
      <w:r>
        <w:rPr>
          <w:rFonts w:ascii="Times New Roman" w:cs="Times New Roman" w:eastAsia="Times New Roman" w:hAnsi="Times New Roman"/>
          <w:sz w:val="26"/>
          <w:szCs w:val="26"/>
        </w:rPr>
        <w:t xml:space="preserve">, tôi muốn </w:t>
      </w:r>
      <w:r>
        <w:rPr>
          <w:rFonts w:ascii="Times New Roman" w:cs="Times New Roman" w:eastAsia="Times New Roman" w:hAnsi="Times New Roman"/>
          <w:b/>
          <w:bCs/>
          <w:sz w:val="26"/>
          <w:szCs w:val="26"/>
        </w:rPr>
        <w:t xml:space="preserve">xem lịch sử sửa chữa và tổng chi phí bảo trì của từng phòng</w:t>
      </w:r>
      <w:r>
        <w:rPr>
          <w:rFonts w:ascii="Times New Roman" w:cs="Times New Roman" w:eastAsia="Times New Roman" w:hAnsi="Times New Roman"/>
          <w:sz w:val="26"/>
          <w:szCs w:val="26"/>
        </w:rPr>
        <w:t xml:space="preserve">, để </w:t>
      </w:r>
      <w:r>
        <w:rPr>
          <w:rFonts w:ascii="Times New Roman" w:cs="Times New Roman" w:eastAsia="Times New Roman" w:hAnsi="Times New Roman"/>
          <w:b/>
          <w:bCs/>
          <w:sz w:val="26"/>
          <w:szCs w:val="26"/>
        </w:rPr>
        <w:t xml:space="preserve">biết phòng nào hay hỏng và cân nhắc thay thiết bị</w:t>
      </w:r>
      <w:r>
        <w:rPr>
          <w:rFonts w:ascii="Times New Roman" w:cs="Times New Roman" w:eastAsia="Times New Roman" w:hAnsi="Times New Roman"/>
          <w:sz w:val="26"/>
          <w:szCs w:val="26"/>
        </w:rPr>
        <w:t xml:space="preserve">.</w:t>
      </w:r>
    </w:p>
    <w:p>
      <w:pPr>
        <w:spacing w:after="120" w:line="340"/>
        <w:jc w:val="both"/>
      </w:pPr>
      <w:r>
        <w:rPr>
          <w:rFonts w:ascii="Times New Roman" w:cs="Times New Roman" w:eastAsia="Times New Roman" w:hAnsi="Times New Roman"/>
          <w:b/>
          <w:bCs/>
          <w:sz w:val="26"/>
          <w:szCs w:val="26"/>
        </w:rPr>
        <w:t xml:space="preserve">Tiêu chí chấp nhận</w:t>
      </w:r>
    </w:p>
    <w:p>
      <w:pPr>
        <w:pStyle w:val="ListParagraph"/>
        <w:numPr>
          <w:ilvl w:val="0"/>
          <w:numId w:val="2"/>
        </w:numPr>
        <w:spacing w:after="60" w:line="320"/>
        <w:jc w:val="both"/>
      </w:pPr>
      <w:r>
        <w:rPr>
          <w:rFonts w:ascii="Times New Roman" w:cs="Times New Roman" w:eastAsia="Times New Roman" w:hAnsi="Times New Roman"/>
          <w:sz w:val="26"/>
          <w:szCs w:val="26"/>
        </w:rPr>
        <w:t xml:space="preserve">Khi chủ mở chi tiết một phòng, thì thấy danh sách sự cố đã xảy ra kèm ngày, hạng mục, chi phí.</w:t>
      </w:r>
    </w:p>
    <w:p>
      <w:pPr>
        <w:pStyle w:val="ListParagraph"/>
        <w:numPr>
          <w:ilvl w:val="0"/>
          <w:numId w:val="2"/>
        </w:numPr>
        <w:spacing w:after="60" w:line="320"/>
        <w:jc w:val="both"/>
      </w:pPr>
      <w:r>
        <w:rPr>
          <w:rFonts w:ascii="Times New Roman" w:cs="Times New Roman" w:eastAsia="Times New Roman" w:hAnsi="Times New Roman"/>
          <w:sz w:val="26"/>
          <w:szCs w:val="26"/>
        </w:rPr>
        <w:t xml:space="preserve">Khi chủ mở báo cáo bảo trì, thì thấy tổng chi phí theo toà, theo hạng mục, theo tháng.</w:t>
      </w:r>
    </w:p>
    <w:p>
      <w:pPr>
        <w:pStyle w:val="ListParagraph"/>
        <w:numPr>
          <w:ilvl w:val="0"/>
          <w:numId w:val="2"/>
        </w:numPr>
        <w:spacing w:after="60" w:line="320"/>
        <w:jc w:val="both"/>
      </w:pPr>
      <w:r>
        <w:rPr>
          <w:rFonts w:ascii="Times New Roman" w:cs="Times New Roman" w:eastAsia="Times New Roman" w:hAnsi="Times New Roman"/>
          <w:sz w:val="26"/>
          <w:szCs w:val="26"/>
        </w:rPr>
        <w:t xml:space="preserve">Khi một phòng có từ 3 sự cố cùng hạng mục trong 6 tháng, thì hệ thống đánh dấu cảnh báo "hỏng lặp lại".</w:t>
      </w:r>
    </w:p>
    <w:p>
      <w:pPr>
        <w:pBdr>
          <w:bottom w:val="single" w:color="BFBFBF" w:sz="6" w:space="1"/>
        </w:pBdr>
        <w:spacing w:after="120" w:before="120"/>
      </w:pPr>
      <w:r>
        <w:rPr>
          <w:sz w:val="8"/>
          <w:szCs w:val="8"/>
        </w:rPr>
        <w:t xml:space="preserve"/>
      </w:r>
    </w:p>
    <w:p>
      <w:pPr>
        <w:pStyle w:val="Heading3"/>
        <w:spacing w:after="120" w:before="240"/>
        <w:jc w:val="left"/>
      </w:pPr>
      <w:r>
        <w:rPr>
          <w:rFonts w:ascii="Times New Roman" w:cs="Times New Roman" w:eastAsia="Times New Roman" w:hAnsi="Times New Roman"/>
          <w:sz w:val="26"/>
          <w:szCs w:val="26"/>
        </w:rPr>
        <w:t xml:space="preserve">2.3.8. EP-07 — Thông báo và nhắc việc</w:t>
      </w:r>
    </w:p>
    <w:p>
      <w:pPr>
        <w:pStyle w:val="Heading4"/>
        <w:spacing w:after="120" w:before="240"/>
        <w:jc w:val="left"/>
      </w:pPr>
      <w:r>
        <w:rPr>
          <w:rFonts w:ascii="Times New Roman" w:cs="Times New Roman" w:eastAsia="Times New Roman" w:hAnsi="Times New Roman"/>
          <w:sz w:val="26"/>
          <w:szCs w:val="26"/>
        </w:rPr>
        <w:t xml:space="preserve">US-25 · Bảng nhắc việc cho quản lý · S · 5 SP</w:t>
      </w:r>
    </w:p>
    <w:p>
      <w:pPr>
        <w:spacing w:after="120" w:line="340"/>
        <w:ind w:left="400"/>
        <w:jc w:val="both"/>
      </w:pPr>
      <w:r>
        <w:rPr>
          <w:rFonts w:ascii="Times New Roman" w:cs="Times New Roman" w:eastAsia="Times New Roman" w:hAnsi="Times New Roman"/>
          <w:sz w:val="26"/>
          <w:szCs w:val="26"/>
        </w:rPr>
        <w:t xml:space="preserve">Với tư cách là </w:t>
      </w:r>
      <w:r>
        <w:rPr>
          <w:rFonts w:ascii="Times New Roman" w:cs="Times New Roman" w:eastAsia="Times New Roman" w:hAnsi="Times New Roman"/>
          <w:b/>
          <w:bCs/>
          <w:sz w:val="26"/>
          <w:szCs w:val="26"/>
        </w:rPr>
        <w:t xml:space="preserve">quản lý toà nhà</w:t>
      </w:r>
      <w:r>
        <w:rPr>
          <w:rFonts w:ascii="Times New Roman" w:cs="Times New Roman" w:eastAsia="Times New Roman" w:hAnsi="Times New Roman"/>
          <w:sz w:val="26"/>
          <w:szCs w:val="26"/>
        </w:rPr>
        <w:t xml:space="preserve">, tôi muốn </w:t>
      </w:r>
      <w:r>
        <w:rPr>
          <w:rFonts w:ascii="Times New Roman" w:cs="Times New Roman" w:eastAsia="Times New Roman" w:hAnsi="Times New Roman"/>
          <w:b/>
          <w:bCs/>
          <w:sz w:val="26"/>
          <w:szCs w:val="26"/>
        </w:rPr>
        <w:t xml:space="preserve">thấy ngay những việc cần làm khi mở hệ thống</w:t>
      </w:r>
      <w:r>
        <w:rPr>
          <w:rFonts w:ascii="Times New Roman" w:cs="Times New Roman" w:eastAsia="Times New Roman" w:hAnsi="Times New Roman"/>
          <w:sz w:val="26"/>
          <w:szCs w:val="26"/>
        </w:rPr>
        <w:t xml:space="preserve">, để </w:t>
      </w:r>
      <w:r>
        <w:rPr>
          <w:rFonts w:ascii="Times New Roman" w:cs="Times New Roman" w:eastAsia="Times New Roman" w:hAnsi="Times New Roman"/>
          <w:b/>
          <w:bCs/>
          <w:sz w:val="26"/>
          <w:szCs w:val="26"/>
        </w:rPr>
        <w:t xml:space="preserve">không bỏ sót đầu việc quan trọng trong tháng</w:t>
      </w:r>
      <w:r>
        <w:rPr>
          <w:rFonts w:ascii="Times New Roman" w:cs="Times New Roman" w:eastAsia="Times New Roman" w:hAnsi="Times New Roman"/>
          <w:sz w:val="26"/>
          <w:szCs w:val="26"/>
        </w:rPr>
        <w:t xml:space="preserve">.</w:t>
      </w:r>
    </w:p>
    <w:p>
      <w:pPr>
        <w:spacing w:after="120" w:line="340"/>
        <w:jc w:val="both"/>
      </w:pPr>
      <w:r>
        <w:rPr>
          <w:rFonts w:ascii="Times New Roman" w:cs="Times New Roman" w:eastAsia="Times New Roman" w:hAnsi="Times New Roman"/>
          <w:b/>
          <w:bCs/>
          <w:sz w:val="26"/>
          <w:szCs w:val="26"/>
        </w:rPr>
        <w:t xml:space="preserve">Tiêu chí chấp nhận</w:t>
      </w:r>
    </w:p>
    <w:p>
      <w:pPr>
        <w:pStyle w:val="ListParagraph"/>
        <w:numPr>
          <w:ilvl w:val="0"/>
          <w:numId w:val="2"/>
        </w:numPr>
        <w:spacing w:after="60" w:line="320"/>
        <w:jc w:val="both"/>
      </w:pPr>
      <w:r>
        <w:rPr>
          <w:rFonts w:ascii="Times New Roman" w:cs="Times New Roman" w:eastAsia="Times New Roman" w:hAnsi="Times New Roman"/>
          <w:sz w:val="26"/>
          <w:szCs w:val="26"/>
        </w:rPr>
        <w:t xml:space="preserve">Khi quản lý đăng nhập, thì màn hình chính hiển thị các nhóm nhắc việc: hoá đơn quá hạn, phòng chưa ghi chỉ số khi đã đến ngày chốt số, hợp đồng hết hạn trong 30 ngày, yêu cầu sửa chữa tồn quá 48 giờ, đến hạn kiểm tra PCCC.</w:t>
      </w:r>
    </w:p>
    <w:p>
      <w:pPr>
        <w:pStyle w:val="ListParagraph"/>
        <w:numPr>
          <w:ilvl w:val="0"/>
          <w:numId w:val="2"/>
        </w:numPr>
        <w:spacing w:after="60" w:line="320"/>
        <w:jc w:val="both"/>
      </w:pPr>
      <w:r>
        <w:rPr>
          <w:rFonts w:ascii="Times New Roman" w:cs="Times New Roman" w:eastAsia="Times New Roman" w:hAnsi="Times New Roman"/>
          <w:sz w:val="26"/>
          <w:szCs w:val="26"/>
        </w:rPr>
        <w:t xml:space="preserve">Khi bấm vào một mục nhắc việc, thì hệ thống mở thẳng danh sách chi tiết đã lọc sẵn.</w:t>
      </w:r>
    </w:p>
    <w:p>
      <w:pPr>
        <w:pStyle w:val="ListParagraph"/>
        <w:numPr>
          <w:ilvl w:val="0"/>
          <w:numId w:val="2"/>
        </w:numPr>
        <w:spacing w:after="60" w:line="320"/>
        <w:jc w:val="both"/>
      </w:pPr>
      <w:r>
        <w:rPr>
          <w:rFonts w:ascii="Times New Roman" w:cs="Times New Roman" w:eastAsia="Times New Roman" w:hAnsi="Times New Roman"/>
          <w:sz w:val="26"/>
          <w:szCs w:val="26"/>
        </w:rPr>
        <w:t xml:space="preserve">Khi không còn việc nào trong một nhóm, thì nhóm đó hiển thị trạng thái "Đã xong" thay vì biến mất, để người dùng biết hệ thống đã kiểm tra.</w:t>
      </w:r>
    </w:p>
    <w:p>
      <w:pPr>
        <w:pStyle w:val="Heading4"/>
        <w:spacing w:after="120" w:before="240"/>
        <w:jc w:val="left"/>
      </w:pPr>
      <w:r>
        <w:rPr>
          <w:rFonts w:ascii="Times New Roman" w:cs="Times New Roman" w:eastAsia="Times New Roman" w:hAnsi="Times New Roman"/>
          <w:sz w:val="26"/>
          <w:szCs w:val="26"/>
        </w:rPr>
        <w:t xml:space="preserve">US-26 · Gửi thông báo chung của toà nhà · S · 3 SP</w:t>
      </w:r>
    </w:p>
    <w:p>
      <w:pPr>
        <w:spacing w:after="120" w:line="340"/>
        <w:ind w:left="400"/>
        <w:jc w:val="both"/>
      </w:pPr>
      <w:r>
        <w:rPr>
          <w:rFonts w:ascii="Times New Roman" w:cs="Times New Roman" w:eastAsia="Times New Roman" w:hAnsi="Times New Roman"/>
          <w:sz w:val="26"/>
          <w:szCs w:val="26"/>
        </w:rPr>
        <w:t xml:space="preserve">Với tư cách là </w:t>
      </w:r>
      <w:r>
        <w:rPr>
          <w:rFonts w:ascii="Times New Roman" w:cs="Times New Roman" w:eastAsia="Times New Roman" w:hAnsi="Times New Roman"/>
          <w:b/>
          <w:bCs/>
          <w:sz w:val="26"/>
          <w:szCs w:val="26"/>
        </w:rPr>
        <w:t xml:space="preserve">quản lý toà nhà</w:t>
      </w:r>
      <w:r>
        <w:rPr>
          <w:rFonts w:ascii="Times New Roman" w:cs="Times New Roman" w:eastAsia="Times New Roman" w:hAnsi="Times New Roman"/>
          <w:sz w:val="26"/>
          <w:szCs w:val="26"/>
        </w:rPr>
        <w:t xml:space="preserve">, tôi muốn </w:t>
      </w:r>
      <w:r>
        <w:rPr>
          <w:rFonts w:ascii="Times New Roman" w:cs="Times New Roman" w:eastAsia="Times New Roman" w:hAnsi="Times New Roman"/>
          <w:b/>
          <w:bCs/>
          <w:sz w:val="26"/>
          <w:szCs w:val="26"/>
        </w:rPr>
        <w:t xml:space="preserve">gửi thông báo tới toàn bộ người thuê của một toà</w:t>
      </w:r>
      <w:r>
        <w:rPr>
          <w:rFonts w:ascii="Times New Roman" w:cs="Times New Roman" w:eastAsia="Times New Roman" w:hAnsi="Times New Roman"/>
          <w:sz w:val="26"/>
          <w:szCs w:val="26"/>
        </w:rPr>
        <w:t xml:space="preserve">, để </w:t>
      </w:r>
      <w:r>
        <w:rPr>
          <w:rFonts w:ascii="Times New Roman" w:cs="Times New Roman" w:eastAsia="Times New Roman" w:hAnsi="Times New Roman"/>
          <w:b/>
          <w:bCs/>
          <w:sz w:val="26"/>
          <w:szCs w:val="26"/>
        </w:rPr>
        <w:t xml:space="preserve">truyền đạt thông tin như lịch cắt nước, nội quy mới đến mọi người cùng lúc</w:t>
      </w:r>
      <w:r>
        <w:rPr>
          <w:rFonts w:ascii="Times New Roman" w:cs="Times New Roman" w:eastAsia="Times New Roman" w:hAnsi="Times New Roman"/>
          <w:sz w:val="26"/>
          <w:szCs w:val="26"/>
        </w:rPr>
        <w:t xml:space="preserve">.</w:t>
      </w:r>
    </w:p>
    <w:p>
      <w:pPr>
        <w:spacing w:after="120" w:line="340"/>
        <w:jc w:val="both"/>
      </w:pPr>
      <w:r>
        <w:rPr>
          <w:rFonts w:ascii="Times New Roman" w:cs="Times New Roman" w:eastAsia="Times New Roman" w:hAnsi="Times New Roman"/>
          <w:b/>
          <w:bCs/>
          <w:sz w:val="26"/>
          <w:szCs w:val="26"/>
        </w:rPr>
        <w:t xml:space="preserve">Tiêu chí chấp nhận</w:t>
      </w:r>
    </w:p>
    <w:p>
      <w:pPr>
        <w:pStyle w:val="ListParagraph"/>
        <w:numPr>
          <w:ilvl w:val="0"/>
          <w:numId w:val="2"/>
        </w:numPr>
        <w:spacing w:after="60" w:line="320"/>
        <w:jc w:val="both"/>
      </w:pPr>
      <w:r>
        <w:rPr>
          <w:rFonts w:ascii="Times New Roman" w:cs="Times New Roman" w:eastAsia="Times New Roman" w:hAnsi="Times New Roman"/>
          <w:sz w:val="26"/>
          <w:szCs w:val="26"/>
        </w:rPr>
        <w:t xml:space="preserve">Khi quản lý soạn thông báo, thì chọn phạm vi (toàn toà / một số tầng / một số phòng), tiêu đề, nội dung, ảnh đính kèm, thời gian hiệu lực.</w:t>
      </w:r>
    </w:p>
    <w:p>
      <w:pPr>
        <w:pStyle w:val="ListParagraph"/>
        <w:numPr>
          <w:ilvl w:val="0"/>
          <w:numId w:val="2"/>
        </w:numPr>
        <w:spacing w:after="60" w:line="320"/>
        <w:jc w:val="both"/>
      </w:pPr>
      <w:r>
        <w:rPr>
          <w:rFonts w:ascii="Times New Roman" w:cs="Times New Roman" w:eastAsia="Times New Roman" w:hAnsi="Times New Roman"/>
          <w:sz w:val="26"/>
          <w:szCs w:val="26"/>
        </w:rPr>
        <w:t xml:space="preserve">Khi gửi, thì thông báo xuất hiện trên cổng người thuê của các phòng được chọn.</w:t>
      </w:r>
    </w:p>
    <w:p>
      <w:pPr>
        <w:pStyle w:val="ListParagraph"/>
        <w:numPr>
          <w:ilvl w:val="0"/>
          <w:numId w:val="2"/>
        </w:numPr>
        <w:spacing w:after="60" w:line="320"/>
        <w:jc w:val="both"/>
      </w:pPr>
      <w:r>
        <w:rPr>
          <w:rFonts w:ascii="Times New Roman" w:cs="Times New Roman" w:eastAsia="Times New Roman" w:hAnsi="Times New Roman"/>
          <w:sz w:val="26"/>
          <w:szCs w:val="26"/>
        </w:rPr>
        <w:t xml:space="preserve">Khi người thuê đã xem, thì quản lý thấy được số lượng và danh sách phòng đã xem.</w:t>
      </w:r>
    </w:p>
    <w:p>
      <w:pPr>
        <w:pStyle w:val="ListParagraph"/>
        <w:numPr>
          <w:ilvl w:val="0"/>
          <w:numId w:val="2"/>
        </w:numPr>
        <w:spacing w:after="60" w:line="320"/>
        <w:jc w:val="both"/>
      </w:pPr>
      <w:r>
        <w:rPr>
          <w:rFonts w:ascii="Times New Roman" w:cs="Times New Roman" w:eastAsia="Times New Roman" w:hAnsi="Times New Roman"/>
          <w:sz w:val="26"/>
          <w:szCs w:val="26"/>
        </w:rPr>
        <w:t xml:space="preserve">Khi thông báo hết thời gian hiệu lực, thì tự động chuyển xuống mục lưu trữ.</w:t>
      </w:r>
    </w:p>
    <w:p>
      <w:pPr>
        <w:pStyle w:val="Heading4"/>
        <w:spacing w:after="120" w:before="240"/>
        <w:jc w:val="left"/>
      </w:pPr>
      <w:r>
        <w:rPr>
          <w:rFonts w:ascii="Times New Roman" w:cs="Times New Roman" w:eastAsia="Times New Roman" w:hAnsi="Times New Roman"/>
          <w:sz w:val="26"/>
          <w:szCs w:val="26"/>
        </w:rPr>
        <w:t xml:space="preserve">US-27 · Nhắc hạn thanh toán tự động · S · 3 SP</w:t>
      </w:r>
    </w:p>
    <w:p>
      <w:pPr>
        <w:spacing w:after="120" w:line="340"/>
        <w:ind w:left="400"/>
        <w:jc w:val="both"/>
      </w:pPr>
      <w:r>
        <w:rPr>
          <w:rFonts w:ascii="Times New Roman" w:cs="Times New Roman" w:eastAsia="Times New Roman" w:hAnsi="Times New Roman"/>
          <w:sz w:val="26"/>
          <w:szCs w:val="26"/>
        </w:rPr>
        <w:t xml:space="preserve">Với tư cách là </w:t>
      </w:r>
      <w:r>
        <w:rPr>
          <w:rFonts w:ascii="Times New Roman" w:cs="Times New Roman" w:eastAsia="Times New Roman" w:hAnsi="Times New Roman"/>
          <w:b/>
          <w:bCs/>
          <w:sz w:val="26"/>
          <w:szCs w:val="26"/>
        </w:rPr>
        <w:t xml:space="preserve">chủ sở hữu</w:t>
      </w:r>
      <w:r>
        <w:rPr>
          <w:rFonts w:ascii="Times New Roman" w:cs="Times New Roman" w:eastAsia="Times New Roman" w:hAnsi="Times New Roman"/>
          <w:sz w:val="26"/>
          <w:szCs w:val="26"/>
        </w:rPr>
        <w:t xml:space="preserve">, tôi muốn </w:t>
      </w:r>
      <w:r>
        <w:rPr>
          <w:rFonts w:ascii="Times New Roman" w:cs="Times New Roman" w:eastAsia="Times New Roman" w:hAnsi="Times New Roman"/>
          <w:b/>
          <w:bCs/>
          <w:sz w:val="26"/>
          <w:szCs w:val="26"/>
        </w:rPr>
        <w:t xml:space="preserve">hệ thống tự nhắc người thuê sắp đến hạn và đã quá hạn</w:t>
      </w:r>
      <w:r>
        <w:rPr>
          <w:rFonts w:ascii="Times New Roman" w:cs="Times New Roman" w:eastAsia="Times New Roman" w:hAnsi="Times New Roman"/>
          <w:sz w:val="26"/>
          <w:szCs w:val="26"/>
        </w:rPr>
        <w:t xml:space="preserve">, để </w:t>
      </w:r>
      <w:r>
        <w:rPr>
          <w:rFonts w:ascii="Times New Roman" w:cs="Times New Roman" w:eastAsia="Times New Roman" w:hAnsi="Times New Roman"/>
          <w:b/>
          <w:bCs/>
          <w:sz w:val="26"/>
          <w:szCs w:val="26"/>
        </w:rPr>
        <w:t xml:space="preserve">tăng tỷ lệ thu tiền đúng hạn mà không cần nhắc thủ công</w:t>
      </w:r>
      <w:r>
        <w:rPr>
          <w:rFonts w:ascii="Times New Roman" w:cs="Times New Roman" w:eastAsia="Times New Roman" w:hAnsi="Times New Roman"/>
          <w:sz w:val="26"/>
          <w:szCs w:val="26"/>
        </w:rPr>
        <w:t xml:space="preserve">.</w:t>
      </w:r>
    </w:p>
    <w:p>
      <w:pPr>
        <w:spacing w:after="120" w:line="340"/>
        <w:jc w:val="both"/>
      </w:pPr>
      <w:r>
        <w:rPr>
          <w:rFonts w:ascii="Times New Roman" w:cs="Times New Roman" w:eastAsia="Times New Roman" w:hAnsi="Times New Roman"/>
          <w:b/>
          <w:bCs/>
          <w:sz w:val="26"/>
          <w:szCs w:val="26"/>
        </w:rPr>
        <w:t xml:space="preserve">Tiêu chí chấp nhận</w:t>
      </w:r>
    </w:p>
    <w:p>
      <w:pPr>
        <w:pStyle w:val="ListParagraph"/>
        <w:numPr>
          <w:ilvl w:val="0"/>
          <w:numId w:val="2"/>
        </w:numPr>
        <w:spacing w:after="60" w:line="320"/>
        <w:jc w:val="both"/>
      </w:pPr>
      <w:r>
        <w:rPr>
          <w:rFonts w:ascii="Times New Roman" w:cs="Times New Roman" w:eastAsia="Times New Roman" w:hAnsi="Times New Roman"/>
          <w:sz w:val="26"/>
          <w:szCs w:val="26"/>
        </w:rPr>
        <w:t xml:space="preserve">Khi còn 3 ngày đến hạn thanh toán, thì hệ thống gửi nhắc lần 1 cho các hoá đơn chưa thanh toán đủ.</w:t>
      </w:r>
    </w:p>
    <w:p>
      <w:pPr>
        <w:pStyle w:val="ListParagraph"/>
        <w:numPr>
          <w:ilvl w:val="0"/>
          <w:numId w:val="2"/>
        </w:numPr>
        <w:spacing w:after="60" w:line="320"/>
        <w:jc w:val="both"/>
      </w:pPr>
      <w:r>
        <w:rPr>
          <w:rFonts w:ascii="Times New Roman" w:cs="Times New Roman" w:eastAsia="Times New Roman" w:hAnsi="Times New Roman"/>
          <w:sz w:val="26"/>
          <w:szCs w:val="26"/>
        </w:rPr>
        <w:t xml:space="preserve">Khi quá hạn 1 ngày, thì gửi nhắc lần 2; quá hạn 5 ngày thì gửi nhắc lần 3 và đồng thời báo cho quản lý.</w:t>
      </w:r>
    </w:p>
    <w:p>
      <w:pPr>
        <w:pStyle w:val="ListParagraph"/>
        <w:numPr>
          <w:ilvl w:val="0"/>
          <w:numId w:val="2"/>
        </w:numPr>
        <w:spacing w:after="60" w:line="320"/>
        <w:jc w:val="both"/>
      </w:pPr>
      <w:r>
        <w:rPr>
          <w:rFonts w:ascii="Times New Roman" w:cs="Times New Roman" w:eastAsia="Times New Roman" w:hAnsi="Times New Roman"/>
          <w:sz w:val="26"/>
          <w:szCs w:val="26"/>
        </w:rPr>
        <w:t xml:space="preserve">Khi hoá đơn đã được thanh toán đủ, thì mọi nhắc nhở còn lại của hoá đơn đó bị huỷ.</w:t>
      </w:r>
    </w:p>
    <w:p>
      <w:pPr>
        <w:pStyle w:val="ListParagraph"/>
        <w:numPr>
          <w:ilvl w:val="0"/>
          <w:numId w:val="2"/>
        </w:numPr>
        <w:spacing w:after="60" w:line="320"/>
        <w:jc w:val="both"/>
      </w:pPr>
      <w:r>
        <w:rPr>
          <w:rFonts w:ascii="Times New Roman" w:cs="Times New Roman" w:eastAsia="Times New Roman" w:hAnsi="Times New Roman"/>
          <w:sz w:val="26"/>
          <w:szCs w:val="26"/>
        </w:rPr>
        <w:t xml:space="preserve">Chủ có thể bật/tắt nhắc tự động và chỉnh mốc thời gian nhắc theo từng toà.</w:t>
      </w:r>
    </w:p>
    <w:p>
      <w:pPr>
        <w:pBdr>
          <w:bottom w:val="single" w:color="BFBFBF" w:sz="6" w:space="1"/>
        </w:pBdr>
        <w:spacing w:after="120" w:before="120"/>
      </w:pPr>
      <w:r>
        <w:rPr>
          <w:sz w:val="8"/>
          <w:szCs w:val="8"/>
        </w:rPr>
        <w:t xml:space="preserve"/>
      </w:r>
    </w:p>
    <w:p>
      <w:pPr>
        <w:pStyle w:val="Heading3"/>
        <w:spacing w:after="120" w:before="240"/>
        <w:jc w:val="left"/>
      </w:pPr>
      <w:r>
        <w:rPr>
          <w:rFonts w:ascii="Times New Roman" w:cs="Times New Roman" w:eastAsia="Times New Roman" w:hAnsi="Times New Roman"/>
          <w:sz w:val="26"/>
          <w:szCs w:val="26"/>
        </w:rPr>
        <w:t xml:space="preserve">2.3.9. EP-08 — Cổng người thuê</w:t>
      </w:r>
    </w:p>
    <w:p>
      <w:pPr>
        <w:pStyle w:val="Heading4"/>
        <w:spacing w:after="120" w:before="240"/>
        <w:jc w:val="left"/>
      </w:pPr>
      <w:r>
        <w:rPr>
          <w:rFonts w:ascii="Times New Roman" w:cs="Times New Roman" w:eastAsia="Times New Roman" w:hAnsi="Times New Roman"/>
          <w:sz w:val="26"/>
          <w:szCs w:val="26"/>
        </w:rPr>
        <w:t xml:space="preserve">US-28 · Xem hoá đơn của tôi · M · 5 SP</w:t>
      </w:r>
    </w:p>
    <w:p>
      <w:pPr>
        <w:spacing w:after="120" w:line="340"/>
        <w:ind w:left="400"/>
        <w:jc w:val="both"/>
      </w:pPr>
      <w:r>
        <w:rPr>
          <w:rFonts w:ascii="Times New Roman" w:cs="Times New Roman" w:eastAsia="Times New Roman" w:hAnsi="Times New Roman"/>
          <w:sz w:val="26"/>
          <w:szCs w:val="26"/>
        </w:rPr>
        <w:t xml:space="preserve">Với tư cách là </w:t>
      </w:r>
      <w:r>
        <w:rPr>
          <w:rFonts w:ascii="Times New Roman" w:cs="Times New Roman" w:eastAsia="Times New Roman" w:hAnsi="Times New Roman"/>
          <w:b/>
          <w:bCs/>
          <w:sz w:val="26"/>
          <w:szCs w:val="26"/>
        </w:rPr>
        <w:t xml:space="preserve">người thuê</w:t>
      </w:r>
      <w:r>
        <w:rPr>
          <w:rFonts w:ascii="Times New Roman" w:cs="Times New Roman" w:eastAsia="Times New Roman" w:hAnsi="Times New Roman"/>
          <w:sz w:val="26"/>
          <w:szCs w:val="26"/>
        </w:rPr>
        <w:t xml:space="preserve">, tôi muốn </w:t>
      </w:r>
      <w:r>
        <w:rPr>
          <w:rFonts w:ascii="Times New Roman" w:cs="Times New Roman" w:eastAsia="Times New Roman" w:hAnsi="Times New Roman"/>
          <w:b/>
          <w:bCs/>
          <w:sz w:val="26"/>
          <w:szCs w:val="26"/>
        </w:rPr>
        <w:t xml:space="preserve">xem hoá đơn tháng này và các tháng trước với đầy đủ chi tiết</w:t>
      </w:r>
      <w:r>
        <w:rPr>
          <w:rFonts w:ascii="Times New Roman" w:cs="Times New Roman" w:eastAsia="Times New Roman" w:hAnsi="Times New Roman"/>
          <w:sz w:val="26"/>
          <w:szCs w:val="26"/>
        </w:rPr>
        <w:t xml:space="preserve">, để </w:t>
      </w:r>
      <w:r>
        <w:rPr>
          <w:rFonts w:ascii="Times New Roman" w:cs="Times New Roman" w:eastAsia="Times New Roman" w:hAnsi="Times New Roman"/>
          <w:b/>
          <w:bCs/>
          <w:sz w:val="26"/>
          <w:szCs w:val="26"/>
        </w:rPr>
        <w:t xml:space="preserve">biết mình phải trả bao nhiêu và vì sao</w:t>
      </w:r>
      <w:r>
        <w:rPr>
          <w:rFonts w:ascii="Times New Roman" w:cs="Times New Roman" w:eastAsia="Times New Roman" w:hAnsi="Times New Roman"/>
          <w:sz w:val="26"/>
          <w:szCs w:val="26"/>
        </w:rPr>
        <w:t xml:space="preserve">.</w:t>
      </w:r>
    </w:p>
    <w:p>
      <w:pPr>
        <w:spacing w:after="120" w:line="340"/>
        <w:jc w:val="both"/>
      </w:pPr>
      <w:r>
        <w:rPr>
          <w:rFonts w:ascii="Times New Roman" w:cs="Times New Roman" w:eastAsia="Times New Roman" w:hAnsi="Times New Roman"/>
          <w:b/>
          <w:bCs/>
          <w:sz w:val="26"/>
          <w:szCs w:val="26"/>
        </w:rPr>
        <w:t xml:space="preserve">Tiêu chí chấp nhận</w:t>
      </w:r>
    </w:p>
    <w:p>
      <w:pPr>
        <w:pStyle w:val="ListParagraph"/>
        <w:numPr>
          <w:ilvl w:val="0"/>
          <w:numId w:val="2"/>
        </w:numPr>
        <w:spacing w:after="60" w:line="320"/>
        <w:jc w:val="both"/>
      </w:pPr>
      <w:r>
        <w:rPr>
          <w:rFonts w:ascii="Times New Roman" w:cs="Times New Roman" w:eastAsia="Times New Roman" w:hAnsi="Times New Roman"/>
          <w:sz w:val="26"/>
          <w:szCs w:val="26"/>
        </w:rPr>
        <w:t xml:space="preserve">Khi người thuê mở cổng, thì thấy ngay hoá đơn kỳ gần nhất: tổng tiền, hạn thanh toán, trạng thái, và nút xem chi tiết.</w:t>
      </w:r>
    </w:p>
    <w:p>
      <w:pPr>
        <w:pStyle w:val="ListParagraph"/>
        <w:numPr>
          <w:ilvl w:val="0"/>
          <w:numId w:val="2"/>
        </w:numPr>
        <w:spacing w:after="60" w:line="320"/>
        <w:jc w:val="both"/>
      </w:pPr>
      <w:r>
        <w:rPr>
          <w:rFonts w:ascii="Times New Roman" w:cs="Times New Roman" w:eastAsia="Times New Roman" w:hAnsi="Times New Roman"/>
          <w:sz w:val="26"/>
          <w:szCs w:val="26"/>
        </w:rPr>
        <w:t xml:space="preserve">Khi xem chi tiết, thì thấy từng khoản mục kèm chỉ số đầu kỳ – cuối kỳ – số tiêu thụ – đơn giá – thành tiền.</w:t>
      </w:r>
    </w:p>
    <w:p>
      <w:pPr>
        <w:pStyle w:val="ListParagraph"/>
        <w:numPr>
          <w:ilvl w:val="0"/>
          <w:numId w:val="2"/>
        </w:numPr>
        <w:spacing w:after="60" w:line="320"/>
        <w:jc w:val="both"/>
      </w:pPr>
      <w:r>
        <w:rPr>
          <w:rFonts w:ascii="Times New Roman" w:cs="Times New Roman" w:eastAsia="Times New Roman" w:hAnsi="Times New Roman"/>
          <w:sz w:val="26"/>
          <w:szCs w:val="26"/>
        </w:rPr>
        <w:t xml:space="preserve">Khi người thuê mở lịch sử, thì xem được hoá đơn của tối thiểu 12 kỳ gần nhất.</w:t>
      </w:r>
    </w:p>
    <w:p>
      <w:pPr>
        <w:pStyle w:val="ListParagraph"/>
        <w:numPr>
          <w:ilvl w:val="0"/>
          <w:numId w:val="2"/>
        </w:numPr>
        <w:spacing w:after="60" w:line="320"/>
        <w:jc w:val="both"/>
      </w:pPr>
      <w:r>
        <w:rPr>
          <w:rFonts w:ascii="Times New Roman" w:cs="Times New Roman" w:eastAsia="Times New Roman" w:hAnsi="Times New Roman"/>
          <w:sz w:val="26"/>
          <w:szCs w:val="26"/>
        </w:rPr>
        <w:t xml:space="preserve">Khi người thuê đăng nhập, thì </w:t>
      </w:r>
      <w:r>
        <w:rPr>
          <w:rFonts w:ascii="Times New Roman" w:cs="Times New Roman" w:eastAsia="Times New Roman" w:hAnsi="Times New Roman"/>
          <w:b/>
          <w:bCs/>
          <w:sz w:val="26"/>
          <w:szCs w:val="26"/>
        </w:rPr>
        <w:t xml:space="preserve">chỉ</w:t>
      </w:r>
      <w:r>
        <w:rPr>
          <w:rFonts w:ascii="Times New Roman" w:cs="Times New Roman" w:eastAsia="Times New Roman" w:hAnsi="Times New Roman"/>
          <w:sz w:val="26"/>
          <w:szCs w:val="26"/>
        </w:rPr>
        <w:t xml:space="preserve"> thấy dữ liệu của phòng mình, không thấy phòng khác trong bất kỳ màn hình nào.</w:t>
      </w:r>
    </w:p>
    <w:p>
      <w:pPr>
        <w:pStyle w:val="ListParagraph"/>
        <w:numPr>
          <w:ilvl w:val="0"/>
          <w:numId w:val="2"/>
        </w:numPr>
        <w:spacing w:after="60" w:line="320"/>
        <w:jc w:val="both"/>
      </w:pPr>
      <w:r>
        <w:rPr>
          <w:rFonts w:ascii="Times New Roman" w:cs="Times New Roman" w:eastAsia="Times New Roman" w:hAnsi="Times New Roman"/>
          <w:sz w:val="26"/>
          <w:szCs w:val="26"/>
        </w:rPr>
        <w:t xml:space="preserve">Khi hợp đồng đã thanh lý, thì người thuê vẫn xem được hoá đơn cũ ở chế độ chỉ đọc trong 90 ngày.</w:t>
      </w:r>
    </w:p>
    <w:p>
      <w:pPr>
        <w:pStyle w:val="Heading4"/>
        <w:spacing w:after="120" w:before="240"/>
        <w:jc w:val="left"/>
      </w:pPr>
      <w:r>
        <w:rPr>
          <w:rFonts w:ascii="Times New Roman" w:cs="Times New Roman" w:eastAsia="Times New Roman" w:hAnsi="Times New Roman"/>
          <w:sz w:val="26"/>
          <w:szCs w:val="26"/>
        </w:rPr>
        <w:t xml:space="preserve">US-29 · Xem lịch sử tiêu thụ điện nước · S · 3 SP</w:t>
      </w:r>
    </w:p>
    <w:p>
      <w:pPr>
        <w:spacing w:after="120" w:line="340"/>
        <w:ind w:left="400"/>
        <w:jc w:val="both"/>
      </w:pPr>
      <w:r>
        <w:rPr>
          <w:rFonts w:ascii="Times New Roman" w:cs="Times New Roman" w:eastAsia="Times New Roman" w:hAnsi="Times New Roman"/>
          <w:sz w:val="26"/>
          <w:szCs w:val="26"/>
        </w:rPr>
        <w:t xml:space="preserve">Với tư cách là </w:t>
      </w:r>
      <w:r>
        <w:rPr>
          <w:rFonts w:ascii="Times New Roman" w:cs="Times New Roman" w:eastAsia="Times New Roman" w:hAnsi="Times New Roman"/>
          <w:b/>
          <w:bCs/>
          <w:sz w:val="26"/>
          <w:szCs w:val="26"/>
        </w:rPr>
        <w:t xml:space="preserve">người thuê</w:t>
      </w:r>
      <w:r>
        <w:rPr>
          <w:rFonts w:ascii="Times New Roman" w:cs="Times New Roman" w:eastAsia="Times New Roman" w:hAnsi="Times New Roman"/>
          <w:sz w:val="26"/>
          <w:szCs w:val="26"/>
        </w:rPr>
        <w:t xml:space="preserve">, tôi muốn </w:t>
      </w:r>
      <w:r>
        <w:rPr>
          <w:rFonts w:ascii="Times New Roman" w:cs="Times New Roman" w:eastAsia="Times New Roman" w:hAnsi="Times New Roman"/>
          <w:b/>
          <w:bCs/>
          <w:sz w:val="26"/>
          <w:szCs w:val="26"/>
        </w:rPr>
        <w:t xml:space="preserve">xem biểu đồ tiêu thụ điện nước theo tháng</w:t>
      </w:r>
      <w:r>
        <w:rPr>
          <w:rFonts w:ascii="Times New Roman" w:cs="Times New Roman" w:eastAsia="Times New Roman" w:hAnsi="Times New Roman"/>
          <w:sz w:val="26"/>
          <w:szCs w:val="26"/>
        </w:rPr>
        <w:t xml:space="preserve">, để </w:t>
      </w:r>
      <w:r>
        <w:rPr>
          <w:rFonts w:ascii="Times New Roman" w:cs="Times New Roman" w:eastAsia="Times New Roman" w:hAnsi="Times New Roman"/>
          <w:b/>
          <w:bCs/>
          <w:sz w:val="26"/>
          <w:szCs w:val="26"/>
        </w:rPr>
        <w:t xml:space="preserve">tự đánh giá mình đang dùng nhiều hay ít và điều chỉnh</w:t>
      </w:r>
      <w:r>
        <w:rPr>
          <w:rFonts w:ascii="Times New Roman" w:cs="Times New Roman" w:eastAsia="Times New Roman" w:hAnsi="Times New Roman"/>
          <w:sz w:val="26"/>
          <w:szCs w:val="26"/>
        </w:rPr>
        <w:t xml:space="preserve">.</w:t>
      </w:r>
    </w:p>
    <w:p>
      <w:pPr>
        <w:spacing w:after="120" w:line="340"/>
        <w:jc w:val="both"/>
      </w:pPr>
      <w:r>
        <w:rPr>
          <w:rFonts w:ascii="Times New Roman" w:cs="Times New Roman" w:eastAsia="Times New Roman" w:hAnsi="Times New Roman"/>
          <w:b/>
          <w:bCs/>
          <w:sz w:val="26"/>
          <w:szCs w:val="26"/>
        </w:rPr>
        <w:t xml:space="preserve">Tiêu chí chấp nhận</w:t>
      </w:r>
    </w:p>
    <w:p>
      <w:pPr>
        <w:pStyle w:val="ListParagraph"/>
        <w:numPr>
          <w:ilvl w:val="0"/>
          <w:numId w:val="2"/>
        </w:numPr>
        <w:spacing w:after="60" w:line="320"/>
        <w:jc w:val="both"/>
      </w:pPr>
      <w:r>
        <w:rPr>
          <w:rFonts w:ascii="Times New Roman" w:cs="Times New Roman" w:eastAsia="Times New Roman" w:hAnsi="Times New Roman"/>
          <w:sz w:val="26"/>
          <w:szCs w:val="26"/>
        </w:rPr>
        <w:t xml:space="preserve">Khi người thuê mở mục "Tiêu thụ", thì thấy biểu đồ cột số kWh và m³ của 12 kỳ gần nhất.</w:t>
      </w:r>
    </w:p>
    <w:p>
      <w:pPr>
        <w:pStyle w:val="ListParagraph"/>
        <w:numPr>
          <w:ilvl w:val="0"/>
          <w:numId w:val="2"/>
        </w:numPr>
        <w:spacing w:after="60" w:line="320"/>
        <w:jc w:val="both"/>
      </w:pPr>
      <w:r>
        <w:rPr>
          <w:rFonts w:ascii="Times New Roman" w:cs="Times New Roman" w:eastAsia="Times New Roman" w:hAnsi="Times New Roman"/>
          <w:sz w:val="26"/>
          <w:szCs w:val="26"/>
        </w:rPr>
        <w:t xml:space="preserve">Khi một kỳ có mức tiêu thụ cao hơn 150% trung bình, thì cột đó được làm nổi bật kèm chú thích.</w:t>
      </w:r>
    </w:p>
    <w:p>
      <w:pPr>
        <w:pStyle w:val="ListParagraph"/>
        <w:numPr>
          <w:ilvl w:val="0"/>
          <w:numId w:val="2"/>
        </w:numPr>
        <w:spacing w:after="60" w:line="320"/>
        <w:jc w:val="both"/>
      </w:pPr>
      <w:r>
        <w:rPr>
          <w:rFonts w:ascii="Times New Roman" w:cs="Times New Roman" w:eastAsia="Times New Roman" w:hAnsi="Times New Roman"/>
          <w:sz w:val="26"/>
          <w:szCs w:val="26"/>
        </w:rPr>
        <w:t xml:space="preserve">Khi bấm vào một cột, thì hiển thị chỉ số đầu–cuối và ảnh công tơ của kỳ đó.</w:t>
      </w:r>
    </w:p>
    <w:p>
      <w:pPr>
        <w:pStyle w:val="Heading4"/>
        <w:spacing w:after="120" w:before="240"/>
        <w:jc w:val="left"/>
      </w:pPr>
      <w:r>
        <w:rPr>
          <w:rFonts w:ascii="Times New Roman" w:cs="Times New Roman" w:eastAsia="Times New Roman" w:hAnsi="Times New Roman"/>
          <w:sz w:val="26"/>
          <w:szCs w:val="26"/>
        </w:rPr>
        <w:t xml:space="preserve">US-30 · Xem hợp đồng và thông tin phòng · S · 2 SP</w:t>
      </w:r>
    </w:p>
    <w:p>
      <w:pPr>
        <w:spacing w:after="120" w:line="340"/>
        <w:ind w:left="400"/>
        <w:jc w:val="both"/>
      </w:pPr>
      <w:r>
        <w:rPr>
          <w:rFonts w:ascii="Times New Roman" w:cs="Times New Roman" w:eastAsia="Times New Roman" w:hAnsi="Times New Roman"/>
          <w:sz w:val="26"/>
          <w:szCs w:val="26"/>
        </w:rPr>
        <w:t xml:space="preserve">Với tư cách là </w:t>
      </w:r>
      <w:r>
        <w:rPr>
          <w:rFonts w:ascii="Times New Roman" w:cs="Times New Roman" w:eastAsia="Times New Roman" w:hAnsi="Times New Roman"/>
          <w:b/>
          <w:bCs/>
          <w:sz w:val="26"/>
          <w:szCs w:val="26"/>
        </w:rPr>
        <w:t xml:space="preserve">người thuê</w:t>
      </w:r>
      <w:r>
        <w:rPr>
          <w:rFonts w:ascii="Times New Roman" w:cs="Times New Roman" w:eastAsia="Times New Roman" w:hAnsi="Times New Roman"/>
          <w:sz w:val="26"/>
          <w:szCs w:val="26"/>
        </w:rPr>
        <w:t xml:space="preserve">, tôi muốn </w:t>
      </w:r>
      <w:r>
        <w:rPr>
          <w:rFonts w:ascii="Times New Roman" w:cs="Times New Roman" w:eastAsia="Times New Roman" w:hAnsi="Times New Roman"/>
          <w:b/>
          <w:bCs/>
          <w:sz w:val="26"/>
          <w:szCs w:val="26"/>
        </w:rPr>
        <w:t xml:space="preserve">xem lại hợp đồng, ngày hết hạn và các điều khoản giá</w:t>
      </w:r>
      <w:r>
        <w:rPr>
          <w:rFonts w:ascii="Times New Roman" w:cs="Times New Roman" w:eastAsia="Times New Roman" w:hAnsi="Times New Roman"/>
          <w:sz w:val="26"/>
          <w:szCs w:val="26"/>
        </w:rPr>
        <w:t xml:space="preserve">, để </w:t>
      </w:r>
      <w:r>
        <w:rPr>
          <w:rFonts w:ascii="Times New Roman" w:cs="Times New Roman" w:eastAsia="Times New Roman" w:hAnsi="Times New Roman"/>
          <w:b/>
          <w:bCs/>
          <w:sz w:val="26"/>
          <w:szCs w:val="26"/>
        </w:rPr>
        <w:t xml:space="preserve">chủ động chuẩn bị gia hạn hoặc tìm chỗ mới</w:t>
      </w:r>
      <w:r>
        <w:rPr>
          <w:rFonts w:ascii="Times New Roman" w:cs="Times New Roman" w:eastAsia="Times New Roman" w:hAnsi="Times New Roman"/>
          <w:sz w:val="26"/>
          <w:szCs w:val="26"/>
        </w:rPr>
        <w:t xml:space="preserve">.</w:t>
      </w:r>
    </w:p>
    <w:p>
      <w:pPr>
        <w:spacing w:after="120" w:line="340"/>
        <w:jc w:val="both"/>
      </w:pPr>
      <w:r>
        <w:rPr>
          <w:rFonts w:ascii="Times New Roman" w:cs="Times New Roman" w:eastAsia="Times New Roman" w:hAnsi="Times New Roman"/>
          <w:b/>
          <w:bCs/>
          <w:sz w:val="26"/>
          <w:szCs w:val="26"/>
        </w:rPr>
        <w:t xml:space="preserve">Tiêu chí chấp nhận</w:t>
      </w:r>
    </w:p>
    <w:p>
      <w:pPr>
        <w:pStyle w:val="ListParagraph"/>
        <w:numPr>
          <w:ilvl w:val="0"/>
          <w:numId w:val="2"/>
        </w:numPr>
        <w:spacing w:after="60" w:line="320"/>
        <w:jc w:val="both"/>
      </w:pPr>
      <w:r>
        <w:rPr>
          <w:rFonts w:ascii="Times New Roman" w:cs="Times New Roman" w:eastAsia="Times New Roman" w:hAnsi="Times New Roman"/>
          <w:sz w:val="26"/>
          <w:szCs w:val="26"/>
        </w:rPr>
        <w:t xml:space="preserve">Khi người thuê mở mục hợp đồng, thì thấy: ngày bắt đầu, ngày hết hạn, giá thuê, tiền cọc đã đóng, danh sách dịch vụ và đơn giá đang áp dụng.</w:t>
      </w:r>
    </w:p>
    <w:p>
      <w:pPr>
        <w:pStyle w:val="ListParagraph"/>
        <w:numPr>
          <w:ilvl w:val="0"/>
          <w:numId w:val="2"/>
        </w:numPr>
        <w:spacing w:after="60" w:line="320"/>
        <w:jc w:val="both"/>
      </w:pPr>
      <w:r>
        <w:rPr>
          <w:rFonts w:ascii="Times New Roman" w:cs="Times New Roman" w:eastAsia="Times New Roman" w:hAnsi="Times New Roman"/>
          <w:sz w:val="26"/>
          <w:szCs w:val="26"/>
        </w:rPr>
        <w:t xml:space="preserve">Khi còn dưới 30 ngày đến hạn, thì hiển thị nhắc "Hợp đồng sắp hết hạn" kèm nút gửi yêu cầu gia hạn.</w:t>
      </w:r>
    </w:p>
    <w:p>
      <w:pPr>
        <w:pStyle w:val="ListParagraph"/>
        <w:numPr>
          <w:ilvl w:val="0"/>
          <w:numId w:val="2"/>
        </w:numPr>
        <w:spacing w:after="60" w:line="320"/>
        <w:jc w:val="both"/>
      </w:pPr>
      <w:r>
        <w:rPr>
          <w:rFonts w:ascii="Times New Roman" w:cs="Times New Roman" w:eastAsia="Times New Roman" w:hAnsi="Times New Roman"/>
          <w:sz w:val="26"/>
          <w:szCs w:val="26"/>
        </w:rPr>
        <w:t xml:space="preserve">Khi người thuê tải hợp đồng, thì nhận được bản PDF đã ký (nếu quản lý đã tải lên).</w:t>
      </w:r>
    </w:p>
    <w:p>
      <w:pPr>
        <w:pStyle w:val="Heading4"/>
        <w:spacing w:after="120" w:before="240"/>
        <w:jc w:val="left"/>
      </w:pPr>
      <w:r>
        <w:rPr>
          <w:rFonts w:ascii="Times New Roman" w:cs="Times New Roman" w:eastAsia="Times New Roman" w:hAnsi="Times New Roman"/>
          <w:sz w:val="26"/>
          <w:szCs w:val="26"/>
        </w:rPr>
        <w:t xml:space="preserve">US-31 · Gửi yêu cầu gia hạn hoặc trả phòng · C · 3 SP</w:t>
      </w:r>
    </w:p>
    <w:p>
      <w:pPr>
        <w:spacing w:after="120" w:line="340"/>
        <w:ind w:left="400"/>
        <w:jc w:val="both"/>
      </w:pPr>
      <w:r>
        <w:rPr>
          <w:rFonts w:ascii="Times New Roman" w:cs="Times New Roman" w:eastAsia="Times New Roman" w:hAnsi="Times New Roman"/>
          <w:sz w:val="26"/>
          <w:szCs w:val="26"/>
        </w:rPr>
        <w:t xml:space="preserve">Với tư cách là </w:t>
      </w:r>
      <w:r>
        <w:rPr>
          <w:rFonts w:ascii="Times New Roman" w:cs="Times New Roman" w:eastAsia="Times New Roman" w:hAnsi="Times New Roman"/>
          <w:b/>
          <w:bCs/>
          <w:sz w:val="26"/>
          <w:szCs w:val="26"/>
        </w:rPr>
        <w:t xml:space="preserve">người thuê</w:t>
      </w:r>
      <w:r>
        <w:rPr>
          <w:rFonts w:ascii="Times New Roman" w:cs="Times New Roman" w:eastAsia="Times New Roman" w:hAnsi="Times New Roman"/>
          <w:sz w:val="26"/>
          <w:szCs w:val="26"/>
        </w:rPr>
        <w:t xml:space="preserve">, tôi muốn </w:t>
      </w:r>
      <w:r>
        <w:rPr>
          <w:rFonts w:ascii="Times New Roman" w:cs="Times New Roman" w:eastAsia="Times New Roman" w:hAnsi="Times New Roman"/>
          <w:b/>
          <w:bCs/>
          <w:sz w:val="26"/>
          <w:szCs w:val="26"/>
        </w:rPr>
        <w:t xml:space="preserve">gửi ý định gia hạn hoặc trả phòng qua hệ thống</w:t>
      </w:r>
      <w:r>
        <w:rPr>
          <w:rFonts w:ascii="Times New Roman" w:cs="Times New Roman" w:eastAsia="Times New Roman" w:hAnsi="Times New Roman"/>
          <w:sz w:val="26"/>
          <w:szCs w:val="26"/>
        </w:rPr>
        <w:t xml:space="preserve">, để </w:t>
      </w:r>
      <w:r>
        <w:rPr>
          <w:rFonts w:ascii="Times New Roman" w:cs="Times New Roman" w:eastAsia="Times New Roman" w:hAnsi="Times New Roman"/>
          <w:b/>
          <w:bCs/>
          <w:sz w:val="26"/>
          <w:szCs w:val="26"/>
        </w:rPr>
        <w:t xml:space="preserve">hai bên có ghi nhận rõ ràng về thời điểm báo trước</w:t>
      </w:r>
      <w:r>
        <w:rPr>
          <w:rFonts w:ascii="Times New Roman" w:cs="Times New Roman" w:eastAsia="Times New Roman" w:hAnsi="Times New Roman"/>
          <w:sz w:val="26"/>
          <w:szCs w:val="26"/>
        </w:rPr>
        <w:t xml:space="preserve">.</w:t>
      </w:r>
    </w:p>
    <w:p>
      <w:pPr>
        <w:spacing w:after="120" w:line="340"/>
        <w:jc w:val="both"/>
      </w:pPr>
      <w:r>
        <w:rPr>
          <w:rFonts w:ascii="Times New Roman" w:cs="Times New Roman" w:eastAsia="Times New Roman" w:hAnsi="Times New Roman"/>
          <w:b/>
          <w:bCs/>
          <w:sz w:val="26"/>
          <w:szCs w:val="26"/>
        </w:rPr>
        <w:t xml:space="preserve">Tiêu chí chấp nhận</w:t>
      </w:r>
    </w:p>
    <w:p>
      <w:pPr>
        <w:pStyle w:val="ListParagraph"/>
        <w:numPr>
          <w:ilvl w:val="0"/>
          <w:numId w:val="2"/>
        </w:numPr>
        <w:spacing w:after="60" w:line="320"/>
        <w:jc w:val="both"/>
      </w:pPr>
      <w:r>
        <w:rPr>
          <w:rFonts w:ascii="Times New Roman" w:cs="Times New Roman" w:eastAsia="Times New Roman" w:hAnsi="Times New Roman"/>
          <w:sz w:val="26"/>
          <w:szCs w:val="26"/>
        </w:rPr>
        <w:t xml:space="preserve">Khi người thuê gửi yêu cầu trả phòng, thì chọn ngày dự kiến trả và hệ thống ghi lại thời điểm gửi làm mốc báo trước.</w:t>
      </w:r>
    </w:p>
    <w:p>
      <w:pPr>
        <w:pStyle w:val="ListParagraph"/>
        <w:numPr>
          <w:ilvl w:val="0"/>
          <w:numId w:val="2"/>
        </w:numPr>
        <w:spacing w:after="60" w:line="320"/>
        <w:jc w:val="both"/>
      </w:pPr>
      <w:r>
        <w:rPr>
          <w:rFonts w:ascii="Times New Roman" w:cs="Times New Roman" w:eastAsia="Times New Roman" w:hAnsi="Times New Roman"/>
          <w:sz w:val="26"/>
          <w:szCs w:val="26"/>
        </w:rPr>
        <w:t xml:space="preserve">Khi ngày dự kiến trả cách ngày gửi ít hơn số ngày báo trước ghi trong hợp đồng, thì hệ thống cảnh báo có thể bị mất một phần tiền cọc theo điều khoản.</w:t>
      </w:r>
    </w:p>
    <w:p>
      <w:pPr>
        <w:pStyle w:val="ListParagraph"/>
        <w:numPr>
          <w:ilvl w:val="0"/>
          <w:numId w:val="2"/>
        </w:numPr>
        <w:spacing w:after="60" w:line="320"/>
        <w:jc w:val="both"/>
      </w:pPr>
      <w:r>
        <w:rPr>
          <w:rFonts w:ascii="Times New Roman" w:cs="Times New Roman" w:eastAsia="Times New Roman" w:hAnsi="Times New Roman"/>
          <w:sz w:val="26"/>
          <w:szCs w:val="26"/>
        </w:rPr>
        <w:t xml:space="preserve">Khi quản lý duyệt yêu cầu, thì hệ thống tạo sẵn quy trình trả phòng ở US-11.</w:t>
      </w:r>
    </w:p>
    <w:p>
      <w:pPr>
        <w:pBdr>
          <w:bottom w:val="single" w:color="BFBFBF" w:sz="6" w:space="1"/>
        </w:pBdr>
        <w:spacing w:after="120" w:before="120"/>
      </w:pPr>
      <w:r>
        <w:rPr>
          <w:sz w:val="8"/>
          <w:szCs w:val="8"/>
        </w:rPr>
        <w:t xml:space="preserve"/>
      </w:r>
    </w:p>
    <w:p>
      <w:pPr>
        <w:pStyle w:val="Heading3"/>
        <w:spacing w:after="120" w:before="240"/>
        <w:jc w:val="left"/>
      </w:pPr>
      <w:r>
        <w:rPr>
          <w:rFonts w:ascii="Times New Roman" w:cs="Times New Roman" w:eastAsia="Times New Roman" w:hAnsi="Times New Roman"/>
          <w:sz w:val="26"/>
          <w:szCs w:val="26"/>
        </w:rPr>
        <w:t xml:space="preserve">2.3.10. EP-09 — Báo cáo và thống kê</w:t>
      </w:r>
    </w:p>
    <w:p>
      <w:pPr>
        <w:pStyle w:val="Heading4"/>
        <w:spacing w:after="120" w:before="240"/>
        <w:jc w:val="left"/>
      </w:pPr>
      <w:r>
        <w:rPr>
          <w:rFonts w:ascii="Times New Roman" w:cs="Times New Roman" w:eastAsia="Times New Roman" w:hAnsi="Times New Roman"/>
          <w:sz w:val="26"/>
          <w:szCs w:val="26"/>
        </w:rPr>
        <w:t xml:space="preserve">US-32 · Màn hình tổng quan cho chủ sở hữu · M · 8 SP</w:t>
      </w:r>
    </w:p>
    <w:p>
      <w:pPr>
        <w:spacing w:after="120" w:line="340"/>
        <w:ind w:left="400"/>
        <w:jc w:val="both"/>
      </w:pPr>
      <w:r>
        <w:rPr>
          <w:rFonts w:ascii="Times New Roman" w:cs="Times New Roman" w:eastAsia="Times New Roman" w:hAnsi="Times New Roman"/>
          <w:sz w:val="26"/>
          <w:szCs w:val="26"/>
        </w:rPr>
        <w:t xml:space="preserve">Với tư cách là </w:t>
      </w:r>
      <w:r>
        <w:rPr>
          <w:rFonts w:ascii="Times New Roman" w:cs="Times New Roman" w:eastAsia="Times New Roman" w:hAnsi="Times New Roman"/>
          <w:b/>
          <w:bCs/>
          <w:sz w:val="26"/>
          <w:szCs w:val="26"/>
        </w:rPr>
        <w:t xml:space="preserve">chủ sở hữu nhiều toà</w:t>
      </w:r>
      <w:r>
        <w:rPr>
          <w:rFonts w:ascii="Times New Roman" w:cs="Times New Roman" w:eastAsia="Times New Roman" w:hAnsi="Times New Roman"/>
          <w:sz w:val="26"/>
          <w:szCs w:val="26"/>
        </w:rPr>
        <w:t xml:space="preserve">, tôi muốn </w:t>
      </w:r>
      <w:r>
        <w:rPr>
          <w:rFonts w:ascii="Times New Roman" w:cs="Times New Roman" w:eastAsia="Times New Roman" w:hAnsi="Times New Roman"/>
          <w:b/>
          <w:bCs/>
          <w:sz w:val="26"/>
          <w:szCs w:val="26"/>
        </w:rPr>
        <w:t xml:space="preserve">một màn hình duy nhất tổng hợp tình hình tất cả các toà</w:t>
      </w:r>
      <w:r>
        <w:rPr>
          <w:rFonts w:ascii="Times New Roman" w:cs="Times New Roman" w:eastAsia="Times New Roman" w:hAnsi="Times New Roman"/>
          <w:sz w:val="26"/>
          <w:szCs w:val="26"/>
        </w:rPr>
        <w:t xml:space="preserve">, để </w:t>
      </w:r>
      <w:r>
        <w:rPr>
          <w:rFonts w:ascii="Times New Roman" w:cs="Times New Roman" w:eastAsia="Times New Roman" w:hAnsi="Times New Roman"/>
          <w:b/>
          <w:bCs/>
          <w:sz w:val="26"/>
          <w:szCs w:val="26"/>
        </w:rPr>
        <w:t xml:space="preserve">nắm được sức khoẻ kinh doanh chỉ trong một phút mỗi sáng</w:t>
      </w:r>
      <w:r>
        <w:rPr>
          <w:rFonts w:ascii="Times New Roman" w:cs="Times New Roman" w:eastAsia="Times New Roman" w:hAnsi="Times New Roman"/>
          <w:sz w:val="26"/>
          <w:szCs w:val="26"/>
        </w:rPr>
        <w:t xml:space="preserve">.</w:t>
      </w:r>
    </w:p>
    <w:p>
      <w:pPr>
        <w:spacing w:after="120" w:line="340"/>
        <w:jc w:val="both"/>
      </w:pPr>
      <w:r>
        <w:rPr>
          <w:rFonts w:ascii="Times New Roman" w:cs="Times New Roman" w:eastAsia="Times New Roman" w:hAnsi="Times New Roman"/>
          <w:b/>
          <w:bCs/>
          <w:sz w:val="26"/>
          <w:szCs w:val="26"/>
        </w:rPr>
        <w:t xml:space="preserve">Tiêu chí chấp nhận</w:t>
      </w:r>
    </w:p>
    <w:p>
      <w:pPr>
        <w:pStyle w:val="ListParagraph"/>
        <w:numPr>
          <w:ilvl w:val="0"/>
          <w:numId w:val="2"/>
        </w:numPr>
        <w:spacing w:after="60" w:line="320"/>
        <w:jc w:val="both"/>
      </w:pPr>
      <w:r>
        <w:rPr>
          <w:rFonts w:ascii="Times New Roman" w:cs="Times New Roman" w:eastAsia="Times New Roman" w:hAnsi="Times New Roman"/>
          <w:sz w:val="26"/>
          <w:szCs w:val="26"/>
        </w:rPr>
        <w:t xml:space="preserve">Khi chủ đăng nhập, thì thấy các chỉ số của kỳ hiện tại: tổng doanh thu đã phát hành, tổng đã thu, tổng công nợ, tỷ lệ lấp đầy, số phòng trống, số sự cố đang mở — </w:t>
      </w:r>
      <w:r>
        <w:rPr>
          <w:rFonts w:ascii="Times New Roman" w:cs="Times New Roman" w:eastAsia="Times New Roman" w:hAnsi="Times New Roman"/>
          <w:b/>
          <w:bCs/>
          <w:sz w:val="26"/>
          <w:szCs w:val="26"/>
        </w:rPr>
        <w:t xml:space="preserve">tổng hợp trên tất cả các toà</w:t>
      </w:r>
      <w:r>
        <w:rPr>
          <w:rFonts w:ascii="Times New Roman" w:cs="Times New Roman" w:eastAsia="Times New Roman" w:hAnsi="Times New Roman"/>
          <w:sz w:val="26"/>
          <w:szCs w:val="26"/>
        </w:rPr>
        <w:t xml:space="preserve">.</w:t>
      </w:r>
    </w:p>
    <w:p>
      <w:pPr>
        <w:pStyle w:val="ListParagraph"/>
        <w:numPr>
          <w:ilvl w:val="0"/>
          <w:numId w:val="2"/>
        </w:numPr>
        <w:spacing w:after="60" w:line="320"/>
        <w:jc w:val="both"/>
      </w:pPr>
      <w:r>
        <w:rPr>
          <w:rFonts w:ascii="Times New Roman" w:cs="Times New Roman" w:eastAsia="Times New Roman" w:hAnsi="Times New Roman"/>
          <w:sz w:val="26"/>
          <w:szCs w:val="26"/>
        </w:rPr>
        <w:t xml:space="preserve">Khi chủ chọn một toà cụ thể, thì mọi chỉ số được lọc lại theo toà đó.</w:t>
      </w:r>
    </w:p>
    <w:p>
      <w:pPr>
        <w:pStyle w:val="ListParagraph"/>
        <w:numPr>
          <w:ilvl w:val="0"/>
          <w:numId w:val="2"/>
        </w:numPr>
        <w:spacing w:after="60" w:line="320"/>
        <w:jc w:val="both"/>
      </w:pPr>
      <w:r>
        <w:rPr>
          <w:rFonts w:ascii="Times New Roman" w:cs="Times New Roman" w:eastAsia="Times New Roman" w:hAnsi="Times New Roman"/>
          <w:sz w:val="26"/>
          <w:szCs w:val="26"/>
        </w:rPr>
        <w:t xml:space="preserve">Khi chủ chọn khoảng thời gian, thì biểu đồ doanh thu – công nợ theo tháng cập nhật tương ứng.</w:t>
      </w:r>
    </w:p>
    <w:p>
      <w:pPr>
        <w:pStyle w:val="ListParagraph"/>
        <w:numPr>
          <w:ilvl w:val="0"/>
          <w:numId w:val="2"/>
        </w:numPr>
        <w:spacing w:after="60" w:line="320"/>
        <w:jc w:val="both"/>
      </w:pPr>
      <w:r>
        <w:rPr>
          <w:rFonts w:ascii="Times New Roman" w:cs="Times New Roman" w:eastAsia="Times New Roman" w:hAnsi="Times New Roman"/>
          <w:sz w:val="26"/>
          <w:szCs w:val="26"/>
        </w:rPr>
        <w:t xml:space="preserve">Khi mở trên điện thoại, thì các chỉ số xếp theo chiều dọc và vẫn đọc được đầy đủ.</w:t>
      </w:r>
    </w:p>
    <w:p>
      <w:pPr>
        <w:pStyle w:val="ListParagraph"/>
        <w:numPr>
          <w:ilvl w:val="0"/>
          <w:numId w:val="2"/>
        </w:numPr>
        <w:spacing w:after="60" w:line="320"/>
        <w:jc w:val="both"/>
      </w:pPr>
      <w:r>
        <w:rPr>
          <w:rFonts w:ascii="Times New Roman" w:cs="Times New Roman" w:eastAsia="Times New Roman" w:hAnsi="Times New Roman"/>
          <w:sz w:val="26"/>
          <w:szCs w:val="26"/>
        </w:rPr>
        <w:t xml:space="preserve">Thời gian tải màn hình không quá 3 giây với dữ liệu 5 toà × 50 phòng × 24 kỳ.</w:t>
      </w:r>
    </w:p>
    <w:p>
      <w:pPr>
        <w:pStyle w:val="Heading4"/>
        <w:spacing w:after="120" w:before="240"/>
        <w:jc w:val="left"/>
      </w:pPr>
      <w:r>
        <w:rPr>
          <w:rFonts w:ascii="Times New Roman" w:cs="Times New Roman" w:eastAsia="Times New Roman" w:hAnsi="Times New Roman"/>
          <w:sz w:val="26"/>
          <w:szCs w:val="26"/>
        </w:rPr>
        <w:t xml:space="preserve">US-33 · Báo cáo công nợ · M · 5 SP</w:t>
      </w:r>
    </w:p>
    <w:p>
      <w:pPr>
        <w:spacing w:after="120" w:line="340"/>
        <w:ind w:left="400"/>
        <w:jc w:val="both"/>
      </w:pPr>
      <w:r>
        <w:rPr>
          <w:rFonts w:ascii="Times New Roman" w:cs="Times New Roman" w:eastAsia="Times New Roman" w:hAnsi="Times New Roman"/>
          <w:sz w:val="26"/>
          <w:szCs w:val="26"/>
        </w:rPr>
        <w:t xml:space="preserve">Với tư cách là </w:t>
      </w:r>
      <w:r>
        <w:rPr>
          <w:rFonts w:ascii="Times New Roman" w:cs="Times New Roman" w:eastAsia="Times New Roman" w:hAnsi="Times New Roman"/>
          <w:b/>
          <w:bCs/>
          <w:sz w:val="26"/>
          <w:szCs w:val="26"/>
        </w:rPr>
        <w:t xml:space="preserve">chủ sở hữu</w:t>
      </w:r>
      <w:r>
        <w:rPr>
          <w:rFonts w:ascii="Times New Roman" w:cs="Times New Roman" w:eastAsia="Times New Roman" w:hAnsi="Times New Roman"/>
          <w:sz w:val="26"/>
          <w:szCs w:val="26"/>
        </w:rPr>
        <w:t xml:space="preserve">, tôi muốn </w:t>
      </w:r>
      <w:r>
        <w:rPr>
          <w:rFonts w:ascii="Times New Roman" w:cs="Times New Roman" w:eastAsia="Times New Roman" w:hAnsi="Times New Roman"/>
          <w:b/>
          <w:bCs/>
          <w:sz w:val="26"/>
          <w:szCs w:val="26"/>
        </w:rPr>
        <w:t xml:space="preserve">xem danh sách phòng còn nợ và số ngày quá hạn</w:t>
      </w:r>
      <w:r>
        <w:rPr>
          <w:rFonts w:ascii="Times New Roman" w:cs="Times New Roman" w:eastAsia="Times New Roman" w:hAnsi="Times New Roman"/>
          <w:sz w:val="26"/>
          <w:szCs w:val="26"/>
        </w:rPr>
        <w:t xml:space="preserve">, để </w:t>
      </w:r>
      <w:r>
        <w:rPr>
          <w:rFonts w:ascii="Times New Roman" w:cs="Times New Roman" w:eastAsia="Times New Roman" w:hAnsi="Times New Roman"/>
          <w:b/>
          <w:bCs/>
          <w:sz w:val="26"/>
          <w:szCs w:val="26"/>
        </w:rPr>
        <w:t xml:space="preserve">biết cần đôn đốc ai trước</w:t>
      </w:r>
      <w:r>
        <w:rPr>
          <w:rFonts w:ascii="Times New Roman" w:cs="Times New Roman" w:eastAsia="Times New Roman" w:hAnsi="Times New Roman"/>
          <w:sz w:val="26"/>
          <w:szCs w:val="26"/>
        </w:rPr>
        <w:t xml:space="preserve">.</w:t>
      </w:r>
    </w:p>
    <w:p>
      <w:pPr>
        <w:spacing w:after="120" w:line="340"/>
        <w:jc w:val="both"/>
      </w:pPr>
      <w:r>
        <w:rPr>
          <w:rFonts w:ascii="Times New Roman" w:cs="Times New Roman" w:eastAsia="Times New Roman" w:hAnsi="Times New Roman"/>
          <w:b/>
          <w:bCs/>
          <w:sz w:val="26"/>
          <w:szCs w:val="26"/>
        </w:rPr>
        <w:t xml:space="preserve">Tiêu chí chấp nhận</w:t>
      </w:r>
    </w:p>
    <w:p>
      <w:pPr>
        <w:pStyle w:val="ListParagraph"/>
        <w:numPr>
          <w:ilvl w:val="0"/>
          <w:numId w:val="2"/>
        </w:numPr>
        <w:spacing w:after="60" w:line="320"/>
        <w:jc w:val="both"/>
      </w:pPr>
      <w:r>
        <w:rPr>
          <w:rFonts w:ascii="Times New Roman" w:cs="Times New Roman" w:eastAsia="Times New Roman" w:hAnsi="Times New Roman"/>
          <w:sz w:val="26"/>
          <w:szCs w:val="26"/>
        </w:rPr>
        <w:t xml:space="preserve">Khi chủ mở báo cáo công nợ, thì thấy danh sách: toà, phòng, người thuê, số tiền còn nợ, số ngày quá hạn, sắp xếp giảm dần theo số ngày quá hạn.</w:t>
      </w:r>
    </w:p>
    <w:p>
      <w:pPr>
        <w:pStyle w:val="ListParagraph"/>
        <w:numPr>
          <w:ilvl w:val="0"/>
          <w:numId w:val="2"/>
        </w:numPr>
        <w:spacing w:after="60" w:line="320"/>
        <w:jc w:val="both"/>
      </w:pPr>
      <w:r>
        <w:rPr>
          <w:rFonts w:ascii="Times New Roman" w:cs="Times New Roman" w:eastAsia="Times New Roman" w:hAnsi="Times New Roman"/>
          <w:sz w:val="26"/>
          <w:szCs w:val="26"/>
        </w:rPr>
        <w:t xml:space="preserve">Khi bấm vào một dòng, thì mở chi tiết các hoá đơn chưa trả đủ của phòng đó.</w:t>
      </w:r>
    </w:p>
    <w:p>
      <w:pPr>
        <w:pStyle w:val="ListParagraph"/>
        <w:numPr>
          <w:ilvl w:val="0"/>
          <w:numId w:val="2"/>
        </w:numPr>
        <w:spacing w:after="60" w:line="320"/>
        <w:jc w:val="both"/>
      </w:pPr>
      <w:r>
        <w:rPr>
          <w:rFonts w:ascii="Times New Roman" w:cs="Times New Roman" w:eastAsia="Times New Roman" w:hAnsi="Times New Roman"/>
          <w:sz w:val="26"/>
          <w:szCs w:val="26"/>
        </w:rPr>
        <w:t xml:space="preserve">Khi chủ xuất báo cáo, thì tải được file Excel với đúng dữ liệu đang lọc.</w:t>
      </w:r>
    </w:p>
    <w:p>
      <w:pPr>
        <w:pStyle w:val="Heading4"/>
        <w:spacing w:after="120" w:before="240"/>
        <w:jc w:val="left"/>
      </w:pPr>
      <w:r>
        <w:rPr>
          <w:rFonts w:ascii="Times New Roman" w:cs="Times New Roman" w:eastAsia="Times New Roman" w:hAnsi="Times New Roman"/>
          <w:sz w:val="26"/>
          <w:szCs w:val="26"/>
        </w:rPr>
        <w:t xml:space="preserve">US-34 · Đối chiếu công tơ tổng, phát hiện thất thoát · C · 5 SP</w:t>
      </w:r>
    </w:p>
    <w:p>
      <w:pPr>
        <w:spacing w:after="120" w:line="340"/>
        <w:ind w:left="400"/>
        <w:jc w:val="both"/>
      </w:pPr>
      <w:r>
        <w:rPr>
          <w:rFonts w:ascii="Times New Roman" w:cs="Times New Roman" w:eastAsia="Times New Roman" w:hAnsi="Times New Roman"/>
          <w:sz w:val="26"/>
          <w:szCs w:val="26"/>
        </w:rPr>
        <w:t xml:space="preserve">Với tư cách là </w:t>
      </w:r>
      <w:r>
        <w:rPr>
          <w:rFonts w:ascii="Times New Roman" w:cs="Times New Roman" w:eastAsia="Times New Roman" w:hAnsi="Times New Roman"/>
          <w:b/>
          <w:bCs/>
          <w:sz w:val="26"/>
          <w:szCs w:val="26"/>
        </w:rPr>
        <w:t xml:space="preserve">chủ sở hữu</w:t>
      </w:r>
      <w:r>
        <w:rPr>
          <w:rFonts w:ascii="Times New Roman" w:cs="Times New Roman" w:eastAsia="Times New Roman" w:hAnsi="Times New Roman"/>
          <w:sz w:val="26"/>
          <w:szCs w:val="26"/>
        </w:rPr>
        <w:t xml:space="preserve">, tôi muốn </w:t>
      </w:r>
      <w:r>
        <w:rPr>
          <w:rFonts w:ascii="Times New Roman" w:cs="Times New Roman" w:eastAsia="Times New Roman" w:hAnsi="Times New Roman"/>
          <w:b/>
          <w:bCs/>
          <w:sz w:val="26"/>
          <w:szCs w:val="26"/>
        </w:rPr>
        <w:t xml:space="preserve">so sánh tổng tiêu thụ của các phòng với chỉ số công tơ tổng</w:t>
      </w:r>
      <w:r>
        <w:rPr>
          <w:rFonts w:ascii="Times New Roman" w:cs="Times New Roman" w:eastAsia="Times New Roman" w:hAnsi="Times New Roman"/>
          <w:sz w:val="26"/>
          <w:szCs w:val="26"/>
        </w:rPr>
        <w:t xml:space="preserve">, để </w:t>
      </w:r>
      <w:r>
        <w:rPr>
          <w:rFonts w:ascii="Times New Roman" w:cs="Times New Roman" w:eastAsia="Times New Roman" w:hAnsi="Times New Roman"/>
          <w:b/>
          <w:bCs/>
          <w:sz w:val="26"/>
          <w:szCs w:val="26"/>
        </w:rPr>
        <w:t xml:space="preserve">phát hiện rò rỉ, câu trộm điện hoặc ghi sót</w:t>
      </w:r>
      <w:r>
        <w:rPr>
          <w:rFonts w:ascii="Times New Roman" w:cs="Times New Roman" w:eastAsia="Times New Roman" w:hAnsi="Times New Roman"/>
          <w:sz w:val="26"/>
          <w:szCs w:val="26"/>
        </w:rPr>
        <w:t xml:space="preserve">.</w:t>
      </w:r>
    </w:p>
    <w:p>
      <w:pPr>
        <w:spacing w:after="120" w:line="340"/>
        <w:jc w:val="both"/>
      </w:pPr>
      <w:r>
        <w:rPr>
          <w:rFonts w:ascii="Times New Roman" w:cs="Times New Roman" w:eastAsia="Times New Roman" w:hAnsi="Times New Roman"/>
          <w:b/>
          <w:bCs/>
          <w:sz w:val="26"/>
          <w:szCs w:val="26"/>
        </w:rPr>
        <w:t xml:space="preserve">Tiêu chí chấp nhận</w:t>
      </w:r>
    </w:p>
    <w:p>
      <w:pPr>
        <w:pStyle w:val="ListParagraph"/>
        <w:numPr>
          <w:ilvl w:val="0"/>
          <w:numId w:val="2"/>
        </w:numPr>
        <w:spacing w:after="60" w:line="320"/>
        <w:jc w:val="both"/>
      </w:pPr>
      <w:r>
        <w:rPr>
          <w:rFonts w:ascii="Times New Roman" w:cs="Times New Roman" w:eastAsia="Times New Roman" w:hAnsi="Times New Roman"/>
          <w:sz w:val="26"/>
          <w:szCs w:val="26"/>
        </w:rPr>
        <w:t xml:space="preserve">Khi chủ nhập chỉ số công tơ tổng của kỳ, thì hệ thống hiển thị: tổng tiêu thụ các phòng, tiêu thụ khu vực chung, phần chênh lệch và tỷ lệ phần trăm.</w:t>
      </w:r>
    </w:p>
    <w:p>
      <w:pPr>
        <w:pStyle w:val="ListParagraph"/>
        <w:numPr>
          <w:ilvl w:val="0"/>
          <w:numId w:val="2"/>
        </w:numPr>
        <w:spacing w:after="60" w:line="320"/>
        <w:jc w:val="both"/>
      </w:pPr>
      <w:r>
        <w:rPr>
          <w:rFonts w:ascii="Times New Roman" w:cs="Times New Roman" w:eastAsia="Times New Roman" w:hAnsi="Times New Roman"/>
          <w:sz w:val="26"/>
          <w:szCs w:val="26"/>
        </w:rPr>
        <w:t xml:space="preserve">Khi tỷ lệ chênh lệch vượt ngưỡng cấu hình (mặc định 10%), thì hệ thống cảnh báo và gợi ý kiểm tra lại các phòng có mức tiêu thụ giảm bất thường.</w:t>
      </w:r>
    </w:p>
    <w:p>
      <w:pPr>
        <w:pStyle w:val="ListParagraph"/>
        <w:numPr>
          <w:ilvl w:val="0"/>
          <w:numId w:val="2"/>
        </w:numPr>
        <w:spacing w:after="60" w:line="320"/>
        <w:jc w:val="both"/>
      </w:pPr>
      <w:r>
        <w:rPr>
          <w:rFonts w:ascii="Times New Roman" w:cs="Times New Roman" w:eastAsia="Times New Roman" w:hAnsi="Times New Roman"/>
          <w:sz w:val="26"/>
          <w:szCs w:val="26"/>
        </w:rPr>
        <w:t xml:space="preserve">Khi chưa nhập chỉ số công tơ tổng, thì báo cáo hiển thị trạng thái "Chưa có dữ liệu" thay vì báo lỗi.</w:t>
      </w:r>
    </w:p>
    <w:p>
      <w:pPr>
        <w:pBdr>
          <w:bottom w:val="single" w:color="BFBFBF" w:sz="6" w:space="1"/>
        </w:pBdr>
        <w:spacing w:after="120" w:before="120"/>
      </w:pPr>
      <w:r>
        <w:rPr>
          <w:sz w:val="8"/>
          <w:szCs w:val="8"/>
        </w:rPr>
        <w:t xml:space="preserve"/>
      </w:r>
    </w:p>
    <w:p>
      <w:pPr>
        <w:pStyle w:val="Heading3"/>
        <w:spacing w:after="120" w:before="240"/>
        <w:jc w:val="left"/>
      </w:pPr>
      <w:r>
        <w:rPr>
          <w:rFonts w:ascii="Times New Roman" w:cs="Times New Roman" w:eastAsia="Times New Roman" w:hAnsi="Times New Roman"/>
          <w:sz w:val="26"/>
          <w:szCs w:val="26"/>
        </w:rPr>
        <w:t xml:space="preserve">2.3.11. EP-10 — An toàn, tuân thủ và nhật ký</w:t>
      </w:r>
    </w:p>
    <w:p>
      <w:pPr>
        <w:pStyle w:val="Heading4"/>
        <w:spacing w:after="120" w:before="240"/>
        <w:jc w:val="left"/>
      </w:pPr>
      <w:r>
        <w:rPr>
          <w:rFonts w:ascii="Times New Roman" w:cs="Times New Roman" w:eastAsia="Times New Roman" w:hAnsi="Times New Roman"/>
          <w:sz w:val="26"/>
          <w:szCs w:val="26"/>
        </w:rPr>
        <w:t xml:space="preserve">US-35 · Quản lý hồ sơ và lịch kiểm tra PCCC · S · 5 SP</w:t>
      </w:r>
    </w:p>
    <w:p>
      <w:pPr>
        <w:spacing w:after="120" w:line="340"/>
        <w:ind w:left="400"/>
        <w:jc w:val="both"/>
      </w:pPr>
      <w:r>
        <w:rPr>
          <w:rFonts w:ascii="Times New Roman" w:cs="Times New Roman" w:eastAsia="Times New Roman" w:hAnsi="Times New Roman"/>
          <w:sz w:val="26"/>
          <w:szCs w:val="26"/>
        </w:rPr>
        <w:t xml:space="preserve">Với tư cách là </w:t>
      </w:r>
      <w:r>
        <w:rPr>
          <w:rFonts w:ascii="Times New Roman" w:cs="Times New Roman" w:eastAsia="Times New Roman" w:hAnsi="Times New Roman"/>
          <w:b/>
          <w:bCs/>
          <w:sz w:val="26"/>
          <w:szCs w:val="26"/>
        </w:rPr>
        <w:t xml:space="preserve">chủ sở hữu</w:t>
      </w:r>
      <w:r>
        <w:rPr>
          <w:rFonts w:ascii="Times New Roman" w:cs="Times New Roman" w:eastAsia="Times New Roman" w:hAnsi="Times New Roman"/>
          <w:sz w:val="26"/>
          <w:szCs w:val="26"/>
        </w:rPr>
        <w:t xml:space="preserve">, tôi muốn </w:t>
      </w:r>
      <w:r>
        <w:rPr>
          <w:rFonts w:ascii="Times New Roman" w:cs="Times New Roman" w:eastAsia="Times New Roman" w:hAnsi="Times New Roman"/>
          <w:b/>
          <w:bCs/>
          <w:sz w:val="26"/>
          <w:szCs w:val="26"/>
        </w:rPr>
        <w:t xml:space="preserve">lưu hồ sơ PCCC của từng toà và được nhắc lịch tự kiểm tra định kỳ</w:t>
      </w:r>
      <w:r>
        <w:rPr>
          <w:rFonts w:ascii="Times New Roman" w:cs="Times New Roman" w:eastAsia="Times New Roman" w:hAnsi="Times New Roman"/>
          <w:sz w:val="26"/>
          <w:szCs w:val="26"/>
        </w:rPr>
        <w:t xml:space="preserve">, để </w:t>
      </w:r>
      <w:r>
        <w:rPr>
          <w:rFonts w:ascii="Times New Roman" w:cs="Times New Roman" w:eastAsia="Times New Roman" w:hAnsi="Times New Roman"/>
          <w:b/>
          <w:bCs/>
          <w:sz w:val="26"/>
          <w:szCs w:val="26"/>
        </w:rPr>
        <w:t xml:space="preserve">luôn sẵn sàng khi cơ quan chức năng kiểm tra</w:t>
      </w:r>
      <w:r>
        <w:rPr>
          <w:rFonts w:ascii="Times New Roman" w:cs="Times New Roman" w:eastAsia="Times New Roman" w:hAnsi="Times New Roman"/>
          <w:sz w:val="26"/>
          <w:szCs w:val="26"/>
        </w:rPr>
        <w:t xml:space="preserve">.</w:t>
      </w:r>
    </w:p>
    <w:p>
      <w:pPr>
        <w:spacing w:after="120" w:line="340"/>
        <w:jc w:val="both"/>
      </w:pPr>
      <w:r>
        <w:rPr>
          <w:rFonts w:ascii="Times New Roman" w:cs="Times New Roman" w:eastAsia="Times New Roman" w:hAnsi="Times New Roman"/>
          <w:b/>
          <w:bCs/>
          <w:sz w:val="26"/>
          <w:szCs w:val="26"/>
        </w:rPr>
        <w:t xml:space="preserve">Tiêu chí chấp nhận</w:t>
      </w:r>
    </w:p>
    <w:p>
      <w:pPr>
        <w:pStyle w:val="ListParagraph"/>
        <w:numPr>
          <w:ilvl w:val="0"/>
          <w:numId w:val="2"/>
        </w:numPr>
        <w:spacing w:after="60" w:line="320"/>
        <w:jc w:val="both"/>
      </w:pPr>
      <w:r>
        <w:rPr>
          <w:rFonts w:ascii="Times New Roman" w:cs="Times New Roman" w:eastAsia="Times New Roman" w:hAnsi="Times New Roman"/>
          <w:sz w:val="26"/>
          <w:szCs w:val="26"/>
        </w:rPr>
        <w:t xml:space="preserve">Khi chủ mở hồ sơ an toàn của một toà, thì tải lên và lưu được: phiếu thông tin cơ sở về PCCC, phương án thoát nạn, biên bản kiểm tra, ảnh vị trí thiết bị chữa cháy, giấy chứng nhận bảo hiểm cháy nổ.</w:t>
      </w:r>
    </w:p>
    <w:p>
      <w:pPr>
        <w:pStyle w:val="ListParagraph"/>
        <w:numPr>
          <w:ilvl w:val="0"/>
          <w:numId w:val="2"/>
        </w:numPr>
        <w:spacing w:after="60" w:line="320"/>
        <w:jc w:val="both"/>
      </w:pPr>
      <w:r>
        <w:rPr>
          <w:rFonts w:ascii="Times New Roman" w:cs="Times New Roman" w:eastAsia="Times New Roman" w:hAnsi="Times New Roman"/>
          <w:sz w:val="26"/>
          <w:szCs w:val="26"/>
        </w:rPr>
        <w:t xml:space="preserve">Khi chủ khai báo danh mục thiết bị PCCC (bình chữa cháy, đầu báo khói, đèn thoát hiểm) kèm hạn kiểm định, thì hệ thống nhắc trước 30 ngày khi đến hạn.</w:t>
      </w:r>
    </w:p>
    <w:p>
      <w:pPr>
        <w:pStyle w:val="ListParagraph"/>
        <w:numPr>
          <w:ilvl w:val="0"/>
          <w:numId w:val="2"/>
        </w:numPr>
        <w:spacing w:after="60" w:line="320"/>
        <w:jc w:val="both"/>
      </w:pPr>
      <w:r>
        <w:rPr>
          <w:rFonts w:ascii="Times New Roman" w:cs="Times New Roman" w:eastAsia="Times New Roman" w:hAnsi="Times New Roman"/>
          <w:sz w:val="26"/>
          <w:szCs w:val="26"/>
        </w:rPr>
        <w:t xml:space="preserve">Khi đến kỳ tự kiểm tra định kỳ theo cấu hình, thì hệ thống tạo một việc cần làm trên bảng nhắc việc và cho ghi nhận kết quả kiểm tra theo danh mục kiểm tra.</w:t>
      </w:r>
    </w:p>
    <w:p>
      <w:pPr>
        <w:pStyle w:val="ListParagraph"/>
        <w:numPr>
          <w:ilvl w:val="0"/>
          <w:numId w:val="2"/>
        </w:numPr>
        <w:spacing w:after="60" w:line="320"/>
        <w:jc w:val="both"/>
      </w:pPr>
      <w:r>
        <w:rPr>
          <w:rFonts w:ascii="Times New Roman" w:cs="Times New Roman" w:eastAsia="Times New Roman" w:hAnsi="Times New Roman"/>
          <w:sz w:val="26"/>
          <w:szCs w:val="26"/>
        </w:rPr>
        <w:t xml:space="preserve">Khi có hạng mục kiểm tra bị đánh dấu "Không đạt", thì hệ thống tạo tự động một yêu cầu xử lý mức "Khẩn cấp".</w:t>
      </w:r>
    </w:p>
    <w:p>
      <w:pPr>
        <w:pStyle w:val="Heading4"/>
        <w:spacing w:after="120" w:before="240"/>
        <w:jc w:val="left"/>
      </w:pPr>
      <w:r>
        <w:rPr>
          <w:rFonts w:ascii="Times New Roman" w:cs="Times New Roman" w:eastAsia="Times New Roman" w:hAnsi="Times New Roman"/>
          <w:sz w:val="26"/>
          <w:szCs w:val="26"/>
        </w:rPr>
        <w:t xml:space="preserve">US-36 · Quản lý hồ sơ cư trú của người thuê · S · 3 SP</w:t>
      </w:r>
    </w:p>
    <w:p>
      <w:pPr>
        <w:spacing w:after="120" w:line="340"/>
        <w:ind w:left="400"/>
        <w:jc w:val="both"/>
      </w:pPr>
      <w:r>
        <w:rPr>
          <w:rFonts w:ascii="Times New Roman" w:cs="Times New Roman" w:eastAsia="Times New Roman" w:hAnsi="Times New Roman"/>
          <w:sz w:val="26"/>
          <w:szCs w:val="26"/>
        </w:rPr>
        <w:t xml:space="preserve">Với tư cách là </w:t>
      </w:r>
      <w:r>
        <w:rPr>
          <w:rFonts w:ascii="Times New Roman" w:cs="Times New Roman" w:eastAsia="Times New Roman" w:hAnsi="Times New Roman"/>
          <w:b/>
          <w:bCs/>
          <w:sz w:val="26"/>
          <w:szCs w:val="26"/>
        </w:rPr>
        <w:t xml:space="preserve">quản lý toà nhà</w:t>
      </w:r>
      <w:r>
        <w:rPr>
          <w:rFonts w:ascii="Times New Roman" w:cs="Times New Roman" w:eastAsia="Times New Roman" w:hAnsi="Times New Roman"/>
          <w:sz w:val="26"/>
          <w:szCs w:val="26"/>
        </w:rPr>
        <w:t xml:space="preserve">, tôi muốn </w:t>
      </w:r>
      <w:r>
        <w:rPr>
          <w:rFonts w:ascii="Times New Roman" w:cs="Times New Roman" w:eastAsia="Times New Roman" w:hAnsi="Times New Roman"/>
          <w:b/>
          <w:bCs/>
          <w:sz w:val="26"/>
          <w:szCs w:val="26"/>
        </w:rPr>
        <w:t xml:space="preserve">theo dõi tình trạng khai báo lưu trú/tạm trú của người thuê và xuất được danh sách cư trú</w:t>
      </w:r>
      <w:r>
        <w:rPr>
          <w:rFonts w:ascii="Times New Roman" w:cs="Times New Roman" w:eastAsia="Times New Roman" w:hAnsi="Times New Roman"/>
          <w:sz w:val="26"/>
          <w:szCs w:val="26"/>
        </w:rPr>
        <w:t xml:space="preserve">, để </w:t>
      </w:r>
      <w:r>
        <w:rPr>
          <w:rFonts w:ascii="Times New Roman" w:cs="Times New Roman" w:eastAsia="Times New Roman" w:hAnsi="Times New Roman"/>
          <w:b/>
          <w:bCs/>
          <w:sz w:val="26"/>
          <w:szCs w:val="26"/>
        </w:rPr>
        <w:t xml:space="preserve">thực hiện đúng trách nhiệm của cơ sở cho thuê</w:t>
      </w:r>
      <w:r>
        <w:rPr>
          <w:rFonts w:ascii="Times New Roman" w:cs="Times New Roman" w:eastAsia="Times New Roman" w:hAnsi="Times New Roman"/>
          <w:sz w:val="26"/>
          <w:szCs w:val="26"/>
        </w:rPr>
        <w:t xml:space="preserve">.</w:t>
      </w:r>
    </w:p>
    <w:p>
      <w:pPr>
        <w:spacing w:after="120" w:line="340"/>
        <w:jc w:val="both"/>
      </w:pPr>
      <w:r>
        <w:rPr>
          <w:rFonts w:ascii="Times New Roman" w:cs="Times New Roman" w:eastAsia="Times New Roman" w:hAnsi="Times New Roman"/>
          <w:b/>
          <w:bCs/>
          <w:sz w:val="26"/>
          <w:szCs w:val="26"/>
        </w:rPr>
        <w:t xml:space="preserve">Tiêu chí chấp nhận</w:t>
      </w:r>
    </w:p>
    <w:p>
      <w:pPr>
        <w:pStyle w:val="ListParagraph"/>
        <w:numPr>
          <w:ilvl w:val="0"/>
          <w:numId w:val="2"/>
        </w:numPr>
        <w:spacing w:after="60" w:line="320"/>
        <w:jc w:val="both"/>
      </w:pPr>
      <w:r>
        <w:rPr>
          <w:rFonts w:ascii="Times New Roman" w:cs="Times New Roman" w:eastAsia="Times New Roman" w:hAnsi="Times New Roman"/>
          <w:sz w:val="26"/>
          <w:szCs w:val="26"/>
        </w:rPr>
        <w:t xml:space="preserve">Khi thêm một người thuê hoặc người ở cùng, thì hệ thống ghi nhận trạng thái khai báo: Chưa khai báo / Đã thông báo lưu trú / Đã đăng ký tạm trú, kèm ngày thực hiện.</w:t>
      </w:r>
    </w:p>
    <w:p>
      <w:pPr>
        <w:pStyle w:val="ListParagraph"/>
        <w:numPr>
          <w:ilvl w:val="0"/>
          <w:numId w:val="2"/>
        </w:numPr>
        <w:spacing w:after="60" w:line="320"/>
        <w:jc w:val="both"/>
      </w:pPr>
      <w:r>
        <w:rPr>
          <w:rFonts w:ascii="Times New Roman" w:cs="Times New Roman" w:eastAsia="Times New Roman" w:hAnsi="Times New Roman"/>
          <w:sz w:val="26"/>
          <w:szCs w:val="26"/>
        </w:rPr>
        <w:t xml:space="preserve">Khi một người ở quá 30 ngày mà trạng thái vẫn là "Chưa khai báo", thì hệ thống đưa vào bảng nhắc việc.</w:t>
      </w:r>
    </w:p>
    <w:p>
      <w:pPr>
        <w:pStyle w:val="ListParagraph"/>
        <w:numPr>
          <w:ilvl w:val="0"/>
          <w:numId w:val="2"/>
        </w:numPr>
        <w:spacing w:after="60" w:line="320"/>
        <w:jc w:val="both"/>
      </w:pPr>
      <w:r>
        <w:rPr>
          <w:rFonts w:ascii="Times New Roman" w:cs="Times New Roman" w:eastAsia="Times New Roman" w:hAnsi="Times New Roman"/>
          <w:sz w:val="26"/>
          <w:szCs w:val="26"/>
        </w:rPr>
        <w:t xml:space="preserve">Khi quản lý bấm "Xuất danh sách cư trú", thì tải được file Excel gồm: họ tên, ngày sinh, số giấy tờ, quê quán, phòng, ngày bắt đầu ở — theo thứ tự phòng.</w:t>
      </w:r>
    </w:p>
    <w:p>
      <w:pPr>
        <w:pStyle w:val="ListParagraph"/>
        <w:numPr>
          <w:ilvl w:val="0"/>
          <w:numId w:val="2"/>
        </w:numPr>
        <w:spacing w:after="60" w:line="320"/>
        <w:jc w:val="both"/>
      </w:pPr>
      <w:r>
        <w:rPr>
          <w:rFonts w:ascii="Times New Roman" w:cs="Times New Roman" w:eastAsia="Times New Roman" w:hAnsi="Times New Roman"/>
          <w:sz w:val="26"/>
          <w:szCs w:val="26"/>
        </w:rPr>
        <w:t xml:space="preserve">Hệ thống </w:t>
      </w:r>
      <w:r>
        <w:rPr>
          <w:rFonts w:ascii="Times New Roman" w:cs="Times New Roman" w:eastAsia="Times New Roman" w:hAnsi="Times New Roman"/>
          <w:b/>
          <w:bCs/>
          <w:sz w:val="26"/>
          <w:szCs w:val="26"/>
        </w:rPr>
        <w:t xml:space="preserve">không</w:t>
      </w:r>
      <w:r>
        <w:rPr>
          <w:rFonts w:ascii="Times New Roman" w:cs="Times New Roman" w:eastAsia="Times New Roman" w:hAnsi="Times New Roman"/>
          <w:sz w:val="26"/>
          <w:szCs w:val="26"/>
        </w:rPr>
        <w:t xml:space="preserve"> tự gửi dữ liệu tới bất kỳ cơ quan nào; việc khai báo do người dùng tự thực hiện trên kênh chính thức.</w:t>
      </w:r>
    </w:p>
    <w:p>
      <w:pPr>
        <w:pStyle w:val="Heading4"/>
        <w:spacing w:after="120" w:before="240"/>
        <w:jc w:val="left"/>
      </w:pPr>
      <w:r>
        <w:rPr>
          <w:rFonts w:ascii="Times New Roman" w:cs="Times New Roman" w:eastAsia="Times New Roman" w:hAnsi="Times New Roman"/>
          <w:sz w:val="26"/>
          <w:szCs w:val="26"/>
        </w:rPr>
        <w:t xml:space="preserve">US-37 · Nhật ký thao tác (Audit log) · S · 5 SP</w:t>
      </w:r>
    </w:p>
    <w:p>
      <w:pPr>
        <w:spacing w:after="120" w:line="340"/>
        <w:ind w:left="400"/>
        <w:jc w:val="both"/>
      </w:pPr>
      <w:r>
        <w:rPr>
          <w:rFonts w:ascii="Times New Roman" w:cs="Times New Roman" w:eastAsia="Times New Roman" w:hAnsi="Times New Roman"/>
          <w:sz w:val="26"/>
          <w:szCs w:val="26"/>
        </w:rPr>
        <w:t xml:space="preserve">Với tư cách là </w:t>
      </w:r>
      <w:r>
        <w:rPr>
          <w:rFonts w:ascii="Times New Roman" w:cs="Times New Roman" w:eastAsia="Times New Roman" w:hAnsi="Times New Roman"/>
          <w:b/>
          <w:bCs/>
          <w:sz w:val="26"/>
          <w:szCs w:val="26"/>
        </w:rPr>
        <w:t xml:space="preserve">chủ sở hữu</w:t>
      </w:r>
      <w:r>
        <w:rPr>
          <w:rFonts w:ascii="Times New Roman" w:cs="Times New Roman" w:eastAsia="Times New Roman" w:hAnsi="Times New Roman"/>
          <w:sz w:val="26"/>
          <w:szCs w:val="26"/>
        </w:rPr>
        <w:t xml:space="preserve">, tôi muốn </w:t>
      </w:r>
      <w:r>
        <w:rPr>
          <w:rFonts w:ascii="Times New Roman" w:cs="Times New Roman" w:eastAsia="Times New Roman" w:hAnsi="Times New Roman"/>
          <w:b/>
          <w:bCs/>
          <w:sz w:val="26"/>
          <w:szCs w:val="26"/>
        </w:rPr>
        <w:t xml:space="preserve">xem lại ai đã thay đổi dữ liệu quan trọng và thay đổi cái gì</w:t>
      </w:r>
      <w:r>
        <w:rPr>
          <w:rFonts w:ascii="Times New Roman" w:cs="Times New Roman" w:eastAsia="Times New Roman" w:hAnsi="Times New Roman"/>
          <w:sz w:val="26"/>
          <w:szCs w:val="26"/>
        </w:rPr>
        <w:t xml:space="preserve">, để </w:t>
      </w:r>
      <w:r>
        <w:rPr>
          <w:rFonts w:ascii="Times New Roman" w:cs="Times New Roman" w:eastAsia="Times New Roman" w:hAnsi="Times New Roman"/>
          <w:b/>
          <w:bCs/>
          <w:sz w:val="26"/>
          <w:szCs w:val="26"/>
        </w:rPr>
        <w:t xml:space="preserve">kiểm soát rủi ro gian lận và truy vết khi có tranh chấp</w:t>
      </w:r>
      <w:r>
        <w:rPr>
          <w:rFonts w:ascii="Times New Roman" w:cs="Times New Roman" w:eastAsia="Times New Roman" w:hAnsi="Times New Roman"/>
          <w:sz w:val="26"/>
          <w:szCs w:val="26"/>
        </w:rPr>
        <w:t xml:space="preserve">.</w:t>
      </w:r>
    </w:p>
    <w:p>
      <w:pPr>
        <w:spacing w:after="120" w:line="340"/>
        <w:jc w:val="both"/>
      </w:pPr>
      <w:r>
        <w:rPr>
          <w:rFonts w:ascii="Times New Roman" w:cs="Times New Roman" w:eastAsia="Times New Roman" w:hAnsi="Times New Roman"/>
          <w:b/>
          <w:bCs/>
          <w:sz w:val="26"/>
          <w:szCs w:val="26"/>
        </w:rPr>
        <w:t xml:space="preserve">Tiêu chí chấp nhận</w:t>
      </w:r>
    </w:p>
    <w:p>
      <w:pPr>
        <w:pStyle w:val="ListParagraph"/>
        <w:numPr>
          <w:ilvl w:val="0"/>
          <w:numId w:val="2"/>
        </w:numPr>
        <w:spacing w:after="60" w:line="320"/>
        <w:jc w:val="both"/>
      </w:pPr>
      <w:r>
        <w:rPr>
          <w:rFonts w:ascii="Times New Roman" w:cs="Times New Roman" w:eastAsia="Times New Roman" w:hAnsi="Times New Roman"/>
          <w:sz w:val="26"/>
          <w:szCs w:val="26"/>
        </w:rPr>
        <w:t xml:space="preserve">Khi có thao tác thuộc nhóm nhạy cảm (sửa/huỷ hoá đơn, ghi nhận thanh toán, đổi đơn giá dịch vụ, sửa chỉ số đã chốt, xem ảnh giấy tờ, đổi quyền tài khoản), thì hệ thống ghi lại: người thực hiện, thời điểm, đối tượng, giá trị trước và sau.</w:t>
      </w:r>
    </w:p>
    <w:p>
      <w:pPr>
        <w:pStyle w:val="ListParagraph"/>
        <w:numPr>
          <w:ilvl w:val="0"/>
          <w:numId w:val="2"/>
        </w:numPr>
        <w:spacing w:after="60" w:line="320"/>
        <w:jc w:val="both"/>
      </w:pPr>
      <w:r>
        <w:rPr>
          <w:rFonts w:ascii="Times New Roman" w:cs="Times New Roman" w:eastAsia="Times New Roman" w:hAnsi="Times New Roman"/>
          <w:sz w:val="26"/>
          <w:szCs w:val="26"/>
        </w:rPr>
        <w:t xml:space="preserve">Khi chủ mở nhật ký, thì lọc được theo người dùng, loại thao tác, khoảng thời gian, đối tượng.</w:t>
      </w:r>
    </w:p>
    <w:p>
      <w:pPr>
        <w:pStyle w:val="ListParagraph"/>
        <w:numPr>
          <w:ilvl w:val="0"/>
          <w:numId w:val="2"/>
        </w:numPr>
        <w:spacing w:after="60" w:line="320"/>
        <w:jc w:val="both"/>
      </w:pPr>
      <w:r>
        <w:rPr>
          <w:rFonts w:ascii="Times New Roman" w:cs="Times New Roman" w:eastAsia="Times New Roman" w:hAnsi="Times New Roman"/>
          <w:sz w:val="26"/>
          <w:szCs w:val="26"/>
        </w:rPr>
        <w:t xml:space="preserve">Nhật ký chỉ đọc, không ai được sửa hay xoá, kể cả quản trị hệ thống.</w:t>
      </w:r>
    </w:p>
    <w:p>
      <w:pPr>
        <w:pStyle w:val="ListParagraph"/>
        <w:numPr>
          <w:ilvl w:val="0"/>
          <w:numId w:val="2"/>
        </w:numPr>
        <w:spacing w:after="60" w:line="320"/>
        <w:jc w:val="both"/>
      </w:pPr>
      <w:r>
        <w:rPr>
          <w:rFonts w:ascii="Times New Roman" w:cs="Times New Roman" w:eastAsia="Times New Roman" w:hAnsi="Times New Roman"/>
          <w:sz w:val="26"/>
          <w:szCs w:val="26"/>
        </w:rPr>
        <w:t xml:space="preserve">Nhật ký được giữ tối thiểu 24 tháng.</w:t>
      </w:r>
    </w:p>
    <w:p>
      <w:pPr>
        <w:pStyle w:val="Heading2"/>
        <w:spacing w:after="120" w:before="240"/>
        <w:jc w:val="left"/>
      </w:pPr>
      <w:r>
        <w:rPr>
          <w:rFonts w:ascii="Times New Roman" w:cs="Times New Roman" w:eastAsia="Times New Roman" w:hAnsi="Times New Roman"/>
          <w:sz w:val="26"/>
          <w:szCs w:val="26"/>
        </w:rPr>
        <w:t xml:space="preserve">2.4. Đặc tả yêu cầu phần mềm</w:t>
      </w:r>
    </w:p>
    <w:p>
      <w:pPr>
        <w:pStyle w:val="Heading3"/>
        <w:spacing w:after="120" w:before="240"/>
        <w:jc w:val="left"/>
      </w:pPr>
      <w:r>
        <w:rPr>
          <w:rFonts w:ascii="Times New Roman" w:cs="Times New Roman" w:eastAsia="Times New Roman" w:hAnsi="Times New Roman"/>
          <w:sz w:val="26"/>
          <w:szCs w:val="26"/>
        </w:rPr>
        <w:t xml:space="preserve">2.4.1. Tổng quan hệ thống</w:t>
      </w:r>
    </w:p>
    <w:p>
      <w:pPr>
        <w:spacing w:after="120" w:line="340"/>
        <w:jc w:val="both"/>
      </w:pPr>
      <w:r>
        <w:rPr>
          <w:rFonts w:ascii="Times New Roman" w:cs="Times New Roman" w:eastAsia="Times New Roman" w:hAnsi="Times New Roman"/>
          <w:b/>
          <w:bCs/>
          <w:sz w:val="26"/>
          <w:szCs w:val="26"/>
        </w:rPr>
        <w:t xml:space="preserve">MiniApart</w:t>
      </w:r>
      <w:r>
        <w:rPr>
          <w:rFonts w:ascii="Times New Roman" w:cs="Times New Roman" w:eastAsia="Times New Roman" w:hAnsi="Times New Roman"/>
          <w:sz w:val="26"/>
          <w:szCs w:val="26"/>
        </w:rPr>
        <w:t xml:space="preserve"> là ứng dụng web (responsive, dùng tốt trên điện thoại), phục vụ một chủ sở hữu quản lý nhiều toà chung cư mini, gồm hai khu vực:</w:t>
      </w:r>
    </w:p>
    <w:p>
      <w:pPr>
        <w:pStyle w:val="TableCaption"/>
        <w:keepNext/>
      </w:pPr>
      <w:r>
        <w:rPr>
          <w:rFonts w:ascii="Times New Roman" w:cs="Times New Roman" w:eastAsia="Times New Roman" w:hAnsi="Times New Roman"/>
          <w:b/>
          <w:bCs/>
          <w:sz w:val="24"/>
          <w:szCs w:val="24"/>
        </w:rPr>
        <w:t xml:space="preserve">Bảng 2.14 — Phân chia khu vực người dùng của hệ thống</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209"/>
        <w:gridCol w:w="3628"/>
        <w:gridCol w:w="4234"/>
      </w:tblGrid>
      <w:tr>
        <w:trPr>
          <w:tblHeader/>
        </w:trPr>
        <w:tc>
          <w:tcPr>
            <w:tcW w:type="dxa" w:w="1209"/>
            <w:shd w:fill="D9E2F3" w:val="clear"/>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Khu vực</w:t>
            </w:r>
          </w:p>
        </w:tc>
        <w:tc>
          <w:tcPr>
            <w:tcW w:type="dxa" w:w="3628"/>
            <w:shd w:fill="D9E2F3" w:val="clear"/>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Người dùng</w:t>
            </w:r>
          </w:p>
        </w:tc>
        <w:tc>
          <w:tcPr>
            <w:tcW w:type="dxa" w:w="4234"/>
            <w:shd w:fill="D9E2F3" w:val="clear"/>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Đặc điểm</w:t>
            </w:r>
          </w:p>
        </w:tc>
      </w:tr>
      <w:tr>
        <w:trPr>
          <w:tblHeader w:val="false"/>
        </w:trPr>
        <w:tc>
          <w:tcPr>
            <w:tcW w:type="dxa" w:w="1209"/>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Khu vực quản trị</w:t>
            </w:r>
          </w:p>
        </w:tc>
        <w:tc>
          <w:tcPr>
            <w:tcW w:type="dxa" w:w="3628"/>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Chủ sở hữu, Quản lý toà nhà, Thợ sửa chữa, Quản trị hệ thống</w:t>
            </w:r>
          </w:p>
        </w:tc>
        <w:tc>
          <w:tcPr>
            <w:tcW w:type="dxa" w:w="423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Chức năng đầy đủ, dữ liệu giới hạn theo toà được giao</w:t>
            </w:r>
          </w:p>
        </w:tc>
      </w:tr>
      <w:tr>
        <w:trPr>
          <w:tblHeader w:val="false"/>
        </w:trPr>
        <w:tc>
          <w:tcPr>
            <w:tcW w:type="dxa" w:w="1209"/>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Cổng người thuê</w:t>
            </w:r>
          </w:p>
        </w:tc>
        <w:tc>
          <w:tcPr>
            <w:tcW w:type="dxa" w:w="3628"/>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Người thuê, Người ở cùng</w:t>
            </w:r>
          </w:p>
        </w:tc>
        <w:tc>
          <w:tcPr>
            <w:tcW w:type="dxa" w:w="423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Chỉ đọc là chính, chỉ thấy dữ liệu phòng mình, giao diện tối giản cho điện thoại</w:t>
            </w:r>
          </w:p>
        </w:tc>
      </w:tr>
    </w:tbl>
    <w:p>
      <w:pPr>
        <w:spacing w:after="160"/>
      </w:pPr>
      <w:r>
        <w:rPr>
          <w:sz w:val="8"/>
          <w:szCs w:val="8"/>
        </w:rPr>
        <w:t xml:space="preserve"/>
      </w:r>
    </w:p>
    <w:p>
      <w:pPr>
        <w:spacing w:after="120" w:line="340"/>
        <w:jc w:val="both"/>
      </w:pPr>
      <w:r>
        <w:rPr>
          <w:rFonts w:ascii="Times New Roman" w:cs="Times New Roman" w:eastAsia="Times New Roman" w:hAnsi="Times New Roman"/>
          <w:b/>
          <w:bCs/>
          <w:sz w:val="26"/>
          <w:szCs w:val="26"/>
        </w:rPr>
        <w:t xml:space="preserve">Sơ đồ ngữ cảnh (mức khái niệm)</w:t>
      </w:r>
    </w:p>
    <w:p>
      <w:pPr>
        <w:shd w:fill="F2F2F2" w:val="clear"/>
        <w:spacing w:after="0" w:line="260"/>
        <w:ind w:left="300"/>
      </w:pPr>
      <w:r>
        <w:rPr>
          <w:rFonts w:ascii="Consolas" w:cs="Consolas" w:eastAsia="Consolas" w:hAnsi="Consolas"/>
          <w:sz w:val="22"/>
          <w:szCs w:val="22"/>
        </w:rPr>
        <w:t xml:space="preserve">   [Chủ sở hữu]          [Quản lý toà nhà]        [Thợ sửa chữa]</w:t>
      </w:r>
    </w:p>
    <w:p>
      <w:pPr>
        <w:shd w:fill="F2F2F2" w:val="clear"/>
        <w:spacing w:after="0" w:line="260"/>
        <w:ind w:left="300"/>
      </w:pPr>
      <w:r>
        <w:rPr>
          <w:rFonts w:ascii="Consolas" w:cs="Consolas" w:eastAsia="Consolas" w:hAnsi="Consolas"/>
          <w:sz w:val="22"/>
          <w:szCs w:val="22"/>
        </w:rPr>
        <w:t xml:space="preserve">         \                      |                      /</w:t>
      </w:r>
    </w:p>
    <w:p>
      <w:pPr>
        <w:shd w:fill="F2F2F2" w:val="clear"/>
        <w:spacing w:after="0" w:line="260"/>
        <w:ind w:left="300"/>
      </w:pPr>
      <w:r>
        <w:rPr>
          <w:rFonts w:ascii="Consolas" w:cs="Consolas" w:eastAsia="Consolas" w:hAnsi="Consolas"/>
          <w:sz w:val="22"/>
          <w:szCs w:val="22"/>
        </w:rPr>
        <w:t xml:space="preserve">          +---------&gt;  +-------------------+  &lt;--------+</w:t>
      </w:r>
    </w:p>
    <w:p>
      <w:pPr>
        <w:shd w:fill="F2F2F2" w:val="clear"/>
        <w:spacing w:after="0" w:line="260"/>
        <w:ind w:left="300"/>
      </w:pPr>
      <w:r>
        <w:rPr>
          <w:rFonts w:ascii="Consolas" w:cs="Consolas" w:eastAsia="Consolas" w:hAnsi="Consolas"/>
          <w:sz w:val="22"/>
          <w:szCs w:val="22"/>
        </w:rPr>
        <w:t xml:space="preserve">                       |     MiniApart     |</w:t>
      </w:r>
    </w:p>
    <w:p>
      <w:pPr>
        <w:shd w:fill="F2F2F2" w:val="clear"/>
        <w:spacing w:after="0" w:line="260"/>
        <w:ind w:left="300"/>
      </w:pPr>
      <w:r>
        <w:rPr>
          <w:rFonts w:ascii="Consolas" w:cs="Consolas" w:eastAsia="Consolas" w:hAnsi="Consolas"/>
          <w:sz w:val="22"/>
          <w:szCs w:val="22"/>
        </w:rPr>
        <w:t xml:space="preserve">          +---------&gt;  +-------------------+  ---------&gt;  [Dịch vụ gửi thông báo]</w:t>
      </w:r>
    </w:p>
    <w:p>
      <w:pPr>
        <w:shd w:fill="F2F2F2" w:val="clear"/>
        <w:spacing w:after="0" w:line="260"/>
        <w:ind w:left="300"/>
      </w:pPr>
      <w:r>
        <w:rPr>
          <w:rFonts w:ascii="Consolas" w:cs="Consolas" w:eastAsia="Consolas" w:hAnsi="Consolas"/>
          <w:sz w:val="22"/>
          <w:szCs w:val="22"/>
        </w:rPr>
        <w:t xml:space="preserve">         /                      |      \</w:t>
      </w:r>
    </w:p>
    <w:p>
      <w:pPr>
        <w:shd w:fill="F2F2F2" w:val="clear"/>
        <w:spacing w:after="0" w:line="260"/>
        <w:ind w:left="300"/>
      </w:pPr>
      <w:r>
        <w:rPr>
          <w:rFonts w:ascii="Consolas" w:cs="Consolas" w:eastAsia="Consolas" w:hAnsi="Consolas"/>
          <w:sz w:val="22"/>
          <w:szCs w:val="22"/>
        </w:rPr>
        <w:t xml:space="preserve">   [Người thuê]                 |       +---------------&gt;  [File sao kê ngân hàng]</w:t>
      </w:r>
    </w:p>
    <w:p>
      <w:pPr>
        <w:shd w:fill="F2F2F2" w:val="clear"/>
        <w:spacing w:after="0" w:line="260"/>
        <w:ind w:left="300"/>
      </w:pPr>
      <w:r>
        <w:rPr>
          <w:rFonts w:ascii="Consolas" w:cs="Consolas" w:eastAsia="Consolas" w:hAnsi="Consolas"/>
          <w:sz w:val="22"/>
          <w:szCs w:val="22"/>
        </w:rPr>
        <w:t xml:space="preserve">                                |</w:t>
      </w:r>
    </w:p>
    <w:p>
      <w:pPr>
        <w:shd w:fill="F2F2F2" w:val="clear"/>
        <w:spacing w:after="0" w:line="260"/>
        <w:ind w:left="300"/>
      </w:pPr>
      <w:r>
        <w:rPr>
          <w:rFonts w:ascii="Consolas" w:cs="Consolas" w:eastAsia="Consolas" w:hAnsi="Consolas"/>
          <w:sz w:val="22"/>
          <w:szCs w:val="22"/>
        </w:rPr>
        <w:t xml:space="preserve">                        [Lưu trữ dữ liệu]</w:t>
      </w:r>
    </w:p>
    <w:p>
      <w:pPr>
        <w:spacing w:after="120"/>
      </w:pPr>
      <w:r>
        <w:rPr>
          <w:sz w:val="8"/>
          <w:szCs w:val="8"/>
        </w:rPr>
        <w:t xml:space="preserve"/>
      </w:r>
    </w:p>
    <w:p>
      <w:pPr>
        <w:pStyle w:val="Heading3"/>
        <w:spacing w:after="120" w:before="240"/>
        <w:jc w:val="left"/>
      </w:pPr>
      <w:r>
        <w:rPr>
          <w:rFonts w:ascii="Times New Roman" w:cs="Times New Roman" w:eastAsia="Times New Roman" w:hAnsi="Times New Roman"/>
          <w:sz w:val="26"/>
          <w:szCs w:val="26"/>
        </w:rPr>
        <w:t xml:space="preserve">2.4.2. Vai trò và ma trận phân quyền</w:t>
      </w:r>
    </w:p>
    <w:p>
      <w:pPr>
        <w:pStyle w:val="TableCaption"/>
        <w:keepNext/>
      </w:pPr>
      <w:r>
        <w:rPr>
          <w:rFonts w:ascii="Times New Roman" w:cs="Times New Roman" w:eastAsia="Times New Roman" w:hAnsi="Times New Roman"/>
          <w:b/>
          <w:bCs/>
          <w:sz w:val="24"/>
          <w:szCs w:val="24"/>
        </w:rPr>
        <w:t xml:space="preserve">Bảng 2.15 — Vai trò và ma trận phân quyền</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567"/>
        <w:gridCol w:w="941"/>
        <w:gridCol w:w="856"/>
        <w:gridCol w:w="1626"/>
        <w:gridCol w:w="1626"/>
        <w:gridCol w:w="1455"/>
      </w:tblGrid>
      <w:tr>
        <w:trPr>
          <w:tblHeader/>
        </w:trPr>
        <w:tc>
          <w:tcPr>
            <w:tcW w:type="dxa" w:w="2567"/>
            <w:shd w:fill="D9E2F3" w:val="clear"/>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Chức năng</w:t>
            </w:r>
          </w:p>
        </w:tc>
        <w:tc>
          <w:tcPr>
            <w:tcW w:type="dxa" w:w="941"/>
            <w:shd w:fill="D9E2F3" w:val="clear"/>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Quản trị HT</w:t>
            </w:r>
          </w:p>
        </w:tc>
        <w:tc>
          <w:tcPr>
            <w:tcW w:type="dxa" w:w="856"/>
            <w:shd w:fill="D9E2F3" w:val="clear"/>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Chủ sở hữu</w:t>
            </w:r>
          </w:p>
        </w:tc>
        <w:tc>
          <w:tcPr>
            <w:tcW w:type="dxa" w:w="1626"/>
            <w:shd w:fill="D9E2F3" w:val="clear"/>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Quản lý toà</w:t>
            </w:r>
          </w:p>
        </w:tc>
        <w:tc>
          <w:tcPr>
            <w:tcW w:type="dxa" w:w="1626"/>
            <w:shd w:fill="D9E2F3" w:val="clear"/>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Thợ sửa chữa</w:t>
            </w:r>
          </w:p>
        </w:tc>
        <w:tc>
          <w:tcPr>
            <w:tcW w:type="dxa" w:w="1455"/>
            <w:shd w:fill="D9E2F3" w:val="clear"/>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Người thuê</w:t>
            </w:r>
          </w:p>
        </w:tc>
      </w:tr>
      <w:tr>
        <w:trPr>
          <w:tblHeader w:val="false"/>
        </w:trPr>
        <w:tc>
          <w:tcPr>
            <w:tcW w:type="dxa" w:w="2567"/>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Quản lý tài khoản, phân quyền</w:t>
            </w:r>
          </w:p>
        </w:tc>
        <w:tc>
          <w:tcPr>
            <w:tcW w:type="dxa" w:w="941"/>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Có</w:t>
            </w:r>
          </w:p>
        </w:tc>
        <w:tc>
          <w:tcPr>
            <w:tcW w:type="dxa" w:w="856"/>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Có</w:t>
            </w:r>
          </w:p>
        </w:tc>
        <w:tc>
          <w:tcPr>
            <w:tcW w:type="dxa" w:w="1626"/>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Không</w:t>
            </w:r>
          </w:p>
        </w:tc>
        <w:tc>
          <w:tcPr>
            <w:tcW w:type="dxa" w:w="1626"/>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Không</w:t>
            </w:r>
          </w:p>
        </w:tc>
        <w:tc>
          <w:tcPr>
            <w:tcW w:type="dxa" w:w="145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Không</w:t>
            </w:r>
          </w:p>
        </w:tc>
      </w:tr>
      <w:tr>
        <w:trPr>
          <w:tblHeader w:val="false"/>
        </w:trPr>
        <w:tc>
          <w:tcPr>
            <w:tcW w:type="dxa" w:w="2567"/>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Khai báo toà nhà, phòng</w:t>
            </w:r>
          </w:p>
        </w:tc>
        <w:tc>
          <w:tcPr>
            <w:tcW w:type="dxa" w:w="941"/>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Có</w:t>
            </w:r>
          </w:p>
        </w:tc>
        <w:tc>
          <w:tcPr>
            <w:tcW w:type="dxa" w:w="856"/>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Có</w:t>
            </w:r>
          </w:p>
        </w:tc>
        <w:tc>
          <w:tcPr>
            <w:tcW w:type="dxa" w:w="1626"/>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Sửa (toà được giao)</w:t>
            </w:r>
          </w:p>
        </w:tc>
        <w:tc>
          <w:tcPr>
            <w:tcW w:type="dxa" w:w="1626"/>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Không</w:t>
            </w:r>
          </w:p>
        </w:tc>
        <w:tc>
          <w:tcPr>
            <w:tcW w:type="dxa" w:w="145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Không</w:t>
            </w:r>
          </w:p>
        </w:tc>
      </w:tr>
      <w:tr>
        <w:trPr>
          <w:tblHeader w:val="false"/>
        </w:trPr>
        <w:tc>
          <w:tcPr>
            <w:tcW w:type="dxa" w:w="2567"/>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Khai báo dịch vụ và đơn giá</w:t>
            </w:r>
          </w:p>
        </w:tc>
        <w:tc>
          <w:tcPr>
            <w:tcW w:type="dxa" w:w="941"/>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Có</w:t>
            </w:r>
          </w:p>
        </w:tc>
        <w:tc>
          <w:tcPr>
            <w:tcW w:type="dxa" w:w="856"/>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Có</w:t>
            </w:r>
          </w:p>
        </w:tc>
        <w:tc>
          <w:tcPr>
            <w:tcW w:type="dxa" w:w="1626"/>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Không</w:t>
            </w:r>
          </w:p>
        </w:tc>
        <w:tc>
          <w:tcPr>
            <w:tcW w:type="dxa" w:w="1626"/>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Không</w:t>
            </w:r>
          </w:p>
        </w:tc>
        <w:tc>
          <w:tcPr>
            <w:tcW w:type="dxa" w:w="145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Không</w:t>
            </w:r>
          </w:p>
        </w:tc>
      </w:tr>
      <w:tr>
        <w:trPr>
          <w:tblHeader w:val="false"/>
        </w:trPr>
        <w:tc>
          <w:tcPr>
            <w:tcW w:type="dxa" w:w="2567"/>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Quản lý người thuê, hợp đồng</w:t>
            </w:r>
          </w:p>
        </w:tc>
        <w:tc>
          <w:tcPr>
            <w:tcW w:type="dxa" w:w="941"/>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Có</w:t>
            </w:r>
          </w:p>
        </w:tc>
        <w:tc>
          <w:tcPr>
            <w:tcW w:type="dxa" w:w="856"/>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Có</w:t>
            </w:r>
          </w:p>
        </w:tc>
        <w:tc>
          <w:tcPr>
            <w:tcW w:type="dxa" w:w="1626"/>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Có (toà được giao)</w:t>
            </w:r>
          </w:p>
        </w:tc>
        <w:tc>
          <w:tcPr>
            <w:tcW w:type="dxa" w:w="1626"/>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Không</w:t>
            </w:r>
          </w:p>
        </w:tc>
        <w:tc>
          <w:tcPr>
            <w:tcW w:type="dxa" w:w="145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Xem của mình</w:t>
            </w:r>
          </w:p>
        </w:tc>
      </w:tr>
      <w:tr>
        <w:trPr>
          <w:tblHeader w:val="false"/>
        </w:trPr>
        <w:tc>
          <w:tcPr>
            <w:tcW w:type="dxa" w:w="2567"/>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Ghi chỉ số dịch vụ</w:t>
            </w:r>
          </w:p>
        </w:tc>
        <w:tc>
          <w:tcPr>
            <w:tcW w:type="dxa" w:w="941"/>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Có</w:t>
            </w:r>
          </w:p>
        </w:tc>
        <w:tc>
          <w:tcPr>
            <w:tcW w:type="dxa" w:w="856"/>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Có</w:t>
            </w:r>
          </w:p>
        </w:tc>
        <w:tc>
          <w:tcPr>
            <w:tcW w:type="dxa" w:w="1626"/>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Có</w:t>
            </w:r>
          </w:p>
        </w:tc>
        <w:tc>
          <w:tcPr>
            <w:tcW w:type="dxa" w:w="1626"/>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Không</w:t>
            </w:r>
          </w:p>
        </w:tc>
        <w:tc>
          <w:tcPr>
            <w:tcW w:type="dxa" w:w="145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Xem của mình</w:t>
            </w:r>
          </w:p>
        </w:tc>
      </w:tr>
      <w:tr>
        <w:trPr>
          <w:tblHeader w:val="false"/>
        </w:trPr>
        <w:tc>
          <w:tcPr>
            <w:tcW w:type="dxa" w:w="2567"/>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Tạo và phát hành hoá đơn</w:t>
            </w:r>
          </w:p>
        </w:tc>
        <w:tc>
          <w:tcPr>
            <w:tcW w:type="dxa" w:w="941"/>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Có</w:t>
            </w:r>
          </w:p>
        </w:tc>
        <w:tc>
          <w:tcPr>
            <w:tcW w:type="dxa" w:w="856"/>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Có</w:t>
            </w:r>
          </w:p>
        </w:tc>
        <w:tc>
          <w:tcPr>
            <w:tcW w:type="dxa" w:w="1626"/>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Có</w:t>
            </w:r>
          </w:p>
        </w:tc>
        <w:tc>
          <w:tcPr>
            <w:tcW w:type="dxa" w:w="1626"/>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Không</w:t>
            </w:r>
          </w:p>
        </w:tc>
        <w:tc>
          <w:tcPr>
            <w:tcW w:type="dxa" w:w="145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Xem của mình</w:t>
            </w:r>
          </w:p>
        </w:tc>
      </w:tr>
      <w:tr>
        <w:trPr>
          <w:tblHeader w:val="false"/>
        </w:trPr>
        <w:tc>
          <w:tcPr>
            <w:tcW w:type="dxa" w:w="2567"/>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Huỷ hoá đơn đã phát hành</w:t>
            </w:r>
          </w:p>
        </w:tc>
        <w:tc>
          <w:tcPr>
            <w:tcW w:type="dxa" w:w="941"/>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Có</w:t>
            </w:r>
          </w:p>
        </w:tc>
        <w:tc>
          <w:tcPr>
            <w:tcW w:type="dxa" w:w="856"/>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Có</w:t>
            </w:r>
          </w:p>
        </w:tc>
        <w:tc>
          <w:tcPr>
            <w:tcW w:type="dxa" w:w="1626"/>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Không</w:t>
            </w:r>
          </w:p>
        </w:tc>
        <w:tc>
          <w:tcPr>
            <w:tcW w:type="dxa" w:w="1626"/>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Không</w:t>
            </w:r>
          </w:p>
        </w:tc>
        <w:tc>
          <w:tcPr>
            <w:tcW w:type="dxa" w:w="145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Không</w:t>
            </w:r>
          </w:p>
        </w:tc>
      </w:tr>
      <w:tr>
        <w:trPr>
          <w:tblHeader w:val="false"/>
        </w:trPr>
        <w:tc>
          <w:tcPr>
            <w:tcW w:type="dxa" w:w="2567"/>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Ghi nhận thanh toán</w:t>
            </w:r>
          </w:p>
        </w:tc>
        <w:tc>
          <w:tcPr>
            <w:tcW w:type="dxa" w:w="941"/>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Có</w:t>
            </w:r>
          </w:p>
        </w:tc>
        <w:tc>
          <w:tcPr>
            <w:tcW w:type="dxa" w:w="856"/>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Có</w:t>
            </w:r>
          </w:p>
        </w:tc>
        <w:tc>
          <w:tcPr>
            <w:tcW w:type="dxa" w:w="1626"/>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Có</w:t>
            </w:r>
          </w:p>
        </w:tc>
        <w:tc>
          <w:tcPr>
            <w:tcW w:type="dxa" w:w="1626"/>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Không</w:t>
            </w:r>
          </w:p>
        </w:tc>
        <w:tc>
          <w:tcPr>
            <w:tcW w:type="dxa" w:w="145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Không</w:t>
            </w:r>
          </w:p>
        </w:tc>
      </w:tr>
      <w:tr>
        <w:trPr>
          <w:tblHeader w:val="false"/>
        </w:trPr>
        <w:tc>
          <w:tcPr>
            <w:tcW w:type="dxa" w:w="2567"/>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Tạo yêu cầu sửa chữa</w:t>
            </w:r>
          </w:p>
        </w:tc>
        <w:tc>
          <w:tcPr>
            <w:tcW w:type="dxa" w:w="941"/>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Có</w:t>
            </w:r>
          </w:p>
        </w:tc>
        <w:tc>
          <w:tcPr>
            <w:tcW w:type="dxa" w:w="856"/>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Có</w:t>
            </w:r>
          </w:p>
        </w:tc>
        <w:tc>
          <w:tcPr>
            <w:tcW w:type="dxa" w:w="1626"/>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Có</w:t>
            </w:r>
          </w:p>
        </w:tc>
        <w:tc>
          <w:tcPr>
            <w:tcW w:type="dxa" w:w="1626"/>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Không</w:t>
            </w:r>
          </w:p>
        </w:tc>
        <w:tc>
          <w:tcPr>
            <w:tcW w:type="dxa" w:w="145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Có</w:t>
            </w:r>
          </w:p>
        </w:tc>
      </w:tr>
      <w:tr>
        <w:trPr>
          <w:tblHeader w:val="false"/>
        </w:trPr>
        <w:tc>
          <w:tcPr>
            <w:tcW w:type="dxa" w:w="2567"/>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Xử lý yêu cầu sửa chữa</w:t>
            </w:r>
          </w:p>
        </w:tc>
        <w:tc>
          <w:tcPr>
            <w:tcW w:type="dxa" w:w="941"/>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Có</w:t>
            </w:r>
          </w:p>
        </w:tc>
        <w:tc>
          <w:tcPr>
            <w:tcW w:type="dxa" w:w="856"/>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Có</w:t>
            </w:r>
          </w:p>
        </w:tc>
        <w:tc>
          <w:tcPr>
            <w:tcW w:type="dxa" w:w="1626"/>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Có</w:t>
            </w:r>
          </w:p>
        </w:tc>
        <w:tc>
          <w:tcPr>
            <w:tcW w:type="dxa" w:w="1626"/>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Có (việc được giao)</w:t>
            </w:r>
          </w:p>
        </w:tc>
        <w:tc>
          <w:tcPr>
            <w:tcW w:type="dxa" w:w="145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Xác nhận của mình</w:t>
            </w:r>
          </w:p>
        </w:tc>
      </w:tr>
      <w:tr>
        <w:trPr>
          <w:tblHeader w:val="false"/>
        </w:trPr>
        <w:tc>
          <w:tcPr>
            <w:tcW w:type="dxa" w:w="2567"/>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Xem báo cáo tổng hợp nhiều toà</w:t>
            </w:r>
          </w:p>
        </w:tc>
        <w:tc>
          <w:tcPr>
            <w:tcW w:type="dxa" w:w="941"/>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Có</w:t>
            </w:r>
          </w:p>
        </w:tc>
        <w:tc>
          <w:tcPr>
            <w:tcW w:type="dxa" w:w="856"/>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Có</w:t>
            </w:r>
          </w:p>
        </w:tc>
        <w:tc>
          <w:tcPr>
            <w:tcW w:type="dxa" w:w="1626"/>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Không</w:t>
            </w:r>
          </w:p>
        </w:tc>
        <w:tc>
          <w:tcPr>
            <w:tcW w:type="dxa" w:w="1626"/>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Không</w:t>
            </w:r>
          </w:p>
        </w:tc>
        <w:tc>
          <w:tcPr>
            <w:tcW w:type="dxa" w:w="145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Không</w:t>
            </w:r>
          </w:p>
        </w:tc>
      </w:tr>
      <w:tr>
        <w:trPr>
          <w:tblHeader w:val="false"/>
        </w:trPr>
        <w:tc>
          <w:tcPr>
            <w:tcW w:type="dxa" w:w="2567"/>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Xem ảnh giấy tờ tuỳ thân</w:t>
            </w:r>
          </w:p>
        </w:tc>
        <w:tc>
          <w:tcPr>
            <w:tcW w:type="dxa" w:w="941"/>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Không</w:t>
            </w:r>
          </w:p>
        </w:tc>
        <w:tc>
          <w:tcPr>
            <w:tcW w:type="dxa" w:w="856"/>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Có</w:t>
            </w:r>
          </w:p>
        </w:tc>
        <w:tc>
          <w:tcPr>
            <w:tcW w:type="dxa" w:w="1626"/>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Có (toà được giao)</w:t>
            </w:r>
          </w:p>
        </w:tc>
        <w:tc>
          <w:tcPr>
            <w:tcW w:type="dxa" w:w="1626"/>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Không</w:t>
            </w:r>
          </w:p>
        </w:tc>
        <w:tc>
          <w:tcPr>
            <w:tcW w:type="dxa" w:w="145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Của mình</w:t>
            </w:r>
          </w:p>
        </w:tc>
      </w:tr>
      <w:tr>
        <w:trPr>
          <w:tblHeader w:val="false"/>
        </w:trPr>
        <w:tc>
          <w:tcPr>
            <w:tcW w:type="dxa" w:w="2567"/>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Xem nhật ký thao tác</w:t>
            </w:r>
          </w:p>
        </w:tc>
        <w:tc>
          <w:tcPr>
            <w:tcW w:type="dxa" w:w="941"/>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Có</w:t>
            </w:r>
          </w:p>
        </w:tc>
        <w:tc>
          <w:tcPr>
            <w:tcW w:type="dxa" w:w="856"/>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Có</w:t>
            </w:r>
          </w:p>
        </w:tc>
        <w:tc>
          <w:tcPr>
            <w:tcW w:type="dxa" w:w="1626"/>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Không</w:t>
            </w:r>
          </w:p>
        </w:tc>
        <w:tc>
          <w:tcPr>
            <w:tcW w:type="dxa" w:w="1626"/>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Không</w:t>
            </w:r>
          </w:p>
        </w:tc>
        <w:tc>
          <w:tcPr>
            <w:tcW w:type="dxa" w:w="145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Không</w:t>
            </w:r>
          </w:p>
        </w:tc>
      </w:tr>
    </w:tbl>
    <w:p>
      <w:pPr>
        <w:spacing w:after="160"/>
      </w:pPr>
      <w:r>
        <w:rPr>
          <w:sz w:val="8"/>
          <w:szCs w:val="8"/>
        </w:rPr>
        <w:t xml:space="preserve"/>
      </w:r>
    </w:p>
    <w:p>
      <w:pPr>
        <w:pStyle w:val="Heading3"/>
        <w:spacing w:after="120" w:before="240"/>
        <w:jc w:val="left"/>
      </w:pPr>
      <w:r>
        <w:rPr>
          <w:rFonts w:ascii="Times New Roman" w:cs="Times New Roman" w:eastAsia="Times New Roman" w:hAnsi="Times New Roman"/>
          <w:sz w:val="26"/>
          <w:szCs w:val="26"/>
        </w:rPr>
        <w:t xml:space="preserve">2.4.3. Yêu cầu chức năng (Functional Requirements)</w:t>
      </w:r>
    </w:p>
    <w:p>
      <w:pPr>
        <w:spacing w:after="120" w:line="340"/>
        <w:ind w:left="400"/>
        <w:jc w:val="both"/>
      </w:pPr>
      <w:r>
        <w:rPr>
          <w:rFonts w:ascii="Times New Roman" w:cs="Times New Roman" w:eastAsia="Times New Roman" w:hAnsi="Times New Roman"/>
          <w:b/>
          <w:bCs/>
          <w:sz w:val="26"/>
          <w:szCs w:val="26"/>
        </w:rPr>
        <w:t xml:space="preserve">Quy ước:</w:t>
      </w:r>
      <w:r>
        <w:rPr>
          <w:rFonts w:ascii="Times New Roman" w:cs="Times New Roman" w:eastAsia="Times New Roman" w:hAnsi="Times New Roman"/>
          <w:sz w:val="26"/>
          <w:szCs w:val="26"/>
        </w:rPr>
        <w:t xml:space="preserve"> </w:t>
      </w:r>
      <w:r>
        <w:rPr>
          <w:rFonts w:ascii="Consolas" w:cs="Consolas" w:eastAsia="Consolas" w:hAnsi="Consolas"/>
          <w:sz w:val="23"/>
          <w:szCs w:val="23"/>
        </w:rPr>
        <w:t xml:space="preserve">FR-&lt;Mã module&gt;-&lt;số&gt;</w:t>
      </w:r>
      <w:r>
        <w:rPr>
          <w:rFonts w:ascii="Times New Roman" w:cs="Times New Roman" w:eastAsia="Times New Roman" w:hAnsi="Times New Roman"/>
          <w:sz w:val="26"/>
          <w:szCs w:val="26"/>
        </w:rPr>
        <w:t xml:space="preserve">; cột "US" chỉ ra user story nguồn; cột "Ưu tiên" theo MoSCoW.</w:t>
      </w:r>
    </w:p>
    <w:p>
      <w:pPr>
        <w:pStyle w:val="Heading4"/>
        <w:spacing w:after="120" w:before="240"/>
        <w:jc w:val="left"/>
      </w:pPr>
      <w:r>
        <w:rPr>
          <w:rFonts w:ascii="Times New Roman" w:cs="Times New Roman" w:eastAsia="Times New Roman" w:hAnsi="Times New Roman"/>
          <w:sz w:val="26"/>
          <w:szCs w:val="26"/>
        </w:rPr>
        <w:t xml:space="preserve">2.4.3.1. Module AUT — Xác thực và phân quyền</w:t>
      </w:r>
    </w:p>
    <w:p>
      <w:pPr>
        <w:pStyle w:val="TableCaption"/>
        <w:keepNext/>
      </w:pPr>
      <w:r>
        <w:rPr>
          <w:rFonts w:ascii="Times New Roman" w:cs="Times New Roman" w:eastAsia="Times New Roman" w:hAnsi="Times New Roman"/>
          <w:b/>
          <w:bCs/>
          <w:sz w:val="24"/>
          <w:szCs w:val="24"/>
        </w:rPr>
        <w:t xml:space="preserve">Bảng 2.16 — Yêu cầu chức năng module AUT — Xác thực và phân quyền</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877"/>
        <w:gridCol w:w="6825"/>
        <w:gridCol w:w="685"/>
        <w:gridCol w:w="684"/>
      </w:tblGrid>
      <w:tr>
        <w:trPr>
          <w:tblHeader/>
        </w:trPr>
        <w:tc>
          <w:tcPr>
            <w:tcW w:type="dxa" w:w="877"/>
            <w:shd w:fill="D9E2F3" w:val="clear"/>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Mã</w:t>
            </w:r>
          </w:p>
        </w:tc>
        <w:tc>
          <w:tcPr>
            <w:tcW w:type="dxa" w:w="6825"/>
            <w:shd w:fill="D9E2F3" w:val="clear"/>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Mô tả yêu cầu</w:t>
            </w:r>
          </w:p>
        </w:tc>
        <w:tc>
          <w:tcPr>
            <w:tcW w:type="dxa" w:w="685"/>
            <w:shd w:fill="D9E2F3" w:val="clear"/>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US</w:t>
            </w:r>
          </w:p>
        </w:tc>
        <w:tc>
          <w:tcPr>
            <w:tcW w:type="dxa" w:w="684"/>
            <w:shd w:fill="D9E2F3" w:val="clear"/>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Ưu tiên</w:t>
            </w:r>
          </w:p>
        </w:tc>
      </w:tr>
      <w:tr>
        <w:trPr>
          <w:tblHeader w:val="false"/>
        </w:trPr>
        <w:tc>
          <w:tcPr>
            <w:tcW w:type="dxa" w:w="877"/>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FR-AUT-01</w:t>
            </w:r>
          </w:p>
        </w:tc>
        <w:tc>
          <w:tcPr>
            <w:tcW w:type="dxa" w:w="682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Hệ thống phải cho phép người dùng đăng nhập bằng số điện thoại và mật khẩu</w:t>
            </w:r>
          </w:p>
        </w:tc>
        <w:tc>
          <w:tcPr>
            <w:tcW w:type="dxa" w:w="68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US-01</w:t>
            </w:r>
          </w:p>
        </w:tc>
        <w:tc>
          <w:tcPr>
            <w:tcW w:type="dxa" w:w="68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M</w:t>
            </w:r>
          </w:p>
        </w:tc>
      </w:tr>
      <w:tr>
        <w:trPr>
          <w:tblHeader w:val="false"/>
        </w:trPr>
        <w:tc>
          <w:tcPr>
            <w:tcW w:type="dxa" w:w="877"/>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FR-AUT-02</w:t>
            </w:r>
          </w:p>
        </w:tc>
        <w:tc>
          <w:tcPr>
            <w:tcW w:type="dxa" w:w="682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Hệ thống phải khoá tạm thời việc đăng nhập sau 5 lần thất bại liên tiếp trong 15 phút</w:t>
            </w:r>
          </w:p>
        </w:tc>
        <w:tc>
          <w:tcPr>
            <w:tcW w:type="dxa" w:w="68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US-01</w:t>
            </w:r>
          </w:p>
        </w:tc>
        <w:tc>
          <w:tcPr>
            <w:tcW w:type="dxa" w:w="68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M</w:t>
            </w:r>
          </w:p>
        </w:tc>
      </w:tr>
      <w:tr>
        <w:trPr>
          <w:tblHeader w:val="false"/>
        </w:trPr>
        <w:tc>
          <w:tcPr>
            <w:tcW w:type="dxa" w:w="877"/>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FR-AUT-03</w:t>
            </w:r>
          </w:p>
        </w:tc>
        <w:tc>
          <w:tcPr>
            <w:tcW w:type="dxa" w:w="682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Hệ thống phải cho phép đặt lại mật khẩu qua mã xác thực một lần có hiệu lực 5 phút</w:t>
            </w:r>
          </w:p>
        </w:tc>
        <w:tc>
          <w:tcPr>
            <w:tcW w:type="dxa" w:w="68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US-01</w:t>
            </w:r>
          </w:p>
        </w:tc>
        <w:tc>
          <w:tcPr>
            <w:tcW w:type="dxa" w:w="68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M</w:t>
            </w:r>
          </w:p>
        </w:tc>
      </w:tr>
      <w:tr>
        <w:trPr>
          <w:tblHeader w:val="false"/>
        </w:trPr>
        <w:tc>
          <w:tcPr>
            <w:tcW w:type="dxa" w:w="877"/>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FR-AUT-04</w:t>
            </w:r>
          </w:p>
        </w:tc>
        <w:tc>
          <w:tcPr>
            <w:tcW w:type="dxa" w:w="682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Hệ thống phải hỗ trợ 5 vai trò: Quản trị hệ thống, Chủ sở hữu, Quản lý toà nhà, Thợ sửa chữa, Người thuê</w:t>
            </w:r>
          </w:p>
        </w:tc>
        <w:tc>
          <w:tcPr>
            <w:tcW w:type="dxa" w:w="68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US-02</w:t>
            </w:r>
          </w:p>
        </w:tc>
        <w:tc>
          <w:tcPr>
            <w:tcW w:type="dxa" w:w="68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M</w:t>
            </w:r>
          </w:p>
        </w:tc>
      </w:tr>
      <w:tr>
        <w:trPr>
          <w:tblHeader w:val="false"/>
        </w:trPr>
        <w:tc>
          <w:tcPr>
            <w:tcW w:type="dxa" w:w="877"/>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FR-AUT-05</w:t>
            </w:r>
          </w:p>
        </w:tc>
        <w:tc>
          <w:tcPr>
            <w:tcW w:type="dxa" w:w="682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Hệ thống phải giới hạn dữ liệu mà người dùng truy cập được theo danh sách toà nhà được gán cho họ</w:t>
            </w:r>
          </w:p>
        </w:tc>
        <w:tc>
          <w:tcPr>
            <w:tcW w:type="dxa" w:w="68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US-02</w:t>
            </w:r>
          </w:p>
        </w:tc>
        <w:tc>
          <w:tcPr>
            <w:tcW w:type="dxa" w:w="68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M</w:t>
            </w:r>
          </w:p>
        </w:tc>
      </w:tr>
      <w:tr>
        <w:trPr>
          <w:tblHeader w:val="false"/>
        </w:trPr>
        <w:tc>
          <w:tcPr>
            <w:tcW w:type="dxa" w:w="877"/>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FR-AUT-06</w:t>
            </w:r>
          </w:p>
        </w:tc>
        <w:tc>
          <w:tcPr>
            <w:tcW w:type="dxa" w:w="682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Hệ thống phải cho phép tạo, sửa, khoá tài khoản; không cho xoá tài khoản đã phát sinh dữ liệu</w:t>
            </w:r>
          </w:p>
        </w:tc>
        <w:tc>
          <w:tcPr>
            <w:tcW w:type="dxa" w:w="68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US-03</w:t>
            </w:r>
          </w:p>
        </w:tc>
        <w:tc>
          <w:tcPr>
            <w:tcW w:type="dxa" w:w="68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M</w:t>
            </w:r>
          </w:p>
        </w:tc>
      </w:tr>
      <w:tr>
        <w:trPr>
          <w:tblHeader w:val="false"/>
        </w:trPr>
        <w:tc>
          <w:tcPr>
            <w:tcW w:type="dxa" w:w="877"/>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FR-AUT-07</w:t>
            </w:r>
          </w:p>
        </w:tc>
        <w:tc>
          <w:tcPr>
            <w:tcW w:type="dxa" w:w="682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Hệ thống phải chấm dứt hiệu lực phiên đăng nhập của người dùng bị thu hồi quyền trong tối đa 5 phút</w:t>
            </w:r>
          </w:p>
        </w:tc>
        <w:tc>
          <w:tcPr>
            <w:tcW w:type="dxa" w:w="68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US-02</w:t>
            </w:r>
          </w:p>
        </w:tc>
        <w:tc>
          <w:tcPr>
            <w:tcW w:type="dxa" w:w="68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S</w:t>
            </w:r>
          </w:p>
        </w:tc>
      </w:tr>
    </w:tbl>
    <w:p>
      <w:pPr>
        <w:spacing w:after="160"/>
      </w:pPr>
      <w:r>
        <w:rPr>
          <w:sz w:val="8"/>
          <w:szCs w:val="8"/>
        </w:rPr>
        <w:t xml:space="preserve"/>
      </w:r>
    </w:p>
    <w:p>
      <w:pPr>
        <w:pStyle w:val="Heading4"/>
        <w:spacing w:after="120" w:before="240"/>
        <w:jc w:val="left"/>
      </w:pPr>
      <w:r>
        <w:rPr>
          <w:rFonts w:ascii="Times New Roman" w:cs="Times New Roman" w:eastAsia="Times New Roman" w:hAnsi="Times New Roman"/>
          <w:sz w:val="26"/>
          <w:szCs w:val="26"/>
        </w:rPr>
        <w:t xml:space="preserve">2.4.3.2. Module BLD — Toà nhà, phòng, dịch vụ</w:t>
      </w:r>
    </w:p>
    <w:p>
      <w:pPr>
        <w:pStyle w:val="TableCaption"/>
        <w:keepNext/>
      </w:pPr>
      <w:r>
        <w:rPr>
          <w:rFonts w:ascii="Times New Roman" w:cs="Times New Roman" w:eastAsia="Times New Roman" w:hAnsi="Times New Roman"/>
          <w:b/>
          <w:bCs/>
          <w:sz w:val="24"/>
          <w:szCs w:val="24"/>
        </w:rPr>
        <w:t xml:space="preserve">Bảng 2.17 — Yêu cầu chức năng module BLD — Toà nhà, phòng, dịch vụ</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877"/>
        <w:gridCol w:w="6825"/>
        <w:gridCol w:w="685"/>
        <w:gridCol w:w="684"/>
      </w:tblGrid>
      <w:tr>
        <w:trPr>
          <w:tblHeader/>
        </w:trPr>
        <w:tc>
          <w:tcPr>
            <w:tcW w:type="dxa" w:w="877"/>
            <w:shd w:fill="D9E2F3" w:val="clear"/>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Mã</w:t>
            </w:r>
          </w:p>
        </w:tc>
        <w:tc>
          <w:tcPr>
            <w:tcW w:type="dxa" w:w="6825"/>
            <w:shd w:fill="D9E2F3" w:val="clear"/>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Mô tả yêu cầu</w:t>
            </w:r>
          </w:p>
        </w:tc>
        <w:tc>
          <w:tcPr>
            <w:tcW w:type="dxa" w:w="685"/>
            <w:shd w:fill="D9E2F3" w:val="clear"/>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US</w:t>
            </w:r>
          </w:p>
        </w:tc>
        <w:tc>
          <w:tcPr>
            <w:tcW w:type="dxa" w:w="684"/>
            <w:shd w:fill="D9E2F3" w:val="clear"/>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Ưu tiên</w:t>
            </w:r>
          </w:p>
        </w:tc>
      </w:tr>
      <w:tr>
        <w:trPr>
          <w:tblHeader w:val="false"/>
        </w:trPr>
        <w:tc>
          <w:tcPr>
            <w:tcW w:type="dxa" w:w="877"/>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FR-BLD-01</w:t>
            </w:r>
          </w:p>
        </w:tc>
        <w:tc>
          <w:tcPr>
            <w:tcW w:type="dxa" w:w="682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Hệ thống phải cho phép khai báo nhiều toà nhà, mỗi toà có: tên, địa chỉ, số tầng, ngày chốt số, hạn thanh toán, thông tin tài khoản ngân hàng nhận tiền</w:t>
            </w:r>
          </w:p>
        </w:tc>
        <w:tc>
          <w:tcPr>
            <w:tcW w:type="dxa" w:w="68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US-04</w:t>
            </w:r>
          </w:p>
        </w:tc>
        <w:tc>
          <w:tcPr>
            <w:tcW w:type="dxa" w:w="68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M</w:t>
            </w:r>
          </w:p>
        </w:tc>
      </w:tr>
      <w:tr>
        <w:trPr>
          <w:tblHeader w:val="false"/>
        </w:trPr>
        <w:tc>
          <w:tcPr>
            <w:tcW w:type="dxa" w:w="877"/>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FR-BLD-02</w:t>
            </w:r>
          </w:p>
        </w:tc>
        <w:tc>
          <w:tcPr>
            <w:tcW w:type="dxa" w:w="682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Hệ thống phải cho phép khai báo tầng và phòng, mỗi phòng có: số phòng, diện tích, sức chứa tối đa, giá thuê mặc định, loại phòng, trạng thái</w:t>
            </w:r>
          </w:p>
        </w:tc>
        <w:tc>
          <w:tcPr>
            <w:tcW w:type="dxa" w:w="68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US-05</w:t>
            </w:r>
          </w:p>
        </w:tc>
        <w:tc>
          <w:tcPr>
            <w:tcW w:type="dxa" w:w="68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M</w:t>
            </w:r>
          </w:p>
        </w:tc>
      </w:tr>
      <w:tr>
        <w:trPr>
          <w:tblHeader w:val="false"/>
        </w:trPr>
        <w:tc>
          <w:tcPr>
            <w:tcW w:type="dxa" w:w="877"/>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FR-BLD-03</w:t>
            </w:r>
          </w:p>
        </w:tc>
        <w:tc>
          <w:tcPr>
            <w:tcW w:type="dxa" w:w="682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Hệ thống phải hiển thị sơ đồ phòng theo tầng, phân biệt trạng thái bằng màu sắc và nhãn chữ</w:t>
            </w:r>
          </w:p>
        </w:tc>
        <w:tc>
          <w:tcPr>
            <w:tcW w:type="dxa" w:w="68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US-05</w:t>
            </w:r>
          </w:p>
        </w:tc>
        <w:tc>
          <w:tcPr>
            <w:tcW w:type="dxa" w:w="68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M</w:t>
            </w:r>
          </w:p>
        </w:tc>
      </w:tr>
      <w:tr>
        <w:trPr>
          <w:tblHeader w:val="false"/>
        </w:trPr>
        <w:tc>
          <w:tcPr>
            <w:tcW w:type="dxa" w:w="877"/>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FR-BLD-04</w:t>
            </w:r>
          </w:p>
        </w:tc>
        <w:tc>
          <w:tcPr>
            <w:tcW w:type="dxa" w:w="682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Hệ thống phải tự động cập nhật trạng thái phòng theo hợp đồng hiệu lực</w:t>
            </w:r>
          </w:p>
        </w:tc>
        <w:tc>
          <w:tcPr>
            <w:tcW w:type="dxa" w:w="68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US-05</w:t>
            </w:r>
          </w:p>
        </w:tc>
        <w:tc>
          <w:tcPr>
            <w:tcW w:type="dxa" w:w="68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M</w:t>
            </w:r>
          </w:p>
        </w:tc>
      </w:tr>
      <w:tr>
        <w:trPr>
          <w:tblHeader w:val="false"/>
        </w:trPr>
        <w:tc>
          <w:tcPr>
            <w:tcW w:type="dxa" w:w="877"/>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FR-BLD-05</w:t>
            </w:r>
          </w:p>
        </w:tc>
        <w:tc>
          <w:tcPr>
            <w:tcW w:type="dxa" w:w="682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Hệ thống phải cho phép khai báo dịch vụ với 4 cách tính: theo chỉ số, cố định theo phòng, theo đầu người, theo số lượng</w:t>
            </w:r>
          </w:p>
        </w:tc>
        <w:tc>
          <w:tcPr>
            <w:tcW w:type="dxa" w:w="68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US-06</w:t>
            </w:r>
          </w:p>
        </w:tc>
        <w:tc>
          <w:tcPr>
            <w:tcW w:type="dxa" w:w="68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M</w:t>
            </w:r>
          </w:p>
        </w:tc>
      </w:tr>
      <w:tr>
        <w:trPr>
          <w:tblHeader w:val="false"/>
        </w:trPr>
        <w:tc>
          <w:tcPr>
            <w:tcW w:type="dxa" w:w="877"/>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FR-BLD-06</w:t>
            </w:r>
          </w:p>
        </w:tc>
        <w:tc>
          <w:tcPr>
            <w:tcW w:type="dxa" w:w="682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Hệ thống phải lưu đơn giá dịch vụ kèm ngày hiệu lực và giữ nguyên đơn giá đã dùng trên hoá đơn đã phát hành</w:t>
            </w:r>
          </w:p>
        </w:tc>
        <w:tc>
          <w:tcPr>
            <w:tcW w:type="dxa" w:w="68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US-06</w:t>
            </w:r>
          </w:p>
        </w:tc>
        <w:tc>
          <w:tcPr>
            <w:tcW w:type="dxa" w:w="68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M</w:t>
            </w:r>
          </w:p>
        </w:tc>
      </w:tr>
      <w:tr>
        <w:trPr>
          <w:tblHeader w:val="false"/>
        </w:trPr>
        <w:tc>
          <w:tcPr>
            <w:tcW w:type="dxa" w:w="877"/>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FR-BLD-07</w:t>
            </w:r>
          </w:p>
        </w:tc>
        <w:tc>
          <w:tcPr>
            <w:tcW w:type="dxa" w:w="682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Hệ thống phải hỗ trợ hai chế độ tính tiền điện: đơn giá cố định theo hợp đồng và biểu giá bậc thang theo quy định Nhà nước</w:t>
            </w:r>
          </w:p>
        </w:tc>
        <w:tc>
          <w:tcPr>
            <w:tcW w:type="dxa" w:w="68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US-06</w:t>
            </w:r>
          </w:p>
        </w:tc>
        <w:tc>
          <w:tcPr>
            <w:tcW w:type="dxa" w:w="68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M</w:t>
            </w:r>
          </w:p>
        </w:tc>
      </w:tr>
      <w:tr>
        <w:trPr>
          <w:tblHeader w:val="false"/>
        </w:trPr>
        <w:tc>
          <w:tcPr>
            <w:tcW w:type="dxa" w:w="877"/>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FR-BLD-08</w:t>
            </w:r>
          </w:p>
        </w:tc>
        <w:tc>
          <w:tcPr>
            <w:tcW w:type="dxa" w:w="682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Hệ thống phải cho phép cập nhật biểu giá điện bậc thang khi Nhà nước điều chỉnh, có ngày hiệu lực</w:t>
            </w:r>
          </w:p>
        </w:tc>
        <w:tc>
          <w:tcPr>
            <w:tcW w:type="dxa" w:w="68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US-06</w:t>
            </w:r>
          </w:p>
        </w:tc>
        <w:tc>
          <w:tcPr>
            <w:tcW w:type="dxa" w:w="68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S</w:t>
            </w:r>
          </w:p>
        </w:tc>
      </w:tr>
      <w:tr>
        <w:trPr>
          <w:tblHeader w:val="false"/>
        </w:trPr>
        <w:tc>
          <w:tcPr>
            <w:tcW w:type="dxa" w:w="877"/>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FR-BLD-09</w:t>
            </w:r>
          </w:p>
        </w:tc>
        <w:tc>
          <w:tcPr>
            <w:tcW w:type="dxa" w:w="682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Hệ thống phải cho phép quản lý tài sản bàn giao trong phòng kèm tình trạng và ảnh</w:t>
            </w:r>
          </w:p>
        </w:tc>
        <w:tc>
          <w:tcPr>
            <w:tcW w:type="dxa" w:w="68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US-07</w:t>
            </w:r>
          </w:p>
        </w:tc>
        <w:tc>
          <w:tcPr>
            <w:tcW w:type="dxa" w:w="68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C</w:t>
            </w:r>
          </w:p>
        </w:tc>
      </w:tr>
    </w:tbl>
    <w:p>
      <w:pPr>
        <w:spacing w:after="160"/>
      </w:pPr>
      <w:r>
        <w:rPr>
          <w:sz w:val="8"/>
          <w:szCs w:val="8"/>
        </w:rPr>
        <w:t xml:space="preserve"/>
      </w:r>
    </w:p>
    <w:p>
      <w:pPr>
        <w:pStyle w:val="Heading4"/>
        <w:spacing w:after="120" w:before="240"/>
        <w:jc w:val="left"/>
      </w:pPr>
      <w:r>
        <w:rPr>
          <w:rFonts w:ascii="Times New Roman" w:cs="Times New Roman" w:eastAsia="Times New Roman" w:hAnsi="Times New Roman"/>
          <w:sz w:val="26"/>
          <w:szCs w:val="26"/>
        </w:rPr>
        <w:t xml:space="preserve">2.4.3.3. Module TNT — Người thuê và hợp đồng</w:t>
      </w:r>
    </w:p>
    <w:p>
      <w:pPr>
        <w:pStyle w:val="TableCaption"/>
        <w:keepNext/>
      </w:pPr>
      <w:r>
        <w:rPr>
          <w:rFonts w:ascii="Times New Roman" w:cs="Times New Roman" w:eastAsia="Times New Roman" w:hAnsi="Times New Roman"/>
          <w:b/>
          <w:bCs/>
          <w:sz w:val="24"/>
          <w:szCs w:val="24"/>
        </w:rPr>
        <w:t xml:space="preserve">Bảng 2.18 — Yêu cầu chức năng module TNT — Người thuê và hợp đồng</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877"/>
        <w:gridCol w:w="6825"/>
        <w:gridCol w:w="685"/>
        <w:gridCol w:w="684"/>
      </w:tblGrid>
      <w:tr>
        <w:trPr>
          <w:tblHeader/>
        </w:trPr>
        <w:tc>
          <w:tcPr>
            <w:tcW w:type="dxa" w:w="877"/>
            <w:shd w:fill="D9E2F3" w:val="clear"/>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Mã</w:t>
            </w:r>
          </w:p>
        </w:tc>
        <w:tc>
          <w:tcPr>
            <w:tcW w:type="dxa" w:w="6825"/>
            <w:shd w:fill="D9E2F3" w:val="clear"/>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Mô tả yêu cầu</w:t>
            </w:r>
          </w:p>
        </w:tc>
        <w:tc>
          <w:tcPr>
            <w:tcW w:type="dxa" w:w="685"/>
            <w:shd w:fill="D9E2F3" w:val="clear"/>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US</w:t>
            </w:r>
          </w:p>
        </w:tc>
        <w:tc>
          <w:tcPr>
            <w:tcW w:type="dxa" w:w="684"/>
            <w:shd w:fill="D9E2F3" w:val="clear"/>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Ưu tiên</w:t>
            </w:r>
          </w:p>
        </w:tc>
      </w:tr>
      <w:tr>
        <w:trPr>
          <w:tblHeader w:val="false"/>
        </w:trPr>
        <w:tc>
          <w:tcPr>
            <w:tcW w:type="dxa" w:w="877"/>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FR-TNT-01</w:t>
            </w:r>
          </w:p>
        </w:tc>
        <w:tc>
          <w:tcPr>
            <w:tcW w:type="dxa" w:w="682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Hệ thống phải lưu hồ sơ người thuê gồm: họ tên, ngày sinh, số điện thoại, số giấy tờ tuỳ thân, quê quán, ảnh giấy tờ</w:t>
            </w:r>
          </w:p>
        </w:tc>
        <w:tc>
          <w:tcPr>
            <w:tcW w:type="dxa" w:w="68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US-08</w:t>
            </w:r>
          </w:p>
        </w:tc>
        <w:tc>
          <w:tcPr>
            <w:tcW w:type="dxa" w:w="68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M</w:t>
            </w:r>
          </w:p>
        </w:tc>
      </w:tr>
      <w:tr>
        <w:trPr>
          <w:tblHeader w:val="false"/>
        </w:trPr>
        <w:tc>
          <w:tcPr>
            <w:tcW w:type="dxa" w:w="877"/>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FR-TNT-02</w:t>
            </w:r>
          </w:p>
        </w:tc>
        <w:tc>
          <w:tcPr>
            <w:tcW w:type="dxa" w:w="682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Hệ thống phải cho phép khai báo danh sách người ở cùng của mỗi hợp đồng</w:t>
            </w:r>
          </w:p>
        </w:tc>
        <w:tc>
          <w:tcPr>
            <w:tcW w:type="dxa" w:w="68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US-08</w:t>
            </w:r>
          </w:p>
        </w:tc>
        <w:tc>
          <w:tcPr>
            <w:tcW w:type="dxa" w:w="68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M</w:t>
            </w:r>
          </w:p>
        </w:tc>
      </w:tr>
      <w:tr>
        <w:trPr>
          <w:tblHeader w:val="false"/>
        </w:trPr>
        <w:tc>
          <w:tcPr>
            <w:tcW w:type="dxa" w:w="877"/>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FR-TNT-03</w:t>
            </w:r>
          </w:p>
        </w:tc>
        <w:tc>
          <w:tcPr>
            <w:tcW w:type="dxa" w:w="682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Hệ thống phải cảnh báo khi tổng số người ở vượt sức chứa tối đa của phòng</w:t>
            </w:r>
          </w:p>
        </w:tc>
        <w:tc>
          <w:tcPr>
            <w:tcW w:type="dxa" w:w="68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US-08</w:t>
            </w:r>
          </w:p>
        </w:tc>
        <w:tc>
          <w:tcPr>
            <w:tcW w:type="dxa" w:w="68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S</w:t>
            </w:r>
          </w:p>
        </w:tc>
      </w:tr>
      <w:tr>
        <w:trPr>
          <w:tblHeader w:val="false"/>
        </w:trPr>
        <w:tc>
          <w:tcPr>
            <w:tcW w:type="dxa" w:w="877"/>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FR-TNT-04</w:t>
            </w:r>
          </w:p>
        </w:tc>
        <w:tc>
          <w:tcPr>
            <w:tcW w:type="dxa" w:w="682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Hệ thống phải cho phép tạo hợp đồng thuê với đầy đủ điều khoản: thời hạn, giá thuê, tiền cọc, chu kỳ thanh toán, danh sách dịch vụ áp dụng</w:t>
            </w:r>
          </w:p>
        </w:tc>
        <w:tc>
          <w:tcPr>
            <w:tcW w:type="dxa" w:w="68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US-09</w:t>
            </w:r>
          </w:p>
        </w:tc>
        <w:tc>
          <w:tcPr>
            <w:tcW w:type="dxa" w:w="68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M</w:t>
            </w:r>
          </w:p>
        </w:tc>
      </w:tr>
      <w:tr>
        <w:trPr>
          <w:tblHeader w:val="false"/>
        </w:trPr>
        <w:tc>
          <w:tcPr>
            <w:tcW w:type="dxa" w:w="877"/>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FR-TNT-05</w:t>
            </w:r>
          </w:p>
        </w:tc>
        <w:tc>
          <w:tcPr>
            <w:tcW w:type="dxa" w:w="682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Hệ thống phải ngăn việc tạo hai hợp đồng có hiệu lực chồng lấn trên cùng một phòng</w:t>
            </w:r>
          </w:p>
        </w:tc>
        <w:tc>
          <w:tcPr>
            <w:tcW w:type="dxa" w:w="68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US-09</w:t>
            </w:r>
          </w:p>
        </w:tc>
        <w:tc>
          <w:tcPr>
            <w:tcW w:type="dxa" w:w="68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M</w:t>
            </w:r>
          </w:p>
        </w:tc>
      </w:tr>
      <w:tr>
        <w:trPr>
          <w:tblHeader w:val="false"/>
        </w:trPr>
        <w:tc>
          <w:tcPr>
            <w:tcW w:type="dxa" w:w="877"/>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FR-TNT-06</w:t>
            </w:r>
          </w:p>
        </w:tc>
        <w:tc>
          <w:tcPr>
            <w:tcW w:type="dxa" w:w="682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Hệ thống phải sinh bản hợp đồng dạng PDF theo mẫu cấu hình sẵn</w:t>
            </w:r>
          </w:p>
        </w:tc>
        <w:tc>
          <w:tcPr>
            <w:tcW w:type="dxa" w:w="68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US-09</w:t>
            </w:r>
          </w:p>
        </w:tc>
        <w:tc>
          <w:tcPr>
            <w:tcW w:type="dxa" w:w="68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S</w:t>
            </w:r>
          </w:p>
        </w:tc>
      </w:tr>
      <w:tr>
        <w:trPr>
          <w:tblHeader w:val="false"/>
        </w:trPr>
        <w:tc>
          <w:tcPr>
            <w:tcW w:type="dxa" w:w="877"/>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FR-TNT-07</w:t>
            </w:r>
          </w:p>
        </w:tc>
        <w:tc>
          <w:tcPr>
            <w:tcW w:type="dxa" w:w="682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Hệ thống phải cho phép gia hạn hợp đồng, kế thừa điều khoản của hợp đồng cũ</w:t>
            </w:r>
          </w:p>
        </w:tc>
        <w:tc>
          <w:tcPr>
            <w:tcW w:type="dxa" w:w="68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US-10</w:t>
            </w:r>
          </w:p>
        </w:tc>
        <w:tc>
          <w:tcPr>
            <w:tcW w:type="dxa" w:w="68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S</w:t>
            </w:r>
          </w:p>
        </w:tc>
      </w:tr>
      <w:tr>
        <w:trPr>
          <w:tblHeader w:val="false"/>
        </w:trPr>
        <w:tc>
          <w:tcPr>
            <w:tcW w:type="dxa" w:w="877"/>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FR-TNT-08</w:t>
            </w:r>
          </w:p>
        </w:tc>
        <w:tc>
          <w:tcPr>
            <w:tcW w:type="dxa" w:w="682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Hệ thống phải hỗ trợ quy trình thanh lý hợp đồng gồm: chốt chỉ số cuối, tính hoá đơn kỳ cuối, quyết toán tiền cọc</w:t>
            </w:r>
          </w:p>
        </w:tc>
        <w:tc>
          <w:tcPr>
            <w:tcW w:type="dxa" w:w="68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US-11</w:t>
            </w:r>
          </w:p>
        </w:tc>
        <w:tc>
          <w:tcPr>
            <w:tcW w:type="dxa" w:w="68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M</w:t>
            </w:r>
          </w:p>
        </w:tc>
      </w:tr>
      <w:tr>
        <w:trPr>
          <w:tblHeader w:val="false"/>
        </w:trPr>
        <w:tc>
          <w:tcPr>
            <w:tcW w:type="dxa" w:w="877"/>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FR-TNT-09</w:t>
            </w:r>
          </w:p>
        </w:tc>
        <w:tc>
          <w:tcPr>
            <w:tcW w:type="dxa" w:w="682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Hệ thống phải tính và hiển thị số tiền cọc hoàn lại theo BR-07</w:t>
            </w:r>
          </w:p>
        </w:tc>
        <w:tc>
          <w:tcPr>
            <w:tcW w:type="dxa" w:w="68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US-11</w:t>
            </w:r>
          </w:p>
        </w:tc>
        <w:tc>
          <w:tcPr>
            <w:tcW w:type="dxa" w:w="68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M</w:t>
            </w:r>
          </w:p>
        </w:tc>
      </w:tr>
      <w:tr>
        <w:trPr>
          <w:tblHeader w:val="false"/>
        </w:trPr>
        <w:tc>
          <w:tcPr>
            <w:tcW w:type="dxa" w:w="877"/>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FR-TNT-10</w:t>
            </w:r>
          </w:p>
        </w:tc>
        <w:tc>
          <w:tcPr>
            <w:tcW w:type="dxa" w:w="682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Hệ thống phải cho phép đăng ký phương tiện của phòng để tính phí gửi xe</w:t>
            </w:r>
          </w:p>
        </w:tc>
        <w:tc>
          <w:tcPr>
            <w:tcW w:type="dxa" w:w="68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US-12</w:t>
            </w:r>
          </w:p>
        </w:tc>
        <w:tc>
          <w:tcPr>
            <w:tcW w:type="dxa" w:w="68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C</w:t>
            </w:r>
          </w:p>
        </w:tc>
      </w:tr>
      <w:tr>
        <w:trPr>
          <w:tblHeader w:val="false"/>
        </w:trPr>
        <w:tc>
          <w:tcPr>
            <w:tcW w:type="dxa" w:w="877"/>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FR-TNT-11</w:t>
            </w:r>
          </w:p>
        </w:tc>
        <w:tc>
          <w:tcPr>
            <w:tcW w:type="dxa" w:w="682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Hệ thống phải theo dõi trạng thái khai báo lưu trú của từng người ở và xuất được danh sách cư trú</w:t>
            </w:r>
          </w:p>
        </w:tc>
        <w:tc>
          <w:tcPr>
            <w:tcW w:type="dxa" w:w="68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US-36</w:t>
            </w:r>
          </w:p>
        </w:tc>
        <w:tc>
          <w:tcPr>
            <w:tcW w:type="dxa" w:w="68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S</w:t>
            </w:r>
          </w:p>
        </w:tc>
      </w:tr>
    </w:tbl>
    <w:p>
      <w:pPr>
        <w:spacing w:after="160"/>
      </w:pPr>
      <w:r>
        <w:rPr>
          <w:sz w:val="8"/>
          <w:szCs w:val="8"/>
        </w:rPr>
        <w:t xml:space="preserve"/>
      </w:r>
    </w:p>
    <w:p>
      <w:pPr>
        <w:pStyle w:val="Heading4"/>
        <w:spacing w:after="120" w:before="240"/>
        <w:jc w:val="left"/>
      </w:pPr>
      <w:r>
        <w:rPr>
          <w:rFonts w:ascii="Times New Roman" w:cs="Times New Roman" w:eastAsia="Times New Roman" w:hAnsi="Times New Roman"/>
          <w:sz w:val="26"/>
          <w:szCs w:val="26"/>
        </w:rPr>
        <w:t xml:space="preserve">2.4.3.4. Module MTR — Ghi chỉ số dịch vụ</w:t>
      </w:r>
    </w:p>
    <w:p>
      <w:pPr>
        <w:pStyle w:val="TableCaption"/>
        <w:keepNext/>
      </w:pPr>
      <w:r>
        <w:rPr>
          <w:rFonts w:ascii="Times New Roman" w:cs="Times New Roman" w:eastAsia="Times New Roman" w:hAnsi="Times New Roman"/>
          <w:b/>
          <w:bCs/>
          <w:sz w:val="24"/>
          <w:szCs w:val="24"/>
        </w:rPr>
        <w:t xml:space="preserve">Bảng 2.19 — Yêu cầu chức năng module MTR — Ghi chỉ số dịch vụ</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877"/>
        <w:gridCol w:w="6825"/>
        <w:gridCol w:w="685"/>
        <w:gridCol w:w="684"/>
      </w:tblGrid>
      <w:tr>
        <w:trPr>
          <w:tblHeader/>
        </w:trPr>
        <w:tc>
          <w:tcPr>
            <w:tcW w:type="dxa" w:w="877"/>
            <w:shd w:fill="D9E2F3" w:val="clear"/>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Mã</w:t>
            </w:r>
          </w:p>
        </w:tc>
        <w:tc>
          <w:tcPr>
            <w:tcW w:type="dxa" w:w="6825"/>
            <w:shd w:fill="D9E2F3" w:val="clear"/>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Mô tả yêu cầu</w:t>
            </w:r>
          </w:p>
        </w:tc>
        <w:tc>
          <w:tcPr>
            <w:tcW w:type="dxa" w:w="685"/>
            <w:shd w:fill="D9E2F3" w:val="clear"/>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US</w:t>
            </w:r>
          </w:p>
        </w:tc>
        <w:tc>
          <w:tcPr>
            <w:tcW w:type="dxa" w:w="684"/>
            <w:shd w:fill="D9E2F3" w:val="clear"/>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Ưu tiên</w:t>
            </w:r>
          </w:p>
        </w:tc>
      </w:tr>
      <w:tr>
        <w:trPr>
          <w:tblHeader w:val="false"/>
        </w:trPr>
        <w:tc>
          <w:tcPr>
            <w:tcW w:type="dxa" w:w="877"/>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FR-MTR-01</w:t>
            </w:r>
          </w:p>
        </w:tc>
        <w:tc>
          <w:tcPr>
            <w:tcW w:type="dxa" w:w="682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Hệ thống phải hiển thị màn hình nhập chỉ số theo danh sách phòng, sắp xếp theo tầng và số phòng, hiển thị chỉ số kỳ trước bên cạnh ô nhập</w:t>
            </w:r>
          </w:p>
        </w:tc>
        <w:tc>
          <w:tcPr>
            <w:tcW w:type="dxa" w:w="68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US-13</w:t>
            </w:r>
          </w:p>
        </w:tc>
        <w:tc>
          <w:tcPr>
            <w:tcW w:type="dxa" w:w="68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M</w:t>
            </w:r>
          </w:p>
        </w:tc>
      </w:tr>
      <w:tr>
        <w:trPr>
          <w:tblHeader w:val="false"/>
        </w:trPr>
        <w:tc>
          <w:tcPr>
            <w:tcW w:type="dxa" w:w="877"/>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FR-MTR-02</w:t>
            </w:r>
          </w:p>
        </w:tc>
        <w:tc>
          <w:tcPr>
            <w:tcW w:type="dxa" w:w="682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Hệ thống phải tính và hiển thị ngay mức tiêu thụ khi người dùng nhập chỉ số mới</w:t>
            </w:r>
          </w:p>
        </w:tc>
        <w:tc>
          <w:tcPr>
            <w:tcW w:type="dxa" w:w="68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US-13</w:t>
            </w:r>
          </w:p>
        </w:tc>
        <w:tc>
          <w:tcPr>
            <w:tcW w:type="dxa" w:w="68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M</w:t>
            </w:r>
          </w:p>
        </w:tc>
      </w:tr>
      <w:tr>
        <w:trPr>
          <w:tblHeader w:val="false"/>
        </w:trPr>
        <w:tc>
          <w:tcPr>
            <w:tcW w:type="dxa" w:w="877"/>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FR-MTR-03</w:t>
            </w:r>
          </w:p>
        </w:tc>
        <w:tc>
          <w:tcPr>
            <w:tcW w:type="dxa" w:w="682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Hệ thống phải từ chối lưu khi chỉ số mới nhỏ hơn chỉ số kỳ trước, trừ trường hợp khai báo thay công tơ</w:t>
            </w:r>
          </w:p>
        </w:tc>
        <w:tc>
          <w:tcPr>
            <w:tcW w:type="dxa" w:w="68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US-13</w:t>
            </w:r>
          </w:p>
        </w:tc>
        <w:tc>
          <w:tcPr>
            <w:tcW w:type="dxa" w:w="68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M</w:t>
            </w:r>
          </w:p>
        </w:tc>
      </w:tr>
      <w:tr>
        <w:trPr>
          <w:tblHeader w:val="false"/>
        </w:trPr>
        <w:tc>
          <w:tcPr>
            <w:tcW w:type="dxa" w:w="877"/>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FR-MTR-04</w:t>
            </w:r>
          </w:p>
        </w:tc>
        <w:tc>
          <w:tcPr>
            <w:tcW w:type="dxa" w:w="682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Hệ thống phải cảnh báo khi mức tiêu thụ vượt 150% trung bình ba kỳ gần nhất của cùng phòng</w:t>
            </w:r>
          </w:p>
        </w:tc>
        <w:tc>
          <w:tcPr>
            <w:tcW w:type="dxa" w:w="68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US-13</w:t>
            </w:r>
          </w:p>
        </w:tc>
        <w:tc>
          <w:tcPr>
            <w:tcW w:type="dxa" w:w="68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S</w:t>
            </w:r>
          </w:p>
        </w:tc>
      </w:tr>
      <w:tr>
        <w:trPr>
          <w:tblHeader w:val="false"/>
        </w:trPr>
        <w:tc>
          <w:tcPr>
            <w:tcW w:type="dxa" w:w="877"/>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FR-MTR-05</w:t>
            </w:r>
          </w:p>
        </w:tc>
        <w:tc>
          <w:tcPr>
            <w:tcW w:type="dxa" w:w="682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Hệ thống phải giữ dữ liệu đã nhập trên thiết bị khi mất kết nối và tự đồng bộ khi có mạng trở lại</w:t>
            </w:r>
          </w:p>
        </w:tc>
        <w:tc>
          <w:tcPr>
            <w:tcW w:type="dxa" w:w="68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US-13</w:t>
            </w:r>
          </w:p>
        </w:tc>
        <w:tc>
          <w:tcPr>
            <w:tcW w:type="dxa" w:w="68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S</w:t>
            </w:r>
          </w:p>
        </w:tc>
      </w:tr>
      <w:tr>
        <w:trPr>
          <w:tblHeader w:val="false"/>
        </w:trPr>
        <w:tc>
          <w:tcPr>
            <w:tcW w:type="dxa" w:w="877"/>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FR-MTR-06</w:t>
            </w:r>
          </w:p>
        </w:tc>
        <w:tc>
          <w:tcPr>
            <w:tcW w:type="dxa" w:w="682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Hệ thống phải cho phép đính kèm ảnh công tơ cho mỗi lần ghi chỉ số</w:t>
            </w:r>
          </w:p>
        </w:tc>
        <w:tc>
          <w:tcPr>
            <w:tcW w:type="dxa" w:w="68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US-14</w:t>
            </w:r>
          </w:p>
        </w:tc>
        <w:tc>
          <w:tcPr>
            <w:tcW w:type="dxa" w:w="68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M</w:t>
            </w:r>
          </w:p>
        </w:tc>
      </w:tr>
      <w:tr>
        <w:trPr>
          <w:tblHeader w:val="false"/>
        </w:trPr>
        <w:tc>
          <w:tcPr>
            <w:tcW w:type="dxa" w:w="877"/>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FR-MTR-07</w:t>
            </w:r>
          </w:p>
        </w:tc>
        <w:tc>
          <w:tcPr>
            <w:tcW w:type="dxa" w:w="682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Hệ thống phải cho phép bật tuỳ chọn bắt buộc ảnh công tơ theo từng toà nhà</w:t>
            </w:r>
          </w:p>
        </w:tc>
        <w:tc>
          <w:tcPr>
            <w:tcW w:type="dxa" w:w="68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US-14</w:t>
            </w:r>
          </w:p>
        </w:tc>
        <w:tc>
          <w:tcPr>
            <w:tcW w:type="dxa" w:w="68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S</w:t>
            </w:r>
          </w:p>
        </w:tc>
      </w:tr>
      <w:tr>
        <w:trPr>
          <w:tblHeader w:val="false"/>
        </w:trPr>
        <w:tc>
          <w:tcPr>
            <w:tcW w:type="dxa" w:w="877"/>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FR-MTR-08</w:t>
            </w:r>
          </w:p>
        </w:tc>
        <w:tc>
          <w:tcPr>
            <w:tcW w:type="dxa" w:w="682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Hệ thống phải hiển thị danh sách phòng chưa ghi chỉ số trước khi cho phép chốt kỳ</w:t>
            </w:r>
          </w:p>
        </w:tc>
        <w:tc>
          <w:tcPr>
            <w:tcW w:type="dxa" w:w="68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US-13</w:t>
            </w:r>
          </w:p>
        </w:tc>
        <w:tc>
          <w:tcPr>
            <w:tcW w:type="dxa" w:w="68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M</w:t>
            </w:r>
          </w:p>
        </w:tc>
      </w:tr>
      <w:tr>
        <w:trPr>
          <w:tblHeader w:val="false"/>
        </w:trPr>
        <w:tc>
          <w:tcPr>
            <w:tcW w:type="dxa" w:w="877"/>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FR-MTR-09</w:t>
            </w:r>
          </w:p>
        </w:tc>
        <w:tc>
          <w:tcPr>
            <w:tcW w:type="dxa" w:w="682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Hệ thống phải hỗ trợ khai báo thay công tơ và tính tiêu thụ theo BR-09</w:t>
            </w:r>
          </w:p>
        </w:tc>
        <w:tc>
          <w:tcPr>
            <w:tcW w:type="dxa" w:w="68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US-15</w:t>
            </w:r>
          </w:p>
        </w:tc>
        <w:tc>
          <w:tcPr>
            <w:tcW w:type="dxa" w:w="68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S</w:t>
            </w:r>
          </w:p>
        </w:tc>
      </w:tr>
      <w:tr>
        <w:trPr>
          <w:tblHeader w:val="false"/>
        </w:trPr>
        <w:tc>
          <w:tcPr>
            <w:tcW w:type="dxa" w:w="877"/>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FR-MTR-10</w:t>
            </w:r>
          </w:p>
        </w:tc>
        <w:tc>
          <w:tcPr>
            <w:tcW w:type="dxa" w:w="682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Hệ thống phải khoá không cho sửa chỉ số của kỳ đã phát hành hoá đơn, trừ vai trò Chủ sở hữu và phải ghi nhật ký</w:t>
            </w:r>
          </w:p>
        </w:tc>
        <w:tc>
          <w:tcPr>
            <w:tcW w:type="dxa" w:w="68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US-13</w:t>
            </w:r>
          </w:p>
        </w:tc>
        <w:tc>
          <w:tcPr>
            <w:tcW w:type="dxa" w:w="68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M</w:t>
            </w:r>
          </w:p>
        </w:tc>
      </w:tr>
    </w:tbl>
    <w:p>
      <w:pPr>
        <w:spacing w:after="160"/>
      </w:pPr>
      <w:r>
        <w:rPr>
          <w:sz w:val="8"/>
          <w:szCs w:val="8"/>
        </w:rPr>
        <w:t xml:space="preserve"/>
      </w:r>
    </w:p>
    <w:p>
      <w:pPr>
        <w:pStyle w:val="Heading4"/>
        <w:spacing w:after="120" w:before="240"/>
        <w:jc w:val="left"/>
      </w:pPr>
      <w:r>
        <w:rPr>
          <w:rFonts w:ascii="Times New Roman" w:cs="Times New Roman" w:eastAsia="Times New Roman" w:hAnsi="Times New Roman"/>
          <w:sz w:val="26"/>
          <w:szCs w:val="26"/>
        </w:rPr>
        <w:t xml:space="preserve">2.4.3.5. Module INV — Hoá đơn và thanh toán</w:t>
      </w:r>
    </w:p>
    <w:p>
      <w:pPr>
        <w:pStyle w:val="TableCaption"/>
        <w:keepNext/>
      </w:pPr>
      <w:r>
        <w:rPr>
          <w:rFonts w:ascii="Times New Roman" w:cs="Times New Roman" w:eastAsia="Times New Roman" w:hAnsi="Times New Roman"/>
          <w:b/>
          <w:bCs/>
          <w:sz w:val="24"/>
          <w:szCs w:val="24"/>
        </w:rPr>
        <w:t xml:space="preserve">Bảng 2.20 — Yêu cầu chức năng module INV — Hoá đơn và thanh toán</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877"/>
        <w:gridCol w:w="6825"/>
        <w:gridCol w:w="685"/>
        <w:gridCol w:w="684"/>
      </w:tblGrid>
      <w:tr>
        <w:trPr>
          <w:tblHeader/>
        </w:trPr>
        <w:tc>
          <w:tcPr>
            <w:tcW w:type="dxa" w:w="877"/>
            <w:shd w:fill="D9E2F3" w:val="clear"/>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Mã</w:t>
            </w:r>
          </w:p>
        </w:tc>
        <w:tc>
          <w:tcPr>
            <w:tcW w:type="dxa" w:w="6825"/>
            <w:shd w:fill="D9E2F3" w:val="clear"/>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Mô tả yêu cầu</w:t>
            </w:r>
          </w:p>
        </w:tc>
        <w:tc>
          <w:tcPr>
            <w:tcW w:type="dxa" w:w="685"/>
            <w:shd w:fill="D9E2F3" w:val="clear"/>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US</w:t>
            </w:r>
          </w:p>
        </w:tc>
        <w:tc>
          <w:tcPr>
            <w:tcW w:type="dxa" w:w="684"/>
            <w:shd w:fill="D9E2F3" w:val="clear"/>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Ưu tiên</w:t>
            </w:r>
          </w:p>
        </w:tc>
      </w:tr>
      <w:tr>
        <w:trPr>
          <w:tblHeader w:val="false"/>
        </w:trPr>
        <w:tc>
          <w:tcPr>
            <w:tcW w:type="dxa" w:w="877"/>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FR-INV-01</w:t>
            </w:r>
          </w:p>
        </w:tc>
        <w:tc>
          <w:tcPr>
            <w:tcW w:type="dxa" w:w="682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Hệ thống phải tạo hoá đơn hàng loạt cho toàn bộ phòng có hợp đồng hiệu lực trong một kỳ</w:t>
            </w:r>
          </w:p>
        </w:tc>
        <w:tc>
          <w:tcPr>
            <w:tcW w:type="dxa" w:w="68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US-16</w:t>
            </w:r>
          </w:p>
        </w:tc>
        <w:tc>
          <w:tcPr>
            <w:tcW w:type="dxa" w:w="68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M</w:t>
            </w:r>
          </w:p>
        </w:tc>
      </w:tr>
      <w:tr>
        <w:trPr>
          <w:tblHeader w:val="false"/>
        </w:trPr>
        <w:tc>
          <w:tcPr>
            <w:tcW w:type="dxa" w:w="877"/>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FR-INV-02</w:t>
            </w:r>
          </w:p>
        </w:tc>
        <w:tc>
          <w:tcPr>
            <w:tcW w:type="dxa" w:w="682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Hệ thống phải tính hoá đơn theo các quy tắc nghiệp vụ BR-01 đến BR-08</w:t>
            </w:r>
          </w:p>
        </w:tc>
        <w:tc>
          <w:tcPr>
            <w:tcW w:type="dxa" w:w="68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US-16</w:t>
            </w:r>
          </w:p>
        </w:tc>
        <w:tc>
          <w:tcPr>
            <w:tcW w:type="dxa" w:w="68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M</w:t>
            </w:r>
          </w:p>
        </w:tc>
      </w:tr>
      <w:tr>
        <w:trPr>
          <w:tblHeader w:val="false"/>
        </w:trPr>
        <w:tc>
          <w:tcPr>
            <w:tcW w:type="dxa" w:w="877"/>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FR-INV-03</w:t>
            </w:r>
          </w:p>
        </w:tc>
        <w:tc>
          <w:tcPr>
            <w:tcW w:type="dxa" w:w="682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Hệ thống phải bỏ qua và báo rõ các phòng chưa đủ dữ liệu chỉ số, không làm gián đoạn việc tạo hoá đơn cho phòng khác</w:t>
            </w:r>
          </w:p>
        </w:tc>
        <w:tc>
          <w:tcPr>
            <w:tcW w:type="dxa" w:w="68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US-16</w:t>
            </w:r>
          </w:p>
        </w:tc>
        <w:tc>
          <w:tcPr>
            <w:tcW w:type="dxa" w:w="68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M</w:t>
            </w:r>
          </w:p>
        </w:tc>
      </w:tr>
      <w:tr>
        <w:trPr>
          <w:tblHeader w:val="false"/>
        </w:trPr>
        <w:tc>
          <w:tcPr>
            <w:tcW w:type="dxa" w:w="877"/>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FR-INV-04</w:t>
            </w:r>
          </w:p>
        </w:tc>
        <w:tc>
          <w:tcPr>
            <w:tcW w:type="dxa" w:w="682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Hệ thống phải ngăn việc tạo hai hoá đơn cho cùng một phòng trong cùng một kỳ</w:t>
            </w:r>
          </w:p>
        </w:tc>
        <w:tc>
          <w:tcPr>
            <w:tcW w:type="dxa" w:w="68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US-16</w:t>
            </w:r>
          </w:p>
        </w:tc>
        <w:tc>
          <w:tcPr>
            <w:tcW w:type="dxa" w:w="68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M</w:t>
            </w:r>
          </w:p>
        </w:tc>
      </w:tr>
      <w:tr>
        <w:trPr>
          <w:tblHeader w:val="false"/>
        </w:trPr>
        <w:tc>
          <w:tcPr>
            <w:tcW w:type="dxa" w:w="877"/>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FR-INV-05</w:t>
            </w:r>
          </w:p>
        </w:tc>
        <w:tc>
          <w:tcPr>
            <w:tcW w:type="dxa" w:w="682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Hệ thống phải cho phép sửa hoá đơn ở trạng thái Nháp, gồm thêm khoản phát sinh và khoản giảm trừ kèm lý do</w:t>
            </w:r>
          </w:p>
        </w:tc>
        <w:tc>
          <w:tcPr>
            <w:tcW w:type="dxa" w:w="68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US-17</w:t>
            </w:r>
          </w:p>
        </w:tc>
        <w:tc>
          <w:tcPr>
            <w:tcW w:type="dxa" w:w="68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M</w:t>
            </w:r>
          </w:p>
        </w:tc>
      </w:tr>
      <w:tr>
        <w:trPr>
          <w:tblHeader w:val="false"/>
        </w:trPr>
        <w:tc>
          <w:tcPr>
            <w:tcW w:type="dxa" w:w="877"/>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FR-INV-06</w:t>
            </w:r>
          </w:p>
        </w:tc>
        <w:tc>
          <w:tcPr>
            <w:tcW w:type="dxa" w:w="682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Hệ thống phải cấm sửa trực tiếp hoá đơn đã phát hành; chỉ cho huỷ có lý do và phát hành hoá đơn thay thế</w:t>
            </w:r>
          </w:p>
        </w:tc>
        <w:tc>
          <w:tcPr>
            <w:tcW w:type="dxa" w:w="68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US-17</w:t>
            </w:r>
          </w:p>
        </w:tc>
        <w:tc>
          <w:tcPr>
            <w:tcW w:type="dxa" w:w="68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M</w:t>
            </w:r>
          </w:p>
        </w:tc>
      </w:tr>
      <w:tr>
        <w:trPr>
          <w:tblHeader w:val="false"/>
        </w:trPr>
        <w:tc>
          <w:tcPr>
            <w:tcW w:type="dxa" w:w="877"/>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FR-INV-07</w:t>
            </w:r>
          </w:p>
        </w:tc>
        <w:tc>
          <w:tcPr>
            <w:tcW w:type="dxa" w:w="682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Hệ thống phải sinh mã hoá đơn duy nhất theo định dạng </w:t>
            </w:r>
            <w:r>
              <w:rPr>
                <w:rFonts w:ascii="Consolas" w:cs="Consolas" w:eastAsia="Consolas" w:hAnsi="Consolas"/>
                <w:sz w:val="23"/>
                <w:szCs w:val="23"/>
              </w:rPr>
              <w:t xml:space="preserve">&lt;Mã toà&gt;-&lt;Số phòng&gt;-&lt;YYYYMM&gt;</w:t>
            </w:r>
          </w:p>
        </w:tc>
        <w:tc>
          <w:tcPr>
            <w:tcW w:type="dxa" w:w="68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US-18</w:t>
            </w:r>
          </w:p>
        </w:tc>
        <w:tc>
          <w:tcPr>
            <w:tcW w:type="dxa" w:w="68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M</w:t>
            </w:r>
          </w:p>
        </w:tc>
      </w:tr>
      <w:tr>
        <w:trPr>
          <w:tblHeader w:val="false"/>
        </w:trPr>
        <w:tc>
          <w:tcPr>
            <w:tcW w:type="dxa" w:w="877"/>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FR-INV-08</w:t>
            </w:r>
          </w:p>
        </w:tc>
        <w:tc>
          <w:tcPr>
            <w:tcW w:type="dxa" w:w="682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Hệ thống phải phát hành hoá đơn hàng loạt và gửi thông báo tới người thuê</w:t>
            </w:r>
          </w:p>
        </w:tc>
        <w:tc>
          <w:tcPr>
            <w:tcW w:type="dxa" w:w="68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US-18</w:t>
            </w:r>
          </w:p>
        </w:tc>
        <w:tc>
          <w:tcPr>
            <w:tcW w:type="dxa" w:w="68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M</w:t>
            </w:r>
          </w:p>
        </w:tc>
      </w:tr>
      <w:tr>
        <w:trPr>
          <w:tblHeader w:val="false"/>
        </w:trPr>
        <w:tc>
          <w:tcPr>
            <w:tcW w:type="dxa" w:w="877"/>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FR-INV-09</w:t>
            </w:r>
          </w:p>
        </w:tc>
        <w:tc>
          <w:tcPr>
            <w:tcW w:type="dxa" w:w="682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Hệ thống phải xuất hoá đơn dạng PDF/ảnh để in hoặc gửi qua kênh chat</w:t>
            </w:r>
          </w:p>
        </w:tc>
        <w:tc>
          <w:tcPr>
            <w:tcW w:type="dxa" w:w="68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US-18</w:t>
            </w:r>
          </w:p>
        </w:tc>
        <w:tc>
          <w:tcPr>
            <w:tcW w:type="dxa" w:w="68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S</w:t>
            </w:r>
          </w:p>
        </w:tc>
      </w:tr>
      <w:tr>
        <w:trPr>
          <w:tblHeader w:val="false"/>
        </w:trPr>
        <w:tc>
          <w:tcPr>
            <w:tcW w:type="dxa" w:w="877"/>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FR-INV-10</w:t>
            </w:r>
          </w:p>
        </w:tc>
        <w:tc>
          <w:tcPr>
            <w:tcW w:type="dxa" w:w="682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Hệ thống phải hiển thị mã QR chuyển khoản chứa sẵn số tài khoản, số tiền và nội dung là mã hoá đơn</w:t>
            </w:r>
          </w:p>
        </w:tc>
        <w:tc>
          <w:tcPr>
            <w:tcW w:type="dxa" w:w="68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US-19</w:t>
            </w:r>
          </w:p>
        </w:tc>
        <w:tc>
          <w:tcPr>
            <w:tcW w:type="dxa" w:w="68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S</w:t>
            </w:r>
          </w:p>
        </w:tc>
      </w:tr>
      <w:tr>
        <w:trPr>
          <w:tblHeader w:val="false"/>
        </w:trPr>
        <w:tc>
          <w:tcPr>
            <w:tcW w:type="dxa" w:w="877"/>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FR-INV-11</w:t>
            </w:r>
          </w:p>
        </w:tc>
        <w:tc>
          <w:tcPr>
            <w:tcW w:type="dxa" w:w="682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Hệ thống phải cho phép ghi nhận nhiều lần thanh toán trên một hoá đơn, hỗ trợ thanh toán một phần</w:t>
            </w:r>
          </w:p>
        </w:tc>
        <w:tc>
          <w:tcPr>
            <w:tcW w:type="dxa" w:w="68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US-20</w:t>
            </w:r>
          </w:p>
        </w:tc>
        <w:tc>
          <w:tcPr>
            <w:tcW w:type="dxa" w:w="68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M</w:t>
            </w:r>
          </w:p>
        </w:tc>
      </w:tr>
      <w:tr>
        <w:trPr>
          <w:tblHeader w:val="false"/>
        </w:trPr>
        <w:tc>
          <w:tcPr>
            <w:tcW w:type="dxa" w:w="877"/>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FR-INV-12</w:t>
            </w:r>
          </w:p>
        </w:tc>
        <w:tc>
          <w:tcPr>
            <w:tcW w:type="dxa" w:w="682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Hệ thống phải tự cập nhật trạng thái hoá đơn theo BR-08</w:t>
            </w:r>
          </w:p>
        </w:tc>
        <w:tc>
          <w:tcPr>
            <w:tcW w:type="dxa" w:w="68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US-20</w:t>
            </w:r>
          </w:p>
        </w:tc>
        <w:tc>
          <w:tcPr>
            <w:tcW w:type="dxa" w:w="68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M</w:t>
            </w:r>
          </w:p>
        </w:tc>
      </w:tr>
      <w:tr>
        <w:trPr>
          <w:tblHeader w:val="false"/>
        </w:trPr>
        <w:tc>
          <w:tcPr>
            <w:tcW w:type="dxa" w:w="877"/>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FR-INV-13</w:t>
            </w:r>
          </w:p>
        </w:tc>
        <w:tc>
          <w:tcPr>
            <w:tcW w:type="dxa" w:w="682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Hệ thống phải sinh biên lai có mã cho mỗi lần ghi nhận thanh toán</w:t>
            </w:r>
          </w:p>
        </w:tc>
        <w:tc>
          <w:tcPr>
            <w:tcW w:type="dxa" w:w="68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US-20</w:t>
            </w:r>
          </w:p>
        </w:tc>
        <w:tc>
          <w:tcPr>
            <w:tcW w:type="dxa" w:w="68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S</w:t>
            </w:r>
          </w:p>
        </w:tc>
      </w:tr>
      <w:tr>
        <w:trPr>
          <w:tblHeader w:val="false"/>
        </w:trPr>
        <w:tc>
          <w:tcPr>
            <w:tcW w:type="dxa" w:w="877"/>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FR-INV-14</w:t>
            </w:r>
          </w:p>
        </w:tc>
        <w:tc>
          <w:tcPr>
            <w:tcW w:type="dxa" w:w="682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Hệ thống phải cấm xoá bản ghi thanh toán; điều chỉnh chỉ thực hiện bằng bút toán đối ứng có lý do</w:t>
            </w:r>
          </w:p>
        </w:tc>
        <w:tc>
          <w:tcPr>
            <w:tcW w:type="dxa" w:w="68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US-20</w:t>
            </w:r>
          </w:p>
        </w:tc>
        <w:tc>
          <w:tcPr>
            <w:tcW w:type="dxa" w:w="68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M</w:t>
            </w:r>
          </w:p>
        </w:tc>
      </w:tr>
      <w:tr>
        <w:trPr>
          <w:tblHeader w:val="false"/>
        </w:trPr>
        <w:tc>
          <w:tcPr>
            <w:tcW w:type="dxa" w:w="877"/>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FR-INV-15</w:t>
            </w:r>
          </w:p>
        </w:tc>
        <w:tc>
          <w:tcPr>
            <w:tcW w:type="dxa" w:w="682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Hệ thống phải cho phép tải lên file sao kê và đề xuất khớp giao dịch với hoá đơn, việc ghi nhận cần người dùng xác nhận</w:t>
            </w:r>
          </w:p>
        </w:tc>
        <w:tc>
          <w:tcPr>
            <w:tcW w:type="dxa" w:w="68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US-21</w:t>
            </w:r>
          </w:p>
        </w:tc>
        <w:tc>
          <w:tcPr>
            <w:tcW w:type="dxa" w:w="68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C</w:t>
            </w:r>
          </w:p>
        </w:tc>
      </w:tr>
      <w:tr>
        <w:trPr>
          <w:tblHeader w:val="false"/>
        </w:trPr>
        <w:tc>
          <w:tcPr>
            <w:tcW w:type="dxa" w:w="877"/>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FR-INV-16</w:t>
            </w:r>
          </w:p>
        </w:tc>
        <w:tc>
          <w:tcPr>
            <w:tcW w:type="dxa" w:w="682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Hệ thống phải chuyển phần tiền thừa của một hoá đơn thành số dư khả dụng trừ vào kỳ sau</w:t>
            </w:r>
          </w:p>
        </w:tc>
        <w:tc>
          <w:tcPr>
            <w:tcW w:type="dxa" w:w="68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US-20</w:t>
            </w:r>
          </w:p>
        </w:tc>
        <w:tc>
          <w:tcPr>
            <w:tcW w:type="dxa" w:w="68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S</w:t>
            </w:r>
          </w:p>
        </w:tc>
      </w:tr>
    </w:tbl>
    <w:p>
      <w:pPr>
        <w:spacing w:after="160"/>
      </w:pPr>
      <w:r>
        <w:rPr>
          <w:sz w:val="8"/>
          <w:szCs w:val="8"/>
        </w:rPr>
        <w:t xml:space="preserve"/>
      </w:r>
    </w:p>
    <w:p>
      <w:pPr>
        <w:pStyle w:val="Heading4"/>
        <w:spacing w:after="120" w:before="240"/>
        <w:jc w:val="left"/>
      </w:pPr>
      <w:r>
        <w:rPr>
          <w:rFonts w:ascii="Times New Roman" w:cs="Times New Roman" w:eastAsia="Times New Roman" w:hAnsi="Times New Roman"/>
          <w:sz w:val="26"/>
          <w:szCs w:val="26"/>
        </w:rPr>
        <w:t xml:space="preserve">2.4.3.6. Module MNT — Sự cố và bảo trì</w:t>
      </w:r>
    </w:p>
    <w:p>
      <w:pPr>
        <w:pStyle w:val="TableCaption"/>
        <w:keepNext/>
      </w:pPr>
      <w:r>
        <w:rPr>
          <w:rFonts w:ascii="Times New Roman" w:cs="Times New Roman" w:eastAsia="Times New Roman" w:hAnsi="Times New Roman"/>
          <w:b/>
          <w:bCs/>
          <w:sz w:val="24"/>
          <w:szCs w:val="24"/>
        </w:rPr>
        <w:t xml:space="preserve">Bảng 2.21 — Yêu cầu chức năng module MNT — Sự cố và bảo trì</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877"/>
        <w:gridCol w:w="6825"/>
        <w:gridCol w:w="685"/>
        <w:gridCol w:w="684"/>
      </w:tblGrid>
      <w:tr>
        <w:trPr>
          <w:tblHeader/>
        </w:trPr>
        <w:tc>
          <w:tcPr>
            <w:tcW w:type="dxa" w:w="877"/>
            <w:shd w:fill="D9E2F3" w:val="clear"/>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Mã</w:t>
            </w:r>
          </w:p>
        </w:tc>
        <w:tc>
          <w:tcPr>
            <w:tcW w:type="dxa" w:w="6825"/>
            <w:shd w:fill="D9E2F3" w:val="clear"/>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Mô tả yêu cầu</w:t>
            </w:r>
          </w:p>
        </w:tc>
        <w:tc>
          <w:tcPr>
            <w:tcW w:type="dxa" w:w="685"/>
            <w:shd w:fill="D9E2F3" w:val="clear"/>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US</w:t>
            </w:r>
          </w:p>
        </w:tc>
        <w:tc>
          <w:tcPr>
            <w:tcW w:type="dxa" w:w="684"/>
            <w:shd w:fill="D9E2F3" w:val="clear"/>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Ưu tiên</w:t>
            </w:r>
          </w:p>
        </w:tc>
      </w:tr>
      <w:tr>
        <w:trPr>
          <w:tblHeader w:val="false"/>
        </w:trPr>
        <w:tc>
          <w:tcPr>
            <w:tcW w:type="dxa" w:w="877"/>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FR-MNT-01</w:t>
            </w:r>
          </w:p>
        </w:tc>
        <w:tc>
          <w:tcPr>
            <w:tcW w:type="dxa" w:w="682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Hệ thống phải cho phép người thuê tạo yêu cầu sửa chữa kèm hạng mục, mô tả, mức độ và tối đa 5 ảnh</w:t>
            </w:r>
          </w:p>
        </w:tc>
        <w:tc>
          <w:tcPr>
            <w:tcW w:type="dxa" w:w="68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US-22</w:t>
            </w:r>
          </w:p>
        </w:tc>
        <w:tc>
          <w:tcPr>
            <w:tcW w:type="dxa" w:w="68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M</w:t>
            </w:r>
          </w:p>
        </w:tc>
      </w:tr>
      <w:tr>
        <w:trPr>
          <w:tblHeader w:val="false"/>
        </w:trPr>
        <w:tc>
          <w:tcPr>
            <w:tcW w:type="dxa" w:w="877"/>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FR-MNT-02</w:t>
            </w:r>
          </w:p>
        </w:tc>
        <w:tc>
          <w:tcPr>
            <w:tcW w:type="dxa" w:w="682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Hệ thống phải sinh mã yêu cầu và thông báo tới quản lý toà nhà tương ứng</w:t>
            </w:r>
          </w:p>
        </w:tc>
        <w:tc>
          <w:tcPr>
            <w:tcW w:type="dxa" w:w="68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US-22</w:t>
            </w:r>
          </w:p>
        </w:tc>
        <w:tc>
          <w:tcPr>
            <w:tcW w:type="dxa" w:w="68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M</w:t>
            </w:r>
          </w:p>
        </w:tc>
      </w:tr>
      <w:tr>
        <w:trPr>
          <w:tblHeader w:val="false"/>
        </w:trPr>
        <w:tc>
          <w:tcPr>
            <w:tcW w:type="dxa" w:w="877"/>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FR-MNT-03</w:t>
            </w:r>
          </w:p>
        </w:tc>
        <w:tc>
          <w:tcPr>
            <w:tcW w:type="dxa" w:w="682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Hệ thống phải quản lý yêu cầu theo vòng đời trạng thái quy định tại BR-16</w:t>
            </w:r>
          </w:p>
        </w:tc>
        <w:tc>
          <w:tcPr>
            <w:tcW w:type="dxa" w:w="68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US-23</w:t>
            </w:r>
          </w:p>
        </w:tc>
        <w:tc>
          <w:tcPr>
            <w:tcW w:type="dxa" w:w="68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M</w:t>
            </w:r>
          </w:p>
        </w:tc>
      </w:tr>
      <w:tr>
        <w:trPr>
          <w:tblHeader w:val="false"/>
        </w:trPr>
        <w:tc>
          <w:tcPr>
            <w:tcW w:type="dxa" w:w="877"/>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FR-MNT-04</w:t>
            </w:r>
          </w:p>
        </w:tc>
        <w:tc>
          <w:tcPr>
            <w:tcW w:type="dxa" w:w="682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Hệ thống phải cho phép phân công yêu cầu cho thợ sửa chữa và gửi thông báo cho người được phân công</w:t>
            </w:r>
          </w:p>
        </w:tc>
        <w:tc>
          <w:tcPr>
            <w:tcW w:type="dxa" w:w="68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US-23</w:t>
            </w:r>
          </w:p>
        </w:tc>
        <w:tc>
          <w:tcPr>
            <w:tcW w:type="dxa" w:w="68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M</w:t>
            </w:r>
          </w:p>
        </w:tc>
      </w:tr>
      <w:tr>
        <w:trPr>
          <w:tblHeader w:val="false"/>
        </w:trPr>
        <w:tc>
          <w:tcPr>
            <w:tcW w:type="dxa" w:w="877"/>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FR-MNT-05</w:t>
            </w:r>
          </w:p>
        </w:tc>
        <w:tc>
          <w:tcPr>
            <w:tcW w:type="dxa" w:w="682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Hệ thống phải cho phép ghi nhận chi phí sửa chữa và bên chịu chi phí</w:t>
            </w:r>
          </w:p>
        </w:tc>
        <w:tc>
          <w:tcPr>
            <w:tcW w:type="dxa" w:w="68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US-23</w:t>
            </w:r>
          </w:p>
        </w:tc>
        <w:tc>
          <w:tcPr>
            <w:tcW w:type="dxa" w:w="68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S</w:t>
            </w:r>
          </w:p>
        </w:tc>
      </w:tr>
      <w:tr>
        <w:trPr>
          <w:tblHeader w:val="false"/>
        </w:trPr>
        <w:tc>
          <w:tcPr>
            <w:tcW w:type="dxa" w:w="877"/>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FR-MNT-06</w:t>
            </w:r>
          </w:p>
        </w:tc>
        <w:tc>
          <w:tcPr>
            <w:tcW w:type="dxa" w:w="682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Hệ thống phải tự tạo khoản phát sinh vào hoá đơn kỳ kế tiếp khi bên chịu chi phí là người thuê</w:t>
            </w:r>
          </w:p>
        </w:tc>
        <w:tc>
          <w:tcPr>
            <w:tcW w:type="dxa" w:w="68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US-23</w:t>
            </w:r>
          </w:p>
        </w:tc>
        <w:tc>
          <w:tcPr>
            <w:tcW w:type="dxa" w:w="68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S</w:t>
            </w:r>
          </w:p>
        </w:tc>
      </w:tr>
      <w:tr>
        <w:trPr>
          <w:tblHeader w:val="false"/>
        </w:trPr>
        <w:tc>
          <w:tcPr>
            <w:tcW w:type="dxa" w:w="877"/>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FR-MNT-07</w:t>
            </w:r>
          </w:p>
        </w:tc>
        <w:tc>
          <w:tcPr>
            <w:tcW w:type="dxa" w:w="682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Hệ thống phải tự đóng yêu cầu sau 72 giờ nếu người thuê không phản hồi ở trạng thái Chờ xác nhận</w:t>
            </w:r>
          </w:p>
        </w:tc>
        <w:tc>
          <w:tcPr>
            <w:tcW w:type="dxa" w:w="68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US-23</w:t>
            </w:r>
          </w:p>
        </w:tc>
        <w:tc>
          <w:tcPr>
            <w:tcW w:type="dxa" w:w="68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C</w:t>
            </w:r>
          </w:p>
        </w:tc>
      </w:tr>
      <w:tr>
        <w:trPr>
          <w:tblHeader w:val="false"/>
        </w:trPr>
        <w:tc>
          <w:tcPr>
            <w:tcW w:type="dxa" w:w="877"/>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FR-MNT-08</w:t>
            </w:r>
          </w:p>
        </w:tc>
        <w:tc>
          <w:tcPr>
            <w:tcW w:type="dxa" w:w="682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Hệ thống phải cung cấp lịch sử sửa chữa và tổng chi phí bảo trì theo phòng, theo toà, theo hạng mục</w:t>
            </w:r>
          </w:p>
        </w:tc>
        <w:tc>
          <w:tcPr>
            <w:tcW w:type="dxa" w:w="68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US-24</w:t>
            </w:r>
          </w:p>
        </w:tc>
        <w:tc>
          <w:tcPr>
            <w:tcW w:type="dxa" w:w="68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S</w:t>
            </w:r>
          </w:p>
        </w:tc>
      </w:tr>
      <w:tr>
        <w:trPr>
          <w:tblHeader w:val="false"/>
        </w:trPr>
        <w:tc>
          <w:tcPr>
            <w:tcW w:type="dxa" w:w="877"/>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FR-MNT-09</w:t>
            </w:r>
          </w:p>
        </w:tc>
        <w:tc>
          <w:tcPr>
            <w:tcW w:type="dxa" w:w="682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Hệ thống phải cảnh báo khi một phòng có từ 3 sự cố cùng hạng mục trong 6 tháng</w:t>
            </w:r>
          </w:p>
        </w:tc>
        <w:tc>
          <w:tcPr>
            <w:tcW w:type="dxa" w:w="68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US-24</w:t>
            </w:r>
          </w:p>
        </w:tc>
        <w:tc>
          <w:tcPr>
            <w:tcW w:type="dxa" w:w="68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C</w:t>
            </w:r>
          </w:p>
        </w:tc>
      </w:tr>
    </w:tbl>
    <w:p>
      <w:pPr>
        <w:spacing w:after="160"/>
      </w:pPr>
      <w:r>
        <w:rPr>
          <w:sz w:val="8"/>
          <w:szCs w:val="8"/>
        </w:rPr>
        <w:t xml:space="preserve"/>
      </w:r>
    </w:p>
    <w:p>
      <w:pPr>
        <w:pStyle w:val="Heading4"/>
        <w:spacing w:after="120" w:before="240"/>
        <w:jc w:val="left"/>
      </w:pPr>
      <w:r>
        <w:rPr>
          <w:rFonts w:ascii="Times New Roman" w:cs="Times New Roman" w:eastAsia="Times New Roman" w:hAnsi="Times New Roman"/>
          <w:sz w:val="26"/>
          <w:szCs w:val="26"/>
        </w:rPr>
        <w:t xml:space="preserve">2.4.3.7. Module NTF — Thông báo và nhắc việc</w:t>
      </w:r>
    </w:p>
    <w:p>
      <w:pPr>
        <w:pStyle w:val="TableCaption"/>
        <w:keepNext/>
      </w:pPr>
      <w:r>
        <w:rPr>
          <w:rFonts w:ascii="Times New Roman" w:cs="Times New Roman" w:eastAsia="Times New Roman" w:hAnsi="Times New Roman"/>
          <w:b/>
          <w:bCs/>
          <w:sz w:val="24"/>
          <w:szCs w:val="24"/>
        </w:rPr>
        <w:t xml:space="preserve">Bảng 2.22 — Yêu cầu chức năng module NTF — Thông báo và nhắc việc</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828"/>
        <w:gridCol w:w="6442"/>
        <w:gridCol w:w="1105"/>
        <w:gridCol w:w="696"/>
      </w:tblGrid>
      <w:tr>
        <w:trPr>
          <w:tblHeader/>
        </w:trPr>
        <w:tc>
          <w:tcPr>
            <w:tcW w:type="dxa" w:w="828"/>
            <w:shd w:fill="D9E2F3" w:val="clear"/>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Mã</w:t>
            </w:r>
          </w:p>
        </w:tc>
        <w:tc>
          <w:tcPr>
            <w:tcW w:type="dxa" w:w="6442"/>
            <w:shd w:fill="D9E2F3" w:val="clear"/>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Mô tả yêu cầu</w:t>
            </w:r>
          </w:p>
        </w:tc>
        <w:tc>
          <w:tcPr>
            <w:tcW w:type="dxa" w:w="1105"/>
            <w:shd w:fill="D9E2F3" w:val="clear"/>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US</w:t>
            </w:r>
          </w:p>
        </w:tc>
        <w:tc>
          <w:tcPr>
            <w:tcW w:type="dxa" w:w="696"/>
            <w:shd w:fill="D9E2F3" w:val="clear"/>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Ưu tiên</w:t>
            </w:r>
          </w:p>
        </w:tc>
      </w:tr>
      <w:tr>
        <w:trPr>
          <w:tblHeader w:val="false"/>
        </w:trPr>
        <w:tc>
          <w:tcPr>
            <w:tcW w:type="dxa" w:w="828"/>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FR-NTF-01</w:t>
            </w:r>
          </w:p>
        </w:tc>
        <w:tc>
          <w:tcPr>
            <w:tcW w:type="dxa" w:w="6442"/>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Hệ thống phải hiển thị bảng nhắc việc trên màn hình chính của quản lý gồm ít nhất 5 nhóm việc</w:t>
            </w:r>
          </w:p>
        </w:tc>
        <w:tc>
          <w:tcPr>
            <w:tcW w:type="dxa" w:w="110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US-25</w:t>
            </w:r>
          </w:p>
        </w:tc>
        <w:tc>
          <w:tcPr>
            <w:tcW w:type="dxa" w:w="696"/>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S</w:t>
            </w:r>
          </w:p>
        </w:tc>
      </w:tr>
      <w:tr>
        <w:trPr>
          <w:tblHeader w:val="false"/>
        </w:trPr>
        <w:tc>
          <w:tcPr>
            <w:tcW w:type="dxa" w:w="828"/>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FR-NTF-02</w:t>
            </w:r>
          </w:p>
        </w:tc>
        <w:tc>
          <w:tcPr>
            <w:tcW w:type="dxa" w:w="6442"/>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Hệ thống phải cho phép soạn và gửi thông báo chung theo phạm vi toà / tầng / phòng được chọn</w:t>
            </w:r>
          </w:p>
        </w:tc>
        <w:tc>
          <w:tcPr>
            <w:tcW w:type="dxa" w:w="110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US-26</w:t>
            </w:r>
          </w:p>
        </w:tc>
        <w:tc>
          <w:tcPr>
            <w:tcW w:type="dxa" w:w="696"/>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S</w:t>
            </w:r>
          </w:p>
        </w:tc>
      </w:tr>
      <w:tr>
        <w:trPr>
          <w:tblHeader w:val="false"/>
        </w:trPr>
        <w:tc>
          <w:tcPr>
            <w:tcW w:type="dxa" w:w="828"/>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FR-NTF-03</w:t>
            </w:r>
          </w:p>
        </w:tc>
        <w:tc>
          <w:tcPr>
            <w:tcW w:type="dxa" w:w="6442"/>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Hệ thống phải ghi nhận và hiển thị danh sách phòng đã xem thông báo</w:t>
            </w:r>
          </w:p>
        </w:tc>
        <w:tc>
          <w:tcPr>
            <w:tcW w:type="dxa" w:w="110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US-26</w:t>
            </w:r>
          </w:p>
        </w:tc>
        <w:tc>
          <w:tcPr>
            <w:tcW w:type="dxa" w:w="696"/>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C</w:t>
            </w:r>
          </w:p>
        </w:tc>
      </w:tr>
      <w:tr>
        <w:trPr>
          <w:tblHeader w:val="false"/>
        </w:trPr>
        <w:tc>
          <w:tcPr>
            <w:tcW w:type="dxa" w:w="828"/>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FR-NTF-04</w:t>
            </w:r>
          </w:p>
        </w:tc>
        <w:tc>
          <w:tcPr>
            <w:tcW w:type="dxa" w:w="6442"/>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Hệ thống phải tự gửi nhắc thanh toán ở các mốc: trước hạn 3 ngày, quá hạn 1 ngày, quá hạn 5 ngày</w:t>
            </w:r>
          </w:p>
        </w:tc>
        <w:tc>
          <w:tcPr>
            <w:tcW w:type="dxa" w:w="110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US-27</w:t>
            </w:r>
          </w:p>
        </w:tc>
        <w:tc>
          <w:tcPr>
            <w:tcW w:type="dxa" w:w="696"/>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S</w:t>
            </w:r>
          </w:p>
        </w:tc>
      </w:tr>
      <w:tr>
        <w:trPr>
          <w:tblHeader w:val="false"/>
        </w:trPr>
        <w:tc>
          <w:tcPr>
            <w:tcW w:type="dxa" w:w="828"/>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FR-NTF-05</w:t>
            </w:r>
          </w:p>
        </w:tc>
        <w:tc>
          <w:tcPr>
            <w:tcW w:type="dxa" w:w="6442"/>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Hệ thống phải huỷ các nhắc nhở còn lại khi hoá đơn đã được thanh toán đủ</w:t>
            </w:r>
          </w:p>
        </w:tc>
        <w:tc>
          <w:tcPr>
            <w:tcW w:type="dxa" w:w="110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US-27</w:t>
            </w:r>
          </w:p>
        </w:tc>
        <w:tc>
          <w:tcPr>
            <w:tcW w:type="dxa" w:w="696"/>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S</w:t>
            </w:r>
          </w:p>
        </w:tc>
      </w:tr>
      <w:tr>
        <w:trPr>
          <w:tblHeader w:val="false"/>
        </w:trPr>
        <w:tc>
          <w:tcPr>
            <w:tcW w:type="dxa" w:w="828"/>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FR-NTF-06</w:t>
            </w:r>
          </w:p>
        </w:tc>
        <w:tc>
          <w:tcPr>
            <w:tcW w:type="dxa" w:w="6442"/>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Hệ thống phải cho phép bật/tắt và cấu hình mốc nhắc theo từng toà nhà</w:t>
            </w:r>
          </w:p>
        </w:tc>
        <w:tc>
          <w:tcPr>
            <w:tcW w:type="dxa" w:w="110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US-27</w:t>
            </w:r>
          </w:p>
        </w:tc>
        <w:tc>
          <w:tcPr>
            <w:tcW w:type="dxa" w:w="696"/>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C</w:t>
            </w:r>
          </w:p>
        </w:tc>
      </w:tr>
      <w:tr>
        <w:trPr>
          <w:tblHeader w:val="false"/>
        </w:trPr>
        <w:tc>
          <w:tcPr>
            <w:tcW w:type="dxa" w:w="828"/>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FR-NTF-07</w:t>
            </w:r>
          </w:p>
        </w:tc>
        <w:tc>
          <w:tcPr>
            <w:tcW w:type="dxa" w:w="6442"/>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Hệ thống phải gửi thông báo trong ứng dụng; kênh ngoài (email/chat) là tuỳ chọn mở rộng</w:t>
            </w:r>
          </w:p>
        </w:tc>
        <w:tc>
          <w:tcPr>
            <w:tcW w:type="dxa" w:w="110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US-18, US-27</w:t>
            </w:r>
          </w:p>
        </w:tc>
        <w:tc>
          <w:tcPr>
            <w:tcW w:type="dxa" w:w="696"/>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S</w:t>
            </w:r>
          </w:p>
        </w:tc>
      </w:tr>
    </w:tbl>
    <w:p>
      <w:pPr>
        <w:spacing w:after="160"/>
      </w:pPr>
      <w:r>
        <w:rPr>
          <w:sz w:val="8"/>
          <w:szCs w:val="8"/>
        </w:rPr>
        <w:t xml:space="preserve"/>
      </w:r>
    </w:p>
    <w:p>
      <w:pPr>
        <w:pStyle w:val="Heading4"/>
        <w:spacing w:after="120" w:before="240"/>
        <w:jc w:val="left"/>
      </w:pPr>
      <w:r>
        <w:rPr>
          <w:rFonts w:ascii="Times New Roman" w:cs="Times New Roman" w:eastAsia="Times New Roman" w:hAnsi="Times New Roman"/>
          <w:sz w:val="26"/>
          <w:szCs w:val="26"/>
        </w:rPr>
        <w:t xml:space="preserve">2.4.3.8. Module POR — Cổng người thuê</w:t>
      </w:r>
    </w:p>
    <w:p>
      <w:pPr>
        <w:pStyle w:val="TableCaption"/>
        <w:keepNext/>
      </w:pPr>
      <w:r>
        <w:rPr>
          <w:rFonts w:ascii="Times New Roman" w:cs="Times New Roman" w:eastAsia="Times New Roman" w:hAnsi="Times New Roman"/>
          <w:b/>
          <w:bCs/>
          <w:sz w:val="24"/>
          <w:szCs w:val="24"/>
        </w:rPr>
        <w:t xml:space="preserve">Bảng 2.23 — Yêu cầu chức năng module POR — Cổng người thuê</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828"/>
        <w:gridCol w:w="6442"/>
        <w:gridCol w:w="1105"/>
        <w:gridCol w:w="696"/>
      </w:tblGrid>
      <w:tr>
        <w:trPr>
          <w:tblHeader/>
        </w:trPr>
        <w:tc>
          <w:tcPr>
            <w:tcW w:type="dxa" w:w="828"/>
            <w:shd w:fill="D9E2F3" w:val="clear"/>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Mã</w:t>
            </w:r>
          </w:p>
        </w:tc>
        <w:tc>
          <w:tcPr>
            <w:tcW w:type="dxa" w:w="6442"/>
            <w:shd w:fill="D9E2F3" w:val="clear"/>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Mô tả yêu cầu</w:t>
            </w:r>
          </w:p>
        </w:tc>
        <w:tc>
          <w:tcPr>
            <w:tcW w:type="dxa" w:w="1105"/>
            <w:shd w:fill="D9E2F3" w:val="clear"/>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US</w:t>
            </w:r>
          </w:p>
        </w:tc>
        <w:tc>
          <w:tcPr>
            <w:tcW w:type="dxa" w:w="696"/>
            <w:shd w:fill="D9E2F3" w:val="clear"/>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Ưu tiên</w:t>
            </w:r>
          </w:p>
        </w:tc>
      </w:tr>
      <w:tr>
        <w:trPr>
          <w:tblHeader w:val="false"/>
        </w:trPr>
        <w:tc>
          <w:tcPr>
            <w:tcW w:type="dxa" w:w="828"/>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FR-POR-01</w:t>
            </w:r>
          </w:p>
        </w:tc>
        <w:tc>
          <w:tcPr>
            <w:tcW w:type="dxa" w:w="6442"/>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Hệ thống phải hiển thị hoá đơn kỳ gần nhất ngay khi người thuê đăng nhập</w:t>
            </w:r>
          </w:p>
        </w:tc>
        <w:tc>
          <w:tcPr>
            <w:tcW w:type="dxa" w:w="110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US-28</w:t>
            </w:r>
          </w:p>
        </w:tc>
        <w:tc>
          <w:tcPr>
            <w:tcW w:type="dxa" w:w="696"/>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M</w:t>
            </w:r>
          </w:p>
        </w:tc>
      </w:tr>
      <w:tr>
        <w:trPr>
          <w:tblHeader w:val="false"/>
        </w:trPr>
        <w:tc>
          <w:tcPr>
            <w:tcW w:type="dxa" w:w="828"/>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FR-POR-02</w:t>
            </w:r>
          </w:p>
        </w:tc>
        <w:tc>
          <w:tcPr>
            <w:tcW w:type="dxa" w:w="6442"/>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Hệ thống phải hiển thị chi tiết từng khoản mục kèm chỉ số đầu kỳ, cuối kỳ, mức tiêu thụ, đơn giá, thành tiền</w:t>
            </w:r>
          </w:p>
        </w:tc>
        <w:tc>
          <w:tcPr>
            <w:tcW w:type="dxa" w:w="110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US-28</w:t>
            </w:r>
          </w:p>
        </w:tc>
        <w:tc>
          <w:tcPr>
            <w:tcW w:type="dxa" w:w="696"/>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M</w:t>
            </w:r>
          </w:p>
        </w:tc>
      </w:tr>
      <w:tr>
        <w:trPr>
          <w:tblHeader w:val="false"/>
        </w:trPr>
        <w:tc>
          <w:tcPr>
            <w:tcW w:type="dxa" w:w="828"/>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FR-POR-03</w:t>
            </w:r>
          </w:p>
        </w:tc>
        <w:tc>
          <w:tcPr>
            <w:tcW w:type="dxa" w:w="6442"/>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Hệ thống phải cho phép người thuê tra cứu tối thiểu 12 kỳ hoá đơn gần nhất</w:t>
            </w:r>
          </w:p>
        </w:tc>
        <w:tc>
          <w:tcPr>
            <w:tcW w:type="dxa" w:w="110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US-28</w:t>
            </w:r>
          </w:p>
        </w:tc>
        <w:tc>
          <w:tcPr>
            <w:tcW w:type="dxa" w:w="696"/>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M</w:t>
            </w:r>
          </w:p>
        </w:tc>
      </w:tr>
      <w:tr>
        <w:trPr>
          <w:tblHeader w:val="false"/>
        </w:trPr>
        <w:tc>
          <w:tcPr>
            <w:tcW w:type="dxa" w:w="828"/>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FR-POR-04</w:t>
            </w:r>
          </w:p>
        </w:tc>
        <w:tc>
          <w:tcPr>
            <w:tcW w:type="dxa" w:w="6442"/>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Hệ thống phải bảo đảm người thuê chỉ truy cập được dữ liệu của phòng mình</w:t>
            </w:r>
          </w:p>
        </w:tc>
        <w:tc>
          <w:tcPr>
            <w:tcW w:type="dxa" w:w="110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US-28</w:t>
            </w:r>
          </w:p>
        </w:tc>
        <w:tc>
          <w:tcPr>
            <w:tcW w:type="dxa" w:w="696"/>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M</w:t>
            </w:r>
          </w:p>
        </w:tc>
      </w:tr>
      <w:tr>
        <w:trPr>
          <w:tblHeader w:val="false"/>
        </w:trPr>
        <w:tc>
          <w:tcPr>
            <w:tcW w:type="dxa" w:w="828"/>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FR-POR-05</w:t>
            </w:r>
          </w:p>
        </w:tc>
        <w:tc>
          <w:tcPr>
            <w:tcW w:type="dxa" w:w="6442"/>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Hệ thống phải hiển thị biểu đồ tiêu thụ điện, nước theo 12 kỳ gần nhất</w:t>
            </w:r>
          </w:p>
        </w:tc>
        <w:tc>
          <w:tcPr>
            <w:tcW w:type="dxa" w:w="110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US-29</w:t>
            </w:r>
          </w:p>
        </w:tc>
        <w:tc>
          <w:tcPr>
            <w:tcW w:type="dxa" w:w="696"/>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S</w:t>
            </w:r>
          </w:p>
        </w:tc>
      </w:tr>
      <w:tr>
        <w:trPr>
          <w:tblHeader w:val="false"/>
        </w:trPr>
        <w:tc>
          <w:tcPr>
            <w:tcW w:type="dxa" w:w="828"/>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FR-POR-06</w:t>
            </w:r>
          </w:p>
        </w:tc>
        <w:tc>
          <w:tcPr>
            <w:tcW w:type="dxa" w:w="6442"/>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Hệ thống phải cho người thuê xem ảnh công tơ tương ứng từng kỳ</w:t>
            </w:r>
          </w:p>
        </w:tc>
        <w:tc>
          <w:tcPr>
            <w:tcW w:type="dxa" w:w="110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US-14, US-29</w:t>
            </w:r>
          </w:p>
        </w:tc>
        <w:tc>
          <w:tcPr>
            <w:tcW w:type="dxa" w:w="696"/>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M</w:t>
            </w:r>
          </w:p>
        </w:tc>
      </w:tr>
      <w:tr>
        <w:trPr>
          <w:tblHeader w:val="false"/>
        </w:trPr>
        <w:tc>
          <w:tcPr>
            <w:tcW w:type="dxa" w:w="828"/>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FR-POR-07</w:t>
            </w:r>
          </w:p>
        </w:tc>
        <w:tc>
          <w:tcPr>
            <w:tcW w:type="dxa" w:w="6442"/>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Hệ thống phải hiển thị thông tin hợp đồng và cảnh báo khi còn dưới 30 ngày đến hạn</w:t>
            </w:r>
          </w:p>
        </w:tc>
        <w:tc>
          <w:tcPr>
            <w:tcW w:type="dxa" w:w="110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US-30</w:t>
            </w:r>
          </w:p>
        </w:tc>
        <w:tc>
          <w:tcPr>
            <w:tcW w:type="dxa" w:w="696"/>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S</w:t>
            </w:r>
          </w:p>
        </w:tc>
      </w:tr>
      <w:tr>
        <w:trPr>
          <w:tblHeader w:val="false"/>
        </w:trPr>
        <w:tc>
          <w:tcPr>
            <w:tcW w:type="dxa" w:w="828"/>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FR-POR-08</w:t>
            </w:r>
          </w:p>
        </w:tc>
        <w:tc>
          <w:tcPr>
            <w:tcW w:type="dxa" w:w="6442"/>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Hệ thống phải cho phép người thuê gửi yêu cầu gia hạn hoặc trả phòng, ghi nhận thời điểm gửi</w:t>
            </w:r>
          </w:p>
        </w:tc>
        <w:tc>
          <w:tcPr>
            <w:tcW w:type="dxa" w:w="110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US-31</w:t>
            </w:r>
          </w:p>
        </w:tc>
        <w:tc>
          <w:tcPr>
            <w:tcW w:type="dxa" w:w="696"/>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C</w:t>
            </w:r>
          </w:p>
        </w:tc>
      </w:tr>
      <w:tr>
        <w:trPr>
          <w:tblHeader w:val="false"/>
        </w:trPr>
        <w:tc>
          <w:tcPr>
            <w:tcW w:type="dxa" w:w="828"/>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FR-POR-09</w:t>
            </w:r>
          </w:p>
        </w:tc>
        <w:tc>
          <w:tcPr>
            <w:tcW w:type="dxa" w:w="6442"/>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Hệ thống phải duy trì quyền xem chỉ đọc trong 90 ngày sau khi hợp đồng thanh lý</w:t>
            </w:r>
          </w:p>
        </w:tc>
        <w:tc>
          <w:tcPr>
            <w:tcW w:type="dxa" w:w="110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US-11, US-28</w:t>
            </w:r>
          </w:p>
        </w:tc>
        <w:tc>
          <w:tcPr>
            <w:tcW w:type="dxa" w:w="696"/>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C</w:t>
            </w:r>
          </w:p>
        </w:tc>
      </w:tr>
    </w:tbl>
    <w:p>
      <w:pPr>
        <w:spacing w:after="160"/>
      </w:pPr>
      <w:r>
        <w:rPr>
          <w:sz w:val="8"/>
          <w:szCs w:val="8"/>
        </w:rPr>
        <w:t xml:space="preserve"/>
      </w:r>
    </w:p>
    <w:p>
      <w:pPr>
        <w:pStyle w:val="Heading4"/>
        <w:spacing w:after="120" w:before="240"/>
        <w:jc w:val="left"/>
      </w:pPr>
      <w:r>
        <w:rPr>
          <w:rFonts w:ascii="Times New Roman" w:cs="Times New Roman" w:eastAsia="Times New Roman" w:hAnsi="Times New Roman"/>
          <w:sz w:val="26"/>
          <w:szCs w:val="26"/>
        </w:rPr>
        <w:t xml:space="preserve">2.4.3.9. Module RPT — Báo cáo</w:t>
      </w:r>
    </w:p>
    <w:p>
      <w:pPr>
        <w:pStyle w:val="TableCaption"/>
        <w:keepNext/>
      </w:pPr>
      <w:r>
        <w:rPr>
          <w:rFonts w:ascii="Times New Roman" w:cs="Times New Roman" w:eastAsia="Times New Roman" w:hAnsi="Times New Roman"/>
          <w:b/>
          <w:bCs/>
          <w:sz w:val="24"/>
          <w:szCs w:val="24"/>
        </w:rPr>
        <w:t xml:space="preserve">Bảng 2.24 — Yêu cầu chức năng module RPT — Báo cáo</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828"/>
        <w:gridCol w:w="6442"/>
        <w:gridCol w:w="1105"/>
        <w:gridCol w:w="696"/>
      </w:tblGrid>
      <w:tr>
        <w:trPr>
          <w:tblHeader/>
        </w:trPr>
        <w:tc>
          <w:tcPr>
            <w:tcW w:type="dxa" w:w="828"/>
            <w:shd w:fill="D9E2F3" w:val="clear"/>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Mã</w:t>
            </w:r>
          </w:p>
        </w:tc>
        <w:tc>
          <w:tcPr>
            <w:tcW w:type="dxa" w:w="6442"/>
            <w:shd w:fill="D9E2F3" w:val="clear"/>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Mô tả yêu cầu</w:t>
            </w:r>
          </w:p>
        </w:tc>
        <w:tc>
          <w:tcPr>
            <w:tcW w:type="dxa" w:w="1105"/>
            <w:shd w:fill="D9E2F3" w:val="clear"/>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US</w:t>
            </w:r>
          </w:p>
        </w:tc>
        <w:tc>
          <w:tcPr>
            <w:tcW w:type="dxa" w:w="696"/>
            <w:shd w:fill="D9E2F3" w:val="clear"/>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Ưu tiên</w:t>
            </w:r>
          </w:p>
        </w:tc>
      </w:tr>
      <w:tr>
        <w:trPr>
          <w:tblHeader w:val="false"/>
        </w:trPr>
        <w:tc>
          <w:tcPr>
            <w:tcW w:type="dxa" w:w="828"/>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FR-RPT-01</w:t>
            </w:r>
          </w:p>
        </w:tc>
        <w:tc>
          <w:tcPr>
            <w:tcW w:type="dxa" w:w="6442"/>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Hệ thống phải cung cấp màn hình tổng quan tổng hợp mọi toà: doanh thu phát hành, đã thu, công nợ, tỷ lệ lấp đầy, số phòng trống, số sự cố đang mở</w:t>
            </w:r>
          </w:p>
        </w:tc>
        <w:tc>
          <w:tcPr>
            <w:tcW w:type="dxa" w:w="110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US-32</w:t>
            </w:r>
          </w:p>
        </w:tc>
        <w:tc>
          <w:tcPr>
            <w:tcW w:type="dxa" w:w="696"/>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M</w:t>
            </w:r>
          </w:p>
        </w:tc>
      </w:tr>
      <w:tr>
        <w:trPr>
          <w:tblHeader w:val="false"/>
        </w:trPr>
        <w:tc>
          <w:tcPr>
            <w:tcW w:type="dxa" w:w="828"/>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FR-RPT-02</w:t>
            </w:r>
          </w:p>
        </w:tc>
        <w:tc>
          <w:tcPr>
            <w:tcW w:type="dxa" w:w="6442"/>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Hệ thống phải cho phép lọc mọi báo cáo theo toà nhà và khoảng thời gian</w:t>
            </w:r>
          </w:p>
        </w:tc>
        <w:tc>
          <w:tcPr>
            <w:tcW w:type="dxa" w:w="110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US-32</w:t>
            </w:r>
          </w:p>
        </w:tc>
        <w:tc>
          <w:tcPr>
            <w:tcW w:type="dxa" w:w="696"/>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M</w:t>
            </w:r>
          </w:p>
        </w:tc>
      </w:tr>
      <w:tr>
        <w:trPr>
          <w:tblHeader w:val="false"/>
        </w:trPr>
        <w:tc>
          <w:tcPr>
            <w:tcW w:type="dxa" w:w="828"/>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FR-RPT-03</w:t>
            </w:r>
          </w:p>
        </w:tc>
        <w:tc>
          <w:tcPr>
            <w:tcW w:type="dxa" w:w="6442"/>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Hệ thống phải cung cấp báo cáo công nợ sắp xếp theo số ngày quá hạn giảm dần</w:t>
            </w:r>
          </w:p>
        </w:tc>
        <w:tc>
          <w:tcPr>
            <w:tcW w:type="dxa" w:w="110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US-33</w:t>
            </w:r>
          </w:p>
        </w:tc>
        <w:tc>
          <w:tcPr>
            <w:tcW w:type="dxa" w:w="696"/>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M</w:t>
            </w:r>
          </w:p>
        </w:tc>
      </w:tr>
      <w:tr>
        <w:trPr>
          <w:tblHeader w:val="false"/>
        </w:trPr>
        <w:tc>
          <w:tcPr>
            <w:tcW w:type="dxa" w:w="828"/>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FR-RPT-04</w:t>
            </w:r>
          </w:p>
        </w:tc>
        <w:tc>
          <w:tcPr>
            <w:tcW w:type="dxa" w:w="6442"/>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Hệ thống phải cho phép xuất báo cáo ra file Excel đúng với dữ liệu đang lọc</w:t>
            </w:r>
          </w:p>
        </w:tc>
        <w:tc>
          <w:tcPr>
            <w:tcW w:type="dxa" w:w="110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US-33</w:t>
            </w:r>
          </w:p>
        </w:tc>
        <w:tc>
          <w:tcPr>
            <w:tcW w:type="dxa" w:w="696"/>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S</w:t>
            </w:r>
          </w:p>
        </w:tc>
      </w:tr>
      <w:tr>
        <w:trPr>
          <w:tblHeader w:val="false"/>
        </w:trPr>
        <w:tc>
          <w:tcPr>
            <w:tcW w:type="dxa" w:w="828"/>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FR-RPT-05</w:t>
            </w:r>
          </w:p>
        </w:tc>
        <w:tc>
          <w:tcPr>
            <w:tcW w:type="dxa" w:w="6442"/>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Hệ thống phải cung cấp báo cáo tiêu thụ điện nước theo toà và theo phòng</w:t>
            </w:r>
          </w:p>
        </w:tc>
        <w:tc>
          <w:tcPr>
            <w:tcW w:type="dxa" w:w="110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US-29, US-34</w:t>
            </w:r>
          </w:p>
        </w:tc>
        <w:tc>
          <w:tcPr>
            <w:tcW w:type="dxa" w:w="696"/>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S</w:t>
            </w:r>
          </w:p>
        </w:tc>
      </w:tr>
      <w:tr>
        <w:trPr>
          <w:tblHeader w:val="false"/>
        </w:trPr>
        <w:tc>
          <w:tcPr>
            <w:tcW w:type="dxa" w:w="828"/>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FR-RPT-06</w:t>
            </w:r>
          </w:p>
        </w:tc>
        <w:tc>
          <w:tcPr>
            <w:tcW w:type="dxa" w:w="6442"/>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Hệ thống phải cho phép nhập chỉ số công tơ tổng và tính chênh lệch với tổng tiêu thụ các phòng</w:t>
            </w:r>
          </w:p>
        </w:tc>
        <w:tc>
          <w:tcPr>
            <w:tcW w:type="dxa" w:w="110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US-34</w:t>
            </w:r>
          </w:p>
        </w:tc>
        <w:tc>
          <w:tcPr>
            <w:tcW w:type="dxa" w:w="696"/>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C</w:t>
            </w:r>
          </w:p>
        </w:tc>
      </w:tr>
      <w:tr>
        <w:trPr>
          <w:tblHeader w:val="false"/>
        </w:trPr>
        <w:tc>
          <w:tcPr>
            <w:tcW w:type="dxa" w:w="828"/>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FR-RPT-07</w:t>
            </w:r>
          </w:p>
        </w:tc>
        <w:tc>
          <w:tcPr>
            <w:tcW w:type="dxa" w:w="6442"/>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Hệ thống phải cảnh báo khi tỷ lệ chênh lệch công tơ tổng vượt ngưỡng cấu hình (mặc định 10%)</w:t>
            </w:r>
          </w:p>
        </w:tc>
        <w:tc>
          <w:tcPr>
            <w:tcW w:type="dxa" w:w="110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US-34</w:t>
            </w:r>
          </w:p>
        </w:tc>
        <w:tc>
          <w:tcPr>
            <w:tcW w:type="dxa" w:w="696"/>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C</w:t>
            </w:r>
          </w:p>
        </w:tc>
      </w:tr>
      <w:tr>
        <w:trPr>
          <w:tblHeader w:val="false"/>
        </w:trPr>
        <w:tc>
          <w:tcPr>
            <w:tcW w:type="dxa" w:w="828"/>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FR-RPT-08</w:t>
            </w:r>
          </w:p>
        </w:tc>
        <w:tc>
          <w:tcPr>
            <w:tcW w:type="dxa" w:w="6442"/>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Hệ thống phải cung cấp báo cáo chi phí bảo trì theo toà, hạng mục và thời gian</w:t>
            </w:r>
          </w:p>
        </w:tc>
        <w:tc>
          <w:tcPr>
            <w:tcW w:type="dxa" w:w="110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US-24</w:t>
            </w:r>
          </w:p>
        </w:tc>
        <w:tc>
          <w:tcPr>
            <w:tcW w:type="dxa" w:w="696"/>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S</w:t>
            </w:r>
          </w:p>
        </w:tc>
      </w:tr>
    </w:tbl>
    <w:p>
      <w:pPr>
        <w:spacing w:after="160"/>
      </w:pPr>
      <w:r>
        <w:rPr>
          <w:sz w:val="8"/>
          <w:szCs w:val="8"/>
        </w:rPr>
        <w:t xml:space="preserve"/>
      </w:r>
    </w:p>
    <w:p>
      <w:pPr>
        <w:pStyle w:val="Heading4"/>
        <w:spacing w:after="120" w:before="240"/>
        <w:jc w:val="left"/>
      </w:pPr>
      <w:r>
        <w:rPr>
          <w:rFonts w:ascii="Times New Roman" w:cs="Times New Roman" w:eastAsia="Times New Roman" w:hAnsi="Times New Roman"/>
          <w:sz w:val="26"/>
          <w:szCs w:val="26"/>
        </w:rPr>
        <w:t xml:space="preserve">2.4.3.10. Module SEC — An toàn, tuân thủ, nhật ký</w:t>
      </w:r>
    </w:p>
    <w:p>
      <w:pPr>
        <w:pStyle w:val="TableCaption"/>
        <w:keepNext/>
      </w:pPr>
      <w:r>
        <w:rPr>
          <w:rFonts w:ascii="Times New Roman" w:cs="Times New Roman" w:eastAsia="Times New Roman" w:hAnsi="Times New Roman"/>
          <w:b/>
          <w:bCs/>
          <w:sz w:val="24"/>
          <w:szCs w:val="24"/>
        </w:rPr>
        <w:t xml:space="preserve">Bảng 2.25 — Yêu cầu chức năng module SEC — An toàn, tuân thủ, nhật ký</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877"/>
        <w:gridCol w:w="6825"/>
        <w:gridCol w:w="685"/>
        <w:gridCol w:w="684"/>
      </w:tblGrid>
      <w:tr>
        <w:trPr>
          <w:tblHeader/>
        </w:trPr>
        <w:tc>
          <w:tcPr>
            <w:tcW w:type="dxa" w:w="877"/>
            <w:shd w:fill="D9E2F3" w:val="clear"/>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Mã</w:t>
            </w:r>
          </w:p>
        </w:tc>
        <w:tc>
          <w:tcPr>
            <w:tcW w:type="dxa" w:w="6825"/>
            <w:shd w:fill="D9E2F3" w:val="clear"/>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Mô tả yêu cầu</w:t>
            </w:r>
          </w:p>
        </w:tc>
        <w:tc>
          <w:tcPr>
            <w:tcW w:type="dxa" w:w="685"/>
            <w:shd w:fill="D9E2F3" w:val="clear"/>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US</w:t>
            </w:r>
          </w:p>
        </w:tc>
        <w:tc>
          <w:tcPr>
            <w:tcW w:type="dxa" w:w="684"/>
            <w:shd w:fill="D9E2F3" w:val="clear"/>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Ưu tiên</w:t>
            </w:r>
          </w:p>
        </w:tc>
      </w:tr>
      <w:tr>
        <w:trPr>
          <w:tblHeader w:val="false"/>
        </w:trPr>
        <w:tc>
          <w:tcPr>
            <w:tcW w:type="dxa" w:w="877"/>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FR-SEC-01</w:t>
            </w:r>
          </w:p>
        </w:tc>
        <w:tc>
          <w:tcPr>
            <w:tcW w:type="dxa" w:w="682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Hệ thống phải cho phép lưu trữ hồ sơ PCCC của từng toà nhà dưới dạng tệp đính kèm có phân loại</w:t>
            </w:r>
          </w:p>
        </w:tc>
        <w:tc>
          <w:tcPr>
            <w:tcW w:type="dxa" w:w="68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US-35</w:t>
            </w:r>
          </w:p>
        </w:tc>
        <w:tc>
          <w:tcPr>
            <w:tcW w:type="dxa" w:w="68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S</w:t>
            </w:r>
          </w:p>
        </w:tc>
      </w:tr>
      <w:tr>
        <w:trPr>
          <w:tblHeader w:val="false"/>
        </w:trPr>
        <w:tc>
          <w:tcPr>
            <w:tcW w:type="dxa" w:w="877"/>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FR-SEC-02</w:t>
            </w:r>
          </w:p>
        </w:tc>
        <w:tc>
          <w:tcPr>
            <w:tcW w:type="dxa" w:w="682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Hệ thống phải quản lý danh mục thiết bị PCCC kèm hạn kiểm định và nhắc trước 30 ngày</w:t>
            </w:r>
          </w:p>
        </w:tc>
        <w:tc>
          <w:tcPr>
            <w:tcW w:type="dxa" w:w="68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US-35</w:t>
            </w:r>
          </w:p>
        </w:tc>
        <w:tc>
          <w:tcPr>
            <w:tcW w:type="dxa" w:w="68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S</w:t>
            </w:r>
          </w:p>
        </w:tc>
      </w:tr>
      <w:tr>
        <w:trPr>
          <w:tblHeader w:val="false"/>
        </w:trPr>
        <w:tc>
          <w:tcPr>
            <w:tcW w:type="dxa" w:w="877"/>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FR-SEC-03</w:t>
            </w:r>
          </w:p>
        </w:tc>
        <w:tc>
          <w:tcPr>
            <w:tcW w:type="dxa" w:w="682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Hệ thống phải tạo việc cần làm khi đến kỳ tự kiểm tra an toàn định kỳ và cho ghi nhận kết quả theo danh mục kiểm tra</w:t>
            </w:r>
          </w:p>
        </w:tc>
        <w:tc>
          <w:tcPr>
            <w:tcW w:type="dxa" w:w="68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US-35</w:t>
            </w:r>
          </w:p>
        </w:tc>
        <w:tc>
          <w:tcPr>
            <w:tcW w:type="dxa" w:w="68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S</w:t>
            </w:r>
          </w:p>
        </w:tc>
      </w:tr>
      <w:tr>
        <w:trPr>
          <w:tblHeader w:val="false"/>
        </w:trPr>
        <w:tc>
          <w:tcPr>
            <w:tcW w:type="dxa" w:w="877"/>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FR-SEC-04</w:t>
            </w:r>
          </w:p>
        </w:tc>
        <w:tc>
          <w:tcPr>
            <w:tcW w:type="dxa" w:w="682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Hệ thống phải tự tạo yêu cầu xử lý mức Khẩn cấp khi có hạng mục kiểm tra không đạt</w:t>
            </w:r>
          </w:p>
        </w:tc>
        <w:tc>
          <w:tcPr>
            <w:tcW w:type="dxa" w:w="68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US-35</w:t>
            </w:r>
          </w:p>
        </w:tc>
        <w:tc>
          <w:tcPr>
            <w:tcW w:type="dxa" w:w="68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C</w:t>
            </w:r>
          </w:p>
        </w:tc>
      </w:tr>
      <w:tr>
        <w:trPr>
          <w:tblHeader w:val="false"/>
        </w:trPr>
        <w:tc>
          <w:tcPr>
            <w:tcW w:type="dxa" w:w="877"/>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FR-SEC-05</w:t>
            </w:r>
          </w:p>
        </w:tc>
        <w:tc>
          <w:tcPr>
            <w:tcW w:type="dxa" w:w="682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Hệ thống phải ghi nhật ký mọi thao tác thuộc nhóm nhạy cảm, lưu giá trị trước và sau</w:t>
            </w:r>
          </w:p>
        </w:tc>
        <w:tc>
          <w:tcPr>
            <w:tcW w:type="dxa" w:w="68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US-37</w:t>
            </w:r>
          </w:p>
        </w:tc>
        <w:tc>
          <w:tcPr>
            <w:tcW w:type="dxa" w:w="68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S</w:t>
            </w:r>
          </w:p>
        </w:tc>
      </w:tr>
      <w:tr>
        <w:trPr>
          <w:tblHeader w:val="false"/>
        </w:trPr>
        <w:tc>
          <w:tcPr>
            <w:tcW w:type="dxa" w:w="877"/>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FR-SEC-06</w:t>
            </w:r>
          </w:p>
        </w:tc>
        <w:tc>
          <w:tcPr>
            <w:tcW w:type="dxa" w:w="682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Hệ thống phải cho phép tra cứu nhật ký theo người dùng, loại thao tác, thời gian, đối tượng</w:t>
            </w:r>
          </w:p>
        </w:tc>
        <w:tc>
          <w:tcPr>
            <w:tcW w:type="dxa" w:w="68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US-37</w:t>
            </w:r>
          </w:p>
        </w:tc>
        <w:tc>
          <w:tcPr>
            <w:tcW w:type="dxa" w:w="68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S</w:t>
            </w:r>
          </w:p>
        </w:tc>
      </w:tr>
      <w:tr>
        <w:trPr>
          <w:tblHeader w:val="false"/>
        </w:trPr>
        <w:tc>
          <w:tcPr>
            <w:tcW w:type="dxa" w:w="877"/>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FR-SEC-07</w:t>
            </w:r>
          </w:p>
        </w:tc>
        <w:tc>
          <w:tcPr>
            <w:tcW w:type="dxa" w:w="682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Hệ thống phải bảo đảm nhật ký là chỉ đọc, không thể sửa hoặc xoá bởi bất kỳ vai trò nào</w:t>
            </w:r>
          </w:p>
        </w:tc>
        <w:tc>
          <w:tcPr>
            <w:tcW w:type="dxa" w:w="68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US-37</w:t>
            </w:r>
          </w:p>
        </w:tc>
        <w:tc>
          <w:tcPr>
            <w:tcW w:type="dxa" w:w="68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S</w:t>
            </w:r>
          </w:p>
        </w:tc>
      </w:tr>
    </w:tbl>
    <w:p>
      <w:pPr>
        <w:spacing w:after="160"/>
      </w:pPr>
      <w:r>
        <w:rPr>
          <w:sz w:val="8"/>
          <w:szCs w:val="8"/>
        </w:rPr>
        <w:t xml:space="preserve"/>
      </w:r>
    </w:p>
    <w:p>
      <w:pPr>
        <w:spacing w:after="120" w:line="340"/>
        <w:jc w:val="both"/>
      </w:pPr>
      <w:r>
        <w:rPr>
          <w:rFonts w:ascii="Times New Roman" w:cs="Times New Roman" w:eastAsia="Times New Roman" w:hAnsi="Times New Roman"/>
          <w:b/>
          <w:bCs/>
          <w:sz w:val="26"/>
          <w:szCs w:val="26"/>
        </w:rPr>
        <w:t xml:space="preserve">Tổng cộng: 93 yêu cầu chức năng</w:t>
      </w:r>
      <w:r>
        <w:rPr>
          <w:rFonts w:ascii="Times New Roman" w:cs="Times New Roman" w:eastAsia="Times New Roman" w:hAnsi="Times New Roman"/>
          <w:sz w:val="26"/>
          <w:szCs w:val="26"/>
        </w:rPr>
        <w:t xml:space="preserve"> — trong đó 48 Must have, 33 Should have, 12 Could have.</w:t>
      </w:r>
    </w:p>
    <w:p>
      <w:pPr>
        <w:pStyle w:val="Heading3"/>
        <w:spacing w:after="120" w:before="240"/>
        <w:jc w:val="left"/>
      </w:pPr>
      <w:r>
        <w:rPr>
          <w:rFonts w:ascii="Times New Roman" w:cs="Times New Roman" w:eastAsia="Times New Roman" w:hAnsi="Times New Roman"/>
          <w:sz w:val="26"/>
          <w:szCs w:val="26"/>
        </w:rPr>
        <w:t xml:space="preserve">2.4.4. Quy tắc nghiệp vụ (Business Rules)</w:t>
      </w:r>
    </w:p>
    <w:p>
      <w:pPr>
        <w:spacing w:after="120" w:line="340"/>
        <w:ind w:left="400"/>
        <w:jc w:val="both"/>
      </w:pPr>
      <w:r>
        <w:rPr>
          <w:rFonts w:ascii="Times New Roman" w:cs="Times New Roman" w:eastAsia="Times New Roman" w:hAnsi="Times New Roman"/>
          <w:sz w:val="26"/>
          <w:szCs w:val="26"/>
        </w:rPr>
        <w:t xml:space="preserve">Đây là phần </w:t>
      </w:r>
      <w:r>
        <w:rPr>
          <w:rFonts w:ascii="Times New Roman" w:cs="Times New Roman" w:eastAsia="Times New Roman" w:hAnsi="Times New Roman"/>
          <w:b/>
          <w:bCs/>
          <w:sz w:val="26"/>
          <w:szCs w:val="26"/>
        </w:rPr>
        <w:t xml:space="preserve">quan trọng nhất</w:t>
      </w:r>
      <w:r>
        <w:rPr>
          <w:rFonts w:ascii="Times New Roman" w:cs="Times New Roman" w:eastAsia="Times New Roman" w:hAnsi="Times New Roman"/>
          <w:sz w:val="26"/>
          <w:szCs w:val="26"/>
        </w:rPr>
        <w:t xml:space="preserve"> của tài liệu, vì mọi sai sót trong tính tiền đều bắt nguồn từ đây. Các quy tắc dưới đây là đầu vào trực tiếp cho việc lập trình và viết ca kiểm thử.</w:t>
      </w:r>
    </w:p>
    <w:p>
      <w:pPr>
        <w:pStyle w:val="Heading4"/>
        <w:spacing w:after="120" w:before="240"/>
        <w:jc w:val="left"/>
      </w:pPr>
      <w:r>
        <w:rPr>
          <w:rFonts w:ascii="Times New Roman" w:cs="Times New Roman" w:eastAsia="Times New Roman" w:hAnsi="Times New Roman"/>
          <w:sz w:val="26"/>
          <w:szCs w:val="26"/>
        </w:rPr>
        <w:t xml:space="preserve">2.4.4.1. Kỳ và chu kỳ tính phí</w:t>
      </w:r>
    </w:p>
    <w:p>
      <w:pPr>
        <w:spacing w:after="120" w:line="340"/>
        <w:jc w:val="both"/>
      </w:pPr>
      <w:r>
        <w:rPr>
          <w:rFonts w:ascii="Times New Roman" w:cs="Times New Roman" w:eastAsia="Times New Roman" w:hAnsi="Times New Roman"/>
          <w:b/>
          <w:bCs/>
          <w:sz w:val="26"/>
          <w:szCs w:val="26"/>
        </w:rPr>
        <w:t xml:space="preserve">BR-01 — Xác định kỳ hoá đơn</w:t>
      </w:r>
      <w:r>
        <w:rPr>
          <w:rFonts w:ascii="Times New Roman" w:cs="Times New Roman" w:eastAsia="Times New Roman" w:hAnsi="Times New Roman"/>
          <w:sz w:val="26"/>
          <w:szCs w:val="26"/>
        </w:rPr>
        <w:t xml:space="preserve"> Kỳ hoá đơn của toà nhà B tháng M là khoảng thời gian từ </w:t>
      </w:r>
      <w:r>
        <w:rPr>
          <w:rFonts w:ascii="Times New Roman" w:cs="Times New Roman" w:eastAsia="Times New Roman" w:hAnsi="Times New Roman"/>
          <w:b/>
          <w:bCs/>
          <w:sz w:val="26"/>
          <w:szCs w:val="26"/>
        </w:rPr>
        <w:t xml:space="preserve">ngày chốt số của tháng M-1</w:t>
      </w:r>
      <w:r>
        <w:rPr>
          <w:rFonts w:ascii="Times New Roman" w:cs="Times New Roman" w:eastAsia="Times New Roman" w:hAnsi="Times New Roman"/>
          <w:sz w:val="26"/>
          <w:szCs w:val="26"/>
        </w:rPr>
        <w:t xml:space="preserve"> đến </w:t>
      </w:r>
      <w:r>
        <w:rPr>
          <w:rFonts w:ascii="Times New Roman" w:cs="Times New Roman" w:eastAsia="Times New Roman" w:hAnsi="Times New Roman"/>
          <w:b/>
          <w:bCs/>
          <w:sz w:val="26"/>
          <w:szCs w:val="26"/>
        </w:rPr>
        <w:t xml:space="preserve">ngày chốt số của tháng M</w:t>
      </w:r>
      <w:r>
        <w:rPr>
          <w:rFonts w:ascii="Times New Roman" w:cs="Times New Roman" w:eastAsia="Times New Roman" w:hAnsi="Times New Roman"/>
          <w:sz w:val="26"/>
          <w:szCs w:val="26"/>
        </w:rPr>
        <w:t xml:space="preserve">. Ngày chốt số mặc định là ngày 28, cấu hình được theo từng toà. Nếu tháng không có ngày chốt số đã cấu hình (ví dụ ngày 30 trong tháng 2), lấy ngày cuối cùng của tháng.</w:t>
      </w:r>
    </w:p>
    <w:p>
      <w:pPr>
        <w:pStyle w:val="Heading4"/>
        <w:spacing w:after="120" w:before="240"/>
        <w:jc w:val="left"/>
      </w:pPr>
      <w:r>
        <w:rPr>
          <w:rFonts w:ascii="Times New Roman" w:cs="Times New Roman" w:eastAsia="Times New Roman" w:hAnsi="Times New Roman"/>
          <w:sz w:val="26"/>
          <w:szCs w:val="26"/>
        </w:rPr>
        <w:t xml:space="preserve">2.4.4.2. Tính tiền dịch vụ theo chỉ số</w:t>
      </w:r>
    </w:p>
    <w:p>
      <w:pPr>
        <w:spacing w:after="120" w:line="340"/>
        <w:jc w:val="both"/>
      </w:pPr>
      <w:r>
        <w:rPr>
          <w:rFonts w:ascii="Times New Roman" w:cs="Times New Roman" w:eastAsia="Times New Roman" w:hAnsi="Times New Roman"/>
          <w:b/>
          <w:bCs/>
          <w:sz w:val="26"/>
          <w:szCs w:val="26"/>
        </w:rPr>
        <w:t xml:space="preserve">BR-02 — Mức tiêu thụ</w:t>
      </w:r>
    </w:p>
    <w:p>
      <w:pPr>
        <w:shd w:fill="F2F2F2" w:val="clear"/>
        <w:spacing w:after="0" w:line="260"/>
        <w:ind w:left="300"/>
      </w:pPr>
      <w:r>
        <w:rPr>
          <w:rFonts w:ascii="Consolas" w:cs="Consolas" w:eastAsia="Consolas" w:hAnsi="Consolas"/>
          <w:sz w:val="22"/>
          <w:szCs w:val="22"/>
        </w:rPr>
        <w:t xml:space="preserve">Mức tiêu thụ = Chỉ số cuối kỳ - Chỉ số đầu kỳ</w:t>
      </w:r>
    </w:p>
    <w:p>
      <w:pPr>
        <w:spacing w:after="120"/>
      </w:pPr>
      <w:r>
        <w:rPr>
          <w:sz w:val="8"/>
          <w:szCs w:val="8"/>
        </w:rPr>
        <w:t xml:space="preserve"/>
      </w:r>
    </w:p>
    <w:p>
      <w:pPr>
        <w:spacing w:after="120" w:line="340"/>
        <w:jc w:val="both"/>
      </w:pPr>
      <w:r>
        <w:rPr>
          <w:rFonts w:ascii="Times New Roman" w:cs="Times New Roman" w:eastAsia="Times New Roman" w:hAnsi="Times New Roman"/>
          <w:sz w:val="26"/>
          <w:szCs w:val="26"/>
        </w:rPr>
        <w:t xml:space="preserve">Chỉ số đầu kỳ luôn bằng chỉ số cuối kỳ của kỳ liền trước. Với kỳ đầu tiên của một hợp đồng, chỉ số đầu kỳ lấy từ biên bản bàn giao phòng.</w:t>
      </w:r>
    </w:p>
    <w:p>
      <w:pPr>
        <w:spacing w:after="120" w:line="340"/>
        <w:jc w:val="both"/>
      </w:pPr>
      <w:r>
        <w:rPr>
          <w:rFonts w:ascii="Times New Roman" w:cs="Times New Roman" w:eastAsia="Times New Roman" w:hAnsi="Times New Roman"/>
          <w:b/>
          <w:bCs/>
          <w:sz w:val="26"/>
          <w:szCs w:val="26"/>
        </w:rPr>
        <w:t xml:space="preserve">BR-02a — Chế độ đơn giá cố định</w:t>
      </w:r>
      <w:r>
        <w:rPr>
          <w:rFonts w:ascii="Times New Roman" w:cs="Times New Roman" w:eastAsia="Times New Roman" w:hAnsi="Times New Roman"/>
          <w:sz w:val="26"/>
          <w:szCs w:val="26"/>
        </w:rPr>
        <w:t xml:space="preserve"> (áp dụng mặc định)</w:t>
      </w:r>
    </w:p>
    <w:p>
      <w:pPr>
        <w:shd w:fill="F2F2F2" w:val="clear"/>
        <w:spacing w:after="0" w:line="260"/>
        <w:ind w:left="300"/>
      </w:pPr>
      <w:r>
        <w:rPr>
          <w:rFonts w:ascii="Consolas" w:cs="Consolas" w:eastAsia="Consolas" w:hAnsi="Consolas"/>
          <w:sz w:val="22"/>
          <w:szCs w:val="22"/>
        </w:rPr>
        <w:t xml:space="preserve">Tiền dịch vụ = Mức tiêu thụ × Đơn giá theo hợp đồng</w:t>
      </w:r>
    </w:p>
    <w:p>
      <w:pPr>
        <w:spacing w:after="120"/>
      </w:pPr>
      <w:r>
        <w:rPr>
          <w:sz w:val="8"/>
          <w:szCs w:val="8"/>
        </w:rPr>
        <w:t xml:space="preserve"/>
      </w:r>
    </w:p>
    <w:p>
      <w:pPr>
        <w:spacing w:after="120" w:line="340"/>
        <w:jc w:val="both"/>
      </w:pPr>
      <w:r>
        <w:rPr>
          <w:rFonts w:ascii="Times New Roman" w:cs="Times New Roman" w:eastAsia="Times New Roman" w:hAnsi="Times New Roman"/>
          <w:b/>
          <w:bCs/>
          <w:sz w:val="26"/>
          <w:szCs w:val="26"/>
        </w:rPr>
        <w:t xml:space="preserve">BR-02b — Chế độ bậc thang theo giá Nhà nước</w:t>
      </w:r>
    </w:p>
    <w:p>
      <w:pPr>
        <w:spacing w:after="120" w:line="340"/>
        <w:jc w:val="both"/>
      </w:pPr>
      <w:r>
        <w:rPr>
          <w:rFonts w:ascii="Times New Roman" w:cs="Times New Roman" w:eastAsia="Times New Roman" w:hAnsi="Times New Roman"/>
          <w:sz w:val="26"/>
          <w:szCs w:val="26"/>
        </w:rPr>
        <w:t xml:space="preserve">Cơ cấu biểu giá bán lẻ điện sinh hoạt gồm </w:t>
      </w:r>
      <w:r>
        <w:rPr>
          <w:rFonts w:ascii="Times New Roman" w:cs="Times New Roman" w:eastAsia="Times New Roman" w:hAnsi="Times New Roman"/>
          <w:b/>
          <w:bCs/>
          <w:sz w:val="26"/>
          <w:szCs w:val="26"/>
        </w:rPr>
        <w:t xml:space="preserve">5 bậc</w:t>
      </w:r>
      <w:r>
        <w:rPr>
          <w:rFonts w:ascii="Times New Roman" w:cs="Times New Roman" w:eastAsia="Times New Roman" w:hAnsi="Times New Roman"/>
          <w:sz w:val="26"/>
          <w:szCs w:val="26"/>
        </w:rPr>
        <w:t xml:space="preserve">, theo Quyết định 14/2025/QĐ-TTg ngày 29/5/2025 của Thủ tướng Chính phủ. Điểm cần lưu ý về cách quy định: </w:t>
      </w:r>
      <w:r>
        <w:rPr>
          <w:rFonts w:ascii="Times New Roman" w:cs="Times New Roman" w:eastAsia="Times New Roman" w:hAnsi="Times New Roman"/>
          <w:b/>
          <w:bCs/>
          <w:sz w:val="26"/>
          <w:szCs w:val="26"/>
        </w:rPr>
        <w:t xml:space="preserve">mỗi bậc được định nghĩa bằng một tỷ lệ phần trăm của giá bán lẻ điện bình quân, không phải bằng một số tiền cố định.</w:t>
      </w:r>
      <w:r>
        <w:rPr>
          <w:rFonts w:ascii="Times New Roman" w:cs="Times New Roman" w:eastAsia="Times New Roman" w:hAnsi="Times New Roman"/>
          <w:sz w:val="26"/>
          <w:szCs w:val="26"/>
        </w:rPr>
        <w:t xml:space="preserve"> Đơn giá thực tế của từng bậc do đó thay đổi mỗi khi giá bình quân được điều chỉnh, trong khi tỷ lệ phần trăm giữ nguyên.</w:t>
      </w:r>
    </w:p>
    <w:p>
      <w:pPr>
        <w:spacing w:after="120" w:line="340"/>
        <w:jc w:val="both"/>
      </w:pPr>
      <w:r>
        <w:rPr>
          <w:rFonts w:ascii="Times New Roman" w:cs="Times New Roman" w:eastAsia="Times New Roman" w:hAnsi="Times New Roman"/>
          <w:i/>
          <w:iCs/>
          <w:sz w:val="26"/>
          <w:szCs w:val="26"/>
        </w:rPr>
        <w:t xml:space="preserve">Đơn giá dưới đây đã kiểm chứng lại ngày 23/08/2026 — vẫn là mức hiện hành theo Quyết định 1279/QĐ-BCT.</w:t>
      </w:r>
    </w:p>
    <w:p>
      <w:pPr>
        <w:pStyle w:val="TableCaption"/>
        <w:keepNext/>
      </w:pPr>
      <w:r>
        <w:rPr>
          <w:rFonts w:ascii="Times New Roman" w:cs="Times New Roman" w:eastAsia="Times New Roman" w:hAnsi="Times New Roman"/>
          <w:b/>
          <w:bCs/>
          <w:sz w:val="24"/>
          <w:szCs w:val="24"/>
        </w:rPr>
        <w:t xml:space="preserve">Bảng 2.26 — Cơ cấu biểu giá bán lẻ điện sinh hoạt 5 bậc (BR-02b)</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674"/>
        <w:gridCol w:w="1657"/>
        <w:gridCol w:w="2873"/>
        <w:gridCol w:w="3867"/>
      </w:tblGrid>
      <w:tr>
        <w:trPr>
          <w:tblHeader/>
        </w:trPr>
        <w:tc>
          <w:tcPr>
            <w:tcW w:type="dxa" w:w="674"/>
            <w:shd w:fill="D9E2F3" w:val="clear"/>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Bậc</w:t>
            </w:r>
          </w:p>
        </w:tc>
        <w:tc>
          <w:tcPr>
            <w:tcW w:type="dxa" w:w="1657"/>
            <w:shd w:fill="D9E2F3" w:val="clear"/>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Sản lượng (kWh)</w:t>
            </w:r>
          </w:p>
        </w:tc>
        <w:tc>
          <w:tcPr>
            <w:tcW w:type="dxa" w:w="2873"/>
            <w:shd w:fill="D9E2F3" w:val="clear"/>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Tỷ lệ so với giá bình quân</w:t>
            </w:r>
          </w:p>
        </w:tc>
        <w:tc>
          <w:tcPr>
            <w:tcW w:type="dxa" w:w="3867"/>
            <w:shd w:fill="D9E2F3" w:val="clear"/>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Đơn giá hiện hành (đ/kWh, chưa VAT)</w:t>
            </w:r>
          </w:p>
        </w:tc>
      </w:tr>
      <w:tr>
        <w:trPr>
          <w:tblHeader w:val="false"/>
        </w:trPr>
        <w:tc>
          <w:tcPr>
            <w:tcW w:type="dxa" w:w="67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1</w:t>
            </w:r>
          </w:p>
        </w:tc>
        <w:tc>
          <w:tcPr>
            <w:tcW w:type="dxa" w:w="1657"/>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0 – 100</w:t>
            </w:r>
          </w:p>
        </w:tc>
        <w:tc>
          <w:tcPr>
            <w:tcW w:type="dxa" w:w="2873"/>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90 %</w:t>
            </w:r>
          </w:p>
        </w:tc>
        <w:tc>
          <w:tcPr>
            <w:tcW w:type="dxa" w:w="3867"/>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1.984</w:t>
            </w:r>
          </w:p>
        </w:tc>
      </w:tr>
      <w:tr>
        <w:trPr>
          <w:tblHeader w:val="false"/>
        </w:trPr>
        <w:tc>
          <w:tcPr>
            <w:tcW w:type="dxa" w:w="67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2</w:t>
            </w:r>
          </w:p>
        </w:tc>
        <w:tc>
          <w:tcPr>
            <w:tcW w:type="dxa" w:w="1657"/>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101 – 200</w:t>
            </w:r>
          </w:p>
        </w:tc>
        <w:tc>
          <w:tcPr>
            <w:tcW w:type="dxa" w:w="2873"/>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108 %</w:t>
            </w:r>
          </w:p>
        </w:tc>
        <w:tc>
          <w:tcPr>
            <w:tcW w:type="dxa" w:w="3867"/>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2.380</w:t>
            </w:r>
          </w:p>
        </w:tc>
      </w:tr>
      <w:tr>
        <w:trPr>
          <w:tblHeader w:val="false"/>
        </w:trPr>
        <w:tc>
          <w:tcPr>
            <w:tcW w:type="dxa" w:w="67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3</w:t>
            </w:r>
          </w:p>
        </w:tc>
        <w:tc>
          <w:tcPr>
            <w:tcW w:type="dxa" w:w="1657"/>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201 – 400</w:t>
            </w:r>
          </w:p>
        </w:tc>
        <w:tc>
          <w:tcPr>
            <w:tcW w:type="dxa" w:w="2873"/>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136 %</w:t>
            </w:r>
          </w:p>
        </w:tc>
        <w:tc>
          <w:tcPr>
            <w:tcW w:type="dxa" w:w="3867"/>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2.998</w:t>
            </w:r>
          </w:p>
        </w:tc>
      </w:tr>
      <w:tr>
        <w:trPr>
          <w:tblHeader w:val="false"/>
        </w:trPr>
        <w:tc>
          <w:tcPr>
            <w:tcW w:type="dxa" w:w="67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4</w:t>
            </w:r>
          </w:p>
        </w:tc>
        <w:tc>
          <w:tcPr>
            <w:tcW w:type="dxa" w:w="1657"/>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401 – 700</w:t>
            </w:r>
          </w:p>
        </w:tc>
        <w:tc>
          <w:tcPr>
            <w:tcW w:type="dxa" w:w="2873"/>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162 %</w:t>
            </w:r>
          </w:p>
        </w:tc>
        <w:tc>
          <w:tcPr>
            <w:tcW w:type="dxa" w:w="3867"/>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3.571</w:t>
            </w:r>
          </w:p>
        </w:tc>
      </w:tr>
      <w:tr>
        <w:trPr>
          <w:tblHeader w:val="false"/>
        </w:trPr>
        <w:tc>
          <w:tcPr>
            <w:tcW w:type="dxa" w:w="67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5</w:t>
            </w:r>
          </w:p>
        </w:tc>
        <w:tc>
          <w:tcPr>
            <w:tcW w:type="dxa" w:w="1657"/>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từ 701 trở lên</w:t>
            </w:r>
          </w:p>
        </w:tc>
        <w:tc>
          <w:tcPr>
            <w:tcW w:type="dxa" w:w="2873"/>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180 %</w:t>
            </w:r>
          </w:p>
        </w:tc>
        <w:tc>
          <w:tcPr>
            <w:tcW w:type="dxa" w:w="3867"/>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3.967</w:t>
            </w:r>
          </w:p>
        </w:tc>
      </w:tr>
    </w:tbl>
    <w:p>
      <w:pPr>
        <w:spacing w:after="160"/>
      </w:pPr>
      <w:r>
        <w:rPr>
          <w:sz w:val="8"/>
          <w:szCs w:val="8"/>
        </w:rPr>
        <w:t xml:space="preserve"/>
      </w:r>
    </w:p>
    <w:p>
      <w:pPr>
        <w:spacing w:after="120" w:line="340"/>
        <w:jc w:val="both"/>
      </w:pPr>
      <w:r>
        <w:rPr>
          <w:rFonts w:ascii="Times New Roman" w:cs="Times New Roman" w:eastAsia="Times New Roman" w:hAnsi="Times New Roman"/>
          <w:sz w:val="26"/>
          <w:szCs w:val="26"/>
        </w:rPr>
        <w:t xml:space="preserve">Cột đơn giá trong bảng được tính từ giá bán lẻ điện bình quân </w:t>
      </w:r>
      <w:r>
        <w:rPr>
          <w:rFonts w:ascii="Times New Roman" w:cs="Times New Roman" w:eastAsia="Times New Roman" w:hAnsi="Times New Roman"/>
          <w:b/>
          <w:bCs/>
          <w:sz w:val="26"/>
          <w:szCs w:val="26"/>
        </w:rPr>
        <w:t xml:space="preserve">2.204,0655 đ/kWh</w:t>
      </w:r>
      <w:r>
        <w:rPr>
          <w:rFonts w:ascii="Times New Roman" w:cs="Times New Roman" w:eastAsia="Times New Roman" w:hAnsi="Times New Roman"/>
          <w:sz w:val="26"/>
          <w:szCs w:val="26"/>
        </w:rPr>
        <w:t xml:space="preserve"> theo Quyết định 1279/QĐ-BCT ngày 09/5/2025 của Bộ Công Thương, hiệu lực từ 10/5/2025.</w:t>
      </w:r>
    </w:p>
    <w:p>
      <w:pPr>
        <w:shd w:fill="F2F2F2" w:val="clear"/>
        <w:spacing w:after="0" w:line="260"/>
        <w:ind w:left="300"/>
      </w:pPr>
      <w:r>
        <w:rPr>
          <w:rFonts w:ascii="Consolas" w:cs="Consolas" w:eastAsia="Consolas" w:hAnsi="Consolas"/>
          <w:sz w:val="22"/>
          <w:szCs w:val="22"/>
        </w:rPr>
        <w:t xml:space="preserve">Tiền điện = Σ (sản lượng thuộc bậc i × đơn giá bậc i)</w:t>
      </w:r>
    </w:p>
    <w:p>
      <w:pPr>
        <w:shd w:fill="F2F2F2" w:val="clear"/>
        <w:spacing w:after="0" w:line="260"/>
        <w:ind w:left="300"/>
      </w:pPr>
      <w:r>
        <w:rPr>
          <w:rFonts w:ascii="Consolas" w:cs="Consolas" w:eastAsia="Consolas" w:hAnsi="Consolas"/>
          <w:sz w:val="22"/>
          <w:szCs w:val="22"/>
        </w:rPr>
        <w:t xml:space="preserve">Đơn giá bậc i = Giá bán lẻ điện bình quân × Tỷ lệ bậc i</w:t>
      </w:r>
    </w:p>
    <w:p>
      <w:pPr>
        <w:spacing w:after="120"/>
      </w:pPr>
      <w:r>
        <w:rPr>
          <w:sz w:val="8"/>
          <w:szCs w:val="8"/>
        </w:rPr>
        <w:t xml:space="preserve"/>
      </w:r>
    </w:p>
    <w:p>
      <w:pPr>
        <w:spacing w:after="120" w:line="340"/>
        <w:jc w:val="both"/>
      </w:pPr>
      <w:r>
        <w:rPr>
          <w:rFonts w:ascii="Times New Roman" w:cs="Times New Roman" w:eastAsia="Times New Roman" w:hAnsi="Times New Roman"/>
          <w:sz w:val="26"/>
          <w:szCs w:val="26"/>
        </w:rPr>
        <w:t xml:space="preserve">Biểu giá phải được lưu kèm ngày hiệu lực vì Nhà nước điều chỉnh giá bình quân theo chu kỳ; hoá đơn đã phát hành giữ nguyên biểu giá tại thời điểm phát hành (xem NFR-CMP-02).</w:t>
      </w:r>
    </w:p>
    <w:p>
      <w:pPr>
        <w:spacing w:after="120" w:line="340"/>
        <w:ind w:left="400"/>
        <w:jc w:val="both"/>
      </w:pPr>
      <w:r>
        <w:rPr>
          <w:rFonts w:ascii="Times New Roman" w:cs="Times New Roman" w:eastAsia="Times New Roman" w:hAnsi="Times New Roman"/>
          <w:b/>
          <w:bCs/>
          <w:sz w:val="26"/>
          <w:szCs w:val="26"/>
        </w:rPr>
        <w:t xml:space="preserve">Ghi chú thực hiện.</w:t>
      </w:r>
      <w:r>
        <w:rPr>
          <w:rFonts w:ascii="Times New Roman" w:cs="Times New Roman" w:eastAsia="Times New Roman" w:hAnsi="Times New Roman"/>
          <w:sz w:val="26"/>
          <w:szCs w:val="26"/>
        </w:rPr>
        <w:t xml:space="preserve"> Do bậc giá được quy định theo tỷ lệ, hệ thống nên lưu </w:t>
      </w:r>
      <w:r>
        <w:rPr>
          <w:rFonts w:ascii="Times New Roman" w:cs="Times New Roman" w:eastAsia="Times New Roman" w:hAnsi="Times New Roman"/>
          <w:b/>
          <w:bCs/>
          <w:sz w:val="26"/>
          <w:szCs w:val="26"/>
        </w:rPr>
        <w:t xml:space="preserve">cả tỷ lệ lẫn đơn giá đã quy đổi</w:t>
      </w:r>
      <w:r>
        <w:rPr>
          <w:rFonts w:ascii="Times New Roman" w:cs="Times New Roman" w:eastAsia="Times New Roman" w:hAnsi="Times New Roman"/>
          <w:sz w:val="26"/>
          <w:szCs w:val="26"/>
        </w:rPr>
        <w:t xml:space="preserve"> cho mỗi bậc. Lưu tỷ lệ cho phép cập nhật toàn bộ biểu giá chỉ bằng một thao tác khi giá bình quân đổi; lưu đơn giá đã quy đổi bảo đảm hoá đơn cũ in lại vẫn ra đúng số cũ.</w:t>
      </w:r>
    </w:p>
    <w:p>
      <w:pPr>
        <w:spacing w:after="120" w:line="340"/>
        <w:jc w:val="both"/>
      </w:pPr>
      <w:r>
        <w:rPr>
          <w:rFonts w:ascii="Times New Roman" w:cs="Times New Roman" w:eastAsia="Times New Roman" w:hAnsi="Times New Roman"/>
          <w:b/>
          <w:bCs/>
          <w:sz w:val="26"/>
          <w:szCs w:val="26"/>
        </w:rPr>
        <w:t xml:space="preserve">BR-02c — Định mức theo số người thuê</w:t>
      </w:r>
      <w:r>
        <w:rPr>
          <w:rFonts w:ascii="Times New Roman" w:cs="Times New Roman" w:eastAsia="Times New Roman" w:hAnsi="Times New Roman"/>
          <w:sz w:val="26"/>
          <w:szCs w:val="26"/>
        </w:rPr>
        <w:t xml:space="preserve"> Khi áp dụng chế độ bậc thang cho phòng cho thuê: cứ </w:t>
      </w:r>
      <w:r>
        <w:rPr>
          <w:rFonts w:ascii="Times New Roman" w:cs="Times New Roman" w:eastAsia="Times New Roman" w:hAnsi="Times New Roman"/>
          <w:b/>
          <w:bCs/>
          <w:sz w:val="26"/>
          <w:szCs w:val="26"/>
        </w:rPr>
        <w:t xml:space="preserve">4 người được tính là 1 hộ</w:t>
      </w:r>
      <w:r>
        <w:rPr>
          <w:rFonts w:ascii="Times New Roman" w:cs="Times New Roman" w:eastAsia="Times New Roman" w:hAnsi="Times New Roman"/>
          <w:sz w:val="26"/>
          <w:szCs w:val="26"/>
        </w:rPr>
        <w:t xml:space="preserve">, tức là định mức của mỗi bậc được nhân với số hộ quy đổi:</w:t>
      </w:r>
    </w:p>
    <w:p>
      <w:pPr>
        <w:shd w:fill="F2F2F2" w:val="clear"/>
        <w:spacing w:after="0" w:line="260"/>
        <w:ind w:left="300"/>
      </w:pPr>
      <w:r>
        <w:rPr>
          <w:rFonts w:ascii="Consolas" w:cs="Consolas" w:eastAsia="Consolas" w:hAnsi="Consolas"/>
          <w:sz w:val="22"/>
          <w:szCs w:val="22"/>
        </w:rPr>
        <w:t xml:space="preserve">Số hộ quy đổi = làm tròn lên (Số người ở thực tế ÷ 4)</w:t>
      </w:r>
    </w:p>
    <w:p>
      <w:pPr>
        <w:shd w:fill="F2F2F2" w:val="clear"/>
        <w:spacing w:after="0" w:line="260"/>
        <w:ind w:left="300"/>
      </w:pPr>
      <w:r>
        <w:rPr>
          <w:rFonts w:ascii="Consolas" w:cs="Consolas" w:eastAsia="Consolas" w:hAnsi="Consolas"/>
          <w:sz w:val="22"/>
          <w:szCs w:val="22"/>
        </w:rPr>
        <w:t xml:space="preserve">Định mức bậc i (cho phòng) = Định mức bậc i (chuẩn) × Số hộ quy đổi</w:t>
      </w:r>
    </w:p>
    <w:p>
      <w:pPr>
        <w:spacing w:after="120"/>
      </w:pPr>
      <w:r>
        <w:rPr>
          <w:sz w:val="8"/>
          <w:szCs w:val="8"/>
        </w:rPr>
        <w:t xml:space="preserve"/>
      </w:r>
    </w:p>
    <w:p>
      <w:pPr>
        <w:spacing w:after="120" w:line="340"/>
        <w:jc w:val="both"/>
      </w:pPr>
      <w:r>
        <w:rPr>
          <w:rFonts w:ascii="Times New Roman" w:cs="Times New Roman" w:eastAsia="Times New Roman" w:hAnsi="Times New Roman"/>
          <w:sz w:val="26"/>
          <w:szCs w:val="26"/>
        </w:rPr>
        <w:t xml:space="preserve">Nếu không xác định được số người ở thực tế, áp dụng đơn giá của </w:t>
      </w:r>
      <w:r>
        <w:rPr>
          <w:rFonts w:ascii="Times New Roman" w:cs="Times New Roman" w:eastAsia="Times New Roman" w:hAnsi="Times New Roman"/>
          <w:b/>
          <w:bCs/>
          <w:sz w:val="26"/>
          <w:szCs w:val="26"/>
        </w:rPr>
        <w:t xml:space="preserve">bậc 3</w:t>
      </w:r>
      <w:r>
        <w:rPr>
          <w:rFonts w:ascii="Times New Roman" w:cs="Times New Roman" w:eastAsia="Times New Roman" w:hAnsi="Times New Roman"/>
          <w:sz w:val="26"/>
          <w:szCs w:val="26"/>
        </w:rPr>
        <w:t xml:space="preserve"> cho toàn bộ sản lượng. Hệ thống phải lưu số người ở thực tế của từng phòng </w:t>
      </w:r>
      <w:r>
        <w:rPr>
          <w:rFonts w:ascii="Times New Roman" w:cs="Times New Roman" w:eastAsia="Times New Roman" w:hAnsi="Times New Roman"/>
          <w:b/>
          <w:bCs/>
          <w:sz w:val="26"/>
          <w:szCs w:val="26"/>
        </w:rPr>
        <w:t xml:space="preserve">theo từng kỳ</w:t>
      </w:r>
      <w:r>
        <w:rPr>
          <w:rFonts w:ascii="Times New Roman" w:cs="Times New Roman" w:eastAsia="Times New Roman" w:hAnsi="Times New Roman"/>
          <w:sz w:val="26"/>
          <w:szCs w:val="26"/>
        </w:rPr>
        <w:t xml:space="preserve">, vì con số này thay đổi theo thời gian.</w:t>
      </w:r>
    </w:p>
    <w:p>
      <w:pPr>
        <w:spacing w:after="120" w:line="340"/>
        <w:jc w:val="both"/>
      </w:pPr>
      <w:r>
        <w:rPr>
          <w:rFonts w:ascii="Times New Roman" w:cs="Times New Roman" w:eastAsia="Times New Roman" w:hAnsi="Times New Roman"/>
          <w:b/>
          <w:bCs/>
          <w:sz w:val="26"/>
          <w:szCs w:val="26"/>
        </w:rPr>
        <w:t xml:space="preserve">BR-03 — Tiền nước</w:t>
      </w:r>
      <w:r>
        <w:rPr>
          <w:rFonts w:ascii="Times New Roman" w:cs="Times New Roman" w:eastAsia="Times New Roman" w:hAnsi="Times New Roman"/>
          <w:sz w:val="26"/>
          <w:szCs w:val="26"/>
        </w:rPr>
        <w:t xml:space="preserve"> Hỗ trợ hai cách tính, chọn theo hợp đồng:</w:t>
      </w:r>
    </w:p>
    <w:p>
      <w:pPr>
        <w:pStyle w:val="ListParagraph"/>
        <w:numPr>
          <w:ilvl w:val="0"/>
          <w:numId w:val="2"/>
        </w:numPr>
        <w:spacing w:after="60" w:line="320"/>
        <w:jc w:val="both"/>
      </w:pPr>
      <w:r>
        <w:rPr>
          <w:rFonts w:ascii="Times New Roman" w:cs="Times New Roman" w:eastAsia="Times New Roman" w:hAnsi="Times New Roman"/>
          <w:i/>
          <w:iCs/>
          <w:sz w:val="26"/>
          <w:szCs w:val="26"/>
        </w:rPr>
        <w:t xml:space="preserve">Theo chỉ số:</w:t>
      </w:r>
      <w:r>
        <w:rPr>
          <w:rFonts w:ascii="Times New Roman" w:cs="Times New Roman" w:eastAsia="Times New Roman" w:hAnsi="Times New Roman"/>
          <w:sz w:val="26"/>
          <w:szCs w:val="26"/>
        </w:rPr>
        <w:t xml:space="preserve"> </w:t>
      </w:r>
      <w:r>
        <w:rPr>
          <w:rFonts w:ascii="Consolas" w:cs="Consolas" w:eastAsia="Consolas" w:hAnsi="Consolas"/>
          <w:sz w:val="23"/>
          <w:szCs w:val="23"/>
        </w:rPr>
        <w:t xml:space="preserve">Tiền nước = (Chỉ số cuối - Chỉ số đầu) × Đơn giá m³</w:t>
      </w:r>
    </w:p>
    <w:p>
      <w:pPr>
        <w:pStyle w:val="ListParagraph"/>
        <w:numPr>
          <w:ilvl w:val="0"/>
          <w:numId w:val="2"/>
        </w:numPr>
        <w:spacing w:after="60" w:line="320"/>
        <w:jc w:val="both"/>
      </w:pPr>
      <w:r>
        <w:rPr>
          <w:rFonts w:ascii="Times New Roman" w:cs="Times New Roman" w:eastAsia="Times New Roman" w:hAnsi="Times New Roman"/>
          <w:i/>
          <w:iCs/>
          <w:sz w:val="26"/>
          <w:szCs w:val="26"/>
        </w:rPr>
        <w:t xml:space="preserve">Theo đầu người:</w:t>
      </w:r>
      <w:r>
        <w:rPr>
          <w:rFonts w:ascii="Times New Roman" w:cs="Times New Roman" w:eastAsia="Times New Roman" w:hAnsi="Times New Roman"/>
          <w:sz w:val="26"/>
          <w:szCs w:val="26"/>
        </w:rPr>
        <w:t xml:space="preserve"> </w:t>
      </w:r>
      <w:r>
        <w:rPr>
          <w:rFonts w:ascii="Consolas" w:cs="Consolas" w:eastAsia="Consolas" w:hAnsi="Consolas"/>
          <w:sz w:val="23"/>
          <w:szCs w:val="23"/>
        </w:rPr>
        <w:t xml:space="preserve">Tiền nước = Số người ở × Đơn giá/người/tháng</w:t>
      </w:r>
    </w:p>
    <w:p>
      <w:pPr>
        <w:pStyle w:val="Heading4"/>
        <w:spacing w:after="120" w:before="240"/>
        <w:jc w:val="left"/>
      </w:pPr>
      <w:r>
        <w:rPr>
          <w:rFonts w:ascii="Times New Roman" w:cs="Times New Roman" w:eastAsia="Times New Roman" w:hAnsi="Times New Roman"/>
          <w:sz w:val="26"/>
          <w:szCs w:val="26"/>
        </w:rPr>
        <w:t xml:space="preserve">2.4.4.3. Các khoản phí khác</w:t>
      </w:r>
    </w:p>
    <w:p>
      <w:pPr>
        <w:spacing w:after="120" w:line="340"/>
        <w:jc w:val="both"/>
      </w:pPr>
      <w:r>
        <w:rPr>
          <w:rFonts w:ascii="Times New Roman" w:cs="Times New Roman" w:eastAsia="Times New Roman" w:hAnsi="Times New Roman"/>
          <w:b/>
          <w:bCs/>
          <w:sz w:val="26"/>
          <w:szCs w:val="26"/>
        </w:rPr>
        <w:t xml:space="preserve">BR-04 — Phí cố định</w:t>
      </w:r>
      <w:r>
        <w:rPr>
          <w:rFonts w:ascii="Times New Roman" w:cs="Times New Roman" w:eastAsia="Times New Roman" w:hAnsi="Times New Roman"/>
          <w:sz w:val="26"/>
          <w:szCs w:val="26"/>
        </w:rPr>
        <w:t xml:space="preserve"> Các khoản như rác, internet, phí quản lý, thang máy được tính </w:t>
      </w:r>
      <w:r>
        <w:rPr>
          <w:rFonts w:ascii="Times New Roman" w:cs="Times New Roman" w:eastAsia="Times New Roman" w:hAnsi="Times New Roman"/>
          <w:b/>
          <w:bCs/>
          <w:sz w:val="26"/>
          <w:szCs w:val="26"/>
        </w:rPr>
        <w:t xml:space="preserve">trọn kỳ</w:t>
      </w:r>
      <w:r>
        <w:rPr>
          <w:rFonts w:ascii="Times New Roman" w:cs="Times New Roman" w:eastAsia="Times New Roman" w:hAnsi="Times New Roman"/>
          <w:sz w:val="26"/>
          <w:szCs w:val="26"/>
        </w:rPr>
        <w:t xml:space="preserve">, không chia theo ngày, kể cả khi người thuê chỉ ở một phần kỳ — trừ khi hợp đồng ghi rõ khác.</w:t>
      </w:r>
    </w:p>
    <w:p>
      <w:pPr>
        <w:spacing w:after="120" w:line="340"/>
        <w:jc w:val="both"/>
      </w:pPr>
      <w:r>
        <w:rPr>
          <w:rFonts w:ascii="Times New Roman" w:cs="Times New Roman" w:eastAsia="Times New Roman" w:hAnsi="Times New Roman"/>
          <w:b/>
          <w:bCs/>
          <w:sz w:val="26"/>
          <w:szCs w:val="26"/>
        </w:rPr>
        <w:t xml:space="preserve">BR-05 — Phí gửi xe</w:t>
      </w:r>
    </w:p>
    <w:p>
      <w:pPr>
        <w:shd w:fill="F2F2F2" w:val="clear"/>
        <w:spacing w:after="0" w:line="260"/>
        <w:ind w:left="300"/>
      </w:pPr>
      <w:r>
        <w:rPr>
          <w:rFonts w:ascii="Consolas" w:cs="Consolas" w:eastAsia="Consolas" w:hAnsi="Consolas"/>
          <w:sz w:val="22"/>
          <w:szCs w:val="22"/>
        </w:rPr>
        <w:t xml:space="preserve">Phí gửi xe = Σ (Số xe loại k đang đăng ký tại thời điểm chốt kỳ × Đơn giá loại k)</w:t>
      </w:r>
    </w:p>
    <w:p>
      <w:pPr>
        <w:spacing w:after="120"/>
      </w:pPr>
      <w:r>
        <w:rPr>
          <w:sz w:val="8"/>
          <w:szCs w:val="8"/>
        </w:rPr>
        <w:t xml:space="preserve"/>
      </w:r>
    </w:p>
    <w:p>
      <w:pPr>
        <w:spacing w:after="120" w:line="340"/>
        <w:jc w:val="both"/>
      </w:pPr>
      <w:r>
        <w:rPr>
          <w:rFonts w:ascii="Times New Roman" w:cs="Times New Roman" w:eastAsia="Times New Roman" w:hAnsi="Times New Roman"/>
          <w:sz w:val="26"/>
          <w:szCs w:val="26"/>
        </w:rPr>
        <w:t xml:space="preserve">Xe đăng ký thêm giữa kỳ được tính tròn kỳ kể từ kỳ đăng ký.</w:t>
      </w:r>
    </w:p>
    <w:p>
      <w:pPr>
        <w:spacing w:after="120" w:line="340"/>
        <w:jc w:val="both"/>
      </w:pPr>
      <w:r>
        <w:rPr>
          <w:rFonts w:ascii="Times New Roman" w:cs="Times New Roman" w:eastAsia="Times New Roman" w:hAnsi="Times New Roman"/>
          <w:b/>
          <w:bCs/>
          <w:sz w:val="26"/>
          <w:szCs w:val="26"/>
        </w:rPr>
        <w:t xml:space="preserve">BR-06 — Chia tiền phòng theo ngày (pro-rata)</w:t>
      </w:r>
      <w:r>
        <w:rPr>
          <w:rFonts w:ascii="Times New Roman" w:cs="Times New Roman" w:eastAsia="Times New Roman" w:hAnsi="Times New Roman"/>
          <w:sz w:val="26"/>
          <w:szCs w:val="26"/>
        </w:rPr>
        <w:t xml:space="preserve"> Khi người thuê vào ở hoặc trả phòng giữa kỳ:</w:t>
      </w:r>
    </w:p>
    <w:p>
      <w:pPr>
        <w:shd w:fill="F2F2F2" w:val="clear"/>
        <w:spacing w:after="0" w:line="260"/>
        <w:ind w:left="300"/>
      </w:pPr>
      <w:r>
        <w:rPr>
          <w:rFonts w:ascii="Consolas" w:cs="Consolas" w:eastAsia="Consolas" w:hAnsi="Consolas"/>
          <w:sz w:val="22"/>
          <w:szCs w:val="22"/>
        </w:rPr>
        <w:t xml:space="preserve">Tiền phòng = Giá thuê tháng ÷ Số ngày của kỳ × Số ngày ở thực tế</w:t>
      </w:r>
    </w:p>
    <w:p>
      <w:pPr>
        <w:spacing w:after="120"/>
      </w:pPr>
      <w:r>
        <w:rPr>
          <w:sz w:val="8"/>
          <w:szCs w:val="8"/>
        </w:rPr>
        <w:t xml:space="preserve"/>
      </w:r>
    </w:p>
    <w:p>
      <w:pPr>
        <w:spacing w:after="120" w:line="340"/>
        <w:jc w:val="both"/>
      </w:pPr>
      <w:r>
        <w:rPr>
          <w:rFonts w:ascii="Times New Roman" w:cs="Times New Roman" w:eastAsia="Times New Roman" w:hAnsi="Times New Roman"/>
          <w:sz w:val="26"/>
          <w:szCs w:val="26"/>
        </w:rPr>
        <w:t xml:space="preserve">Trong đó </w:t>
      </w:r>
      <w:r>
        <w:rPr>
          <w:rFonts w:ascii="Times New Roman" w:cs="Times New Roman" w:eastAsia="Times New Roman" w:hAnsi="Times New Roman"/>
          <w:i/>
          <w:iCs/>
          <w:sz w:val="26"/>
          <w:szCs w:val="26"/>
        </w:rPr>
        <w:t xml:space="preserve">Số ngày của kỳ</w:t>
      </w:r>
      <w:r>
        <w:rPr>
          <w:rFonts w:ascii="Times New Roman" w:cs="Times New Roman" w:eastAsia="Times New Roman" w:hAnsi="Times New Roman"/>
          <w:sz w:val="26"/>
          <w:szCs w:val="26"/>
        </w:rPr>
        <w:t xml:space="preserve"> là số ngày thực tế giữa hai mốc chốt số. Ngày vào ở được tính là một ngày ở; ngày trả phòng không tính. Dòng khoản mục trên hoá đơn phải ghi rõ tỷ lệ, ví dụ </w:t>
      </w:r>
      <w:r>
        <w:rPr>
          <w:rFonts w:ascii="Consolas" w:cs="Consolas" w:eastAsia="Consolas" w:hAnsi="Consolas"/>
          <w:sz w:val="23"/>
          <w:szCs w:val="23"/>
        </w:rPr>
        <w:t xml:space="preserve">Tiền phòng (12/31 ngày)</w:t>
      </w:r>
      <w:r>
        <w:rPr>
          <w:rFonts w:ascii="Times New Roman" w:cs="Times New Roman" w:eastAsia="Times New Roman" w:hAnsi="Times New Roman"/>
          <w:sz w:val="26"/>
          <w:szCs w:val="26"/>
        </w:rPr>
        <w:t xml:space="preserve">.</w:t>
      </w:r>
    </w:p>
    <w:p>
      <w:pPr>
        <w:spacing w:after="120" w:line="340"/>
        <w:jc w:val="both"/>
      </w:pPr>
      <w:r>
        <w:rPr>
          <w:rFonts w:ascii="Times New Roman" w:cs="Times New Roman" w:eastAsia="Times New Roman" w:hAnsi="Times New Roman"/>
          <w:b/>
          <w:bCs/>
          <w:sz w:val="26"/>
          <w:szCs w:val="26"/>
        </w:rPr>
        <w:t xml:space="preserve">BR-07 — Tiền cọc và quyết toán</w:t>
      </w:r>
    </w:p>
    <w:p>
      <w:pPr>
        <w:pStyle w:val="ListParagraph"/>
        <w:numPr>
          <w:ilvl w:val="0"/>
          <w:numId w:val="2"/>
        </w:numPr>
        <w:spacing w:after="60" w:line="320"/>
        <w:jc w:val="both"/>
      </w:pPr>
      <w:r>
        <w:rPr>
          <w:rFonts w:ascii="Times New Roman" w:cs="Times New Roman" w:eastAsia="Times New Roman" w:hAnsi="Times New Roman"/>
          <w:sz w:val="26"/>
          <w:szCs w:val="26"/>
        </w:rPr>
        <w:t xml:space="preserve">Tiền cọc thu một lần khi ký hợp đồng, </w:t>
      </w:r>
      <w:r>
        <w:rPr>
          <w:rFonts w:ascii="Times New Roman" w:cs="Times New Roman" w:eastAsia="Times New Roman" w:hAnsi="Times New Roman"/>
          <w:b/>
          <w:bCs/>
          <w:sz w:val="26"/>
          <w:szCs w:val="26"/>
        </w:rPr>
        <w:t xml:space="preserve">không</w:t>
      </w:r>
      <w:r>
        <w:rPr>
          <w:rFonts w:ascii="Times New Roman" w:cs="Times New Roman" w:eastAsia="Times New Roman" w:hAnsi="Times New Roman"/>
          <w:sz w:val="26"/>
          <w:szCs w:val="26"/>
        </w:rPr>
        <w:t xml:space="preserve"> là một dòng trong hoá đơn kỳ, mà là một khoản mục riêng.</w:t>
      </w:r>
    </w:p>
    <w:p>
      <w:pPr>
        <w:pStyle w:val="ListParagraph"/>
        <w:numPr>
          <w:ilvl w:val="0"/>
          <w:numId w:val="2"/>
        </w:numPr>
        <w:spacing w:after="60" w:line="320"/>
        <w:jc w:val="both"/>
      </w:pPr>
      <w:r>
        <w:rPr>
          <w:rFonts w:ascii="Times New Roman" w:cs="Times New Roman" w:eastAsia="Times New Roman" w:hAnsi="Times New Roman"/>
          <w:sz w:val="26"/>
          <w:szCs w:val="26"/>
        </w:rPr>
        <w:t xml:space="preserve">Khi thanh lý hợp đồng: ``</w:t>
      </w:r>
      <w:r>
        <w:rPr>
          <w:rFonts w:ascii="Consolas" w:cs="Consolas" w:eastAsia="Consolas" w:hAnsi="Consolas"/>
          <w:sz w:val="23"/>
          <w:szCs w:val="23"/>
        </w:rPr>
        <w:t xml:space="preserve"> Số tiền hoàn lại = Tiền cọc đã thu - Công nợ còn lại - Khấu trừ hư hỏng </w:t>
      </w:r>
      <w:r>
        <w:rPr>
          <w:rFonts w:ascii="Times New Roman" w:cs="Times New Roman" w:eastAsia="Times New Roman" w:hAnsi="Times New Roman"/>
          <w:sz w:val="26"/>
          <w:szCs w:val="26"/>
        </w:rPr>
        <w:t xml:space="preserve">``</w:t>
      </w:r>
    </w:p>
    <w:p>
      <w:pPr>
        <w:pStyle w:val="ListParagraph"/>
        <w:numPr>
          <w:ilvl w:val="0"/>
          <w:numId w:val="2"/>
        </w:numPr>
        <w:spacing w:after="60" w:line="320"/>
        <w:jc w:val="both"/>
      </w:pPr>
      <w:r>
        <w:rPr>
          <w:rFonts w:ascii="Times New Roman" w:cs="Times New Roman" w:eastAsia="Times New Roman" w:hAnsi="Times New Roman"/>
          <w:sz w:val="26"/>
          <w:szCs w:val="26"/>
        </w:rPr>
        <w:t xml:space="preserve">Nếu kết quả âm, hệ thống tạo một khoản phải thu bổ sung thay vì hoàn tiền.</w:t>
      </w:r>
    </w:p>
    <w:p>
      <w:pPr>
        <w:pStyle w:val="Heading4"/>
        <w:spacing w:after="120" w:before="240"/>
        <w:jc w:val="left"/>
      </w:pPr>
      <w:r>
        <w:rPr>
          <w:rFonts w:ascii="Times New Roman" w:cs="Times New Roman" w:eastAsia="Times New Roman" w:hAnsi="Times New Roman"/>
          <w:sz w:val="26"/>
          <w:szCs w:val="26"/>
        </w:rPr>
        <w:t xml:space="preserve">2.4.4.4. Ràng buộc dữ liệu và vòng đời</w:t>
      </w:r>
    </w:p>
    <w:p>
      <w:pPr>
        <w:spacing w:after="120" w:line="340"/>
        <w:jc w:val="both"/>
      </w:pPr>
      <w:r>
        <w:rPr>
          <w:rFonts w:ascii="Times New Roman" w:cs="Times New Roman" w:eastAsia="Times New Roman" w:hAnsi="Times New Roman"/>
          <w:b/>
          <w:bCs/>
          <w:sz w:val="26"/>
          <w:szCs w:val="26"/>
        </w:rPr>
        <w:t xml:space="preserve">BR-08 — Vòng đời trạng thái hoá đơn</w:t>
      </w:r>
    </w:p>
    <w:p>
      <w:pPr>
        <w:shd w:fill="F2F2F2" w:val="clear"/>
        <w:spacing w:after="0" w:line="260"/>
        <w:ind w:left="300"/>
      </w:pPr>
      <w:r>
        <w:rPr>
          <w:rFonts w:ascii="Consolas" w:cs="Consolas" w:eastAsia="Consolas" w:hAnsi="Consolas"/>
          <w:sz w:val="22"/>
          <w:szCs w:val="22"/>
        </w:rPr>
        <w:t xml:space="preserve">Nháp --phát hành--&gt; Đã phát hành --thu một phần--&gt; Đã thu một phần --thu đủ--&gt; Đã thanh toán</w:t>
      </w:r>
    </w:p>
    <w:p>
      <w:pPr>
        <w:shd w:fill="F2F2F2" w:val="clear"/>
        <w:spacing w:after="0" w:line="260"/>
        <w:ind w:left="300"/>
      </w:pPr>
      <w:r>
        <w:rPr>
          <w:rFonts w:ascii="Consolas" w:cs="Consolas" w:eastAsia="Consolas" w:hAnsi="Consolas"/>
          <w:sz w:val="22"/>
          <w:szCs w:val="22"/>
        </w:rPr>
        <w:t xml:space="preserve">                          |                              |</w:t>
      </w:r>
    </w:p>
    <w:p>
      <w:pPr>
        <w:shd w:fill="F2F2F2" w:val="clear"/>
        <w:spacing w:after="0" w:line="260"/>
        <w:ind w:left="300"/>
      </w:pPr>
      <w:r>
        <w:rPr>
          <w:rFonts w:ascii="Consolas" w:cs="Consolas" w:eastAsia="Consolas" w:hAnsi="Consolas"/>
          <w:sz w:val="22"/>
          <w:szCs w:val="22"/>
        </w:rPr>
        <w:t xml:space="preserve">                          +------ quá hạn thanh toán ----+------&gt; Quá hạn</w:t>
      </w:r>
    </w:p>
    <w:p>
      <w:pPr>
        <w:shd w:fill="F2F2F2" w:val="clear"/>
        <w:spacing w:after="0" w:line="260"/>
        <w:ind w:left="300"/>
      </w:pPr>
      <w:r>
        <w:rPr>
          <w:rFonts w:ascii="Consolas" w:cs="Consolas" w:eastAsia="Consolas" w:hAnsi="Consolas"/>
          <w:sz w:val="22"/>
          <w:szCs w:val="22"/>
        </w:rPr>
        <w:t xml:space="preserve">                          |</w:t>
      </w:r>
    </w:p>
    <w:p>
      <w:pPr>
        <w:shd w:fill="F2F2F2" w:val="clear"/>
        <w:spacing w:after="0" w:line="260"/>
        <w:ind w:left="300"/>
      </w:pPr>
      <w:r>
        <w:rPr>
          <w:rFonts w:ascii="Consolas" w:cs="Consolas" w:eastAsia="Consolas" w:hAnsi="Consolas"/>
          <w:sz w:val="22"/>
          <w:szCs w:val="22"/>
        </w:rPr>
        <w:t xml:space="preserve">                          +---- huỷ (có lý do) ----&gt; Đã huỷ</w:t>
      </w:r>
    </w:p>
    <w:p>
      <w:pPr>
        <w:spacing w:after="120"/>
      </w:pPr>
      <w:r>
        <w:rPr>
          <w:sz w:val="8"/>
          <w:szCs w:val="8"/>
        </w:rPr>
        <w:t xml:space="preserve"/>
      </w:r>
    </w:p>
    <w:p>
      <w:pPr>
        <w:pStyle w:val="ListParagraph"/>
        <w:numPr>
          <w:ilvl w:val="0"/>
          <w:numId w:val="2"/>
        </w:numPr>
        <w:spacing w:after="60" w:line="320"/>
        <w:jc w:val="both"/>
      </w:pPr>
      <w:r>
        <w:rPr>
          <w:rFonts w:ascii="Times New Roman" w:cs="Times New Roman" w:eastAsia="Times New Roman" w:hAnsi="Times New Roman"/>
          <w:sz w:val="26"/>
          <w:szCs w:val="26"/>
        </w:rPr>
        <w:t xml:space="preserve">Chỉ hoá đơn ở trạng thái </w:t>
      </w:r>
      <w:r>
        <w:rPr>
          <w:rFonts w:ascii="Times New Roman" w:cs="Times New Roman" w:eastAsia="Times New Roman" w:hAnsi="Times New Roman"/>
          <w:b/>
          <w:bCs/>
          <w:sz w:val="26"/>
          <w:szCs w:val="26"/>
        </w:rPr>
        <w:t xml:space="preserve">Nháp</w:t>
      </w:r>
      <w:r>
        <w:rPr>
          <w:rFonts w:ascii="Times New Roman" w:cs="Times New Roman" w:eastAsia="Times New Roman" w:hAnsi="Times New Roman"/>
          <w:sz w:val="26"/>
          <w:szCs w:val="26"/>
        </w:rPr>
        <w:t xml:space="preserve"> mới được sửa nội dung.</w:t>
      </w:r>
    </w:p>
    <w:p>
      <w:pPr>
        <w:pStyle w:val="ListParagraph"/>
        <w:numPr>
          <w:ilvl w:val="0"/>
          <w:numId w:val="2"/>
        </w:numPr>
        <w:spacing w:after="60" w:line="320"/>
        <w:jc w:val="both"/>
      </w:pPr>
      <w:r>
        <w:rPr>
          <w:rFonts w:ascii="Times New Roman" w:cs="Times New Roman" w:eastAsia="Times New Roman" w:hAnsi="Times New Roman"/>
          <w:sz w:val="26"/>
          <w:szCs w:val="26"/>
        </w:rPr>
        <w:t xml:space="preserve">Chỉ vai trò Chủ sở hữu mới được huỷ hoá đơn đã phát hành, bắt buộc nhập lý do, thao tác được ghi nhật ký.</w:t>
      </w:r>
    </w:p>
    <w:p>
      <w:pPr>
        <w:pStyle w:val="ListParagraph"/>
        <w:numPr>
          <w:ilvl w:val="0"/>
          <w:numId w:val="2"/>
        </w:numPr>
        <w:spacing w:after="60" w:line="320"/>
        <w:jc w:val="both"/>
      </w:pPr>
      <w:r>
        <w:rPr>
          <w:rFonts w:ascii="Times New Roman" w:cs="Times New Roman" w:eastAsia="Times New Roman" w:hAnsi="Times New Roman"/>
          <w:sz w:val="26"/>
          <w:szCs w:val="26"/>
        </w:rPr>
        <w:t xml:space="preserve">Hoá đơn ở trạng thái </w:t>
      </w:r>
      <w:r>
        <w:rPr>
          <w:rFonts w:ascii="Times New Roman" w:cs="Times New Roman" w:eastAsia="Times New Roman" w:hAnsi="Times New Roman"/>
          <w:b/>
          <w:bCs/>
          <w:sz w:val="26"/>
          <w:szCs w:val="26"/>
        </w:rPr>
        <w:t xml:space="preserve">Đã thanh toán</w:t>
      </w:r>
      <w:r>
        <w:rPr>
          <w:rFonts w:ascii="Times New Roman" w:cs="Times New Roman" w:eastAsia="Times New Roman" w:hAnsi="Times New Roman"/>
          <w:sz w:val="26"/>
          <w:szCs w:val="26"/>
        </w:rPr>
        <w:t xml:space="preserve"> không thể quay lại trạng thái trước đó.</w:t>
      </w:r>
    </w:p>
    <w:p>
      <w:pPr>
        <w:spacing w:after="120" w:line="340"/>
        <w:jc w:val="both"/>
      </w:pPr>
      <w:r>
        <w:rPr>
          <w:rFonts w:ascii="Times New Roman" w:cs="Times New Roman" w:eastAsia="Times New Roman" w:hAnsi="Times New Roman"/>
          <w:b/>
          <w:bCs/>
          <w:sz w:val="26"/>
          <w:szCs w:val="26"/>
        </w:rPr>
        <w:t xml:space="preserve">BR-09 — Kiểm tra tính hợp lệ của chỉ số</w:t>
      </w:r>
    </w:p>
    <w:p>
      <w:pPr>
        <w:pStyle w:val="ListParagraph"/>
        <w:numPr>
          <w:ilvl w:val="0"/>
          <w:numId w:val="2"/>
        </w:numPr>
        <w:spacing w:after="60" w:line="320"/>
        <w:jc w:val="both"/>
      </w:pPr>
      <w:r>
        <w:rPr>
          <w:rFonts w:ascii="Times New Roman" w:cs="Times New Roman" w:eastAsia="Times New Roman" w:hAnsi="Times New Roman"/>
          <w:sz w:val="26"/>
          <w:szCs w:val="26"/>
        </w:rPr>
        <w:t xml:space="preserve">Chỉ số mới </w:t>
      </w:r>
      <w:r>
        <w:rPr>
          <w:rFonts w:ascii="Times New Roman" w:cs="Times New Roman" w:eastAsia="Times New Roman" w:hAnsi="Times New Roman"/>
          <w:b/>
          <w:bCs/>
          <w:sz w:val="26"/>
          <w:szCs w:val="26"/>
        </w:rPr>
        <w:t xml:space="preserve">≥</w:t>
      </w:r>
      <w:r>
        <w:rPr>
          <w:rFonts w:ascii="Times New Roman" w:cs="Times New Roman" w:eastAsia="Times New Roman" w:hAnsi="Times New Roman"/>
          <w:sz w:val="26"/>
          <w:szCs w:val="26"/>
        </w:rPr>
        <w:t xml:space="preserve"> chỉ số kỳ trước. Vi phạm → chặn lưu.</w:t>
      </w:r>
    </w:p>
    <w:p>
      <w:pPr>
        <w:pStyle w:val="ListParagraph"/>
        <w:numPr>
          <w:ilvl w:val="0"/>
          <w:numId w:val="2"/>
        </w:numPr>
        <w:spacing w:after="60" w:line="320"/>
        <w:jc w:val="both"/>
      </w:pPr>
      <w:r>
        <w:rPr>
          <w:rFonts w:ascii="Times New Roman" w:cs="Times New Roman" w:eastAsia="Times New Roman" w:hAnsi="Times New Roman"/>
          <w:sz w:val="26"/>
          <w:szCs w:val="26"/>
        </w:rPr>
        <w:t xml:space="preserve">Trường hợp thay công tơ: </w:t>
      </w:r>
      <w:r>
        <w:rPr>
          <w:rFonts w:ascii="Consolas" w:cs="Consolas" w:eastAsia="Consolas" w:hAnsi="Consolas"/>
          <w:sz w:val="23"/>
          <w:szCs w:val="23"/>
        </w:rPr>
        <w:t xml:space="preserve">Mức tiêu thụ = (Chỉ số cuối công tơ cũ - Chỉ số đầu kỳ) + (Chỉ số cuối kỳ - Chỉ số đầu công tơ mới)</w:t>
      </w:r>
      <w:r>
        <w:rPr>
          <w:rFonts w:ascii="Times New Roman" w:cs="Times New Roman" w:eastAsia="Times New Roman" w:hAnsi="Times New Roman"/>
          <w:sz w:val="26"/>
          <w:szCs w:val="26"/>
        </w:rPr>
        <w:t xml:space="preserve">.</w:t>
      </w:r>
    </w:p>
    <w:p>
      <w:pPr>
        <w:pStyle w:val="ListParagraph"/>
        <w:numPr>
          <w:ilvl w:val="0"/>
          <w:numId w:val="2"/>
        </w:numPr>
        <w:spacing w:after="60" w:line="320"/>
        <w:jc w:val="both"/>
      </w:pPr>
      <w:r>
        <w:rPr>
          <w:rFonts w:ascii="Times New Roman" w:cs="Times New Roman" w:eastAsia="Times New Roman" w:hAnsi="Times New Roman"/>
          <w:sz w:val="26"/>
          <w:szCs w:val="26"/>
        </w:rPr>
        <w:t xml:space="preserve">Cảnh báo (không chặn) khi </w:t>
      </w:r>
      <w:r>
        <w:rPr>
          <w:rFonts w:ascii="Consolas" w:cs="Consolas" w:eastAsia="Consolas" w:hAnsi="Consolas"/>
          <w:sz w:val="23"/>
          <w:szCs w:val="23"/>
        </w:rPr>
        <w:t xml:space="preserve">Mức tiêu thụ &gt; 1,5 × trung bình 3 kỳ gần nhất</w:t>
      </w:r>
      <w:r>
        <w:rPr>
          <w:rFonts w:ascii="Times New Roman" w:cs="Times New Roman" w:eastAsia="Times New Roman" w:hAnsi="Times New Roman"/>
          <w:sz w:val="26"/>
          <w:szCs w:val="26"/>
        </w:rPr>
        <w:t xml:space="preserve"> của cùng phòng.</w:t>
      </w:r>
    </w:p>
    <w:p>
      <w:pPr>
        <w:spacing w:after="120" w:line="340"/>
        <w:jc w:val="both"/>
      </w:pPr>
      <w:r>
        <w:rPr>
          <w:rFonts w:ascii="Times New Roman" w:cs="Times New Roman" w:eastAsia="Times New Roman" w:hAnsi="Times New Roman"/>
          <w:b/>
          <w:bCs/>
          <w:sz w:val="26"/>
          <w:szCs w:val="26"/>
        </w:rPr>
        <w:t xml:space="preserve">BR-10 — Ràng buộc hợp đồng</w:t>
      </w:r>
    </w:p>
    <w:p>
      <w:pPr>
        <w:pStyle w:val="ListParagraph"/>
        <w:numPr>
          <w:ilvl w:val="0"/>
          <w:numId w:val="2"/>
        </w:numPr>
        <w:spacing w:after="60" w:line="320"/>
        <w:jc w:val="both"/>
      </w:pPr>
      <w:r>
        <w:rPr>
          <w:rFonts w:ascii="Times New Roman" w:cs="Times New Roman" w:eastAsia="Times New Roman" w:hAnsi="Times New Roman"/>
          <w:sz w:val="26"/>
          <w:szCs w:val="26"/>
        </w:rPr>
        <w:t xml:space="preserve">Một phòng tại một thời điểm chỉ có tối đa </w:t>
      </w:r>
      <w:r>
        <w:rPr>
          <w:rFonts w:ascii="Times New Roman" w:cs="Times New Roman" w:eastAsia="Times New Roman" w:hAnsi="Times New Roman"/>
          <w:b/>
          <w:bCs/>
          <w:sz w:val="26"/>
          <w:szCs w:val="26"/>
        </w:rPr>
        <w:t xml:space="preserve">một</w:t>
      </w:r>
      <w:r>
        <w:rPr>
          <w:rFonts w:ascii="Times New Roman" w:cs="Times New Roman" w:eastAsia="Times New Roman" w:hAnsi="Times New Roman"/>
          <w:sz w:val="26"/>
          <w:szCs w:val="26"/>
        </w:rPr>
        <w:t xml:space="preserve"> hợp đồng ở trạng thái hiệu lực.</w:t>
      </w:r>
    </w:p>
    <w:p>
      <w:pPr>
        <w:pStyle w:val="ListParagraph"/>
        <w:numPr>
          <w:ilvl w:val="0"/>
          <w:numId w:val="2"/>
        </w:numPr>
        <w:spacing w:after="60" w:line="320"/>
        <w:jc w:val="both"/>
      </w:pPr>
      <w:r>
        <w:rPr>
          <w:rFonts w:ascii="Times New Roman" w:cs="Times New Roman" w:eastAsia="Times New Roman" w:hAnsi="Times New Roman"/>
          <w:sz w:val="26"/>
          <w:szCs w:val="26"/>
        </w:rPr>
        <w:t xml:space="preserve">Ngày bắt đầu &lt; ngày kết thúc.</w:t>
      </w:r>
    </w:p>
    <w:p>
      <w:pPr>
        <w:pStyle w:val="ListParagraph"/>
        <w:numPr>
          <w:ilvl w:val="0"/>
          <w:numId w:val="2"/>
        </w:numPr>
        <w:spacing w:after="60" w:line="320"/>
        <w:jc w:val="both"/>
      </w:pPr>
      <w:r>
        <w:rPr>
          <w:rFonts w:ascii="Times New Roman" w:cs="Times New Roman" w:eastAsia="Times New Roman" w:hAnsi="Times New Roman"/>
          <w:sz w:val="26"/>
          <w:szCs w:val="26"/>
        </w:rPr>
        <w:t xml:space="preserve">Số người ở (kể cả người ở cùng) không vượt sức chứa tối đa của phòng; vượt thì cảnh báo và yêu cầu ghi lý do.</w:t>
      </w:r>
    </w:p>
    <w:p>
      <w:pPr>
        <w:spacing w:after="120" w:line="340"/>
        <w:jc w:val="both"/>
      </w:pPr>
      <w:r>
        <w:rPr>
          <w:rFonts w:ascii="Times New Roman" w:cs="Times New Roman" w:eastAsia="Times New Roman" w:hAnsi="Times New Roman"/>
          <w:b/>
          <w:bCs/>
          <w:sz w:val="26"/>
          <w:szCs w:val="26"/>
        </w:rPr>
        <w:t xml:space="preserve">BR-11 — Trạng thái phòng</w:t>
      </w:r>
      <w:r>
        <w:rPr>
          <w:rFonts w:ascii="Times New Roman" w:cs="Times New Roman" w:eastAsia="Times New Roman" w:hAnsi="Times New Roman"/>
          <w:sz w:val="26"/>
          <w:szCs w:val="26"/>
        </w:rPr>
        <w:t xml:space="preserve"> Trạng thái phòng được suy ra tự động từ dữ liệu, không cho sửa tay:</w:t>
      </w:r>
    </w:p>
    <w:p>
      <w:pPr>
        <w:pStyle w:val="ListParagraph"/>
        <w:numPr>
          <w:ilvl w:val="0"/>
          <w:numId w:val="2"/>
        </w:numPr>
        <w:spacing w:after="60" w:line="320"/>
        <w:jc w:val="both"/>
      </w:pPr>
      <w:r>
        <w:rPr>
          <w:rFonts w:ascii="Times New Roman" w:cs="Times New Roman" w:eastAsia="Times New Roman" w:hAnsi="Times New Roman"/>
          <w:sz w:val="26"/>
          <w:szCs w:val="26"/>
        </w:rPr>
        <w:t xml:space="preserve">Có hợp đồng hiệu lực → </w:t>
      </w:r>
      <w:r>
        <w:rPr>
          <w:rFonts w:ascii="Times New Roman" w:cs="Times New Roman" w:eastAsia="Times New Roman" w:hAnsi="Times New Roman"/>
          <w:i/>
          <w:iCs/>
          <w:sz w:val="26"/>
          <w:szCs w:val="26"/>
        </w:rPr>
        <w:t xml:space="preserve">Đang thuê</w:t>
      </w:r>
    </w:p>
    <w:p>
      <w:pPr>
        <w:pStyle w:val="ListParagraph"/>
        <w:numPr>
          <w:ilvl w:val="0"/>
          <w:numId w:val="2"/>
        </w:numPr>
        <w:spacing w:after="60" w:line="320"/>
        <w:jc w:val="both"/>
      </w:pPr>
      <w:r>
        <w:rPr>
          <w:rFonts w:ascii="Times New Roman" w:cs="Times New Roman" w:eastAsia="Times New Roman" w:hAnsi="Times New Roman"/>
          <w:sz w:val="26"/>
          <w:szCs w:val="26"/>
        </w:rPr>
        <w:t xml:space="preserve">Có hợp đồng đã đặt cọc nhưng chưa đến ngày bắt đầu → </w:t>
      </w:r>
      <w:r>
        <w:rPr>
          <w:rFonts w:ascii="Times New Roman" w:cs="Times New Roman" w:eastAsia="Times New Roman" w:hAnsi="Times New Roman"/>
          <w:i/>
          <w:iCs/>
          <w:sz w:val="26"/>
          <w:szCs w:val="26"/>
        </w:rPr>
        <w:t xml:space="preserve">Đã đặt cọc</w:t>
      </w:r>
    </w:p>
    <w:p>
      <w:pPr>
        <w:pStyle w:val="ListParagraph"/>
        <w:numPr>
          <w:ilvl w:val="0"/>
          <w:numId w:val="2"/>
        </w:numPr>
        <w:spacing w:after="60" w:line="320"/>
        <w:jc w:val="both"/>
      </w:pPr>
      <w:r>
        <w:rPr>
          <w:rFonts w:ascii="Times New Roman" w:cs="Times New Roman" w:eastAsia="Times New Roman" w:hAnsi="Times New Roman"/>
          <w:sz w:val="26"/>
          <w:szCs w:val="26"/>
        </w:rPr>
        <w:t xml:space="preserve">Có yêu cầu sửa chữa mức Khẩn cấp đang mở và quản lý đánh dấu ngừng cho thuê → </w:t>
      </w:r>
      <w:r>
        <w:rPr>
          <w:rFonts w:ascii="Times New Roman" w:cs="Times New Roman" w:eastAsia="Times New Roman" w:hAnsi="Times New Roman"/>
          <w:i/>
          <w:iCs/>
          <w:sz w:val="26"/>
          <w:szCs w:val="26"/>
        </w:rPr>
        <w:t xml:space="preserve">Đang sửa chữa</w:t>
      </w:r>
    </w:p>
    <w:p>
      <w:pPr>
        <w:pStyle w:val="ListParagraph"/>
        <w:numPr>
          <w:ilvl w:val="0"/>
          <w:numId w:val="2"/>
        </w:numPr>
        <w:spacing w:after="60" w:line="320"/>
        <w:jc w:val="both"/>
      </w:pPr>
      <w:r>
        <w:rPr>
          <w:rFonts w:ascii="Times New Roman" w:cs="Times New Roman" w:eastAsia="Times New Roman" w:hAnsi="Times New Roman"/>
          <w:sz w:val="26"/>
          <w:szCs w:val="26"/>
        </w:rPr>
        <w:t xml:space="preserve">Còn lại → </w:t>
      </w:r>
      <w:r>
        <w:rPr>
          <w:rFonts w:ascii="Times New Roman" w:cs="Times New Roman" w:eastAsia="Times New Roman" w:hAnsi="Times New Roman"/>
          <w:i/>
          <w:iCs/>
          <w:sz w:val="26"/>
          <w:szCs w:val="26"/>
        </w:rPr>
        <w:t xml:space="preserve">Trống</w:t>
      </w:r>
    </w:p>
    <w:p>
      <w:pPr>
        <w:spacing w:after="120" w:line="340"/>
        <w:ind w:left="400"/>
        <w:jc w:val="both"/>
      </w:pPr>
      <w:r>
        <w:rPr>
          <w:rFonts w:ascii="Times New Roman" w:cs="Times New Roman" w:eastAsia="Times New Roman" w:hAnsi="Times New Roman"/>
          <w:b/>
          <w:bCs/>
          <w:sz w:val="26"/>
          <w:szCs w:val="26"/>
        </w:rPr>
        <w:t xml:space="preserve">Ghi chú theo phiếu CR-005.</w:t>
      </w:r>
      <w:r>
        <w:rPr>
          <w:rFonts w:ascii="Times New Roman" w:cs="Times New Roman" w:eastAsia="Times New Roman" w:hAnsi="Times New Roman"/>
          <w:sz w:val="26"/>
          <w:szCs w:val="26"/>
        </w:rPr>
        <w:t xml:space="preserve"> Để suy ra được trạng thái </w:t>
      </w:r>
      <w:r>
        <w:rPr>
          <w:rFonts w:ascii="Times New Roman" w:cs="Times New Roman" w:eastAsia="Times New Roman" w:hAnsi="Times New Roman"/>
          <w:i/>
          <w:iCs/>
          <w:sz w:val="26"/>
          <w:szCs w:val="26"/>
        </w:rPr>
        <w:t xml:space="preserve">Đã đặt cọc</w:t>
      </w:r>
      <w:r>
        <w:rPr>
          <w:rFonts w:ascii="Times New Roman" w:cs="Times New Roman" w:eastAsia="Times New Roman" w:hAnsi="Times New Roman"/>
          <w:sz w:val="26"/>
          <w:szCs w:val="26"/>
        </w:rPr>
        <w:t xml:space="preserve">, tập giá trị trạng thái của </w:t>
      </w:r>
      <w:r>
        <w:rPr>
          <w:rFonts w:ascii="Times New Roman" w:cs="Times New Roman" w:eastAsia="Times New Roman" w:hAnsi="Times New Roman"/>
          <w:b/>
          <w:bCs/>
          <w:sz w:val="26"/>
          <w:szCs w:val="26"/>
        </w:rPr>
        <w:t xml:space="preserve">hợp đồng</w:t>
      </w:r>
      <w:r>
        <w:rPr>
          <w:rFonts w:ascii="Times New Roman" w:cs="Times New Roman" w:eastAsia="Times New Roman" w:hAnsi="Times New Roman"/>
          <w:sz w:val="26"/>
          <w:szCs w:val="26"/>
        </w:rPr>
        <w:t xml:space="preserve"> phải có giá trị biểu diễn tình trạng đã nhận cọc mà chưa tới ngày bắt đầu. Mô hình dữ liệu phiên bản 1.0 không có giá trị đó, khiến quy tắc này không thực hiện được; phiếu CR-005 bổ sung hai giá trị </w:t>
      </w:r>
      <w:r>
        <w:rPr>
          <w:rFonts w:ascii="Consolas" w:cs="Consolas" w:eastAsia="Consolas" w:hAnsi="Consolas"/>
          <w:sz w:val="23"/>
          <w:szCs w:val="23"/>
        </w:rPr>
        <w:t xml:space="preserve">Chờ ký</w:t>
      </w:r>
      <w:r>
        <w:rPr>
          <w:rFonts w:ascii="Times New Roman" w:cs="Times New Roman" w:eastAsia="Times New Roman" w:hAnsi="Times New Roman"/>
          <w:sz w:val="26"/>
          <w:szCs w:val="26"/>
        </w:rPr>
        <w:t xml:space="preserve"> và </w:t>
      </w:r>
      <w:r>
        <w:rPr>
          <w:rFonts w:ascii="Consolas" w:cs="Consolas" w:eastAsia="Consolas" w:hAnsi="Consolas"/>
          <w:sz w:val="23"/>
          <w:szCs w:val="23"/>
        </w:rPr>
        <w:t xml:space="preserve">Đã cọc</w:t>
      </w:r>
      <w:r>
        <w:rPr>
          <w:rFonts w:ascii="Times New Roman" w:cs="Times New Roman" w:eastAsia="Times New Roman" w:hAnsi="Times New Roman"/>
          <w:sz w:val="26"/>
          <w:szCs w:val="26"/>
        </w:rPr>
        <w:t xml:space="preserve">.</w:t>
      </w:r>
    </w:p>
    <w:p>
      <w:pPr>
        <w:spacing w:after="120" w:line="340"/>
        <w:ind w:left="400"/>
        <w:jc w:val="both"/>
      </w:pPr>
      <w:r>
        <w:rPr>
          <w:rFonts w:ascii="Times New Roman" w:cs="Times New Roman" w:eastAsia="Times New Roman" w:hAnsi="Times New Roman"/>
          <w:b/>
          <w:bCs/>
          <w:sz w:val="26"/>
          <w:szCs w:val="26"/>
        </w:rPr>
        <w:t xml:space="preserve">Ghi chú theo phiếu CR-012.</w:t>
      </w:r>
      <w:r>
        <w:rPr>
          <w:rFonts w:ascii="Times New Roman" w:cs="Times New Roman" w:eastAsia="Times New Roman" w:hAnsi="Times New Roman"/>
          <w:sz w:val="26"/>
          <w:szCs w:val="26"/>
        </w:rPr>
        <w:t xml:space="preserve"> Trạng thái phòng vẫn được </w:t>
      </w:r>
      <w:r>
        <w:rPr>
          <w:rFonts w:ascii="Times New Roman" w:cs="Times New Roman" w:eastAsia="Times New Roman" w:hAnsi="Times New Roman"/>
          <w:b/>
          <w:bCs/>
          <w:sz w:val="26"/>
          <w:szCs w:val="26"/>
        </w:rPr>
        <w:t xml:space="preserve">lưu thành một cột</w:t>
      </w:r>
      <w:r>
        <w:rPr>
          <w:rFonts w:ascii="Times New Roman" w:cs="Times New Roman" w:eastAsia="Times New Roman" w:hAnsi="Times New Roman"/>
          <w:sz w:val="26"/>
          <w:szCs w:val="26"/>
        </w:rPr>
        <w:t xml:space="preserve"> trong cơ sở dữ liệu, nhưng cột đó là </w:t>
      </w:r>
      <w:r>
        <w:rPr>
          <w:rFonts w:ascii="Times New Roman" w:cs="Times New Roman" w:eastAsia="Times New Roman" w:hAnsi="Times New Roman"/>
          <w:b/>
          <w:bCs/>
          <w:sz w:val="26"/>
          <w:szCs w:val="26"/>
        </w:rPr>
        <w:t xml:space="preserve">giá trị đệm</w:t>
      </w:r>
      <w:r>
        <w:rPr>
          <w:rFonts w:ascii="Times New Roman" w:cs="Times New Roman" w:eastAsia="Times New Roman" w:hAnsi="Times New Roman"/>
          <w:sz w:val="26"/>
          <w:szCs w:val="26"/>
        </w:rPr>
        <w:t xml:space="preserve"> phục vụ hiển thị nhanh sơ đồ phòng ở FR-BLD-05, chỉ hệ thống được ghi, người dùng không sửa tay. Nguồn sự thật vẫn là dữ liệu hợp đồng và yêu cầu sửa chữa. Cần có kiểm thử đối chiếu giá trị đệm với giá trị tính lại từ dữ liệu gốc.</w:t>
      </w:r>
    </w:p>
    <w:p>
      <w:pPr>
        <w:spacing w:after="120" w:line="340"/>
        <w:jc w:val="both"/>
      </w:pPr>
      <w:r>
        <w:rPr>
          <w:rFonts w:ascii="Times New Roman" w:cs="Times New Roman" w:eastAsia="Times New Roman" w:hAnsi="Times New Roman"/>
          <w:b/>
          <w:bCs/>
          <w:sz w:val="26"/>
          <w:szCs w:val="26"/>
        </w:rPr>
        <w:t xml:space="preserve">BR-12 — Xác định quá hạn</w:t>
      </w:r>
      <w:r>
        <w:rPr>
          <w:rFonts w:ascii="Times New Roman" w:cs="Times New Roman" w:eastAsia="Times New Roman" w:hAnsi="Times New Roman"/>
          <w:sz w:val="26"/>
          <w:szCs w:val="26"/>
        </w:rPr>
        <w:t xml:space="preserve"> Hoá đơn chuyển sang </w:t>
      </w:r>
      <w:r>
        <w:rPr>
          <w:rFonts w:ascii="Times New Roman" w:cs="Times New Roman" w:eastAsia="Times New Roman" w:hAnsi="Times New Roman"/>
          <w:i/>
          <w:iCs/>
          <w:sz w:val="26"/>
          <w:szCs w:val="26"/>
        </w:rPr>
        <w:t xml:space="preserve">Quá hạn</w:t>
      </w:r>
      <w:r>
        <w:rPr>
          <w:rFonts w:ascii="Times New Roman" w:cs="Times New Roman" w:eastAsia="Times New Roman" w:hAnsi="Times New Roman"/>
          <w:sz w:val="26"/>
          <w:szCs w:val="26"/>
        </w:rPr>
        <w:t xml:space="preserve"> khi </w:t>
      </w:r>
      <w:r>
        <w:rPr>
          <w:rFonts w:ascii="Consolas" w:cs="Consolas" w:eastAsia="Consolas" w:hAnsi="Consolas"/>
          <w:sz w:val="23"/>
          <w:szCs w:val="23"/>
        </w:rPr>
        <w:t xml:space="preserve">Ngày hiện tại &gt; Hạn thanh toán</w:t>
      </w:r>
      <w:r>
        <w:rPr>
          <w:rFonts w:ascii="Times New Roman" w:cs="Times New Roman" w:eastAsia="Times New Roman" w:hAnsi="Times New Roman"/>
          <w:sz w:val="26"/>
          <w:szCs w:val="26"/>
        </w:rPr>
        <w:t xml:space="preserve"> và </w:t>
      </w:r>
      <w:r>
        <w:rPr>
          <w:rFonts w:ascii="Consolas" w:cs="Consolas" w:eastAsia="Consolas" w:hAnsi="Consolas"/>
          <w:sz w:val="23"/>
          <w:szCs w:val="23"/>
        </w:rPr>
        <w:t xml:space="preserve">Số tiền đã thu &lt; Tổng phải thu</w:t>
      </w:r>
      <w:r>
        <w:rPr>
          <w:rFonts w:ascii="Times New Roman" w:cs="Times New Roman" w:eastAsia="Times New Roman" w:hAnsi="Times New Roman"/>
          <w:sz w:val="26"/>
          <w:szCs w:val="26"/>
        </w:rPr>
        <w:t xml:space="preserve">. Hạn thanh toán mặc định = ngày phát hành + số ngày cấu hình theo toà (mặc định 5 ngày).</w:t>
      </w:r>
    </w:p>
    <w:p>
      <w:pPr>
        <w:spacing w:after="120" w:line="340"/>
        <w:jc w:val="both"/>
      </w:pPr>
      <w:r>
        <w:rPr>
          <w:rFonts w:ascii="Times New Roman" w:cs="Times New Roman" w:eastAsia="Times New Roman" w:hAnsi="Times New Roman"/>
          <w:b/>
          <w:bCs/>
          <w:sz w:val="26"/>
          <w:szCs w:val="26"/>
        </w:rPr>
        <w:t xml:space="preserve">BR-13 — Số dư khả dụng</w:t>
      </w:r>
      <w:r>
        <w:rPr>
          <w:rFonts w:ascii="Times New Roman" w:cs="Times New Roman" w:eastAsia="Times New Roman" w:hAnsi="Times New Roman"/>
          <w:sz w:val="26"/>
          <w:szCs w:val="26"/>
        </w:rPr>
        <w:t xml:space="preserve"> Phần tiền thu vượt quá hoá đơn được ghi nhận thành số dư khả dụng của phòng và </w:t>
      </w:r>
      <w:r>
        <w:rPr>
          <w:rFonts w:ascii="Times New Roman" w:cs="Times New Roman" w:eastAsia="Times New Roman" w:hAnsi="Times New Roman"/>
          <w:b/>
          <w:bCs/>
          <w:sz w:val="26"/>
          <w:szCs w:val="26"/>
        </w:rPr>
        <w:t xml:space="preserve">tự động trừ vào hoá đơn kỳ kế tiếp</w:t>
      </w:r>
      <w:r>
        <w:rPr>
          <w:rFonts w:ascii="Times New Roman" w:cs="Times New Roman" w:eastAsia="Times New Roman" w:hAnsi="Times New Roman"/>
          <w:sz w:val="26"/>
          <w:szCs w:val="26"/>
        </w:rPr>
        <w:t xml:space="preserve"> trước khi tính số phải thu.</w:t>
      </w:r>
    </w:p>
    <w:p>
      <w:pPr>
        <w:spacing w:after="120" w:line="340"/>
        <w:jc w:val="both"/>
      </w:pPr>
      <w:r>
        <w:rPr>
          <w:rFonts w:ascii="Times New Roman" w:cs="Times New Roman" w:eastAsia="Times New Roman" w:hAnsi="Times New Roman"/>
          <w:b/>
          <w:bCs/>
          <w:sz w:val="26"/>
          <w:szCs w:val="26"/>
        </w:rPr>
        <w:t xml:space="preserve">BR-14 — Nhắc hợp đồng hết hạn</w:t>
      </w:r>
      <w:r>
        <w:rPr>
          <w:rFonts w:ascii="Times New Roman" w:cs="Times New Roman" w:eastAsia="Times New Roman" w:hAnsi="Times New Roman"/>
          <w:sz w:val="26"/>
          <w:szCs w:val="26"/>
        </w:rPr>
        <w:t xml:space="preserve"> Hợp đồng có </w:t>
      </w:r>
      <w:r>
        <w:rPr>
          <w:rFonts w:ascii="Consolas" w:cs="Consolas" w:eastAsia="Consolas" w:hAnsi="Consolas"/>
          <w:sz w:val="23"/>
          <w:szCs w:val="23"/>
        </w:rPr>
        <w:t xml:space="preserve">Ngày kết thúc - Ngày hiện tại ≤ 30 ngày</w:t>
      </w:r>
      <w:r>
        <w:rPr>
          <w:rFonts w:ascii="Times New Roman" w:cs="Times New Roman" w:eastAsia="Times New Roman" w:hAnsi="Times New Roman"/>
          <w:sz w:val="26"/>
          <w:szCs w:val="26"/>
        </w:rPr>
        <w:t xml:space="preserve"> xuất hiện trên bảng nhắc việc của quản lý và trên cổng người thuê.</w:t>
      </w:r>
    </w:p>
    <w:p>
      <w:pPr>
        <w:spacing w:after="120" w:line="340"/>
        <w:ind w:left="400"/>
        <w:jc w:val="both"/>
      </w:pPr>
      <w:r>
        <w:rPr>
          <w:rFonts w:ascii="Times New Roman" w:cs="Times New Roman" w:eastAsia="Times New Roman" w:hAnsi="Times New Roman"/>
          <w:b/>
          <w:bCs/>
          <w:sz w:val="26"/>
          <w:szCs w:val="26"/>
        </w:rPr>
        <w:t xml:space="preserve">Ghi chú theo phiếu CR-012.</w:t>
      </w:r>
      <w:r>
        <w:rPr>
          <w:rFonts w:ascii="Times New Roman" w:cs="Times New Roman" w:eastAsia="Times New Roman" w:hAnsi="Times New Roman"/>
          <w:sz w:val="26"/>
          <w:szCs w:val="26"/>
        </w:rPr>
        <w:t xml:space="preserve"> "Sắp hết hạn" </w:t>
      </w:r>
      <w:r>
        <w:rPr>
          <w:rFonts w:ascii="Times New Roman" w:cs="Times New Roman" w:eastAsia="Times New Roman" w:hAnsi="Times New Roman"/>
          <w:b/>
          <w:bCs/>
          <w:sz w:val="26"/>
          <w:szCs w:val="26"/>
        </w:rPr>
        <w:t xml:space="preserve">không phải một trạng thái của hợp đồng</w:t>
      </w:r>
      <w:r>
        <w:rPr>
          <w:rFonts w:ascii="Times New Roman" w:cs="Times New Roman" w:eastAsia="Times New Roman" w:hAnsi="Times New Roman"/>
          <w:sz w:val="26"/>
          <w:szCs w:val="26"/>
        </w:rPr>
        <w:t xml:space="preserve"> mà là một cách nhìn hợp đồng đang hiệu lực dưới góc độ thời gian: giá trị của nó thay đổi theo ngày ngay cả khi không ai động vào dữ liệu. Vì vậy nó được thực hiện bằng điều kiện truy vấn, </w:t>
      </w:r>
      <w:r>
        <w:rPr>
          <w:rFonts w:ascii="Times New Roman" w:cs="Times New Roman" w:eastAsia="Times New Roman" w:hAnsi="Times New Roman"/>
          <w:b/>
          <w:bCs/>
          <w:sz w:val="26"/>
          <w:szCs w:val="26"/>
        </w:rPr>
        <w:t xml:space="preserve">không lưu thành một giá trị trong cột trạng thái</w:t>
      </w:r>
      <w:r>
        <w:rPr>
          <w:rFonts w:ascii="Times New Roman" w:cs="Times New Roman" w:eastAsia="Times New Roman" w:hAnsi="Times New Roman"/>
          <w:sz w:val="26"/>
          <w:szCs w:val="26"/>
        </w:rPr>
        <w:t xml:space="preserve">. Nếu lưu, hệ thống sẽ cần một tác vụ chạy hằng ngày quét lại toàn bộ hợp đồng, và tác vụ đó lỗi một hôm thì dữ liệu sai mà không ai biết.</w:t>
      </w:r>
    </w:p>
    <w:p>
      <w:pPr>
        <w:spacing w:after="120" w:line="340"/>
        <w:jc w:val="both"/>
      </w:pPr>
      <w:r>
        <w:rPr>
          <w:rFonts w:ascii="Times New Roman" w:cs="Times New Roman" w:eastAsia="Times New Roman" w:hAnsi="Times New Roman"/>
          <w:b/>
          <w:bCs/>
          <w:sz w:val="26"/>
          <w:szCs w:val="26"/>
        </w:rPr>
        <w:t xml:space="preserve">BR-15 — Làm tròn</w:t>
      </w:r>
      <w:r>
        <w:rPr>
          <w:rFonts w:ascii="Times New Roman" w:cs="Times New Roman" w:eastAsia="Times New Roman" w:hAnsi="Times New Roman"/>
          <w:sz w:val="26"/>
          <w:szCs w:val="26"/>
        </w:rPr>
        <w:t xml:space="preserve"> Mọi khoản mục được tính chính xác đến đồng, tổng cộng hoá đơn được </w:t>
      </w:r>
      <w:r>
        <w:rPr>
          <w:rFonts w:ascii="Times New Roman" w:cs="Times New Roman" w:eastAsia="Times New Roman" w:hAnsi="Times New Roman"/>
          <w:b/>
          <w:bCs/>
          <w:sz w:val="26"/>
          <w:szCs w:val="26"/>
        </w:rPr>
        <w:t xml:space="preserve">làm tròn đến 1.000 đồng</w:t>
      </w:r>
      <w:r>
        <w:rPr>
          <w:rFonts w:ascii="Times New Roman" w:cs="Times New Roman" w:eastAsia="Times New Roman" w:hAnsi="Times New Roman"/>
          <w:sz w:val="26"/>
          <w:szCs w:val="26"/>
        </w:rPr>
        <w:t xml:space="preserve"> theo quy tắc làm tròn nửa lên. Phần chênh lệch do làm tròn ghi vào dòng "Làm tròn".</w:t>
      </w:r>
    </w:p>
    <w:p>
      <w:pPr>
        <w:spacing w:after="120" w:line="340"/>
        <w:ind w:left="400"/>
        <w:jc w:val="both"/>
      </w:pPr>
      <w:r>
        <w:rPr>
          <w:rFonts w:ascii="Times New Roman" w:cs="Times New Roman" w:eastAsia="Times New Roman" w:hAnsi="Times New Roman"/>
          <w:b/>
          <w:bCs/>
          <w:sz w:val="26"/>
          <w:szCs w:val="26"/>
        </w:rPr>
        <w:t xml:space="preserve">Lưu ý khi cài đặt.</w:t>
      </w:r>
      <w:r>
        <w:rPr>
          <w:rFonts w:ascii="Times New Roman" w:cs="Times New Roman" w:eastAsia="Times New Roman" w:hAnsi="Times New Roman"/>
          <w:sz w:val="26"/>
          <w:szCs w:val="26"/>
        </w:rPr>
        <w:t xml:space="preserve"> "Làm tròn đến 1.000 đồng theo quy tắc nửa lên" </w:t>
      </w:r>
      <w:r>
        <w:rPr>
          <w:rFonts w:ascii="Times New Roman" w:cs="Times New Roman" w:eastAsia="Times New Roman" w:hAnsi="Times New Roman"/>
          <w:b/>
          <w:bCs/>
          <w:sz w:val="26"/>
          <w:szCs w:val="26"/>
        </w:rPr>
        <w:t xml:space="preserve">khác với</w:t>
      </w:r>
      <w:r>
        <w:rPr>
          <w:rFonts w:ascii="Times New Roman" w:cs="Times New Roman" w:eastAsia="Times New Roman" w:hAnsi="Times New Roman"/>
          <w:sz w:val="26"/>
          <w:szCs w:val="26"/>
        </w:rPr>
        <w:t xml:space="preserve"> "làm tròn lên đến 1.000 đồng". Ví dụ 1.887.200 đồng: quy tắc nửa lên cho 1.887.000 đồng, còn làm tròn lên cho 1.888.000 đồng. Quy tắc áp dụng ở đây là </w:t>
      </w:r>
      <w:r>
        <w:rPr>
          <w:rFonts w:ascii="Times New Roman" w:cs="Times New Roman" w:eastAsia="Times New Roman" w:hAnsi="Times New Roman"/>
          <w:b/>
          <w:bCs/>
          <w:sz w:val="26"/>
          <w:szCs w:val="26"/>
        </w:rPr>
        <w:t xml:space="preserve">nửa lên</w:t>
      </w:r>
      <w:r>
        <w:rPr>
          <w:rFonts w:ascii="Times New Roman" w:cs="Times New Roman" w:eastAsia="Times New Roman" w:hAnsi="Times New Roman"/>
          <w:sz w:val="26"/>
          <w:szCs w:val="26"/>
        </w:rPr>
        <w:t xml:space="preserve">. Phần chênh lệch ở dòng "Làm tròn" do đó có thể </w:t>
      </w:r>
      <w:r>
        <w:rPr>
          <w:rFonts w:ascii="Times New Roman" w:cs="Times New Roman" w:eastAsia="Times New Roman" w:hAnsi="Times New Roman"/>
          <w:b/>
          <w:bCs/>
          <w:sz w:val="26"/>
          <w:szCs w:val="26"/>
        </w:rPr>
        <w:t xml:space="preserve">mang dấu âm</w:t>
      </w:r>
      <w:r>
        <w:rPr>
          <w:rFonts w:ascii="Times New Roman" w:cs="Times New Roman" w:eastAsia="Times New Roman" w:hAnsi="Times New Roman"/>
          <w:sz w:val="26"/>
          <w:szCs w:val="26"/>
        </w:rPr>
        <w:t xml:space="preserve">, nên trường số tiền của dòng chi tiết không được đặt ràng buộc phải dương.</w:t>
      </w:r>
    </w:p>
    <w:p>
      <w:pPr>
        <w:spacing w:after="120" w:line="340"/>
        <w:jc w:val="both"/>
      </w:pPr>
      <w:r>
        <w:rPr>
          <w:rFonts w:ascii="Times New Roman" w:cs="Times New Roman" w:eastAsia="Times New Roman" w:hAnsi="Times New Roman"/>
          <w:b/>
          <w:bCs/>
          <w:sz w:val="26"/>
          <w:szCs w:val="26"/>
        </w:rPr>
        <w:t xml:space="preserve">BR-16 — Vòng đời yêu cầu sửa chữa</w:t>
      </w:r>
    </w:p>
    <w:p>
      <w:pPr>
        <w:shd w:fill="F2F2F2" w:val="clear"/>
        <w:spacing w:after="0" w:line="260"/>
        <w:ind w:left="300"/>
      </w:pPr>
      <w:r>
        <w:rPr>
          <w:rFonts w:ascii="Consolas" w:cs="Consolas" w:eastAsia="Consolas" w:hAnsi="Consolas"/>
          <w:sz w:val="22"/>
          <w:szCs w:val="22"/>
        </w:rPr>
        <w:t xml:space="preserve">Mới tiếp nhận -&gt; Đã tiếp nhận -&gt; Đã phân công -&gt; Đang xử lý -&gt; Chờ xác nhận -&gt; Đã đóng</w:t>
      </w:r>
    </w:p>
    <w:p>
      <w:pPr>
        <w:shd w:fill="F2F2F2" w:val="clear"/>
        <w:spacing w:after="0" w:line="260"/>
        <w:ind w:left="300"/>
      </w:pPr>
      <w:r>
        <w:rPr>
          <w:rFonts w:ascii="Consolas" w:cs="Consolas" w:eastAsia="Consolas" w:hAnsi="Consolas"/>
          <w:sz w:val="22"/>
          <w:szCs w:val="22"/>
        </w:rPr>
        <w:t xml:space="preserve">      |                                                              |</w:t>
      </w:r>
    </w:p>
    <w:p>
      <w:pPr>
        <w:shd w:fill="F2F2F2" w:val="clear"/>
        <w:spacing w:after="0" w:line="260"/>
        <w:ind w:left="300"/>
      </w:pPr>
      <w:r>
        <w:rPr>
          <w:rFonts w:ascii="Consolas" w:cs="Consolas" w:eastAsia="Consolas" w:hAnsi="Consolas"/>
          <w:sz w:val="22"/>
          <w:szCs w:val="22"/>
        </w:rPr>
        <w:t xml:space="preserve">      +--- Đã huỷ (từ bất kỳ trạng thái nào trước Đã đóng, kèm lý do) +</w:t>
      </w:r>
    </w:p>
    <w:p>
      <w:pPr>
        <w:spacing w:after="120"/>
      </w:pPr>
      <w:r>
        <w:rPr>
          <w:sz w:val="8"/>
          <w:szCs w:val="8"/>
        </w:rPr>
        <w:t xml:space="preserve"/>
      </w:r>
    </w:p>
    <w:p>
      <w:pPr>
        <w:spacing w:after="120" w:line="340"/>
        <w:jc w:val="both"/>
      </w:pPr>
      <w:r>
        <w:rPr>
          <w:rFonts w:ascii="Times New Roman" w:cs="Times New Roman" w:eastAsia="Times New Roman" w:hAnsi="Times New Roman"/>
          <w:sz w:val="26"/>
          <w:szCs w:val="26"/>
        </w:rPr>
        <w:t xml:space="preserve">Tự động chuyển từ </w:t>
      </w:r>
      <w:r>
        <w:rPr>
          <w:rFonts w:ascii="Times New Roman" w:cs="Times New Roman" w:eastAsia="Times New Roman" w:hAnsi="Times New Roman"/>
          <w:i/>
          <w:iCs/>
          <w:sz w:val="26"/>
          <w:szCs w:val="26"/>
        </w:rPr>
        <w:t xml:space="preserve">Chờ xác nhận</w:t>
      </w:r>
      <w:r>
        <w:rPr>
          <w:rFonts w:ascii="Times New Roman" w:cs="Times New Roman" w:eastAsia="Times New Roman" w:hAnsi="Times New Roman"/>
          <w:sz w:val="26"/>
          <w:szCs w:val="26"/>
        </w:rPr>
        <w:t xml:space="preserve"> sang </w:t>
      </w:r>
      <w:r>
        <w:rPr>
          <w:rFonts w:ascii="Times New Roman" w:cs="Times New Roman" w:eastAsia="Times New Roman" w:hAnsi="Times New Roman"/>
          <w:i/>
          <w:iCs/>
          <w:sz w:val="26"/>
          <w:szCs w:val="26"/>
        </w:rPr>
        <w:t xml:space="preserve">Đã đóng</w:t>
      </w:r>
      <w:r>
        <w:rPr>
          <w:rFonts w:ascii="Times New Roman" w:cs="Times New Roman" w:eastAsia="Times New Roman" w:hAnsi="Times New Roman"/>
          <w:sz w:val="26"/>
          <w:szCs w:val="26"/>
        </w:rPr>
        <w:t xml:space="preserve"> sau 72 giờ không phản hồi.</w:t>
      </w:r>
    </w:p>
    <w:p>
      <w:pPr>
        <w:spacing w:after="120" w:line="340"/>
        <w:jc w:val="both"/>
      </w:pPr>
      <w:r>
        <w:rPr>
          <w:rFonts w:ascii="Times New Roman" w:cs="Times New Roman" w:eastAsia="Times New Roman" w:hAnsi="Times New Roman"/>
          <w:b/>
          <w:bCs/>
          <w:sz w:val="26"/>
          <w:szCs w:val="26"/>
        </w:rPr>
        <w:t xml:space="preserve">BR-17 — Bảo mật dữ liệu cá nhân</w:t>
      </w:r>
      <w:r>
        <w:rPr>
          <w:rFonts w:ascii="Times New Roman" w:cs="Times New Roman" w:eastAsia="Times New Roman" w:hAnsi="Times New Roman"/>
          <w:sz w:val="26"/>
          <w:szCs w:val="26"/>
        </w:rPr>
        <w:t xml:space="preserve"> Ảnh giấy tờ tuỳ thân chỉ hiển thị cho Chủ sở hữu và Quản lý của chính toà nhà đó. Mọi lượt xem đều ghi nhật ký. Ảnh không được đặt ở đường dẫn công khai đoán được.</w:t>
      </w:r>
    </w:p>
    <w:p>
      <w:pPr>
        <w:spacing w:after="120" w:line="340"/>
        <w:jc w:val="both"/>
      </w:pPr>
      <w:r>
        <w:rPr>
          <w:rFonts w:ascii="Times New Roman" w:cs="Times New Roman" w:eastAsia="Times New Roman" w:hAnsi="Times New Roman"/>
          <w:b/>
          <w:bCs/>
          <w:sz w:val="26"/>
          <w:szCs w:val="26"/>
        </w:rPr>
        <w:t xml:space="preserve">BR-18 — Không xoá dữ liệu tài chính</w:t>
      </w:r>
      <w:r>
        <w:rPr>
          <w:rFonts w:ascii="Times New Roman" w:cs="Times New Roman" w:eastAsia="Times New Roman" w:hAnsi="Times New Roman"/>
          <w:sz w:val="26"/>
          <w:szCs w:val="26"/>
        </w:rPr>
        <w:t xml:space="preserve"> Hoá đơn đã phát hành, bản ghi thanh toán và nhật ký thao tác </w:t>
      </w:r>
      <w:r>
        <w:rPr>
          <w:rFonts w:ascii="Times New Roman" w:cs="Times New Roman" w:eastAsia="Times New Roman" w:hAnsi="Times New Roman"/>
          <w:b/>
          <w:bCs/>
          <w:sz w:val="26"/>
          <w:szCs w:val="26"/>
        </w:rPr>
        <w:t xml:space="preserve">không bao giờ bị xoá vật lý</w:t>
      </w:r>
      <w:r>
        <w:rPr>
          <w:rFonts w:ascii="Times New Roman" w:cs="Times New Roman" w:eastAsia="Times New Roman" w:hAnsi="Times New Roman"/>
          <w:sz w:val="26"/>
          <w:szCs w:val="26"/>
        </w:rPr>
        <w:t xml:space="preserve">, chỉ đánh dấu trạng thái hoặc bù trừ bằng bút toán đối ứng.</w:t>
      </w:r>
    </w:p>
    <w:p>
      <w:pPr>
        <w:spacing w:after="120" w:line="340"/>
        <w:jc w:val="both"/>
      </w:pPr>
      <w:r>
        <w:rPr>
          <w:rFonts w:ascii="Times New Roman" w:cs="Times New Roman" w:eastAsia="Times New Roman" w:hAnsi="Times New Roman"/>
          <w:b/>
          <w:bCs/>
          <w:sz w:val="26"/>
          <w:szCs w:val="26"/>
        </w:rPr>
        <w:t xml:space="preserve">BR-19 — Ngưỡng thất thoát điện nước</w:t>
      </w:r>
    </w:p>
    <w:p>
      <w:pPr>
        <w:shd w:fill="F2F2F2" w:val="clear"/>
        <w:spacing w:after="0" w:line="260"/>
        <w:ind w:left="300"/>
      </w:pPr>
      <w:r>
        <w:rPr>
          <w:rFonts w:ascii="Consolas" w:cs="Consolas" w:eastAsia="Consolas" w:hAnsi="Consolas"/>
          <w:sz w:val="22"/>
          <w:szCs w:val="22"/>
        </w:rPr>
        <w:t xml:space="preserve">Tỷ lệ chênh lệch = (Chỉ số công tơ tổng - Σ tiêu thụ các phòng - Tiêu thụ khu vực chung) ÷ Chỉ số công tơ tổng</w:t>
      </w:r>
    </w:p>
    <w:p>
      <w:pPr>
        <w:spacing w:after="120"/>
      </w:pPr>
      <w:r>
        <w:rPr>
          <w:sz w:val="8"/>
          <w:szCs w:val="8"/>
        </w:rPr>
        <w:t xml:space="preserve"/>
      </w:r>
    </w:p>
    <w:p>
      <w:pPr>
        <w:spacing w:after="120" w:line="340"/>
        <w:jc w:val="both"/>
      </w:pPr>
      <w:r>
        <w:rPr>
          <w:rFonts w:ascii="Times New Roman" w:cs="Times New Roman" w:eastAsia="Times New Roman" w:hAnsi="Times New Roman"/>
          <w:sz w:val="26"/>
          <w:szCs w:val="26"/>
        </w:rPr>
        <w:t xml:space="preserve">Vượt ngưỡng cấu hình (mặc định 10%) → cảnh báo trên báo cáo.</w:t>
      </w:r>
    </w:p>
    <w:p>
      <w:pPr>
        <w:spacing w:after="120" w:line="340"/>
        <w:jc w:val="both"/>
      </w:pPr>
      <w:r>
        <w:rPr>
          <w:rFonts w:ascii="Times New Roman" w:cs="Times New Roman" w:eastAsia="Times New Roman" w:hAnsi="Times New Roman"/>
          <w:b/>
          <w:bCs/>
          <w:sz w:val="26"/>
          <w:szCs w:val="26"/>
        </w:rPr>
        <w:t xml:space="preserve">BR-20 — Chu kỳ tuân thủ an toàn</w:t>
      </w:r>
      <w:r>
        <w:rPr>
          <w:rFonts w:ascii="Times New Roman" w:cs="Times New Roman" w:eastAsia="Times New Roman" w:hAnsi="Times New Roman"/>
          <w:sz w:val="26"/>
          <w:szCs w:val="26"/>
        </w:rPr>
        <w:t xml:space="preserve"> Toà nhà có lịch tự kiểm tra an toàn PCCC theo chu kỳ cấu hình (mặc định 6 tháng), báo cáo định kỳ hằng năm. Thiết bị PCCC có hạn kiểm định; hệ thống nhắc trước 30 ngày.</w:t>
      </w:r>
    </w:p>
    <w:p>
      <w:pPr>
        <w:pStyle w:val="Heading4"/>
        <w:spacing w:after="120" w:before="240"/>
        <w:jc w:val="left"/>
      </w:pPr>
      <w:r>
        <w:rPr>
          <w:rFonts w:ascii="Times New Roman" w:cs="Times New Roman" w:eastAsia="Times New Roman" w:hAnsi="Times New Roman"/>
          <w:sz w:val="26"/>
          <w:szCs w:val="26"/>
        </w:rPr>
        <w:t xml:space="preserve">2.4.4.5. Ví dụ minh hoạ tính hoá đơn</w:t>
      </w:r>
    </w:p>
    <w:p>
      <w:pPr>
        <w:spacing w:after="120" w:line="340"/>
        <w:jc w:val="both"/>
      </w:pPr>
      <w:r>
        <w:rPr>
          <w:rFonts w:ascii="Times New Roman" w:cs="Times New Roman" w:eastAsia="Times New Roman" w:hAnsi="Times New Roman"/>
          <w:i/>
          <w:iCs/>
          <w:sz w:val="26"/>
          <w:szCs w:val="26"/>
        </w:rPr>
        <w:t xml:space="preserve">Phòng 305, toà A. Kỳ 28/07 – 28/08/2026 (31 ngày). Giá thuê 3.500.000 đ/tháng. Người thuê dọn vào ngày 17/08 → ở 12 ngày. Điện: chỉ số 1.240 → 1.298 (58 kWh), đơn giá cố định 3.500 đ. Nước: 210 → 214 (4 m³), đơn giá 25.000 đ. Rác 30.000 đ. Internet 100.000 đ. Gửi xe 1 xe máy 100.000 đ.</w:t>
      </w:r>
    </w:p>
    <w:p>
      <w:pPr>
        <w:pStyle w:val="TableCaption"/>
        <w:keepNext/>
      </w:pPr>
      <w:r>
        <w:rPr>
          <w:rFonts w:ascii="Times New Roman" w:cs="Times New Roman" w:eastAsia="Times New Roman" w:hAnsi="Times New Roman"/>
          <w:b/>
          <w:bCs/>
          <w:sz w:val="24"/>
          <w:szCs w:val="24"/>
        </w:rPr>
        <w:t xml:space="preserve">Bảng 2.27 — Ví dụ minh hoạ tính hoá đơn một phòng</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856"/>
        <w:gridCol w:w="4032"/>
        <w:gridCol w:w="2183"/>
      </w:tblGrid>
      <w:tr>
        <w:trPr>
          <w:tblHeader/>
        </w:trPr>
        <w:tc>
          <w:tcPr>
            <w:tcW w:type="dxa" w:w="2856"/>
            <w:shd w:fill="D9E2F3" w:val="clear"/>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Khoản mục</w:t>
            </w:r>
          </w:p>
        </w:tc>
        <w:tc>
          <w:tcPr>
            <w:tcW w:type="dxa" w:w="4032"/>
            <w:shd w:fill="D9E2F3" w:val="clear"/>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Diễn giải</w:t>
            </w:r>
          </w:p>
        </w:tc>
        <w:tc>
          <w:tcPr>
            <w:tcW w:type="dxa" w:w="2183"/>
            <w:shd w:fill="D9E2F3" w:val="clear"/>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Thành tiền</w:t>
            </w:r>
          </w:p>
        </w:tc>
      </w:tr>
      <w:tr>
        <w:trPr>
          <w:tblHeader w:val="false"/>
        </w:trPr>
        <w:tc>
          <w:tcPr>
            <w:tcW w:type="dxa" w:w="2856"/>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Tiền phòng</w:t>
            </w:r>
          </w:p>
        </w:tc>
        <w:tc>
          <w:tcPr>
            <w:tcW w:type="dxa" w:w="4032"/>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3.500.000 ÷ 31 × 12 ngày</w:t>
            </w:r>
          </w:p>
        </w:tc>
        <w:tc>
          <w:tcPr>
            <w:tcW w:type="dxa" w:w="2183"/>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1.354.839</w:t>
            </w:r>
          </w:p>
        </w:tc>
      </w:tr>
      <w:tr>
        <w:trPr>
          <w:tblHeader w:val="false"/>
        </w:trPr>
        <w:tc>
          <w:tcPr>
            <w:tcW w:type="dxa" w:w="2856"/>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Tiền điện</w:t>
            </w:r>
          </w:p>
        </w:tc>
        <w:tc>
          <w:tcPr>
            <w:tcW w:type="dxa" w:w="4032"/>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(1.298 - 1.240) × 3.500</w:t>
            </w:r>
          </w:p>
        </w:tc>
        <w:tc>
          <w:tcPr>
            <w:tcW w:type="dxa" w:w="2183"/>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203.000</w:t>
            </w:r>
          </w:p>
        </w:tc>
      </w:tr>
      <w:tr>
        <w:trPr>
          <w:tblHeader w:val="false"/>
        </w:trPr>
        <w:tc>
          <w:tcPr>
            <w:tcW w:type="dxa" w:w="2856"/>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Tiền nước</w:t>
            </w:r>
          </w:p>
        </w:tc>
        <w:tc>
          <w:tcPr>
            <w:tcW w:type="dxa" w:w="4032"/>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(214 - 210) × 25.000</w:t>
            </w:r>
          </w:p>
        </w:tc>
        <w:tc>
          <w:tcPr>
            <w:tcW w:type="dxa" w:w="2183"/>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100.000</w:t>
            </w:r>
          </w:p>
        </w:tc>
      </w:tr>
      <w:tr>
        <w:trPr>
          <w:tblHeader w:val="false"/>
        </w:trPr>
        <w:tc>
          <w:tcPr>
            <w:tcW w:type="dxa" w:w="2856"/>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Phí rác</w:t>
            </w:r>
          </w:p>
        </w:tc>
        <w:tc>
          <w:tcPr>
            <w:tcW w:type="dxa" w:w="4032"/>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trọn kỳ (BR-04)</w:t>
            </w:r>
          </w:p>
        </w:tc>
        <w:tc>
          <w:tcPr>
            <w:tcW w:type="dxa" w:w="2183"/>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30.000</w:t>
            </w:r>
          </w:p>
        </w:tc>
      </w:tr>
      <w:tr>
        <w:trPr>
          <w:tblHeader w:val="false"/>
        </w:trPr>
        <w:tc>
          <w:tcPr>
            <w:tcW w:type="dxa" w:w="2856"/>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Internet</w:t>
            </w:r>
          </w:p>
        </w:tc>
        <w:tc>
          <w:tcPr>
            <w:tcW w:type="dxa" w:w="4032"/>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trọn kỳ (BR-04)</w:t>
            </w:r>
          </w:p>
        </w:tc>
        <w:tc>
          <w:tcPr>
            <w:tcW w:type="dxa" w:w="2183"/>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100.000</w:t>
            </w:r>
          </w:p>
        </w:tc>
      </w:tr>
      <w:tr>
        <w:trPr>
          <w:tblHeader w:val="false"/>
        </w:trPr>
        <w:tc>
          <w:tcPr>
            <w:tcW w:type="dxa" w:w="2856"/>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Gửi xe</w:t>
            </w:r>
          </w:p>
        </w:tc>
        <w:tc>
          <w:tcPr>
            <w:tcW w:type="dxa" w:w="4032"/>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1 xe × 100.000</w:t>
            </w:r>
          </w:p>
        </w:tc>
        <w:tc>
          <w:tcPr>
            <w:tcW w:type="dxa" w:w="2183"/>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100.000</w:t>
            </w:r>
          </w:p>
        </w:tc>
      </w:tr>
      <w:tr>
        <w:trPr>
          <w:tblHeader w:val="false"/>
        </w:trPr>
        <w:tc>
          <w:tcPr>
            <w:tcW w:type="dxa" w:w="2856"/>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Cộng</w:t>
            </w:r>
          </w:p>
        </w:tc>
        <w:tc>
          <w:tcPr>
            <w:tcW w:type="dxa" w:w="4032"/>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
            </w:r>
          </w:p>
        </w:tc>
        <w:tc>
          <w:tcPr>
            <w:tcW w:type="dxa" w:w="2183"/>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1.887.839</w:t>
            </w:r>
          </w:p>
        </w:tc>
      </w:tr>
      <w:tr>
        <w:trPr>
          <w:tblHeader w:val="false"/>
        </w:trPr>
        <w:tc>
          <w:tcPr>
            <w:tcW w:type="dxa" w:w="2856"/>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Làm tròn</w:t>
            </w:r>
          </w:p>
        </w:tc>
        <w:tc>
          <w:tcPr>
            <w:tcW w:type="dxa" w:w="4032"/>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đến 1.000 đ (BR-15)</w:t>
            </w:r>
          </w:p>
        </w:tc>
        <w:tc>
          <w:tcPr>
            <w:tcW w:type="dxa" w:w="2183"/>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+161</w:t>
            </w:r>
          </w:p>
        </w:tc>
      </w:tr>
      <w:tr>
        <w:trPr>
          <w:tblHeader w:val="false"/>
        </w:trPr>
        <w:tc>
          <w:tcPr>
            <w:tcW w:type="dxa" w:w="2856"/>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Tổng phải thu</w:t>
            </w:r>
          </w:p>
        </w:tc>
        <w:tc>
          <w:tcPr>
            <w:tcW w:type="dxa" w:w="4032"/>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
            </w:r>
          </w:p>
        </w:tc>
        <w:tc>
          <w:tcPr>
            <w:tcW w:type="dxa" w:w="2183"/>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1.888.000</w:t>
            </w:r>
          </w:p>
        </w:tc>
      </w:tr>
    </w:tbl>
    <w:p>
      <w:pPr>
        <w:spacing w:after="160"/>
      </w:pPr>
      <w:r>
        <w:rPr>
          <w:sz w:val="8"/>
          <w:szCs w:val="8"/>
        </w:rPr>
        <w:t xml:space="preserve"/>
      </w:r>
    </w:p>
    <w:p>
      <w:pPr>
        <w:pStyle w:val="Heading3"/>
        <w:spacing w:after="120" w:before="240"/>
        <w:jc w:val="left"/>
      </w:pPr>
      <w:r>
        <w:rPr>
          <w:rFonts w:ascii="Times New Roman" w:cs="Times New Roman" w:eastAsia="Times New Roman" w:hAnsi="Times New Roman"/>
          <w:sz w:val="26"/>
          <w:szCs w:val="26"/>
        </w:rPr>
        <w:t xml:space="preserve">2.4.5. Yêu cầu phi chức năng (Non-Functional Requirements)</w:t>
      </w:r>
    </w:p>
    <w:p>
      <w:pPr>
        <w:pStyle w:val="Heading4"/>
        <w:spacing w:after="120" w:before="240"/>
        <w:jc w:val="left"/>
      </w:pPr>
      <w:r>
        <w:rPr>
          <w:rFonts w:ascii="Times New Roman" w:cs="Times New Roman" w:eastAsia="Times New Roman" w:hAnsi="Times New Roman"/>
          <w:sz w:val="26"/>
          <w:szCs w:val="26"/>
        </w:rPr>
        <w:t xml:space="preserve">2.4.5.1. Hiệu năng (Performance)</w:t>
      </w:r>
    </w:p>
    <w:p>
      <w:pPr>
        <w:pStyle w:val="TableCaption"/>
        <w:keepNext/>
      </w:pPr>
      <w:r>
        <w:rPr>
          <w:rFonts w:ascii="Times New Roman" w:cs="Times New Roman" w:eastAsia="Times New Roman" w:hAnsi="Times New Roman"/>
          <w:b/>
          <w:bCs/>
          <w:sz w:val="24"/>
          <w:szCs w:val="24"/>
        </w:rPr>
        <w:t xml:space="preserve">Bảng 2.28 — Yêu cầu phi chức năng — Hiệu năng</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694"/>
        <w:gridCol w:w="4311"/>
        <w:gridCol w:w="4066"/>
      </w:tblGrid>
      <w:tr>
        <w:trPr>
          <w:tblHeader/>
        </w:trPr>
        <w:tc>
          <w:tcPr>
            <w:tcW w:type="dxa" w:w="694"/>
            <w:shd w:fill="D9E2F3" w:val="clear"/>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Mã</w:t>
            </w:r>
          </w:p>
        </w:tc>
        <w:tc>
          <w:tcPr>
            <w:tcW w:type="dxa" w:w="4311"/>
            <w:shd w:fill="D9E2F3" w:val="clear"/>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Yêu cầu</w:t>
            </w:r>
          </w:p>
        </w:tc>
        <w:tc>
          <w:tcPr>
            <w:tcW w:type="dxa" w:w="4066"/>
            <w:shd w:fill="D9E2F3" w:val="clear"/>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Cách đo</w:t>
            </w:r>
          </w:p>
        </w:tc>
      </w:tr>
      <w:tr>
        <w:trPr>
          <w:tblHeader w:val="false"/>
        </w:trPr>
        <w:tc>
          <w:tcPr>
            <w:tcW w:type="dxa" w:w="69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NFR-PER-01</w:t>
            </w:r>
          </w:p>
        </w:tc>
        <w:tc>
          <w:tcPr>
            <w:tcW w:type="dxa" w:w="4311"/>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Thời gian phản hồi của các thao tác tra cứu thông thường ≤ 2 giây với 95% số lần gọi</w:t>
            </w:r>
          </w:p>
        </w:tc>
        <w:tc>
          <w:tcPr>
            <w:tcW w:type="dxa" w:w="4066"/>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Đo bằng công cụ kiểm thử tải, tập dữ liệu 5 toà × 50 phòng × 24 kỳ</w:t>
            </w:r>
          </w:p>
        </w:tc>
      </w:tr>
      <w:tr>
        <w:trPr>
          <w:tblHeader w:val="false"/>
        </w:trPr>
        <w:tc>
          <w:tcPr>
            <w:tcW w:type="dxa" w:w="69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NFR-PER-02</w:t>
            </w:r>
          </w:p>
        </w:tc>
        <w:tc>
          <w:tcPr>
            <w:tcW w:type="dxa" w:w="4311"/>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Tạo hoá đơn hàng loạt cho một toà 50 phòng hoàn tất trong ≤ 10 giây</w:t>
            </w:r>
          </w:p>
        </w:tc>
        <w:tc>
          <w:tcPr>
            <w:tcW w:type="dxa" w:w="4066"/>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Bấm giờ trên tập dữ liệu mẫu</w:t>
            </w:r>
          </w:p>
        </w:tc>
      </w:tr>
      <w:tr>
        <w:trPr>
          <w:tblHeader w:val="false"/>
        </w:trPr>
        <w:tc>
          <w:tcPr>
            <w:tcW w:type="dxa" w:w="69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NFR-PER-03</w:t>
            </w:r>
          </w:p>
        </w:tc>
        <w:tc>
          <w:tcPr>
            <w:tcW w:type="dxa" w:w="4311"/>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Màn hình tổng quan tải xong trong ≤ 3 giây trên mạng 4G</w:t>
            </w:r>
          </w:p>
        </w:tc>
        <w:tc>
          <w:tcPr>
            <w:tcW w:type="dxa" w:w="4066"/>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Đo bằng công cụ đo hiệu năng trình duyệt</w:t>
            </w:r>
          </w:p>
        </w:tc>
      </w:tr>
      <w:tr>
        <w:trPr>
          <w:tblHeader w:val="false"/>
        </w:trPr>
        <w:tc>
          <w:tcPr>
            <w:tcW w:type="dxa" w:w="69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NFR-PER-04</w:t>
            </w:r>
          </w:p>
        </w:tc>
        <w:tc>
          <w:tcPr>
            <w:tcW w:type="dxa" w:w="4311"/>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Hệ thống phục vụ đồng thời tối thiểu 50 người dùng mà thời gian phản hồi không tăng quá 50%</w:t>
            </w:r>
          </w:p>
        </w:tc>
        <w:tc>
          <w:tcPr>
            <w:tcW w:type="dxa" w:w="4066"/>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Kiểm thử tải 50 người dùng ảo</w:t>
            </w:r>
          </w:p>
        </w:tc>
      </w:tr>
      <w:tr>
        <w:trPr>
          <w:tblHeader w:val="false"/>
        </w:trPr>
        <w:tc>
          <w:tcPr>
            <w:tcW w:type="dxa" w:w="69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NFR-PER-05</w:t>
            </w:r>
          </w:p>
        </w:tc>
        <w:tc>
          <w:tcPr>
            <w:tcW w:type="dxa" w:w="4311"/>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Ảnh công tơ được nén xuống ≤ 500 KB trước khi lưu, vẫn đọc rõ chỉ số</w:t>
            </w:r>
          </w:p>
        </w:tc>
        <w:tc>
          <w:tcPr>
            <w:tcW w:type="dxa" w:w="4066"/>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Kiểm tra thủ công trên 20 ảnh mẫu</w:t>
            </w:r>
          </w:p>
        </w:tc>
      </w:tr>
    </w:tbl>
    <w:p>
      <w:pPr>
        <w:spacing w:after="160"/>
      </w:pPr>
      <w:r>
        <w:rPr>
          <w:sz w:val="8"/>
          <w:szCs w:val="8"/>
        </w:rPr>
        <w:t xml:space="preserve"/>
      </w:r>
    </w:p>
    <w:p>
      <w:pPr>
        <w:pStyle w:val="Heading4"/>
        <w:spacing w:after="120" w:before="240"/>
        <w:jc w:val="left"/>
      </w:pPr>
      <w:r>
        <w:rPr>
          <w:rFonts w:ascii="Times New Roman" w:cs="Times New Roman" w:eastAsia="Times New Roman" w:hAnsi="Times New Roman"/>
          <w:sz w:val="26"/>
          <w:szCs w:val="26"/>
        </w:rPr>
        <w:t xml:space="preserve">2.4.5.2. Khả dụng và trải nghiệm (Usability)</w:t>
      </w:r>
    </w:p>
    <w:p>
      <w:pPr>
        <w:pStyle w:val="TableCaption"/>
        <w:keepNext/>
      </w:pPr>
      <w:r>
        <w:rPr>
          <w:rFonts w:ascii="Times New Roman" w:cs="Times New Roman" w:eastAsia="Times New Roman" w:hAnsi="Times New Roman"/>
          <w:b/>
          <w:bCs/>
          <w:sz w:val="24"/>
          <w:szCs w:val="24"/>
        </w:rPr>
        <w:t xml:space="preserve">Bảng 2.29 — Yêu cầu phi chức năng — Khả dụng và trải nghiệm</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769"/>
        <w:gridCol w:w="5381"/>
        <w:gridCol w:w="2921"/>
      </w:tblGrid>
      <w:tr>
        <w:trPr>
          <w:tblHeader/>
        </w:trPr>
        <w:tc>
          <w:tcPr>
            <w:tcW w:type="dxa" w:w="769"/>
            <w:shd w:fill="D9E2F3" w:val="clear"/>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Mã</w:t>
            </w:r>
          </w:p>
        </w:tc>
        <w:tc>
          <w:tcPr>
            <w:tcW w:type="dxa" w:w="5381"/>
            <w:shd w:fill="D9E2F3" w:val="clear"/>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Yêu cầu</w:t>
            </w:r>
          </w:p>
        </w:tc>
        <w:tc>
          <w:tcPr>
            <w:tcW w:type="dxa" w:w="2921"/>
            <w:shd w:fill="D9E2F3" w:val="clear"/>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Cách đo</w:t>
            </w:r>
          </w:p>
        </w:tc>
      </w:tr>
      <w:tr>
        <w:trPr>
          <w:tblHeader w:val="false"/>
        </w:trPr>
        <w:tc>
          <w:tcPr>
            <w:tcW w:type="dxa" w:w="769"/>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NFR-USA-01</w:t>
            </w:r>
          </w:p>
        </w:tc>
        <w:tc>
          <w:tcPr>
            <w:tcW w:type="dxa" w:w="5381"/>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Toàn bộ giao diện hiển thị đúng trên màn hình rộng từ 360 px (điện thoại) đến 1920 px</w:t>
            </w:r>
          </w:p>
        </w:tc>
        <w:tc>
          <w:tcPr>
            <w:tcW w:type="dxa" w:w="2921"/>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Kiểm tra trên 5 kích thước màn hình</w:t>
            </w:r>
          </w:p>
        </w:tc>
      </w:tr>
      <w:tr>
        <w:trPr>
          <w:tblHeader w:val="false"/>
        </w:trPr>
        <w:tc>
          <w:tcPr>
            <w:tcW w:type="dxa" w:w="769"/>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NFR-USA-02</w:t>
            </w:r>
          </w:p>
        </w:tc>
        <w:tc>
          <w:tcPr>
            <w:tcW w:type="dxa" w:w="5381"/>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Người quản lý mới, sau 15 phút hướng dẫn, phải ghi xong chỉ số cho 30 phòng mà không cần trợ giúp</w:t>
            </w:r>
          </w:p>
        </w:tc>
        <w:tc>
          <w:tcPr>
            <w:tcW w:type="dxa" w:w="2921"/>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Kiểm thử khả dụng với 3 người dùng thử</w:t>
            </w:r>
          </w:p>
        </w:tc>
      </w:tr>
      <w:tr>
        <w:trPr>
          <w:tblHeader w:val="false"/>
        </w:trPr>
        <w:tc>
          <w:tcPr>
            <w:tcW w:type="dxa" w:w="769"/>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NFR-USA-03</w:t>
            </w:r>
          </w:p>
        </w:tc>
        <w:tc>
          <w:tcPr>
            <w:tcW w:type="dxa" w:w="5381"/>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Mọi nút thao tác chính trên giao diện điện thoại có kích thước tối thiểu 44×44 px</w:t>
            </w:r>
          </w:p>
        </w:tc>
        <w:tc>
          <w:tcPr>
            <w:tcW w:type="dxa" w:w="2921"/>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Kiểm tra thiết kế</w:t>
            </w:r>
          </w:p>
        </w:tc>
      </w:tr>
      <w:tr>
        <w:trPr>
          <w:tblHeader w:val="false"/>
        </w:trPr>
        <w:tc>
          <w:tcPr>
            <w:tcW w:type="dxa" w:w="769"/>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NFR-USA-04</w:t>
            </w:r>
          </w:p>
        </w:tc>
        <w:tc>
          <w:tcPr>
            <w:tcW w:type="dxa" w:w="5381"/>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Toàn bộ nhãn, thông báo lỗi bằng tiếng Việt có dấu, diễn đạt theo ngôn ngữ nghiệp vụ của người dùng, không hiển thị mã lỗi kỹ thuật</w:t>
            </w:r>
          </w:p>
        </w:tc>
        <w:tc>
          <w:tcPr>
            <w:tcW w:type="dxa" w:w="2921"/>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Rà soát danh sách thông báo</w:t>
            </w:r>
          </w:p>
        </w:tc>
      </w:tr>
      <w:tr>
        <w:trPr>
          <w:tblHeader w:val="false"/>
        </w:trPr>
        <w:tc>
          <w:tcPr>
            <w:tcW w:type="dxa" w:w="769"/>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NFR-USA-05</w:t>
            </w:r>
          </w:p>
        </w:tc>
        <w:tc>
          <w:tcPr>
            <w:tcW w:type="dxa" w:w="5381"/>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Mọi thao tác xoá hoặc không thể hoàn tác phải có bước xác nhận nêu rõ hậu quả</w:t>
            </w:r>
          </w:p>
        </w:tc>
        <w:tc>
          <w:tcPr>
            <w:tcW w:type="dxa" w:w="2921"/>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Rà soát thiết kế</w:t>
            </w:r>
          </w:p>
        </w:tc>
      </w:tr>
      <w:tr>
        <w:trPr>
          <w:tblHeader w:val="false"/>
        </w:trPr>
        <w:tc>
          <w:tcPr>
            <w:tcW w:type="dxa" w:w="769"/>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NFR-USA-06</w:t>
            </w:r>
          </w:p>
        </w:tc>
        <w:tc>
          <w:tcPr>
            <w:tcW w:type="dxa" w:w="5381"/>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Định dạng số tiền theo chuẩn Việt Nam (dấu chấm phân cách hàng nghìn, hậu tố đ) và ngày theo dd/MM/yyyy</w:t>
            </w:r>
          </w:p>
        </w:tc>
        <w:tc>
          <w:tcPr>
            <w:tcW w:type="dxa" w:w="2921"/>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Rà soát giao diện</w:t>
            </w:r>
          </w:p>
        </w:tc>
      </w:tr>
    </w:tbl>
    <w:p>
      <w:pPr>
        <w:spacing w:after="160"/>
      </w:pPr>
      <w:r>
        <w:rPr>
          <w:sz w:val="8"/>
          <w:szCs w:val="8"/>
        </w:rPr>
        <w:t xml:space="preserve"/>
      </w:r>
    </w:p>
    <w:p>
      <w:pPr>
        <w:pStyle w:val="Heading4"/>
        <w:spacing w:after="120" w:before="240"/>
        <w:jc w:val="left"/>
      </w:pPr>
      <w:r>
        <w:rPr>
          <w:rFonts w:ascii="Times New Roman" w:cs="Times New Roman" w:eastAsia="Times New Roman" w:hAnsi="Times New Roman"/>
          <w:sz w:val="26"/>
          <w:szCs w:val="26"/>
        </w:rPr>
        <w:t xml:space="preserve">2.4.5.3. Bảo mật (Security)</w:t>
      </w:r>
    </w:p>
    <w:p>
      <w:pPr>
        <w:pStyle w:val="TableCaption"/>
        <w:keepNext/>
      </w:pPr>
      <w:r>
        <w:rPr>
          <w:rFonts w:ascii="Times New Roman" w:cs="Times New Roman" w:eastAsia="Times New Roman" w:hAnsi="Times New Roman"/>
          <w:b/>
          <w:bCs/>
          <w:sz w:val="24"/>
          <w:szCs w:val="24"/>
        </w:rPr>
        <w:t xml:space="preserve">Bảng 2.30 — Yêu cầu phi chức năng — Bảo mật</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694"/>
        <w:gridCol w:w="4344"/>
        <w:gridCol w:w="4033"/>
      </w:tblGrid>
      <w:tr>
        <w:trPr>
          <w:tblHeader/>
        </w:trPr>
        <w:tc>
          <w:tcPr>
            <w:tcW w:type="dxa" w:w="694"/>
            <w:shd w:fill="D9E2F3" w:val="clear"/>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Mã</w:t>
            </w:r>
          </w:p>
        </w:tc>
        <w:tc>
          <w:tcPr>
            <w:tcW w:type="dxa" w:w="4344"/>
            <w:shd w:fill="D9E2F3" w:val="clear"/>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Yêu cầu</w:t>
            </w:r>
          </w:p>
        </w:tc>
        <w:tc>
          <w:tcPr>
            <w:tcW w:type="dxa" w:w="4033"/>
            <w:shd w:fill="D9E2F3" w:val="clear"/>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Cách đo</w:t>
            </w:r>
          </w:p>
        </w:tc>
      </w:tr>
      <w:tr>
        <w:trPr>
          <w:tblHeader w:val="false"/>
        </w:trPr>
        <w:tc>
          <w:tcPr>
            <w:tcW w:type="dxa" w:w="69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NFR-SEC-01</w:t>
            </w:r>
          </w:p>
        </w:tc>
        <w:tc>
          <w:tcPr>
            <w:tcW w:type="dxa" w:w="434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Mật khẩu lưu dưới dạng băm có muối bằng thuật toán chuyên dụng (bcrypt/Argon2), không lưu bản rõ</w:t>
            </w:r>
          </w:p>
        </w:tc>
        <w:tc>
          <w:tcPr>
            <w:tcW w:type="dxa" w:w="4033"/>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Kiểm tra cơ sở dữ liệu</w:t>
            </w:r>
          </w:p>
        </w:tc>
      </w:tr>
      <w:tr>
        <w:trPr>
          <w:tblHeader w:val="false"/>
        </w:trPr>
        <w:tc>
          <w:tcPr>
            <w:tcW w:type="dxa" w:w="69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NFR-SEC-02</w:t>
            </w:r>
          </w:p>
        </w:tc>
        <w:tc>
          <w:tcPr>
            <w:tcW w:type="dxa" w:w="434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Toàn bộ kết nối dùng HTTPS; không truyền dữ liệu nhạy cảm qua HTTP</w:t>
            </w:r>
          </w:p>
        </w:tc>
        <w:tc>
          <w:tcPr>
            <w:tcW w:type="dxa" w:w="4033"/>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Kiểm tra cấu hình</w:t>
            </w:r>
          </w:p>
        </w:tc>
      </w:tr>
      <w:tr>
        <w:trPr>
          <w:tblHeader w:val="false"/>
        </w:trPr>
        <w:tc>
          <w:tcPr>
            <w:tcW w:type="dxa" w:w="69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NFR-SEC-03</w:t>
            </w:r>
          </w:p>
        </w:tc>
        <w:tc>
          <w:tcPr>
            <w:tcW w:type="dxa" w:w="434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Kiểm soát truy cập theo vai trò được thực thi ở </w:t>
            </w:r>
            <w:r>
              <w:rPr>
                <w:rFonts w:ascii="Times New Roman" w:cs="Times New Roman" w:eastAsia="Times New Roman" w:hAnsi="Times New Roman"/>
                <w:b/>
                <w:bCs/>
                <w:sz w:val="26"/>
                <w:szCs w:val="26"/>
              </w:rPr>
              <w:t xml:space="preserve">phía máy chủ</w:t>
            </w:r>
            <w:r>
              <w:rPr>
                <w:rFonts w:ascii="Times New Roman" w:cs="Times New Roman" w:eastAsia="Times New Roman" w:hAnsi="Times New Roman"/>
                <w:sz w:val="26"/>
                <w:szCs w:val="26"/>
              </w:rPr>
              <w:t xml:space="preserve">, không chỉ ẩn nút trên giao diện</w:t>
            </w:r>
          </w:p>
        </w:tc>
        <w:tc>
          <w:tcPr>
            <w:tcW w:type="dxa" w:w="4033"/>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Kiểm thử bằng cách gọi trực tiếp API với tài khoản không đủ quyền</w:t>
            </w:r>
          </w:p>
        </w:tc>
      </w:tr>
      <w:tr>
        <w:trPr>
          <w:tblHeader w:val="false"/>
        </w:trPr>
        <w:tc>
          <w:tcPr>
            <w:tcW w:type="dxa" w:w="69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NFR-SEC-04</w:t>
            </w:r>
          </w:p>
        </w:tc>
        <w:tc>
          <w:tcPr>
            <w:tcW w:type="dxa" w:w="434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Ảnh giấy tờ tuỳ thân lưu ở vùng không truy cập công khai, chỉ phát qua liên kết có thời hạn ≤ 15 phút</w:t>
            </w:r>
          </w:p>
        </w:tc>
        <w:tc>
          <w:tcPr>
            <w:tcW w:type="dxa" w:w="4033"/>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Kiểm thử truy cập trực tiếp</w:t>
            </w:r>
          </w:p>
        </w:tc>
      </w:tr>
      <w:tr>
        <w:trPr>
          <w:tblHeader w:val="false"/>
        </w:trPr>
        <w:tc>
          <w:tcPr>
            <w:tcW w:type="dxa" w:w="69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NFR-SEC-05</w:t>
            </w:r>
          </w:p>
        </w:tc>
        <w:tc>
          <w:tcPr>
            <w:tcW w:type="dxa" w:w="434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Hệ thống chống được các lỗ hổng phổ biến: chèn câu lệnh SQL, XSS, giả mạo yêu cầu (CSRF), tham chiếu đối tượng trực tiếp không kiểm soát</w:t>
            </w:r>
          </w:p>
        </w:tc>
        <w:tc>
          <w:tcPr>
            <w:tcW w:type="dxa" w:w="4033"/>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Kiểm thử theo danh mục OWASP Top 10</w:t>
            </w:r>
          </w:p>
        </w:tc>
      </w:tr>
      <w:tr>
        <w:trPr>
          <w:tblHeader w:val="false"/>
        </w:trPr>
        <w:tc>
          <w:tcPr>
            <w:tcW w:type="dxa" w:w="69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NFR-SEC-06</w:t>
            </w:r>
          </w:p>
        </w:tc>
        <w:tc>
          <w:tcPr>
            <w:tcW w:type="dxa" w:w="434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Phiên đăng nhập tự hết hạn sau 30 phút không hoạt động trên khu vực quản trị</w:t>
            </w:r>
          </w:p>
        </w:tc>
        <w:tc>
          <w:tcPr>
            <w:tcW w:type="dxa" w:w="4033"/>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Kiểm thử thủ công</w:t>
            </w:r>
          </w:p>
        </w:tc>
      </w:tr>
      <w:tr>
        <w:trPr>
          <w:tblHeader w:val="false"/>
        </w:trPr>
        <w:tc>
          <w:tcPr>
            <w:tcW w:type="dxa" w:w="69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NFR-SEC-07</w:t>
            </w:r>
          </w:p>
        </w:tc>
        <w:tc>
          <w:tcPr>
            <w:tcW w:type="dxa" w:w="434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Dữ liệu cá nhân chỉ thu thập ở mức cần thiết cho mục đích quản lý cư trú và hợp đồng; có thông báo rõ cho người thuê</w:t>
            </w:r>
          </w:p>
        </w:tc>
        <w:tc>
          <w:tcPr>
            <w:tcW w:type="dxa" w:w="4033"/>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Rà soát chính sách</w:t>
            </w:r>
          </w:p>
        </w:tc>
      </w:tr>
    </w:tbl>
    <w:p>
      <w:pPr>
        <w:spacing w:after="160"/>
      </w:pPr>
      <w:r>
        <w:rPr>
          <w:sz w:val="8"/>
          <w:szCs w:val="8"/>
        </w:rPr>
        <w:t xml:space="preserve"/>
      </w:r>
    </w:p>
    <w:p>
      <w:pPr>
        <w:pStyle w:val="Heading4"/>
        <w:spacing w:after="120" w:before="240"/>
        <w:jc w:val="left"/>
      </w:pPr>
      <w:r>
        <w:rPr>
          <w:rFonts w:ascii="Times New Roman" w:cs="Times New Roman" w:eastAsia="Times New Roman" w:hAnsi="Times New Roman"/>
          <w:sz w:val="26"/>
          <w:szCs w:val="26"/>
        </w:rPr>
        <w:t xml:space="preserve">2.4.5.4. Tin cậy và an toàn dữ liệu (Reliability)</w:t>
      </w:r>
    </w:p>
    <w:p>
      <w:pPr>
        <w:pStyle w:val="TableCaption"/>
        <w:keepNext/>
      </w:pPr>
      <w:r>
        <w:rPr>
          <w:rFonts w:ascii="Times New Roman" w:cs="Times New Roman" w:eastAsia="Times New Roman" w:hAnsi="Times New Roman"/>
          <w:b/>
          <w:bCs/>
          <w:sz w:val="24"/>
          <w:szCs w:val="24"/>
        </w:rPr>
        <w:t xml:space="preserve">Bảng 2.31 — Yêu cầu phi chức năng — Tin cậy và an toàn dữ liệu</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872"/>
        <w:gridCol w:w="6106"/>
        <w:gridCol w:w="2093"/>
      </w:tblGrid>
      <w:tr>
        <w:trPr>
          <w:tblHeader/>
        </w:trPr>
        <w:tc>
          <w:tcPr>
            <w:tcW w:type="dxa" w:w="872"/>
            <w:shd w:fill="D9E2F3" w:val="clear"/>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Mã</w:t>
            </w:r>
          </w:p>
        </w:tc>
        <w:tc>
          <w:tcPr>
            <w:tcW w:type="dxa" w:w="6106"/>
            <w:shd w:fill="D9E2F3" w:val="clear"/>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Yêu cầu</w:t>
            </w:r>
          </w:p>
        </w:tc>
        <w:tc>
          <w:tcPr>
            <w:tcW w:type="dxa" w:w="2093"/>
            <w:shd w:fill="D9E2F3" w:val="clear"/>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Cách đo</w:t>
            </w:r>
          </w:p>
        </w:tc>
      </w:tr>
      <w:tr>
        <w:trPr>
          <w:tblHeader w:val="false"/>
        </w:trPr>
        <w:tc>
          <w:tcPr>
            <w:tcW w:type="dxa" w:w="872"/>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NFR-REL-01</w:t>
            </w:r>
          </w:p>
        </w:tc>
        <w:tc>
          <w:tcPr>
            <w:tcW w:type="dxa" w:w="6106"/>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Sao lưu cơ sở dữ liệu tự động hằng ngày, giữ tối thiểu 30 bản gần nhất</w:t>
            </w:r>
          </w:p>
        </w:tc>
        <w:tc>
          <w:tcPr>
            <w:tcW w:type="dxa" w:w="2093"/>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Kiểm tra lịch sao lưu</w:t>
            </w:r>
          </w:p>
        </w:tc>
      </w:tr>
      <w:tr>
        <w:trPr>
          <w:tblHeader w:val="false"/>
        </w:trPr>
        <w:tc>
          <w:tcPr>
            <w:tcW w:type="dxa" w:w="872"/>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NFR-REL-02</w:t>
            </w:r>
          </w:p>
        </w:tc>
        <w:tc>
          <w:tcPr>
            <w:tcW w:type="dxa" w:w="6106"/>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Khôi phục dữ liệu từ bản sao lưu trong vòng 4 giờ (RTO), mất mát dữ liệu tối đa 24 giờ (RPO)</w:t>
            </w:r>
          </w:p>
        </w:tc>
        <w:tc>
          <w:tcPr>
            <w:tcW w:type="dxa" w:w="2093"/>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Diễn tập khôi phục 1 lần</w:t>
            </w:r>
          </w:p>
        </w:tc>
      </w:tr>
      <w:tr>
        <w:trPr>
          <w:tblHeader w:val="false"/>
        </w:trPr>
        <w:tc>
          <w:tcPr>
            <w:tcW w:type="dxa" w:w="872"/>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NFR-REL-03</w:t>
            </w:r>
          </w:p>
        </w:tc>
        <w:tc>
          <w:tcPr>
            <w:tcW w:type="dxa" w:w="6106"/>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Tỷ lệ sẵn sàng ≥ 99% trong khung giờ 6h–23h</w:t>
            </w:r>
          </w:p>
        </w:tc>
        <w:tc>
          <w:tcPr>
            <w:tcW w:type="dxa" w:w="2093"/>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Nhật ký giám sát</w:t>
            </w:r>
          </w:p>
        </w:tc>
      </w:tr>
      <w:tr>
        <w:trPr>
          <w:tblHeader w:val="false"/>
        </w:trPr>
        <w:tc>
          <w:tcPr>
            <w:tcW w:type="dxa" w:w="872"/>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NFR-REL-04</w:t>
            </w:r>
          </w:p>
        </w:tc>
        <w:tc>
          <w:tcPr>
            <w:tcW w:type="dxa" w:w="6106"/>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Thao tác tạo hoá đơn hàng loạt phải mang tính toàn vẹn: hoặc thành công cho một phòng, hoặc không tạo gì cho phòng đó — không để lại hoá đơn dở dang</w:t>
            </w:r>
          </w:p>
        </w:tc>
        <w:tc>
          <w:tcPr>
            <w:tcW w:type="dxa" w:w="2093"/>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Kiểm thử ngắt giữa chừng</w:t>
            </w:r>
          </w:p>
        </w:tc>
      </w:tr>
      <w:tr>
        <w:trPr>
          <w:tblHeader w:val="false"/>
        </w:trPr>
        <w:tc>
          <w:tcPr>
            <w:tcW w:type="dxa" w:w="872"/>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NFR-REL-05</w:t>
            </w:r>
          </w:p>
        </w:tc>
        <w:tc>
          <w:tcPr>
            <w:tcW w:type="dxa" w:w="6106"/>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Dữ liệu ghi chỉ số nhập khi mất mạng không được mất, tự đồng bộ khi có mạng</w:t>
            </w:r>
          </w:p>
        </w:tc>
        <w:tc>
          <w:tcPr>
            <w:tcW w:type="dxa" w:w="2093"/>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Kiểm thử ngắt mạng</w:t>
            </w:r>
          </w:p>
        </w:tc>
      </w:tr>
    </w:tbl>
    <w:p>
      <w:pPr>
        <w:spacing w:after="160"/>
      </w:pPr>
      <w:r>
        <w:rPr>
          <w:sz w:val="8"/>
          <w:szCs w:val="8"/>
        </w:rPr>
        <w:t xml:space="preserve"/>
      </w:r>
    </w:p>
    <w:p>
      <w:pPr>
        <w:pStyle w:val="Heading4"/>
        <w:spacing w:after="120" w:before="240"/>
        <w:jc w:val="left"/>
      </w:pPr>
      <w:r>
        <w:rPr>
          <w:rFonts w:ascii="Times New Roman" w:cs="Times New Roman" w:eastAsia="Times New Roman" w:hAnsi="Times New Roman"/>
          <w:sz w:val="26"/>
          <w:szCs w:val="26"/>
        </w:rPr>
        <w:t xml:space="preserve">2.4.5.5. Khả năng bảo trì và mở rộng (Maintainability &amp; Scalability)</w:t>
      </w:r>
    </w:p>
    <w:p>
      <w:pPr>
        <w:pStyle w:val="TableCaption"/>
        <w:keepNext/>
      </w:pPr>
      <w:r>
        <w:rPr>
          <w:rFonts w:ascii="Times New Roman" w:cs="Times New Roman" w:eastAsia="Times New Roman" w:hAnsi="Times New Roman"/>
          <w:b/>
          <w:bCs/>
          <w:sz w:val="24"/>
          <w:szCs w:val="24"/>
        </w:rPr>
        <w:t xml:space="preserve">Bảng 2.32 — Yêu cầu phi chức năng — Khả năng bảo trì và mở rộng</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134"/>
        <w:gridCol w:w="7937"/>
      </w:tblGrid>
      <w:tr>
        <w:trPr>
          <w:tblHeader/>
        </w:trPr>
        <w:tc>
          <w:tcPr>
            <w:tcW w:type="dxa" w:w="1134"/>
            <w:shd w:fill="D9E2F3" w:val="clear"/>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Mã</w:t>
            </w:r>
          </w:p>
        </w:tc>
        <w:tc>
          <w:tcPr>
            <w:tcW w:type="dxa" w:w="7937"/>
            <w:shd w:fill="D9E2F3" w:val="clear"/>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Yêu cầu</w:t>
            </w:r>
          </w:p>
        </w:tc>
      </w:tr>
      <w:tr>
        <w:trPr>
          <w:tblHeader w:val="false"/>
        </w:trPr>
        <w:tc>
          <w:tcPr>
            <w:tcW w:type="dxa" w:w="113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NFR-MNT-01</w:t>
            </w:r>
          </w:p>
        </w:tc>
        <w:tc>
          <w:tcPr>
            <w:tcW w:type="dxa" w:w="7937"/>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Mã nguồn tổ chức theo module tương ứng các module chức năng ở mục 2.4.3, có tài liệu README hướng dẫn cài đặt</w:t>
            </w:r>
          </w:p>
        </w:tc>
      </w:tr>
      <w:tr>
        <w:trPr>
          <w:tblHeader w:val="false"/>
        </w:trPr>
        <w:tc>
          <w:tcPr>
            <w:tcW w:type="dxa" w:w="113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NFR-MNT-02</w:t>
            </w:r>
          </w:p>
        </w:tc>
        <w:tc>
          <w:tcPr>
            <w:tcW w:type="dxa" w:w="7937"/>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Toàn bộ tham số nghiệp vụ (ngày chốt số, ngưỡng cảnh báo, số ngày hạn thanh toán, biểu giá) phải cấu hình được qua giao diện, </w:t>
            </w:r>
            <w:r>
              <w:rPr>
                <w:rFonts w:ascii="Times New Roman" w:cs="Times New Roman" w:eastAsia="Times New Roman" w:hAnsi="Times New Roman"/>
                <w:b/>
                <w:bCs/>
                <w:sz w:val="26"/>
                <w:szCs w:val="26"/>
              </w:rPr>
              <w:t xml:space="preserve">không</w:t>
            </w:r>
            <w:r>
              <w:rPr>
                <w:rFonts w:ascii="Times New Roman" w:cs="Times New Roman" w:eastAsia="Times New Roman" w:hAnsi="Times New Roman"/>
                <w:sz w:val="26"/>
                <w:szCs w:val="26"/>
              </w:rPr>
              <w:t xml:space="preserve"> viết cứng trong mã</w:t>
            </w:r>
          </w:p>
        </w:tc>
      </w:tr>
      <w:tr>
        <w:trPr>
          <w:tblHeader w:val="false"/>
        </w:trPr>
        <w:tc>
          <w:tcPr>
            <w:tcW w:type="dxa" w:w="113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NFR-MNT-03</w:t>
            </w:r>
          </w:p>
        </w:tc>
        <w:tc>
          <w:tcPr>
            <w:tcW w:type="dxa" w:w="7937"/>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Kiến trúc dữ liệu phải cho phép mở rộng sang mô hình nhiều chủ sở hữu về sau mà không phải thiết kế lại (mọi bảng nghiệp vụ đều truy về được </w:t>
            </w:r>
            <w:r>
              <w:rPr>
                <w:rFonts w:ascii="Consolas" w:cs="Consolas" w:eastAsia="Consolas" w:hAnsi="Consolas"/>
                <w:sz w:val="23"/>
                <w:szCs w:val="23"/>
              </w:rPr>
              <w:t xml:space="preserve">toa_nha</w:t>
            </w:r>
            <w:r>
              <w:rPr>
                <w:rFonts w:ascii="Times New Roman" w:cs="Times New Roman" w:eastAsia="Times New Roman" w:hAnsi="Times New Roman"/>
                <w:sz w:val="26"/>
                <w:szCs w:val="26"/>
              </w:rPr>
              <w:t xml:space="preserve">)</w:t>
            </w:r>
          </w:p>
        </w:tc>
      </w:tr>
      <w:tr>
        <w:trPr>
          <w:tblHeader w:val="false"/>
        </w:trPr>
        <w:tc>
          <w:tcPr>
            <w:tcW w:type="dxa" w:w="113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NFR-MNT-04</w:t>
            </w:r>
          </w:p>
        </w:tc>
        <w:tc>
          <w:tcPr>
            <w:tcW w:type="dxa" w:w="7937"/>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Độ bao phủ kiểm thử tự động cho các hàm tính tiền đạt tối thiểu 80%</w:t>
            </w:r>
          </w:p>
        </w:tc>
      </w:tr>
      <w:tr>
        <w:trPr>
          <w:tblHeader w:val="false"/>
        </w:trPr>
        <w:tc>
          <w:tcPr>
            <w:tcW w:type="dxa" w:w="113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NFR-MNT-05</w:t>
            </w:r>
          </w:p>
        </w:tc>
        <w:tc>
          <w:tcPr>
            <w:tcW w:type="dxa" w:w="7937"/>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Hệ thống chịu được quy mô 20 toà nhà × 50 phòng × 5 năm dữ liệu mà không phải thay đổi kiến trúc</w:t>
            </w:r>
          </w:p>
        </w:tc>
      </w:tr>
    </w:tbl>
    <w:p>
      <w:pPr>
        <w:spacing w:after="160"/>
      </w:pPr>
      <w:r>
        <w:rPr>
          <w:sz w:val="8"/>
          <w:szCs w:val="8"/>
        </w:rPr>
        <w:t xml:space="preserve"/>
      </w:r>
    </w:p>
    <w:p>
      <w:pPr>
        <w:pStyle w:val="Heading4"/>
        <w:spacing w:after="120" w:before="240"/>
        <w:jc w:val="left"/>
      </w:pPr>
      <w:r>
        <w:rPr>
          <w:rFonts w:ascii="Times New Roman" w:cs="Times New Roman" w:eastAsia="Times New Roman" w:hAnsi="Times New Roman"/>
          <w:sz w:val="26"/>
          <w:szCs w:val="26"/>
        </w:rPr>
        <w:t xml:space="preserve">2.4.5.6. Tương thích (Compatibility)</w:t>
      </w:r>
    </w:p>
    <w:p>
      <w:pPr>
        <w:pStyle w:val="TableCaption"/>
        <w:keepNext/>
      </w:pPr>
      <w:r>
        <w:rPr>
          <w:rFonts w:ascii="Times New Roman" w:cs="Times New Roman" w:eastAsia="Times New Roman" w:hAnsi="Times New Roman"/>
          <w:b/>
          <w:bCs/>
          <w:sz w:val="24"/>
          <w:szCs w:val="24"/>
        </w:rPr>
        <w:t xml:space="preserve">Bảng 2.33 — Yêu cầu phi chức năng — Tương thích</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134"/>
        <w:gridCol w:w="7937"/>
      </w:tblGrid>
      <w:tr>
        <w:trPr>
          <w:tblHeader/>
        </w:trPr>
        <w:tc>
          <w:tcPr>
            <w:tcW w:type="dxa" w:w="1134"/>
            <w:shd w:fill="D9E2F3" w:val="clear"/>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Mã</w:t>
            </w:r>
          </w:p>
        </w:tc>
        <w:tc>
          <w:tcPr>
            <w:tcW w:type="dxa" w:w="7937"/>
            <w:shd w:fill="D9E2F3" w:val="clear"/>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Yêu cầu</w:t>
            </w:r>
          </w:p>
        </w:tc>
      </w:tr>
      <w:tr>
        <w:trPr>
          <w:tblHeader w:val="false"/>
        </w:trPr>
        <w:tc>
          <w:tcPr>
            <w:tcW w:type="dxa" w:w="113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NFR-COM-01</w:t>
            </w:r>
          </w:p>
        </w:tc>
        <w:tc>
          <w:tcPr>
            <w:tcW w:type="dxa" w:w="7937"/>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Hoạt động đúng trên Chrome, Edge, Safari, Firefox phiên bản mới nhất và một phiên bản liền trước</w:t>
            </w:r>
          </w:p>
        </w:tc>
      </w:tr>
      <w:tr>
        <w:trPr>
          <w:tblHeader w:val="false"/>
        </w:trPr>
        <w:tc>
          <w:tcPr>
            <w:tcW w:type="dxa" w:w="113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NFR-COM-02</w:t>
            </w:r>
          </w:p>
        </w:tc>
        <w:tc>
          <w:tcPr>
            <w:tcW w:type="dxa" w:w="7937"/>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Hoạt động tốt trên trình duyệt di động Android 10+ và iOS 15+</w:t>
            </w:r>
          </w:p>
        </w:tc>
      </w:tr>
      <w:tr>
        <w:trPr>
          <w:tblHeader w:val="false"/>
        </w:trPr>
        <w:tc>
          <w:tcPr>
            <w:tcW w:type="dxa" w:w="113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NFR-COM-03</w:t>
            </w:r>
          </w:p>
        </w:tc>
        <w:tc>
          <w:tcPr>
            <w:tcW w:type="dxa" w:w="7937"/>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Xuất được file Excel (.xlsx) và PDF mở được bằng phần mềm phổ thông</w:t>
            </w:r>
          </w:p>
        </w:tc>
      </w:tr>
      <w:tr>
        <w:trPr>
          <w:tblHeader w:val="false"/>
        </w:trPr>
        <w:tc>
          <w:tcPr>
            <w:tcW w:type="dxa" w:w="113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NFR-COM-04</w:t>
            </w:r>
          </w:p>
        </w:tc>
        <w:tc>
          <w:tcPr>
            <w:tcW w:type="dxa" w:w="7937"/>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Hỗ trợ tiếng Việt có dấu ở mọi nơi, kể cả trong tên file xuất ra và mã QR</w:t>
            </w:r>
          </w:p>
        </w:tc>
      </w:tr>
    </w:tbl>
    <w:p>
      <w:pPr>
        <w:spacing w:after="160"/>
      </w:pPr>
      <w:r>
        <w:rPr>
          <w:sz w:val="8"/>
          <w:szCs w:val="8"/>
        </w:rPr>
        <w:t xml:space="preserve"/>
      </w:r>
    </w:p>
    <w:p>
      <w:pPr>
        <w:pStyle w:val="Heading4"/>
        <w:spacing w:after="120" w:before="240"/>
        <w:jc w:val="left"/>
      </w:pPr>
      <w:r>
        <w:rPr>
          <w:rFonts w:ascii="Times New Roman" w:cs="Times New Roman" w:eastAsia="Times New Roman" w:hAnsi="Times New Roman"/>
          <w:sz w:val="26"/>
          <w:szCs w:val="26"/>
        </w:rPr>
        <w:t xml:space="preserve">2.4.5.7. Tuân thủ pháp lý (Compliance)</w:t>
      </w:r>
    </w:p>
    <w:p>
      <w:pPr>
        <w:pStyle w:val="TableCaption"/>
        <w:keepNext/>
      </w:pPr>
      <w:r>
        <w:rPr>
          <w:rFonts w:ascii="Times New Roman" w:cs="Times New Roman" w:eastAsia="Times New Roman" w:hAnsi="Times New Roman"/>
          <w:b/>
          <w:bCs/>
          <w:sz w:val="24"/>
          <w:szCs w:val="24"/>
        </w:rPr>
        <w:t xml:space="preserve">Bảng 2.34 — Yêu cầu phi chức năng — Tuân thủ pháp lý</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134"/>
        <w:gridCol w:w="7937"/>
      </w:tblGrid>
      <w:tr>
        <w:trPr>
          <w:tblHeader/>
        </w:trPr>
        <w:tc>
          <w:tcPr>
            <w:tcW w:type="dxa" w:w="1134"/>
            <w:shd w:fill="D9E2F3" w:val="clear"/>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Mã</w:t>
            </w:r>
          </w:p>
        </w:tc>
        <w:tc>
          <w:tcPr>
            <w:tcW w:type="dxa" w:w="7937"/>
            <w:shd w:fill="D9E2F3" w:val="clear"/>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Yêu cầu</w:t>
            </w:r>
          </w:p>
        </w:tc>
      </w:tr>
      <w:tr>
        <w:trPr>
          <w:tblHeader w:val="false"/>
        </w:trPr>
        <w:tc>
          <w:tcPr>
            <w:tcW w:type="dxa" w:w="113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NFR-CMP-01</w:t>
            </w:r>
          </w:p>
        </w:tc>
        <w:tc>
          <w:tcPr>
            <w:tcW w:type="dxa" w:w="7937"/>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Chức năng tính tiền điện phải hỗ trợ đúng biểu giá Nhà nước và nguyên tắc định mức 4 người/hộ đối với nhà cho thuê</w:t>
            </w:r>
          </w:p>
        </w:tc>
      </w:tr>
      <w:tr>
        <w:trPr>
          <w:tblHeader w:val="false"/>
        </w:trPr>
        <w:tc>
          <w:tcPr>
            <w:tcW w:type="dxa" w:w="113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NFR-CMP-02</w:t>
            </w:r>
          </w:p>
        </w:tc>
        <w:tc>
          <w:tcPr>
            <w:tcW w:type="dxa" w:w="7937"/>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Hệ thống lưu vết đơn giá và biểu giá đã áp dụng cho từng hoá đơn để phục vụ giải trình khi bị kiểm tra</w:t>
            </w:r>
          </w:p>
        </w:tc>
      </w:tr>
      <w:tr>
        <w:trPr>
          <w:tblHeader w:val="false"/>
        </w:trPr>
        <w:tc>
          <w:tcPr>
            <w:tcW w:type="dxa" w:w="113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NFR-CMP-03</w:t>
            </w:r>
          </w:p>
        </w:tc>
        <w:tc>
          <w:tcPr>
            <w:tcW w:type="dxa" w:w="7937"/>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Việc lưu trữ thông tin nhân thân người thuê phải có sự đồng ý của người thuê, có cơ chế xoá theo yêu cầu sau khi hết nghĩa vụ lưu trữ</w:t>
            </w:r>
          </w:p>
        </w:tc>
      </w:tr>
      <w:tr>
        <w:trPr>
          <w:tblHeader w:val="false"/>
        </w:trPr>
        <w:tc>
          <w:tcPr>
            <w:tcW w:type="dxa" w:w="113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NFR-CMP-04</w:t>
            </w:r>
          </w:p>
        </w:tc>
        <w:tc>
          <w:tcPr>
            <w:tcW w:type="dxa" w:w="7937"/>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Hệ thống không tự động gửi dữ liệu cá nhân tới bên thứ ba</w:t>
            </w:r>
          </w:p>
        </w:tc>
      </w:tr>
    </w:tbl>
    <w:p>
      <w:pPr>
        <w:spacing w:after="160"/>
      </w:pPr>
      <w:r>
        <w:rPr>
          <w:sz w:val="8"/>
          <w:szCs w:val="8"/>
        </w:rPr>
        <w:t xml:space="preserve"/>
      </w:r>
    </w:p>
    <w:p>
      <w:pPr>
        <w:pStyle w:val="Heading3"/>
        <w:spacing w:after="120" w:before="240"/>
        <w:jc w:val="left"/>
      </w:pPr>
      <w:r>
        <w:rPr>
          <w:rFonts w:ascii="Times New Roman" w:cs="Times New Roman" w:eastAsia="Times New Roman" w:hAnsi="Times New Roman"/>
          <w:sz w:val="26"/>
          <w:szCs w:val="26"/>
        </w:rPr>
        <w:t xml:space="preserve">2.4.6. Ràng buộc và giả định</w:t>
      </w:r>
    </w:p>
    <w:p>
      <w:pPr>
        <w:pStyle w:val="TableCaption"/>
        <w:keepNext/>
      </w:pPr>
      <w:r>
        <w:rPr>
          <w:rFonts w:ascii="Times New Roman" w:cs="Times New Roman" w:eastAsia="Times New Roman" w:hAnsi="Times New Roman"/>
          <w:b/>
          <w:bCs/>
          <w:sz w:val="24"/>
          <w:szCs w:val="24"/>
        </w:rPr>
        <w:t xml:space="preserve">Bảng 2.35 — Ràng buộc của dự án (Constraints)</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684"/>
        <w:gridCol w:w="8387"/>
      </w:tblGrid>
      <w:tr>
        <w:trPr>
          <w:tblHeader/>
        </w:trPr>
        <w:tc>
          <w:tcPr>
            <w:tcW w:type="dxa" w:w="684"/>
            <w:shd w:fill="D9E2F3" w:val="clear"/>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Mã</w:t>
            </w:r>
          </w:p>
        </w:tc>
        <w:tc>
          <w:tcPr>
            <w:tcW w:type="dxa" w:w="8387"/>
            <w:shd w:fill="D9E2F3" w:val="clear"/>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Nội dung</w:t>
            </w:r>
          </w:p>
        </w:tc>
      </w:tr>
      <w:tr>
        <w:trPr>
          <w:tblHeader w:val="false"/>
        </w:trPr>
        <w:tc>
          <w:tcPr>
            <w:tcW w:type="dxa" w:w="68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C-01</w:t>
            </w:r>
          </w:p>
        </w:tc>
        <w:tc>
          <w:tcPr>
            <w:tcW w:type="dxa" w:w="8387"/>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Thời gian thực hiện đồ án: một học kỳ; nhóm 4 người, đều là sinh viên chưa có kinh nghiệm dự án thực tế</w:t>
            </w:r>
          </w:p>
        </w:tc>
      </w:tr>
      <w:tr>
        <w:trPr>
          <w:tblHeader w:val="false"/>
        </w:trPr>
        <w:tc>
          <w:tcPr>
            <w:tcW w:type="dxa" w:w="68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C-02</w:t>
            </w:r>
          </w:p>
        </w:tc>
        <w:tc>
          <w:tcPr>
            <w:tcW w:type="dxa" w:w="8387"/>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Nhóm tự chi trả một máy chủ riêng ảo để triển khai và một tên miền phục vụ chứng chỉ bảo mật. Không sử dụng dịch vụ đám mây tính phí theo lưu lượng. </w:t>
            </w:r>
            <w:r>
              <w:rPr>
                <w:rFonts w:ascii="Times New Roman" w:cs="Times New Roman" w:eastAsia="Times New Roman" w:hAnsi="Times New Roman"/>
                <w:i/>
                <w:iCs/>
                <w:sz w:val="26"/>
                <w:szCs w:val="26"/>
              </w:rPr>
              <w:t xml:space="preserve">(Sửa theo phiếu CR-014 — xem ghi chú bên dưới.)</w:t>
            </w:r>
          </w:p>
        </w:tc>
      </w:tr>
      <w:tr>
        <w:trPr>
          <w:tblHeader w:val="false"/>
        </w:trPr>
        <w:tc>
          <w:tcPr>
            <w:tcW w:type="dxa" w:w="68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C-03</w:t>
            </w:r>
          </w:p>
        </w:tc>
        <w:tc>
          <w:tcPr>
            <w:tcW w:type="dxa" w:w="8387"/>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Không tích hợp được cổng thanh toán và VNeID do yêu cầu pháp nhân doanh nghiệp</w:t>
            </w:r>
          </w:p>
        </w:tc>
      </w:tr>
      <w:tr>
        <w:trPr>
          <w:tblHeader w:val="false"/>
        </w:trPr>
        <w:tc>
          <w:tcPr>
            <w:tcW w:type="dxa" w:w="68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C-04</w:t>
            </w:r>
          </w:p>
        </w:tc>
        <w:tc>
          <w:tcPr>
            <w:tcW w:type="dxa" w:w="8387"/>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Không tiếp cận được người dùng thật để phỏng vấn trong giai đoạn này</w:t>
            </w:r>
          </w:p>
        </w:tc>
      </w:tr>
      <w:tr>
        <w:trPr>
          <w:tblHeader w:val="false"/>
        </w:trPr>
        <w:tc>
          <w:tcPr>
            <w:tcW w:type="dxa" w:w="68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C-05</w:t>
            </w:r>
          </w:p>
        </w:tc>
        <w:tc>
          <w:tcPr>
            <w:tcW w:type="dxa" w:w="8387"/>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Sản phẩm là ứng dụng web, không phát triển ứng dụng di động native</w:t>
            </w:r>
          </w:p>
        </w:tc>
      </w:tr>
      <w:tr>
        <w:trPr>
          <w:tblHeader w:val="false"/>
        </w:trPr>
        <w:tc>
          <w:tcPr>
            <w:tcW w:type="dxa" w:w="68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C-06</w:t>
            </w:r>
          </w:p>
        </w:tc>
        <w:tc>
          <w:tcPr>
            <w:tcW w:type="dxa" w:w="8387"/>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Ngôn ngữ giao diện: tiếng Việt</w:t>
            </w:r>
          </w:p>
        </w:tc>
      </w:tr>
    </w:tbl>
    <w:p>
      <w:pPr>
        <w:spacing w:after="160"/>
      </w:pPr>
      <w:r>
        <w:rPr>
          <w:sz w:val="8"/>
          <w:szCs w:val="8"/>
        </w:rPr>
        <w:t xml:space="preserve"/>
      </w:r>
    </w:p>
    <w:p>
      <w:pPr>
        <w:pStyle w:val="TableCaption"/>
        <w:keepNext/>
      </w:pPr>
      <w:r>
        <w:rPr>
          <w:rFonts w:ascii="Times New Roman" w:cs="Times New Roman" w:eastAsia="Times New Roman" w:hAnsi="Times New Roman"/>
          <w:b/>
          <w:bCs/>
          <w:sz w:val="24"/>
          <w:szCs w:val="24"/>
        </w:rPr>
        <w:t xml:space="preserve">Bảng 2.36 — Giả định của dự án (Assumptions)</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667"/>
        <w:gridCol w:w="4202"/>
        <w:gridCol w:w="4202"/>
      </w:tblGrid>
      <w:tr>
        <w:trPr>
          <w:tblHeader/>
        </w:trPr>
        <w:tc>
          <w:tcPr>
            <w:tcW w:type="dxa" w:w="667"/>
            <w:shd w:fill="D9E2F3" w:val="clear"/>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Mã</w:t>
            </w:r>
          </w:p>
        </w:tc>
        <w:tc>
          <w:tcPr>
            <w:tcW w:type="dxa" w:w="4202"/>
            <w:shd w:fill="D9E2F3" w:val="clear"/>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Nội dung</w:t>
            </w:r>
          </w:p>
        </w:tc>
        <w:tc>
          <w:tcPr>
            <w:tcW w:type="dxa" w:w="4202"/>
            <w:shd w:fill="D9E2F3" w:val="clear"/>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Rủi ro nếu sai</w:t>
            </w:r>
          </w:p>
        </w:tc>
      </w:tr>
      <w:tr>
        <w:trPr>
          <w:tblHeader w:val="false"/>
        </w:trPr>
        <w:tc>
          <w:tcPr>
            <w:tcW w:type="dxa" w:w="667"/>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A-01</w:t>
            </w:r>
          </w:p>
        </w:tc>
        <w:tc>
          <w:tcPr>
            <w:tcW w:type="dxa" w:w="4202"/>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Mỗi phòng có công tơ điện và đồng hồ nước riêng</w:t>
            </w:r>
          </w:p>
        </w:tc>
        <w:tc>
          <w:tcPr>
            <w:tcW w:type="dxa" w:w="4202"/>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Nếu dùng chung công tơ, mô hình tính tiền theo chỉ số không áp dụng được → cần bổ sung cách chia theo đầu người</w:t>
            </w:r>
          </w:p>
        </w:tc>
      </w:tr>
      <w:tr>
        <w:trPr>
          <w:tblHeader w:val="false"/>
        </w:trPr>
        <w:tc>
          <w:tcPr>
            <w:tcW w:type="dxa" w:w="667"/>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A-02</w:t>
            </w:r>
          </w:p>
        </w:tc>
        <w:tc>
          <w:tcPr>
            <w:tcW w:type="dxa" w:w="4202"/>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Người quản lý có điện thoại thông minh và mạng tại toà nhà</w:t>
            </w:r>
          </w:p>
        </w:tc>
        <w:tc>
          <w:tcPr>
            <w:tcW w:type="dxa" w:w="4202"/>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Nếu không, phải bổ sung chức năng nhập liệu ngoại tuyến đầy đủ hơn</w:t>
            </w:r>
          </w:p>
        </w:tc>
      </w:tr>
      <w:tr>
        <w:trPr>
          <w:tblHeader w:val="false"/>
        </w:trPr>
        <w:tc>
          <w:tcPr>
            <w:tcW w:type="dxa" w:w="667"/>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A-03</w:t>
            </w:r>
          </w:p>
        </w:tc>
        <w:tc>
          <w:tcPr>
            <w:tcW w:type="dxa" w:w="4202"/>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Người thuê có số điện thoại và dùng được trình duyệt web</w:t>
            </w:r>
          </w:p>
        </w:tc>
        <w:tc>
          <w:tcPr>
            <w:tcW w:type="dxa" w:w="4202"/>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Nếu không, cổng người thuê giảm giá trị → vẫn giữ kênh gửi ảnh hoá đơn</w:t>
            </w:r>
          </w:p>
        </w:tc>
      </w:tr>
      <w:tr>
        <w:trPr>
          <w:tblHeader w:val="false"/>
        </w:trPr>
        <w:tc>
          <w:tcPr>
            <w:tcW w:type="dxa" w:w="667"/>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A-04</w:t>
            </w:r>
          </w:p>
        </w:tc>
        <w:tc>
          <w:tcPr>
            <w:tcW w:type="dxa" w:w="4202"/>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Chủ sở hữu chấp nhận nhập liệu ban đầu (danh sách phòng, hợp đồng đang có)</w:t>
            </w:r>
          </w:p>
        </w:tc>
        <w:tc>
          <w:tcPr>
            <w:tcW w:type="dxa" w:w="4202"/>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Nếu không, cần chức năng nhập hàng loạt từ Excel</w:t>
            </w:r>
          </w:p>
        </w:tc>
      </w:tr>
      <w:tr>
        <w:trPr>
          <w:tblHeader w:val="false"/>
        </w:trPr>
        <w:tc>
          <w:tcPr>
            <w:tcW w:type="dxa" w:w="667"/>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A-05</w:t>
            </w:r>
          </w:p>
        </w:tc>
        <w:tc>
          <w:tcPr>
            <w:tcW w:type="dxa" w:w="4202"/>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Mỗi hệ thống chỉ phục vụ một chủ sở hữu</w:t>
            </w:r>
          </w:p>
        </w:tc>
        <w:tc>
          <w:tcPr>
            <w:tcW w:type="dxa" w:w="4202"/>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Nếu cần nhiều chủ, phải mở rộng theo NFR-MNT-03</w:t>
            </w:r>
          </w:p>
        </w:tc>
      </w:tr>
      <w:tr>
        <w:trPr>
          <w:tblHeader w:val="false"/>
        </w:trPr>
        <w:tc>
          <w:tcPr>
            <w:tcW w:type="dxa" w:w="667"/>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A-06</w:t>
            </w:r>
          </w:p>
        </w:tc>
        <w:tc>
          <w:tcPr>
            <w:tcW w:type="dxa" w:w="4202"/>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Biểu giá điện Nhà nước có thể thay đổi trong thời gian dự án</w:t>
            </w:r>
          </w:p>
        </w:tc>
        <w:tc>
          <w:tcPr>
            <w:tcW w:type="dxa" w:w="4202"/>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Đã xử lý bằng cơ chế biểu giá theo ngày hiệu lực. </w:t>
            </w:r>
            <w:r>
              <w:rPr>
                <w:rFonts w:ascii="Times New Roman" w:cs="Times New Roman" w:eastAsia="Times New Roman" w:hAnsi="Times New Roman"/>
                <w:b/>
                <w:bCs/>
                <w:sz w:val="26"/>
                <w:szCs w:val="26"/>
              </w:rPr>
              <w:t xml:space="preserve">Giả định này đã xảy ra trên thực tế</w:t>
            </w:r>
            <w:r>
              <w:rPr>
                <w:rFonts w:ascii="Times New Roman" w:cs="Times New Roman" w:eastAsia="Times New Roman" w:hAnsi="Times New Roman"/>
                <w:sz w:val="26"/>
                <w:szCs w:val="26"/>
              </w:rPr>
              <w:t xml:space="preserve"> — xem phiếu CR-015</w:t>
            </w:r>
          </w:p>
        </w:tc>
      </w:tr>
      <w:tr>
        <w:trPr>
          <w:tblHeader w:val="false"/>
        </w:trPr>
        <w:tc>
          <w:tcPr>
            <w:tcW w:type="dxa" w:w="667"/>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A-07</w:t>
            </w:r>
          </w:p>
        </w:tc>
        <w:tc>
          <w:tcPr>
            <w:tcW w:type="dxa" w:w="4202"/>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Nhóm duy trì được máy chủ riêng ảo trong suốt thời gian đồ án và tới khi bảo vệ</w:t>
            </w:r>
          </w:p>
        </w:tc>
        <w:tc>
          <w:tcPr>
            <w:tcW w:type="dxa" w:w="4202"/>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Nếu máy chủ ngừng hoạt động, vẫn còn phương án chạy tại máy bằng Docker Compose (rủi ro R-12)</w:t>
            </w:r>
          </w:p>
        </w:tc>
      </w:tr>
    </w:tbl>
    <w:p>
      <w:pPr>
        <w:spacing w:after="160"/>
      </w:pPr>
      <w:r>
        <w:rPr>
          <w:sz w:val="8"/>
          <w:szCs w:val="8"/>
        </w:rPr>
        <w:t xml:space="preserve"/>
      </w:r>
    </w:p>
    <w:p>
      <w:pPr>
        <w:spacing w:after="120" w:line="340"/>
        <w:ind w:left="400"/>
        <w:jc w:val="both"/>
      </w:pPr>
      <w:r>
        <w:rPr>
          <w:rFonts w:ascii="Times New Roman" w:cs="Times New Roman" w:eastAsia="Times New Roman" w:hAnsi="Times New Roman"/>
          <w:b/>
          <w:bCs/>
          <w:sz w:val="26"/>
          <w:szCs w:val="26"/>
        </w:rPr>
        <w:t xml:space="preserve">Ghi chú về C-02.</w:t>
      </w:r>
      <w:r>
        <w:rPr>
          <w:rFonts w:ascii="Times New Roman" w:cs="Times New Roman" w:eastAsia="Times New Roman" w:hAnsi="Times New Roman"/>
          <w:sz w:val="26"/>
          <w:szCs w:val="26"/>
        </w:rPr>
        <w:t xml:space="preserve"> Ràng buộc này ban đầu ghi </w:t>
      </w:r>
      <w:r>
        <w:rPr>
          <w:rFonts w:ascii="Times New Roman" w:cs="Times New Roman" w:eastAsia="Times New Roman" w:hAnsi="Times New Roman"/>
          <w:i/>
          <w:iCs/>
          <w:sz w:val="26"/>
          <w:szCs w:val="26"/>
        </w:rPr>
        <w:t xml:space="preserve">"không có ngân sách mua dịch vụ trả phí; phải dùng nền tảng miễn phí hoặc gói dùng thử"</w:t>
      </w:r>
      <w:r>
        <w:rPr>
          <w:rFonts w:ascii="Times New Roman" w:cs="Times New Roman" w:eastAsia="Times New Roman" w:hAnsi="Times New Roman"/>
          <w:sz w:val="26"/>
          <w:szCs w:val="26"/>
        </w:rPr>
        <w:t xml:space="preserve">. Nhóm đã sửa theo phiếu CR-014 sau khi khảo sát các phương án triển khai và phát hiện ba nhược điểm không chấp nhận được của gói miễn phí: cơ sở dữ liệu miễn phí thường bị thu hồi sau một số ngày cố định; máy chủ ứng dụng tự ngủ khi không có truy cập, gây chờ lâu ở lần truy cập đầu tiên; và </w:t>
      </w:r>
      <w:r>
        <w:rPr>
          <w:rFonts w:ascii="Times New Roman" w:cs="Times New Roman" w:eastAsia="Times New Roman" w:hAnsi="Times New Roman"/>
          <w:b/>
          <w:bCs/>
          <w:sz w:val="26"/>
          <w:szCs w:val="26"/>
        </w:rPr>
        <w:t xml:space="preserve">đĩa lưu trữ là đĩa tạm, mất toàn bộ tệp đã tải lên sau mỗi lần khởi động lại</w:t>
      </w:r>
      <w:r>
        <w:rPr>
          <w:rFonts w:ascii="Times New Roman" w:cs="Times New Roman" w:eastAsia="Times New Roman" w:hAnsi="Times New Roman"/>
          <w:sz w:val="26"/>
          <w:szCs w:val="26"/>
        </w:rPr>
        <w:t xml:space="preserve"> — điều này phá vỡ trực tiếp yêu cầu lưu ảnh công tơ ở FR-MTR-06.</w:t>
      </w:r>
    </w:p>
    <w:p>
      <w:pPr>
        <w:pStyle w:val="Heading3"/>
        <w:spacing w:after="120" w:before="240"/>
        <w:jc w:val="left"/>
      </w:pPr>
      <w:r>
        <w:rPr>
          <w:rFonts w:ascii="Times New Roman" w:cs="Times New Roman" w:eastAsia="Times New Roman" w:hAnsi="Times New Roman"/>
          <w:sz w:val="26"/>
          <w:szCs w:val="26"/>
        </w:rPr>
        <w:t xml:space="preserve">2.4.7. Giao diện với hệ thống ngoài</w:t>
      </w:r>
    </w:p>
    <w:p>
      <w:pPr>
        <w:pStyle w:val="TableCaption"/>
        <w:keepNext/>
      </w:pPr>
      <w:r>
        <w:rPr>
          <w:rFonts w:ascii="Times New Roman" w:cs="Times New Roman" w:eastAsia="Times New Roman" w:hAnsi="Times New Roman"/>
          <w:b/>
          <w:bCs/>
          <w:sz w:val="24"/>
          <w:szCs w:val="24"/>
        </w:rPr>
        <w:t xml:space="preserve">Bảng 2.37 — Giao diện với hệ thống ngoài</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680"/>
        <w:gridCol w:w="2727"/>
        <w:gridCol w:w="4894"/>
        <w:gridCol w:w="770"/>
      </w:tblGrid>
      <w:tr>
        <w:trPr>
          <w:tblHeader/>
        </w:trPr>
        <w:tc>
          <w:tcPr>
            <w:tcW w:type="dxa" w:w="680"/>
            <w:shd w:fill="D9E2F3" w:val="clear"/>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Mã</w:t>
            </w:r>
          </w:p>
        </w:tc>
        <w:tc>
          <w:tcPr>
            <w:tcW w:type="dxa" w:w="2727"/>
            <w:shd w:fill="D9E2F3" w:val="clear"/>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Hệ thống ngoài</w:t>
            </w:r>
          </w:p>
        </w:tc>
        <w:tc>
          <w:tcPr>
            <w:tcW w:type="dxa" w:w="4894"/>
            <w:shd w:fill="D9E2F3" w:val="clear"/>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Hình thức</w:t>
            </w:r>
          </w:p>
        </w:tc>
        <w:tc>
          <w:tcPr>
            <w:tcW w:type="dxa" w:w="770"/>
            <w:shd w:fill="D9E2F3" w:val="clear"/>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Mức ưu tiên</w:t>
            </w:r>
          </w:p>
        </w:tc>
      </w:tr>
      <w:tr>
        <w:trPr>
          <w:tblHeader w:val="false"/>
        </w:trPr>
        <w:tc>
          <w:tcPr>
            <w:tcW w:type="dxa" w:w="680"/>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EXT-01</w:t>
            </w:r>
          </w:p>
        </w:tc>
        <w:tc>
          <w:tcPr>
            <w:tcW w:type="dxa" w:w="2727"/>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Ứng dụng ngân hàng của người thuê</w:t>
            </w:r>
          </w:p>
        </w:tc>
        <w:tc>
          <w:tcPr>
            <w:tcW w:type="dxa" w:w="489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Mã QR theo chuẩn thanh toán phổ biến tại Việt Nam, chiều một chiều (hệ thống sinh mã)</w:t>
            </w:r>
          </w:p>
        </w:tc>
        <w:tc>
          <w:tcPr>
            <w:tcW w:type="dxa" w:w="770"/>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S</w:t>
            </w:r>
          </w:p>
        </w:tc>
      </w:tr>
      <w:tr>
        <w:trPr>
          <w:tblHeader w:val="false"/>
        </w:trPr>
        <w:tc>
          <w:tcPr>
            <w:tcW w:type="dxa" w:w="680"/>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EXT-02</w:t>
            </w:r>
          </w:p>
        </w:tc>
        <w:tc>
          <w:tcPr>
            <w:tcW w:type="dxa" w:w="2727"/>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File sao kê ngân hàng</w:t>
            </w:r>
          </w:p>
        </w:tc>
        <w:tc>
          <w:tcPr>
            <w:tcW w:type="dxa" w:w="489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Nhập file CSV/Excel do người dùng tải lên</w:t>
            </w:r>
          </w:p>
        </w:tc>
        <w:tc>
          <w:tcPr>
            <w:tcW w:type="dxa" w:w="770"/>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C</w:t>
            </w:r>
          </w:p>
        </w:tc>
      </w:tr>
      <w:tr>
        <w:trPr>
          <w:tblHeader w:val="false"/>
        </w:trPr>
        <w:tc>
          <w:tcPr>
            <w:tcW w:type="dxa" w:w="680"/>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EXT-03</w:t>
            </w:r>
          </w:p>
        </w:tc>
        <w:tc>
          <w:tcPr>
            <w:tcW w:type="dxa" w:w="2727"/>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Dịch vụ gửi thông báo (email hoặc chat)</w:t>
            </w:r>
          </w:p>
        </w:tc>
        <w:tc>
          <w:tcPr>
            <w:tcW w:type="dxa" w:w="489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Gọi API bên thứ ba, có thể tắt</w:t>
            </w:r>
          </w:p>
        </w:tc>
        <w:tc>
          <w:tcPr>
            <w:tcW w:type="dxa" w:w="770"/>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S</w:t>
            </w:r>
          </w:p>
        </w:tc>
      </w:tr>
      <w:tr>
        <w:trPr>
          <w:tblHeader w:val="false"/>
        </w:trPr>
        <w:tc>
          <w:tcPr>
            <w:tcW w:type="dxa" w:w="680"/>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EXT-04</w:t>
            </w:r>
          </w:p>
        </w:tc>
        <w:tc>
          <w:tcPr>
            <w:tcW w:type="dxa" w:w="2727"/>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Máy in / thiết bị di động</w:t>
            </w:r>
          </w:p>
        </w:tc>
        <w:tc>
          <w:tcPr>
            <w:tcW w:type="dxa" w:w="489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Xuất PDF, ảnh</w:t>
            </w:r>
          </w:p>
        </w:tc>
        <w:tc>
          <w:tcPr>
            <w:tcW w:type="dxa" w:w="770"/>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S</w:t>
            </w:r>
          </w:p>
        </w:tc>
      </w:tr>
    </w:tbl>
    <w:p>
      <w:pPr>
        <w:spacing w:after="160"/>
      </w:pPr>
      <w:r>
        <w:rPr>
          <w:sz w:val="8"/>
          <w:szCs w:val="8"/>
        </w:rPr>
        <w:t xml:space="preserve"/>
      </w:r>
    </w:p>
    <w:p>
      <w:pPr>
        <w:pStyle w:val="Heading2"/>
        <w:spacing w:after="120" w:before="240"/>
        <w:jc w:val="left"/>
      </w:pPr>
      <w:r>
        <w:rPr>
          <w:rFonts w:ascii="Times New Roman" w:cs="Times New Roman" w:eastAsia="Times New Roman" w:hAnsi="Times New Roman"/>
          <w:sz w:val="26"/>
          <w:szCs w:val="26"/>
        </w:rPr>
        <w:t xml:space="preserve">2.5. Xác minh yêu cầu</w:t>
      </w:r>
    </w:p>
    <w:p>
      <w:pPr>
        <w:pStyle w:val="Heading3"/>
        <w:spacing w:after="120" w:before="240"/>
        <w:jc w:val="left"/>
      </w:pPr>
      <w:r>
        <w:rPr>
          <w:rFonts w:ascii="Times New Roman" w:cs="Times New Roman" w:eastAsia="Times New Roman" w:hAnsi="Times New Roman"/>
          <w:sz w:val="26"/>
          <w:szCs w:val="26"/>
        </w:rPr>
        <w:t xml:space="preserve">2.5.1. Tiêu chí kiểm tra chất lượng yêu cầu</w:t>
      </w:r>
    </w:p>
    <w:p>
      <w:pPr>
        <w:pStyle w:val="TableCaption"/>
        <w:keepNext/>
      </w:pPr>
      <w:r>
        <w:rPr>
          <w:rFonts w:ascii="Times New Roman" w:cs="Times New Roman" w:eastAsia="Times New Roman" w:hAnsi="Times New Roman"/>
          <w:b/>
          <w:bCs/>
          <w:sz w:val="24"/>
          <w:szCs w:val="24"/>
        </w:rPr>
        <w:t xml:space="preserve">Bảng 2.38 — Tiêu chí kiểm tra chất lượng yêu cầu</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731"/>
        <w:gridCol w:w="4177"/>
        <w:gridCol w:w="3163"/>
      </w:tblGrid>
      <w:tr>
        <w:trPr>
          <w:tblHeader/>
        </w:trPr>
        <w:tc>
          <w:tcPr>
            <w:tcW w:type="dxa" w:w="1731"/>
            <w:shd w:fill="D9E2F3" w:val="clear"/>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Tiêu chí</w:t>
            </w:r>
          </w:p>
        </w:tc>
        <w:tc>
          <w:tcPr>
            <w:tcW w:type="dxa" w:w="4177"/>
            <w:shd w:fill="D9E2F3" w:val="clear"/>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Câu hỏi kiểm tra</w:t>
            </w:r>
          </w:p>
        </w:tc>
        <w:tc>
          <w:tcPr>
            <w:tcW w:type="dxa" w:w="3163"/>
            <w:shd w:fill="D9E2F3" w:val="clear"/>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Kết quả tự đánh giá</w:t>
            </w:r>
          </w:p>
        </w:tc>
      </w:tr>
      <w:tr>
        <w:trPr>
          <w:tblHeader w:val="false"/>
        </w:trPr>
        <w:tc>
          <w:tcPr>
            <w:tcW w:type="dxa" w:w="1731"/>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Đúng</w:t>
            </w:r>
          </w:p>
        </w:tc>
        <w:tc>
          <w:tcPr>
            <w:tcW w:type="dxa" w:w="4177"/>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Yêu cầu có phản ánh đúng nhu cầu đã thu thập không? Mỗi FR có truy về được một phát hiện F1–F14 hoặc một tài liệu D1–D8 không?</w:t>
            </w:r>
          </w:p>
        </w:tc>
        <w:tc>
          <w:tcPr>
            <w:tcW w:type="dxa" w:w="3163"/>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Đạt — xem ma trận 7.3</w:t>
            </w:r>
          </w:p>
        </w:tc>
      </w:tr>
      <w:tr>
        <w:trPr>
          <w:tblHeader w:val="false"/>
        </w:trPr>
        <w:tc>
          <w:tcPr>
            <w:tcW w:type="dxa" w:w="1731"/>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Đầy đủ</w:t>
            </w:r>
          </w:p>
        </w:tc>
        <w:tc>
          <w:tcPr>
            <w:tcW w:type="dxa" w:w="4177"/>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Có nhóm chức năng nào trong danh sách sơ bộ (mục 2.2.7) chưa được đặc tả không?</w:t>
            </w:r>
          </w:p>
        </w:tc>
        <w:tc>
          <w:tcPr>
            <w:tcW w:type="dxa" w:w="3163"/>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Đạt — 10/10 nhóm đều có FR tương ứng</w:t>
            </w:r>
          </w:p>
        </w:tc>
      </w:tr>
      <w:tr>
        <w:trPr>
          <w:tblHeader w:val="false"/>
        </w:trPr>
        <w:tc>
          <w:tcPr>
            <w:tcW w:type="dxa" w:w="1731"/>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Nhất quán</w:t>
            </w:r>
          </w:p>
        </w:tc>
        <w:tc>
          <w:tcPr>
            <w:tcW w:type="dxa" w:w="4177"/>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Có hai yêu cầu nào mâu thuẫn nhau không?</w:t>
            </w:r>
          </w:p>
        </w:tc>
        <w:tc>
          <w:tcPr>
            <w:tcW w:type="dxa" w:w="3163"/>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Đã phát hiện và xử lý 3 mâu thuẫn, xem 7.2</w:t>
            </w:r>
          </w:p>
        </w:tc>
      </w:tr>
      <w:tr>
        <w:trPr>
          <w:tblHeader w:val="false"/>
        </w:trPr>
        <w:tc>
          <w:tcPr>
            <w:tcW w:type="dxa" w:w="1731"/>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Rõ ràng, không nhập nhằng</w:t>
            </w:r>
          </w:p>
        </w:tc>
        <w:tc>
          <w:tcPr>
            <w:tcW w:type="dxa" w:w="4177"/>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Có từ ngữ mơ hồ như "nhanh", "thân thiện", "dễ dùng" mà không kèm số đo không?</w:t>
            </w:r>
          </w:p>
        </w:tc>
        <w:tc>
          <w:tcPr>
            <w:tcW w:type="dxa" w:w="3163"/>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Đã thay bằng số đo trong NFR</w:t>
            </w:r>
          </w:p>
        </w:tc>
      </w:tr>
      <w:tr>
        <w:trPr>
          <w:tblHeader w:val="false"/>
        </w:trPr>
        <w:tc>
          <w:tcPr>
            <w:tcW w:type="dxa" w:w="1731"/>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Khả thi</w:t>
            </w:r>
          </w:p>
        </w:tc>
        <w:tc>
          <w:tcPr>
            <w:tcW w:type="dxa" w:w="4177"/>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Nhóm 4 sinh viên có làm được trong một học kỳ không?</w:t>
            </w:r>
          </w:p>
        </w:tc>
        <w:tc>
          <w:tcPr>
            <w:tcW w:type="dxa" w:w="3163"/>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Đạt với tập Must have; các mục Could have là dự phòng</w:t>
            </w:r>
          </w:p>
        </w:tc>
      </w:tr>
      <w:tr>
        <w:trPr>
          <w:tblHeader w:val="false"/>
        </w:trPr>
        <w:tc>
          <w:tcPr>
            <w:tcW w:type="dxa" w:w="1731"/>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Có thể kiểm thử</w:t>
            </w:r>
          </w:p>
        </w:tc>
        <w:tc>
          <w:tcPr>
            <w:tcW w:type="dxa" w:w="4177"/>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Mỗi yêu cầu có ít nhất một cách kiểm chứng khách quan không?</w:t>
            </w:r>
          </w:p>
        </w:tc>
        <w:tc>
          <w:tcPr>
            <w:tcW w:type="dxa" w:w="3163"/>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Đạt — mỗi US có AC, mỗi NFR có cột "Cách đo"</w:t>
            </w:r>
          </w:p>
        </w:tc>
      </w:tr>
      <w:tr>
        <w:trPr>
          <w:tblHeader w:val="false"/>
        </w:trPr>
        <w:tc>
          <w:tcPr>
            <w:tcW w:type="dxa" w:w="1731"/>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Có thể truy vết</w:t>
            </w:r>
          </w:p>
        </w:tc>
        <w:tc>
          <w:tcPr>
            <w:tcW w:type="dxa" w:w="4177"/>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Mỗi FR có mã, có liên kết ngược về US và xuôi tới ca kiểm thử không?</w:t>
            </w:r>
          </w:p>
        </w:tc>
        <w:tc>
          <w:tcPr>
            <w:tcW w:type="dxa" w:w="3163"/>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Đạt — xem 7.3</w:t>
            </w:r>
          </w:p>
        </w:tc>
      </w:tr>
    </w:tbl>
    <w:p>
      <w:pPr>
        <w:spacing w:after="160"/>
      </w:pPr>
      <w:r>
        <w:rPr>
          <w:sz w:val="8"/>
          <w:szCs w:val="8"/>
        </w:rPr>
        <w:t xml:space="preserve"/>
      </w:r>
    </w:p>
    <w:p>
      <w:pPr>
        <w:pStyle w:val="Heading3"/>
        <w:spacing w:after="120" w:before="240"/>
        <w:jc w:val="left"/>
      </w:pPr>
      <w:r>
        <w:rPr>
          <w:rFonts w:ascii="Times New Roman" w:cs="Times New Roman" w:eastAsia="Times New Roman" w:hAnsi="Times New Roman"/>
          <w:sz w:val="26"/>
          <w:szCs w:val="26"/>
        </w:rPr>
        <w:t xml:space="preserve">2.5.2. Mâu thuẫn và nhập nhằng đã phát hiện</w:t>
      </w:r>
    </w:p>
    <w:p>
      <w:pPr>
        <w:pStyle w:val="TableCaption"/>
        <w:keepNext/>
      </w:pPr>
      <w:r>
        <w:rPr>
          <w:rFonts w:ascii="Times New Roman" w:cs="Times New Roman" w:eastAsia="Times New Roman" w:hAnsi="Times New Roman"/>
          <w:b/>
          <w:bCs/>
          <w:sz w:val="24"/>
          <w:szCs w:val="24"/>
        </w:rPr>
        <w:t xml:space="preserve">Bảng 2.39 — Mâu thuẫn và nhập nhằng đã phát hiện</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658"/>
        <w:gridCol w:w="4206"/>
        <w:gridCol w:w="4207"/>
      </w:tblGrid>
      <w:tr>
        <w:trPr>
          <w:tblHeader/>
        </w:trPr>
        <w:tc>
          <w:tcPr>
            <w:tcW w:type="dxa" w:w="658"/>
            <w:shd w:fill="D9E2F3" w:val="clear"/>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w:t>
            </w:r>
          </w:p>
        </w:tc>
        <w:tc>
          <w:tcPr>
            <w:tcW w:type="dxa" w:w="4206"/>
            <w:shd w:fill="D9E2F3" w:val="clear"/>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Mâu thuẫn / nhập nhằng</w:t>
            </w:r>
          </w:p>
        </w:tc>
        <w:tc>
          <w:tcPr>
            <w:tcW w:type="dxa" w:w="4207"/>
            <w:shd w:fill="D9E2F3" w:val="clear"/>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Cách giải quyết</w:t>
            </w:r>
          </w:p>
        </w:tc>
      </w:tr>
      <w:tr>
        <w:trPr>
          <w:tblHeader w:val="false"/>
        </w:trPr>
        <w:tc>
          <w:tcPr>
            <w:tcW w:type="dxa" w:w="658"/>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V1</w:t>
            </w:r>
          </w:p>
        </w:tc>
        <w:tc>
          <w:tcPr>
            <w:tcW w:type="dxa" w:w="4206"/>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Chủ sở hữu muốn </w:t>
            </w:r>
            <w:r>
              <w:rPr>
                <w:rFonts w:ascii="Times New Roman" w:cs="Times New Roman" w:eastAsia="Times New Roman" w:hAnsi="Times New Roman"/>
                <w:b/>
                <w:bCs/>
                <w:sz w:val="26"/>
                <w:szCs w:val="26"/>
              </w:rPr>
              <w:t xml:space="preserve">khoá không cho sửa hoá đơn đã phát hành</w:t>
            </w:r>
            <w:r>
              <w:rPr>
                <w:rFonts w:ascii="Times New Roman" w:cs="Times New Roman" w:eastAsia="Times New Roman" w:hAnsi="Times New Roman"/>
                <w:sz w:val="26"/>
                <w:szCs w:val="26"/>
              </w:rPr>
              <w:t xml:space="preserve">, trong khi quản lý muốn </w:t>
            </w:r>
            <w:r>
              <w:rPr>
                <w:rFonts w:ascii="Times New Roman" w:cs="Times New Roman" w:eastAsia="Times New Roman" w:hAnsi="Times New Roman"/>
                <w:b/>
                <w:bCs/>
                <w:sz w:val="26"/>
                <w:szCs w:val="26"/>
              </w:rPr>
              <w:t xml:space="preserve">sửa được khi phát hiện nhầm chỉ số</w:t>
            </w:r>
          </w:p>
        </w:tc>
        <w:tc>
          <w:tcPr>
            <w:tcW w:type="dxa" w:w="4207"/>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Giữ nguyên nguyên tắc khoá; bổ sung cơ chế </w:t>
            </w:r>
            <w:r>
              <w:rPr>
                <w:rFonts w:ascii="Times New Roman" w:cs="Times New Roman" w:eastAsia="Times New Roman" w:hAnsi="Times New Roman"/>
                <w:b/>
                <w:bCs/>
                <w:sz w:val="26"/>
                <w:szCs w:val="26"/>
              </w:rPr>
              <w:t xml:space="preserve">huỷ có lý do + phát hành hoá đơn thay thế</w:t>
            </w:r>
            <w:r>
              <w:rPr>
                <w:rFonts w:ascii="Times New Roman" w:cs="Times New Roman" w:eastAsia="Times New Roman" w:hAnsi="Times New Roman"/>
                <w:sz w:val="26"/>
                <w:szCs w:val="26"/>
              </w:rPr>
              <w:t xml:space="preserve">, chỉ Chủ sở hữu thực hiện, mọi thao tác ghi nhật ký (FR-INV-06, US-17)</w:t>
            </w:r>
          </w:p>
        </w:tc>
      </w:tr>
      <w:tr>
        <w:trPr>
          <w:tblHeader w:val="false"/>
        </w:trPr>
        <w:tc>
          <w:tcPr>
            <w:tcW w:type="dxa" w:w="658"/>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V2</w:t>
            </w:r>
          </w:p>
        </w:tc>
        <w:tc>
          <w:tcPr>
            <w:tcW w:type="dxa" w:w="4206"/>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Người thuê muốn </w:t>
            </w:r>
            <w:r>
              <w:rPr>
                <w:rFonts w:ascii="Times New Roman" w:cs="Times New Roman" w:eastAsia="Times New Roman" w:hAnsi="Times New Roman"/>
                <w:b/>
                <w:bCs/>
                <w:sz w:val="26"/>
                <w:szCs w:val="26"/>
              </w:rPr>
              <w:t xml:space="preserve">không phải đăng nhập</w:t>
            </w:r>
            <w:r>
              <w:rPr>
                <w:rFonts w:ascii="Times New Roman" w:cs="Times New Roman" w:eastAsia="Times New Roman" w:hAnsi="Times New Roman"/>
                <w:sz w:val="26"/>
                <w:szCs w:val="26"/>
              </w:rPr>
              <w:t xml:space="preserve">, còn yêu cầu bảo mật đòi </w:t>
            </w:r>
            <w:r>
              <w:rPr>
                <w:rFonts w:ascii="Times New Roman" w:cs="Times New Roman" w:eastAsia="Times New Roman" w:hAnsi="Times New Roman"/>
                <w:b/>
                <w:bCs/>
                <w:sz w:val="26"/>
                <w:szCs w:val="26"/>
              </w:rPr>
              <w:t xml:space="preserve">kiểm soát truy cập chặt</w:t>
            </w:r>
          </w:p>
        </w:tc>
        <w:tc>
          <w:tcPr>
            <w:tcW w:type="dxa" w:w="4207"/>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Dùng đăng nhập một lần bằng số điện thoại + mã xác thực, ghi nhớ thiết bị 30 ngày — vừa nhẹ nhàng vừa có kiểm soát (US-01, FR-POR-04)</w:t>
            </w:r>
          </w:p>
        </w:tc>
      </w:tr>
      <w:tr>
        <w:trPr>
          <w:tblHeader w:val="false"/>
        </w:trPr>
        <w:tc>
          <w:tcPr>
            <w:tcW w:type="dxa" w:w="658"/>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V3</w:t>
            </w:r>
          </w:p>
        </w:tc>
        <w:tc>
          <w:tcPr>
            <w:tcW w:type="dxa" w:w="4206"/>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"Tính tiền điện theo giá Nhà nước" (yêu cầu tuân thủ) mâu thuẫn với thực tế </w:t>
            </w:r>
            <w:r>
              <w:rPr>
                <w:rFonts w:ascii="Times New Roman" w:cs="Times New Roman" w:eastAsia="Times New Roman" w:hAnsi="Times New Roman"/>
                <w:b/>
                <w:bCs/>
                <w:sz w:val="26"/>
                <w:szCs w:val="26"/>
              </w:rPr>
              <w:t xml:space="preserve">nhiều chủ trọ thu theo đơn giá cố định</w:t>
            </w:r>
          </w:p>
        </w:tc>
        <w:tc>
          <w:tcPr>
            <w:tcW w:type="dxa" w:w="4207"/>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Không chọn một; hệ thống hỗ trợ </w:t>
            </w:r>
            <w:r>
              <w:rPr>
                <w:rFonts w:ascii="Times New Roman" w:cs="Times New Roman" w:eastAsia="Times New Roman" w:hAnsi="Times New Roman"/>
                <w:b/>
                <w:bCs/>
                <w:sz w:val="26"/>
                <w:szCs w:val="26"/>
              </w:rPr>
              <w:t xml:space="preserve">cả hai chế độ</w:t>
            </w:r>
            <w:r>
              <w:rPr>
                <w:rFonts w:ascii="Times New Roman" w:cs="Times New Roman" w:eastAsia="Times New Roman" w:hAnsi="Times New Roman"/>
                <w:sz w:val="26"/>
                <w:szCs w:val="26"/>
              </w:rPr>
              <w:t xml:space="preserve">, cấu hình theo hợp đồng, và lưu vết đơn giá đã áp dụng để giải trình (FR-BLD-07, BR-02a/b/c)</w:t>
            </w:r>
          </w:p>
        </w:tc>
      </w:tr>
      <w:tr>
        <w:trPr>
          <w:tblHeader w:val="false"/>
        </w:trPr>
        <w:tc>
          <w:tcPr>
            <w:tcW w:type="dxa" w:w="658"/>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V4</w:t>
            </w:r>
          </w:p>
        </w:tc>
        <w:tc>
          <w:tcPr>
            <w:tcW w:type="dxa" w:w="4206"/>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Yêu cầu "phí cố định tính trọn kỳ" (BR-04) mâu thuẫn cảm tính với "chia tiền theo ngày" (BR-06)</w:t>
            </w:r>
          </w:p>
        </w:tc>
        <w:tc>
          <w:tcPr>
            <w:tcW w:type="dxa" w:w="4207"/>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Làm rõ phạm vi: chỉ </w:t>
            </w:r>
            <w:r>
              <w:rPr>
                <w:rFonts w:ascii="Times New Roman" w:cs="Times New Roman" w:eastAsia="Times New Roman" w:hAnsi="Times New Roman"/>
                <w:b/>
                <w:bCs/>
                <w:sz w:val="26"/>
                <w:szCs w:val="26"/>
              </w:rPr>
              <w:t xml:space="preserve">tiền phòng</w:t>
            </w:r>
            <w:r>
              <w:rPr>
                <w:rFonts w:ascii="Times New Roman" w:cs="Times New Roman" w:eastAsia="Times New Roman" w:hAnsi="Times New Roman"/>
                <w:sz w:val="26"/>
                <w:szCs w:val="26"/>
              </w:rPr>
              <w:t xml:space="preserve"> chia theo ngày; các phí cố định tính trọn kỳ, trừ khi hợp đồng ghi khác</w:t>
            </w:r>
          </w:p>
        </w:tc>
      </w:tr>
      <w:tr>
        <w:trPr>
          <w:tblHeader w:val="false"/>
        </w:trPr>
        <w:tc>
          <w:tcPr>
            <w:tcW w:type="dxa" w:w="658"/>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V5</w:t>
            </w:r>
          </w:p>
        </w:tc>
        <w:tc>
          <w:tcPr>
            <w:tcW w:type="dxa" w:w="4206"/>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Từ "hệ thống phải nhanh" trong ghi chép phỏng vấn</w:t>
            </w:r>
          </w:p>
        </w:tc>
        <w:tc>
          <w:tcPr>
            <w:tcW w:type="dxa" w:w="4207"/>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Thay bằng NFR-PER-01 đến NFR-PER-05 có số đo cụ thể</w:t>
            </w:r>
          </w:p>
        </w:tc>
      </w:tr>
    </w:tbl>
    <w:p>
      <w:pPr>
        <w:spacing w:after="160"/>
      </w:pPr>
      <w:r>
        <w:rPr>
          <w:sz w:val="8"/>
          <w:szCs w:val="8"/>
        </w:rPr>
        <w:t xml:space="preserve"/>
      </w:r>
    </w:p>
    <w:p>
      <w:pPr>
        <w:pStyle w:val="Heading3"/>
        <w:spacing w:after="120" w:before="240"/>
        <w:jc w:val="left"/>
      </w:pPr>
      <w:r>
        <w:rPr>
          <w:rFonts w:ascii="Times New Roman" w:cs="Times New Roman" w:eastAsia="Times New Roman" w:hAnsi="Times New Roman"/>
          <w:sz w:val="26"/>
          <w:szCs w:val="26"/>
        </w:rPr>
        <w:t xml:space="preserve">2.5.3. Ma trận truy vết yêu cầu (Traceability Matrix — trích)</w:t>
      </w:r>
    </w:p>
    <w:p>
      <w:pPr>
        <w:spacing w:after="120" w:line="340"/>
        <w:jc w:val="both"/>
      </w:pPr>
      <w:r>
        <w:rPr>
          <w:rFonts w:ascii="Times New Roman" w:cs="Times New Roman" w:eastAsia="Times New Roman" w:hAnsi="Times New Roman"/>
          <w:sz w:val="26"/>
          <w:szCs w:val="26"/>
        </w:rPr>
        <w:t xml:space="preserve">Ma trận đầy đủ được cung cấp ở file Excel kèm theo. Dưới đây là phần trích minh hoạ:</w:t>
      </w:r>
    </w:p>
    <w:p>
      <w:pPr>
        <w:pStyle w:val="TableCaption"/>
        <w:keepNext/>
      </w:pPr>
      <w:r>
        <w:rPr>
          <w:rFonts w:ascii="Times New Roman" w:cs="Times New Roman" w:eastAsia="Times New Roman" w:hAnsi="Times New Roman"/>
          <w:b/>
          <w:bCs/>
          <w:sz w:val="24"/>
          <w:szCs w:val="24"/>
        </w:rPr>
        <w:t xml:space="preserve">Bảng 2.40 — Trích ma trận truy vết yêu cầu</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687"/>
        <w:gridCol w:w="687"/>
        <w:gridCol w:w="1151"/>
        <w:gridCol w:w="1879"/>
        <w:gridCol w:w="1151"/>
        <w:gridCol w:w="3516"/>
      </w:tblGrid>
      <w:tr>
        <w:trPr>
          <w:tblHeader/>
        </w:trPr>
        <w:tc>
          <w:tcPr>
            <w:tcW w:type="dxa" w:w="687"/>
            <w:shd w:fill="D9E2F3" w:val="clear"/>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Mục tiêu NV</w:t>
            </w:r>
          </w:p>
        </w:tc>
        <w:tc>
          <w:tcPr>
            <w:tcW w:type="dxa" w:w="687"/>
            <w:shd w:fill="D9E2F3" w:val="clear"/>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Phát hiện</w:t>
            </w:r>
          </w:p>
        </w:tc>
        <w:tc>
          <w:tcPr>
            <w:tcW w:type="dxa" w:w="1151"/>
            <w:shd w:fill="D9E2F3" w:val="clear"/>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User Story</w:t>
            </w:r>
          </w:p>
        </w:tc>
        <w:tc>
          <w:tcPr>
            <w:tcW w:type="dxa" w:w="1879"/>
            <w:shd w:fill="D9E2F3" w:val="clear"/>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FR</w:t>
            </w:r>
          </w:p>
        </w:tc>
        <w:tc>
          <w:tcPr>
            <w:tcW w:type="dxa" w:w="1151"/>
            <w:shd w:fill="D9E2F3" w:val="clear"/>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BR</w:t>
            </w:r>
          </w:p>
        </w:tc>
        <w:tc>
          <w:tcPr>
            <w:tcW w:type="dxa" w:w="3516"/>
            <w:shd w:fill="D9E2F3" w:val="clear"/>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Ca kiểm thử dự kiến</w:t>
            </w:r>
          </w:p>
        </w:tc>
      </w:tr>
      <w:tr>
        <w:trPr>
          <w:tblHeader w:val="false"/>
        </w:trPr>
        <w:tc>
          <w:tcPr>
            <w:tcW w:type="dxa" w:w="687"/>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BG-01</w:t>
            </w:r>
          </w:p>
        </w:tc>
        <w:tc>
          <w:tcPr>
            <w:tcW w:type="dxa" w:w="687"/>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F1, F2</w:t>
            </w:r>
          </w:p>
        </w:tc>
        <w:tc>
          <w:tcPr>
            <w:tcW w:type="dxa" w:w="1151"/>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US-13</w:t>
            </w:r>
          </w:p>
        </w:tc>
        <w:tc>
          <w:tcPr>
            <w:tcW w:type="dxa" w:w="1879"/>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FR-MTR-01, 02, 08</w:t>
            </w:r>
          </w:p>
        </w:tc>
        <w:tc>
          <w:tcPr>
            <w:tcW w:type="dxa" w:w="1151"/>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BR-01</w:t>
            </w:r>
          </w:p>
        </w:tc>
        <w:tc>
          <w:tcPr>
            <w:tcW w:type="dxa" w:w="3516"/>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TC-013-01: ghi chỉ số 30 phòng trong ≤ 15 phút</w:t>
            </w:r>
          </w:p>
        </w:tc>
      </w:tr>
      <w:tr>
        <w:trPr>
          <w:tblHeader w:val="false"/>
        </w:trPr>
        <w:tc>
          <w:tcPr>
            <w:tcW w:type="dxa" w:w="687"/>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BG-02</w:t>
            </w:r>
          </w:p>
        </w:tc>
        <w:tc>
          <w:tcPr>
            <w:tcW w:type="dxa" w:w="687"/>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F2, F4</w:t>
            </w:r>
          </w:p>
        </w:tc>
        <w:tc>
          <w:tcPr>
            <w:tcW w:type="dxa" w:w="1151"/>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US-13, US-16</w:t>
            </w:r>
          </w:p>
        </w:tc>
        <w:tc>
          <w:tcPr>
            <w:tcW w:type="dxa" w:w="1879"/>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FR-MTR-03, FR-INV-02</w:t>
            </w:r>
          </w:p>
        </w:tc>
        <w:tc>
          <w:tcPr>
            <w:tcW w:type="dxa" w:w="1151"/>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BR-02, BR-06, BR-09</w:t>
            </w:r>
          </w:p>
        </w:tc>
        <w:tc>
          <w:tcPr>
            <w:tcW w:type="dxa" w:w="3516"/>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TC-016-03: phòng vào ở ngày 17 → tiền phòng = giá÷31×12</w:t>
            </w:r>
          </w:p>
        </w:tc>
      </w:tr>
      <w:tr>
        <w:trPr>
          <w:tblHeader w:val="false"/>
        </w:trPr>
        <w:tc>
          <w:tcPr>
            <w:tcW w:type="dxa" w:w="687"/>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BG-02</w:t>
            </w:r>
          </w:p>
        </w:tc>
        <w:tc>
          <w:tcPr>
            <w:tcW w:type="dxa" w:w="687"/>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F8</w:t>
            </w:r>
          </w:p>
        </w:tc>
        <w:tc>
          <w:tcPr>
            <w:tcW w:type="dxa" w:w="1151"/>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US-34</w:t>
            </w:r>
          </w:p>
        </w:tc>
        <w:tc>
          <w:tcPr>
            <w:tcW w:type="dxa" w:w="1879"/>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FR-RPT-06, 07</w:t>
            </w:r>
          </w:p>
        </w:tc>
        <w:tc>
          <w:tcPr>
            <w:tcW w:type="dxa" w:w="1151"/>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BR-19</w:t>
            </w:r>
          </w:p>
        </w:tc>
        <w:tc>
          <w:tcPr>
            <w:tcW w:type="dxa" w:w="3516"/>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TC-034-01: chênh lệch 12% → hiện cảnh báo</w:t>
            </w:r>
          </w:p>
        </w:tc>
      </w:tr>
      <w:tr>
        <w:trPr>
          <w:tblHeader w:val="false"/>
        </w:trPr>
        <w:tc>
          <w:tcPr>
            <w:tcW w:type="dxa" w:w="687"/>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BG-03</w:t>
            </w:r>
          </w:p>
        </w:tc>
        <w:tc>
          <w:tcPr>
            <w:tcW w:type="dxa" w:w="687"/>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F6, F7</w:t>
            </w:r>
          </w:p>
        </w:tc>
        <w:tc>
          <w:tcPr>
            <w:tcW w:type="dxa" w:w="1151"/>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US-19, US-27</w:t>
            </w:r>
          </w:p>
        </w:tc>
        <w:tc>
          <w:tcPr>
            <w:tcW w:type="dxa" w:w="1879"/>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FR-INV-10, FR-NTF-04</w:t>
            </w:r>
          </w:p>
        </w:tc>
        <w:tc>
          <w:tcPr>
            <w:tcW w:type="dxa" w:w="1151"/>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BR-12</w:t>
            </w:r>
          </w:p>
        </w:tc>
        <w:tc>
          <w:tcPr>
            <w:tcW w:type="dxa" w:w="3516"/>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TC-027-02: quá hạn 1 ngày → gửi nhắc lần 2</w:t>
            </w:r>
          </w:p>
        </w:tc>
      </w:tr>
      <w:tr>
        <w:trPr>
          <w:tblHeader w:val="false"/>
        </w:trPr>
        <w:tc>
          <w:tcPr>
            <w:tcW w:type="dxa" w:w="687"/>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BG-04</w:t>
            </w:r>
          </w:p>
        </w:tc>
        <w:tc>
          <w:tcPr>
            <w:tcW w:type="dxa" w:w="687"/>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F3, F10</w:t>
            </w:r>
          </w:p>
        </w:tc>
        <w:tc>
          <w:tcPr>
            <w:tcW w:type="dxa" w:w="1151"/>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US-14, US-28</w:t>
            </w:r>
          </w:p>
        </w:tc>
        <w:tc>
          <w:tcPr>
            <w:tcW w:type="dxa" w:w="1879"/>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FR-MTR-06, FR-POR-02, 06</w:t>
            </w:r>
          </w:p>
        </w:tc>
        <w:tc>
          <w:tcPr>
            <w:tcW w:type="dxa" w:w="1151"/>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BR-17</w:t>
            </w:r>
          </w:p>
        </w:tc>
        <w:tc>
          <w:tcPr>
            <w:tcW w:type="dxa" w:w="3516"/>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TC-014-02: bật bắt buộc ảnh → thiếu ảnh thì không lưu được</w:t>
            </w:r>
          </w:p>
        </w:tc>
      </w:tr>
      <w:tr>
        <w:trPr>
          <w:tblHeader w:val="false"/>
        </w:trPr>
        <w:tc>
          <w:tcPr>
            <w:tcW w:type="dxa" w:w="687"/>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BG-05</w:t>
            </w:r>
          </w:p>
        </w:tc>
        <w:tc>
          <w:tcPr>
            <w:tcW w:type="dxa" w:w="687"/>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F12</w:t>
            </w:r>
          </w:p>
        </w:tc>
        <w:tc>
          <w:tcPr>
            <w:tcW w:type="dxa" w:w="1151"/>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US-22, US-23</w:t>
            </w:r>
          </w:p>
        </w:tc>
        <w:tc>
          <w:tcPr>
            <w:tcW w:type="dxa" w:w="1879"/>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FR-MNT-01 → 07</w:t>
            </w:r>
          </w:p>
        </w:tc>
        <w:tc>
          <w:tcPr>
            <w:tcW w:type="dxa" w:w="1151"/>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BR-16</w:t>
            </w:r>
          </w:p>
        </w:tc>
        <w:tc>
          <w:tcPr>
            <w:tcW w:type="dxa" w:w="3516"/>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TC-023-04: chờ xác nhận quá 72h → tự đóng</w:t>
            </w:r>
          </w:p>
        </w:tc>
      </w:tr>
      <w:tr>
        <w:trPr>
          <w:tblHeader w:val="false"/>
        </w:trPr>
        <w:tc>
          <w:tcPr>
            <w:tcW w:type="dxa" w:w="687"/>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BG-06</w:t>
            </w:r>
          </w:p>
        </w:tc>
        <w:tc>
          <w:tcPr>
            <w:tcW w:type="dxa" w:w="687"/>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F5</w:t>
            </w:r>
          </w:p>
        </w:tc>
        <w:tc>
          <w:tcPr>
            <w:tcW w:type="dxa" w:w="1151"/>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US-02, US-32, US-37</w:t>
            </w:r>
          </w:p>
        </w:tc>
        <w:tc>
          <w:tcPr>
            <w:tcW w:type="dxa" w:w="1879"/>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FR-AUT-05, FR-RPT-01, FR-SEC-05</w:t>
            </w:r>
          </w:p>
        </w:tc>
        <w:tc>
          <w:tcPr>
            <w:tcW w:type="dxa" w:w="1151"/>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w:t>
            </w:r>
          </w:p>
        </w:tc>
        <w:tc>
          <w:tcPr>
            <w:tcW w:type="dxa" w:w="3516"/>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TC-002-02: quản lý toà A gọi dữ liệu toà B → bị từ chối</w:t>
            </w:r>
          </w:p>
        </w:tc>
      </w:tr>
    </w:tbl>
    <w:p>
      <w:pPr>
        <w:spacing w:after="160"/>
      </w:pPr>
      <w:r>
        <w:rPr>
          <w:sz w:val="8"/>
          <w:szCs w:val="8"/>
        </w:rPr>
        <w:t xml:space="preserve"/>
      </w:r>
    </w:p>
    <w:p>
      <w:pPr>
        <w:pStyle w:val="Heading3"/>
        <w:spacing w:after="120" w:before="240"/>
        <w:jc w:val="left"/>
      </w:pPr>
      <w:r>
        <w:rPr>
          <w:rFonts w:ascii="Times New Roman" w:cs="Times New Roman" w:eastAsia="Times New Roman" w:hAnsi="Times New Roman"/>
          <w:sz w:val="26"/>
          <w:szCs w:val="26"/>
        </w:rPr>
        <w:t xml:space="preserve">2.5.4. Kế hoạch xác minh</w:t>
      </w:r>
    </w:p>
    <w:p>
      <w:pPr>
        <w:pStyle w:val="TableCaption"/>
        <w:keepNext/>
      </w:pPr>
      <w:r>
        <w:rPr>
          <w:rFonts w:ascii="Times New Roman" w:cs="Times New Roman" w:eastAsia="Times New Roman" w:hAnsi="Times New Roman"/>
          <w:b/>
          <w:bCs/>
          <w:sz w:val="24"/>
          <w:szCs w:val="24"/>
        </w:rPr>
        <w:t xml:space="preserve">Bảng 2.41 — Kế hoạch xác minh yêu cầu</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130"/>
        <w:gridCol w:w="4811"/>
        <w:gridCol w:w="2130"/>
      </w:tblGrid>
      <w:tr>
        <w:trPr>
          <w:tblHeader/>
        </w:trPr>
        <w:tc>
          <w:tcPr>
            <w:tcW w:type="dxa" w:w="2130"/>
            <w:shd w:fill="D9E2F3" w:val="clear"/>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Kỹ thuật</w:t>
            </w:r>
          </w:p>
        </w:tc>
        <w:tc>
          <w:tcPr>
            <w:tcW w:type="dxa" w:w="4811"/>
            <w:shd w:fill="D9E2F3" w:val="clear"/>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Cách nhóm thực hiện</w:t>
            </w:r>
          </w:p>
        </w:tc>
        <w:tc>
          <w:tcPr>
            <w:tcW w:type="dxa" w:w="2130"/>
            <w:shd w:fill="D9E2F3" w:val="clear"/>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Thời điểm</w:t>
            </w:r>
          </w:p>
        </w:tc>
      </w:tr>
      <w:tr>
        <w:trPr>
          <w:tblHeader w:val="false"/>
        </w:trPr>
        <w:tc>
          <w:tcPr>
            <w:tcW w:type="dxa" w:w="2130"/>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Review chéo trong nhóm</w:t>
            </w:r>
          </w:p>
        </w:tc>
        <w:tc>
          <w:tcPr>
            <w:tcW w:type="dxa" w:w="4811"/>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Mỗi thành viên đọc phần của người khác, đánh dấu chỗ mơ hồ theo checklist ở 7.1</w:t>
            </w:r>
          </w:p>
        </w:tc>
        <w:tc>
          <w:tcPr>
            <w:tcW w:type="dxa" w:w="2130"/>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Sau khi hoàn thành bản nháp 0.5</w:t>
            </w:r>
          </w:p>
        </w:tc>
      </w:tr>
      <w:tr>
        <w:trPr>
          <w:tblHeader w:val="false"/>
        </w:trPr>
        <w:tc>
          <w:tcPr>
            <w:tcW w:type="dxa" w:w="2130"/>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Walkthrough với giảng viên</w:t>
            </w:r>
          </w:p>
        </w:tc>
        <w:tc>
          <w:tcPr>
            <w:tcW w:type="dxa" w:w="4811"/>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Trình bày 15 phút: bối cảnh, stakeholder, 5 user story trọng tâm, ERD; ghi nhận góp ý</w:t>
            </w:r>
          </w:p>
        </w:tc>
        <w:tc>
          <w:tcPr>
            <w:tcW w:type="dxa" w:w="2130"/>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Trước hạn nộp 3 ngày</w:t>
            </w:r>
          </w:p>
        </w:tc>
      </w:tr>
      <w:tr>
        <w:trPr>
          <w:tblHeader w:val="false"/>
        </w:trPr>
        <w:tc>
          <w:tcPr>
            <w:tcW w:type="dxa" w:w="2130"/>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Prototyping</w:t>
            </w:r>
          </w:p>
        </w:tc>
        <w:tc>
          <w:tcPr>
            <w:tcW w:type="dxa" w:w="4811"/>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Dựng bản mẫu giao diện (wireframe) cho 3 màn hình khó nhất: ghi chỉ số, chi tiết hoá đơn, tổng quan nhiều toà — để kiểm chứng cách hiểu về luồng thao tác</w:t>
            </w:r>
          </w:p>
        </w:tc>
        <w:tc>
          <w:tcPr>
            <w:tcW w:type="dxa" w:w="2130"/>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Song song với mục 2.4</w:t>
            </w:r>
          </w:p>
        </w:tc>
      </w:tr>
      <w:tr>
        <w:trPr>
          <w:tblHeader w:val="false"/>
        </w:trPr>
        <w:tc>
          <w:tcPr>
            <w:tcW w:type="dxa" w:w="2130"/>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Kiểm thử bằng dữ liệu ví dụ</w:t>
            </w:r>
          </w:p>
        </w:tc>
        <w:tc>
          <w:tcPr>
            <w:tcW w:type="dxa" w:w="4811"/>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Tự tính tay hoá đơn của 5 tình huống mẫu (ở giữa kỳ, thay công tơ, thu một phần, quyết toán cọc, điện bậc thang) rồi đối chiếu với đặc tả</w:t>
            </w:r>
          </w:p>
        </w:tc>
        <w:tc>
          <w:tcPr>
            <w:tcW w:type="dxa" w:w="2130"/>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Sau khi hoàn thành mục 2.4.4</w:t>
            </w:r>
          </w:p>
        </w:tc>
      </w:tr>
      <w:tr>
        <w:trPr>
          <w:tblHeader w:val="false"/>
        </w:trPr>
        <w:tc>
          <w:tcPr>
            <w:tcW w:type="dxa" w:w="2130"/>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Đối chiếu quy định</w:t>
            </w:r>
          </w:p>
        </w:tc>
        <w:tc>
          <w:tcPr>
            <w:tcW w:type="dxa" w:w="4811"/>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Kiểm tra lại các yêu cầu tuân thủ với văn bản pháp quy đã nêu ở D4–D7</w:t>
            </w:r>
          </w:p>
        </w:tc>
        <w:tc>
          <w:tcPr>
            <w:tcW w:type="dxa" w:w="2130"/>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Trước khi baseline</w:t>
            </w:r>
          </w:p>
        </w:tc>
      </w:tr>
    </w:tbl>
    <w:p>
      <w:pPr>
        <w:spacing w:after="160"/>
      </w:pPr>
      <w:r>
        <w:rPr>
          <w:sz w:val="8"/>
          <w:szCs w:val="8"/>
        </w:rPr>
        <w:t xml:space="preserve"/>
      </w:r>
    </w:p>
    <w:p>
      <w:pPr>
        <w:pStyle w:val="Heading2"/>
        <w:spacing w:after="120" w:before="240"/>
        <w:jc w:val="left"/>
      </w:pPr>
      <w:r>
        <w:rPr>
          <w:rFonts w:ascii="Times New Roman" w:cs="Times New Roman" w:eastAsia="Times New Roman" w:hAnsi="Times New Roman"/>
          <w:sz w:val="26"/>
          <w:szCs w:val="26"/>
        </w:rPr>
        <w:t xml:space="preserve">2.6. Quản lý yêu cầu</w:t>
      </w:r>
    </w:p>
    <w:p>
      <w:pPr>
        <w:pStyle w:val="Heading3"/>
        <w:spacing w:after="120" w:before="240"/>
        <w:jc w:val="left"/>
      </w:pPr>
      <w:r>
        <w:rPr>
          <w:rFonts w:ascii="Times New Roman" w:cs="Times New Roman" w:eastAsia="Times New Roman" w:hAnsi="Times New Roman"/>
          <w:sz w:val="26"/>
          <w:szCs w:val="26"/>
        </w:rPr>
        <w:t xml:space="preserve">2.6.1. Baseline</w:t>
      </w:r>
    </w:p>
    <w:p>
      <w:pPr>
        <w:spacing w:after="120" w:line="340"/>
        <w:jc w:val="both"/>
      </w:pPr>
      <w:r>
        <w:rPr>
          <w:rFonts w:ascii="Times New Roman" w:cs="Times New Roman" w:eastAsia="Times New Roman" w:hAnsi="Times New Roman"/>
          <w:sz w:val="26"/>
          <w:szCs w:val="26"/>
        </w:rPr>
        <w:t xml:space="preserve">Phiên bản </w:t>
      </w:r>
      <w:r>
        <w:rPr>
          <w:rFonts w:ascii="Times New Roman" w:cs="Times New Roman" w:eastAsia="Times New Roman" w:hAnsi="Times New Roman"/>
          <w:b/>
          <w:bCs/>
          <w:sz w:val="26"/>
          <w:szCs w:val="26"/>
        </w:rPr>
        <w:t xml:space="preserve">1.0</w:t>
      </w:r>
      <w:r>
        <w:rPr>
          <w:rFonts w:ascii="Times New Roman" w:cs="Times New Roman" w:eastAsia="Times New Roman" w:hAnsi="Times New Roman"/>
          <w:sz w:val="26"/>
          <w:szCs w:val="26"/>
        </w:rPr>
        <w:t xml:space="preserve"> của tài liệu này, sau khi được giảng viên thông qua, trở thành </w:t>
      </w:r>
      <w:r>
        <w:rPr>
          <w:rFonts w:ascii="Times New Roman" w:cs="Times New Roman" w:eastAsia="Times New Roman" w:hAnsi="Times New Roman"/>
          <w:b/>
          <w:bCs/>
          <w:sz w:val="26"/>
          <w:szCs w:val="26"/>
        </w:rPr>
        <w:t xml:space="preserve">baseline</w:t>
      </w:r>
      <w:r>
        <w:rPr>
          <w:rFonts w:ascii="Times New Roman" w:cs="Times New Roman" w:eastAsia="Times New Roman" w:hAnsi="Times New Roman"/>
          <w:sz w:val="26"/>
          <w:szCs w:val="26"/>
        </w:rPr>
        <w:t xml:space="preserve">. Mọi thay đổi sau đó phải đi qua quy trình quản lý thay đổi ở mục 2.6.3.</w:t>
      </w:r>
    </w:p>
    <w:p>
      <w:pPr>
        <w:spacing w:after="120" w:line="340"/>
        <w:jc w:val="both"/>
      </w:pPr>
      <w:r>
        <w:rPr>
          <w:rFonts w:ascii="Times New Roman" w:cs="Times New Roman" w:eastAsia="Times New Roman" w:hAnsi="Times New Roman"/>
          <w:sz w:val="26"/>
          <w:szCs w:val="26"/>
        </w:rPr>
        <w:t xml:space="preserve">Tập yêu cầu baseline của bản 1.0 gồm </w:t>
      </w:r>
      <w:r>
        <w:rPr>
          <w:rFonts w:ascii="Times New Roman" w:cs="Times New Roman" w:eastAsia="Times New Roman" w:hAnsi="Times New Roman"/>
          <w:b/>
          <w:bCs/>
          <w:sz w:val="26"/>
          <w:szCs w:val="26"/>
        </w:rPr>
        <w:t xml:space="preserve">toàn bộ 48 yêu cầu Must have</w:t>
      </w:r>
      <w:r>
        <w:rPr>
          <w:rFonts w:ascii="Times New Roman" w:cs="Times New Roman" w:eastAsia="Times New Roman" w:hAnsi="Times New Roman"/>
          <w:sz w:val="26"/>
          <w:szCs w:val="26"/>
        </w:rPr>
        <w:t xml:space="preserve">. Các yêu cầu Should have là mục tiêu phấn đấu; Could have chỉ thực hiện nếu còn thời gian.</w:t>
      </w:r>
    </w:p>
    <w:p>
      <w:pPr>
        <w:pStyle w:val="Heading3"/>
        <w:spacing w:after="120" w:before="240"/>
        <w:jc w:val="left"/>
      </w:pPr>
      <w:r>
        <w:rPr>
          <w:rFonts w:ascii="Times New Roman" w:cs="Times New Roman" w:eastAsia="Times New Roman" w:hAnsi="Times New Roman"/>
          <w:sz w:val="26"/>
          <w:szCs w:val="26"/>
        </w:rPr>
        <w:t xml:space="preserve">2.6.2. Quản lý phiên bản</w:t>
      </w:r>
    </w:p>
    <w:p>
      <w:pPr>
        <w:pStyle w:val="ListParagraph"/>
        <w:numPr>
          <w:ilvl w:val="0"/>
          <w:numId w:val="2"/>
        </w:numPr>
        <w:spacing w:after="60" w:line="320"/>
        <w:jc w:val="both"/>
      </w:pPr>
      <w:r>
        <w:rPr>
          <w:rFonts w:ascii="Times New Roman" w:cs="Times New Roman" w:eastAsia="Times New Roman" w:hAnsi="Times New Roman"/>
          <w:sz w:val="26"/>
          <w:szCs w:val="26"/>
        </w:rPr>
        <w:t xml:space="preserve">Tài liệu và các tệp mô hình được lưu trên kho Git chung của nhóm, thư mục </w:t>
      </w:r>
      <w:r>
        <w:rPr>
          <w:rFonts w:ascii="Consolas" w:cs="Consolas" w:eastAsia="Consolas" w:hAnsi="Consolas"/>
          <w:sz w:val="23"/>
          <w:szCs w:val="23"/>
        </w:rPr>
        <w:t xml:space="preserve">/docs</w:t>
      </w:r>
      <w:r>
        <w:rPr>
          <w:rFonts w:ascii="Times New Roman" w:cs="Times New Roman" w:eastAsia="Times New Roman" w:hAnsi="Times New Roman"/>
          <w:sz w:val="26"/>
          <w:szCs w:val="26"/>
        </w:rPr>
        <w:t xml:space="preserve">.</w:t>
      </w:r>
    </w:p>
    <w:p>
      <w:pPr>
        <w:pStyle w:val="ListParagraph"/>
        <w:numPr>
          <w:ilvl w:val="0"/>
          <w:numId w:val="2"/>
        </w:numPr>
        <w:spacing w:after="60" w:line="320"/>
        <w:jc w:val="both"/>
      </w:pPr>
      <w:r>
        <w:rPr>
          <w:rFonts w:ascii="Times New Roman" w:cs="Times New Roman" w:eastAsia="Times New Roman" w:hAnsi="Times New Roman"/>
          <w:sz w:val="26"/>
          <w:szCs w:val="26"/>
        </w:rPr>
        <w:t xml:space="preserve">Quy ước đặt tên: </w:t>
      </w:r>
      <w:r>
        <w:rPr>
          <w:rFonts w:ascii="Consolas" w:cs="Consolas" w:eastAsia="Consolas" w:hAnsi="Consolas"/>
          <w:sz w:val="23"/>
          <w:szCs w:val="23"/>
        </w:rPr>
        <w:t xml:space="preserve">SRS_ChungCuMini_v&lt;major&gt;.&lt;minor&gt;.md</w:t>
      </w:r>
      <w:r>
        <w:rPr>
          <w:rFonts w:ascii="Times New Roman" w:cs="Times New Roman" w:eastAsia="Times New Roman" w:hAnsi="Times New Roman"/>
          <w:sz w:val="26"/>
          <w:szCs w:val="26"/>
        </w:rPr>
        <w:t xml:space="preserve">.</w:t>
      </w:r>
    </w:p>
    <w:p>
      <w:pPr>
        <w:pStyle w:val="ListParagraph"/>
        <w:numPr>
          <w:ilvl w:val="0"/>
          <w:numId w:val="2"/>
        </w:numPr>
        <w:spacing w:after="60" w:line="320"/>
        <w:jc w:val="both"/>
      </w:pPr>
      <w:r>
        <w:rPr>
          <w:rFonts w:ascii="Times New Roman" w:cs="Times New Roman" w:eastAsia="Times New Roman" w:hAnsi="Times New Roman"/>
          <w:sz w:val="26"/>
          <w:szCs w:val="26"/>
        </w:rPr>
        <w:t xml:space="preserve">Mỗi lần sửa phải ghi vào bảng Lịch sử phiên bản ở đầu tài liệu.</w:t>
      </w:r>
    </w:p>
    <w:p>
      <w:pPr>
        <w:pStyle w:val="ListParagraph"/>
        <w:numPr>
          <w:ilvl w:val="0"/>
          <w:numId w:val="2"/>
        </w:numPr>
        <w:spacing w:after="60" w:line="320"/>
        <w:jc w:val="both"/>
      </w:pPr>
      <w:r>
        <w:rPr>
          <w:rFonts w:ascii="Times New Roman" w:cs="Times New Roman" w:eastAsia="Times New Roman" w:hAnsi="Times New Roman"/>
          <w:sz w:val="26"/>
          <w:szCs w:val="26"/>
        </w:rPr>
        <w:t xml:space="preserve">Sơ đồ lưu ở dạng mã nguồn (</w:t>
      </w:r>
      <w:r>
        <w:rPr>
          <w:rFonts w:ascii="Consolas" w:cs="Consolas" w:eastAsia="Consolas" w:hAnsi="Consolas"/>
          <w:sz w:val="23"/>
          <w:szCs w:val="23"/>
        </w:rPr>
        <w:t xml:space="preserve">.mmd</w:t>
      </w:r>
      <w:r>
        <w:rPr>
          <w:rFonts w:ascii="Times New Roman" w:cs="Times New Roman" w:eastAsia="Times New Roman" w:hAnsi="Times New Roman"/>
          <w:sz w:val="26"/>
          <w:szCs w:val="26"/>
        </w:rPr>
        <w:t xml:space="preserve">) song song với ảnh, để sửa được về sau mà không phải vẽ lại.</w:t>
      </w:r>
    </w:p>
    <w:p>
      <w:pPr>
        <w:pStyle w:val="Heading3"/>
        <w:spacing w:after="120" w:before="240"/>
        <w:jc w:val="left"/>
      </w:pPr>
      <w:r>
        <w:rPr>
          <w:rFonts w:ascii="Times New Roman" w:cs="Times New Roman" w:eastAsia="Times New Roman" w:hAnsi="Times New Roman"/>
          <w:sz w:val="26"/>
          <w:szCs w:val="26"/>
        </w:rPr>
        <w:t xml:space="preserve">2.6.3. Quy trình quản lý thay đổi</w:t>
      </w:r>
    </w:p>
    <w:p>
      <w:pPr>
        <w:pStyle w:val="TableCaption"/>
        <w:keepNext/>
      </w:pPr>
      <w:r>
        <w:rPr>
          <w:rFonts w:ascii="Times New Roman" w:cs="Times New Roman" w:eastAsia="Times New Roman" w:hAnsi="Times New Roman"/>
          <w:b/>
          <w:bCs/>
          <w:sz w:val="24"/>
          <w:szCs w:val="24"/>
        </w:rPr>
        <w:t xml:space="preserve">Bảng 2.42 — Quy trình quản lý thay đổi yêu cầu</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670"/>
        <w:gridCol w:w="4901"/>
        <w:gridCol w:w="3500"/>
      </w:tblGrid>
      <w:tr>
        <w:trPr>
          <w:tblHeader/>
        </w:trPr>
        <w:tc>
          <w:tcPr>
            <w:tcW w:type="dxa" w:w="670"/>
            <w:shd w:fill="D9E2F3" w:val="clear"/>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Bước</w:t>
            </w:r>
          </w:p>
        </w:tc>
        <w:tc>
          <w:tcPr>
            <w:tcW w:type="dxa" w:w="4901"/>
            <w:shd w:fill="D9E2F3" w:val="clear"/>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Nội dung</w:t>
            </w:r>
          </w:p>
        </w:tc>
        <w:tc>
          <w:tcPr>
            <w:tcW w:type="dxa" w:w="3500"/>
            <w:shd w:fill="D9E2F3" w:val="clear"/>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Người chịu trách nhiệm</w:t>
            </w:r>
          </w:p>
        </w:tc>
      </w:tr>
      <w:tr>
        <w:trPr>
          <w:tblHeader w:val="false"/>
        </w:trPr>
        <w:tc>
          <w:tcPr>
            <w:tcW w:type="dxa" w:w="670"/>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1</w:t>
            </w:r>
          </w:p>
        </w:tc>
        <w:tc>
          <w:tcPr>
            <w:tcW w:type="dxa" w:w="4901"/>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Người đề xuất điền </w:t>
            </w:r>
            <w:r>
              <w:rPr>
                <w:rFonts w:ascii="Times New Roman" w:cs="Times New Roman" w:eastAsia="Times New Roman" w:hAnsi="Times New Roman"/>
                <w:b/>
                <w:bCs/>
                <w:sz w:val="26"/>
                <w:szCs w:val="26"/>
              </w:rPr>
              <w:t xml:space="preserve">Phiếu yêu cầu thay đổi (CR)</w:t>
            </w:r>
            <w:r>
              <w:rPr>
                <w:rFonts w:ascii="Times New Roman" w:cs="Times New Roman" w:eastAsia="Times New Roman" w:hAnsi="Times New Roman"/>
                <w:sz w:val="26"/>
                <w:szCs w:val="26"/>
              </w:rPr>
              <w:t xml:space="preserve">: mô tả, lý do, yêu cầu bị ảnh hưởng</w:t>
            </w:r>
          </w:p>
        </w:tc>
        <w:tc>
          <w:tcPr>
            <w:tcW w:type="dxa" w:w="3500"/>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Bất kỳ thành viên</w:t>
            </w:r>
          </w:p>
        </w:tc>
      </w:tr>
      <w:tr>
        <w:trPr>
          <w:tblHeader w:val="false"/>
        </w:trPr>
        <w:tc>
          <w:tcPr>
            <w:tcW w:type="dxa" w:w="670"/>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2</w:t>
            </w:r>
          </w:p>
        </w:tc>
        <w:tc>
          <w:tcPr>
            <w:tcW w:type="dxa" w:w="4901"/>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Phân tích tác động</w:t>
            </w:r>
            <w:r>
              <w:rPr>
                <w:rFonts w:ascii="Times New Roman" w:cs="Times New Roman" w:eastAsia="Times New Roman" w:hAnsi="Times New Roman"/>
                <w:sz w:val="26"/>
                <w:szCs w:val="26"/>
              </w:rPr>
              <w:t xml:space="preserve">: liệt kê US/FR/BR/mô hình/ca kiểm thử bị ảnh hưởng, ước lượng thêm bao nhiêu công</w:t>
            </w:r>
          </w:p>
        </w:tc>
        <w:tc>
          <w:tcPr>
            <w:tcW w:type="dxa" w:w="3500"/>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Nhóm trưởng + người phụ trách phần liên quan</w:t>
            </w:r>
          </w:p>
        </w:tc>
      </w:tr>
      <w:tr>
        <w:trPr>
          <w:tblHeader w:val="false"/>
        </w:trPr>
        <w:tc>
          <w:tcPr>
            <w:tcW w:type="dxa" w:w="670"/>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3</w:t>
            </w:r>
          </w:p>
        </w:tc>
        <w:tc>
          <w:tcPr>
            <w:tcW w:type="dxa" w:w="4901"/>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Quyết định</w:t>
            </w:r>
            <w:r>
              <w:rPr>
                <w:rFonts w:ascii="Times New Roman" w:cs="Times New Roman" w:eastAsia="Times New Roman" w:hAnsi="Times New Roman"/>
                <w:sz w:val="26"/>
                <w:szCs w:val="26"/>
              </w:rPr>
              <w:t xml:space="preserve">: chấp nhận / từ chối / hoãn sang phiên bản sau</w:t>
            </w:r>
          </w:p>
        </w:tc>
        <w:tc>
          <w:tcPr>
            <w:tcW w:type="dxa" w:w="3500"/>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Cả nhóm, tham vấn giảng viên nếu ảnh hưởng phạm vi</w:t>
            </w:r>
          </w:p>
        </w:tc>
      </w:tr>
      <w:tr>
        <w:trPr>
          <w:tblHeader w:val="false"/>
        </w:trPr>
        <w:tc>
          <w:tcPr>
            <w:tcW w:type="dxa" w:w="670"/>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4</w:t>
            </w:r>
          </w:p>
        </w:tc>
        <w:tc>
          <w:tcPr>
            <w:tcW w:type="dxa" w:w="4901"/>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Cập nhật</w:t>
            </w:r>
            <w:r>
              <w:rPr>
                <w:rFonts w:ascii="Times New Roman" w:cs="Times New Roman" w:eastAsia="Times New Roman" w:hAnsi="Times New Roman"/>
                <w:sz w:val="26"/>
                <w:szCs w:val="26"/>
              </w:rPr>
              <w:t xml:space="preserve">: sửa tài liệu, tăng số phiên bản, cập nhật ma trận truy vết</w:t>
            </w:r>
          </w:p>
        </w:tc>
        <w:tc>
          <w:tcPr>
            <w:tcW w:type="dxa" w:w="3500"/>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Người phụ trách</w:t>
            </w:r>
          </w:p>
        </w:tc>
      </w:tr>
      <w:tr>
        <w:trPr>
          <w:tblHeader w:val="false"/>
        </w:trPr>
        <w:tc>
          <w:tcPr>
            <w:tcW w:type="dxa" w:w="670"/>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5</w:t>
            </w:r>
          </w:p>
        </w:tc>
        <w:tc>
          <w:tcPr>
            <w:tcW w:type="dxa" w:w="4901"/>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Thông báo</w:t>
            </w:r>
            <w:r>
              <w:rPr>
                <w:rFonts w:ascii="Times New Roman" w:cs="Times New Roman" w:eastAsia="Times New Roman" w:hAnsi="Times New Roman"/>
                <w:sz w:val="26"/>
                <w:szCs w:val="26"/>
              </w:rPr>
              <w:t xml:space="preserve">: ghi vào nhật ký thay đổi, báo cho cả nhóm</w:t>
            </w:r>
          </w:p>
        </w:tc>
        <w:tc>
          <w:tcPr>
            <w:tcW w:type="dxa" w:w="3500"/>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Nhóm trưởng</w:t>
            </w:r>
          </w:p>
        </w:tc>
      </w:tr>
    </w:tbl>
    <w:p>
      <w:pPr>
        <w:spacing w:after="160"/>
      </w:pPr>
      <w:r>
        <w:rPr>
          <w:sz w:val="8"/>
          <w:szCs w:val="8"/>
        </w:rPr>
        <w:t xml:space="preserve"/>
      </w:r>
    </w:p>
    <w:p>
      <w:pPr>
        <w:pStyle w:val="TableCaption"/>
        <w:keepNext/>
      </w:pPr>
      <w:r>
        <w:rPr>
          <w:rFonts w:ascii="Times New Roman" w:cs="Times New Roman" w:eastAsia="Times New Roman" w:hAnsi="Times New Roman"/>
          <w:b/>
          <w:bCs/>
          <w:sz w:val="24"/>
          <w:szCs w:val="24"/>
        </w:rPr>
        <w:t xml:space="preserve">Bảng 2.43 — Mẫu phiếu yêu cầu thay đổi</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4158"/>
        <w:gridCol w:w="4913"/>
      </w:tblGrid>
      <w:tr>
        <w:trPr>
          <w:tblHeader/>
        </w:trPr>
        <w:tc>
          <w:tcPr>
            <w:tcW w:type="dxa" w:w="4158"/>
            <w:shd w:fill="D9E2F3" w:val="clear"/>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Trường</w:t>
            </w:r>
          </w:p>
        </w:tc>
        <w:tc>
          <w:tcPr>
            <w:tcW w:type="dxa" w:w="4913"/>
            <w:shd w:fill="D9E2F3" w:val="clear"/>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Nội dung</w:t>
            </w:r>
          </w:p>
        </w:tc>
      </w:tr>
      <w:tr>
        <w:trPr>
          <w:tblHeader w:val="false"/>
        </w:trPr>
        <w:tc>
          <w:tcPr>
            <w:tcW w:type="dxa" w:w="4158"/>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Mã CR</w:t>
            </w:r>
          </w:p>
        </w:tc>
        <w:tc>
          <w:tcPr>
            <w:tcW w:type="dxa" w:w="4913"/>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CR-001</w:t>
            </w:r>
          </w:p>
        </w:tc>
      </w:tr>
      <w:tr>
        <w:trPr>
          <w:tblHeader w:val="false"/>
        </w:trPr>
        <w:tc>
          <w:tcPr>
            <w:tcW w:type="dxa" w:w="4158"/>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Ngày đề xuất</w:t>
            </w:r>
          </w:p>
        </w:tc>
        <w:tc>
          <w:tcPr>
            <w:tcW w:type="dxa" w:w="4913"/>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
            </w:r>
          </w:p>
        </w:tc>
      </w:tr>
      <w:tr>
        <w:trPr>
          <w:tblHeader w:val="false"/>
        </w:trPr>
        <w:tc>
          <w:tcPr>
            <w:tcW w:type="dxa" w:w="4158"/>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Người đề xuất</w:t>
            </w:r>
          </w:p>
        </w:tc>
        <w:tc>
          <w:tcPr>
            <w:tcW w:type="dxa" w:w="4913"/>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
            </w:r>
          </w:p>
        </w:tc>
      </w:tr>
      <w:tr>
        <w:trPr>
          <w:tblHeader w:val="false"/>
        </w:trPr>
        <w:tc>
          <w:tcPr>
            <w:tcW w:type="dxa" w:w="4158"/>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Mô tả thay đổi</w:t>
            </w:r>
          </w:p>
        </w:tc>
        <w:tc>
          <w:tcPr>
            <w:tcW w:type="dxa" w:w="4913"/>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
            </w:r>
          </w:p>
        </w:tc>
      </w:tr>
      <w:tr>
        <w:trPr>
          <w:tblHeader w:val="false"/>
        </w:trPr>
        <w:tc>
          <w:tcPr>
            <w:tcW w:type="dxa" w:w="4158"/>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Lý do</w:t>
            </w:r>
          </w:p>
        </w:tc>
        <w:tc>
          <w:tcPr>
            <w:tcW w:type="dxa" w:w="4913"/>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
            </w:r>
          </w:p>
        </w:tc>
      </w:tr>
      <w:tr>
        <w:trPr>
          <w:tblHeader w:val="false"/>
        </w:trPr>
        <w:tc>
          <w:tcPr>
            <w:tcW w:type="dxa" w:w="4158"/>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Yêu cầu bị ảnh hưởng</w:t>
            </w:r>
          </w:p>
        </w:tc>
        <w:tc>
          <w:tcPr>
            <w:tcW w:type="dxa" w:w="4913"/>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US-…, FR-…, BR-…</w:t>
            </w:r>
          </w:p>
        </w:tc>
      </w:tr>
      <w:tr>
        <w:trPr>
          <w:tblHeader w:val="false"/>
        </w:trPr>
        <w:tc>
          <w:tcPr>
            <w:tcW w:type="dxa" w:w="4158"/>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Ước lượng công thêm</w:t>
            </w:r>
          </w:p>
        </w:tc>
        <w:tc>
          <w:tcPr>
            <w:tcW w:type="dxa" w:w="4913"/>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 giờ</w:t>
            </w:r>
          </w:p>
        </w:tc>
      </w:tr>
      <w:tr>
        <w:trPr>
          <w:tblHeader w:val="false"/>
        </w:trPr>
        <w:tc>
          <w:tcPr>
            <w:tcW w:type="dxa" w:w="4158"/>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Quyết định</w:t>
            </w:r>
          </w:p>
        </w:tc>
        <w:tc>
          <w:tcPr>
            <w:tcW w:type="dxa" w:w="4913"/>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Chấp nhận / Từ chối / Hoãn</w:t>
            </w:r>
          </w:p>
        </w:tc>
      </w:tr>
      <w:tr>
        <w:trPr>
          <w:tblHeader w:val="false"/>
        </w:trPr>
        <w:tc>
          <w:tcPr>
            <w:tcW w:type="dxa" w:w="4158"/>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Ngày cập nhật tài liệu</w:t>
            </w:r>
          </w:p>
        </w:tc>
        <w:tc>
          <w:tcPr>
            <w:tcW w:type="dxa" w:w="4913"/>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
            </w:r>
          </w:p>
        </w:tc>
      </w:tr>
    </w:tbl>
    <w:p>
      <w:pPr>
        <w:spacing w:after="160"/>
      </w:pPr>
      <w:r>
        <w:rPr>
          <w:sz w:val="8"/>
          <w:szCs w:val="8"/>
        </w:rPr>
        <w:t xml:space="preserve"/>
      </w:r>
    </w:p>
    <w:p>
      <w:pPr>
        <w:pStyle w:val="Heading3"/>
        <w:spacing w:after="120" w:before="240"/>
        <w:jc w:val="left"/>
      </w:pPr>
      <w:r>
        <w:rPr>
          <w:rFonts w:ascii="Times New Roman" w:cs="Times New Roman" w:eastAsia="Times New Roman" w:hAnsi="Times New Roman"/>
          <w:sz w:val="26"/>
          <w:szCs w:val="26"/>
        </w:rPr>
        <w:t xml:space="preserve">2.6.4. Duy trì truy vết</w:t>
      </w:r>
    </w:p>
    <w:p>
      <w:pPr>
        <w:spacing w:after="120" w:line="340"/>
        <w:jc w:val="both"/>
      </w:pPr>
      <w:r>
        <w:rPr>
          <w:rFonts w:ascii="Times New Roman" w:cs="Times New Roman" w:eastAsia="Times New Roman" w:hAnsi="Times New Roman"/>
          <w:sz w:val="26"/>
          <w:szCs w:val="26"/>
        </w:rPr>
        <w:t xml:space="preserve">Truy vết được duy trì hai chiều trong file Excel kèm theo:</w:t>
      </w:r>
    </w:p>
    <w:p>
      <w:pPr>
        <w:pStyle w:val="ListParagraph"/>
        <w:numPr>
          <w:ilvl w:val="0"/>
          <w:numId w:val="2"/>
        </w:numPr>
        <w:spacing w:after="60" w:line="320"/>
        <w:jc w:val="both"/>
      </w:pPr>
      <w:r>
        <w:rPr>
          <w:rFonts w:ascii="Times New Roman" w:cs="Times New Roman" w:eastAsia="Times New Roman" w:hAnsi="Times New Roman"/>
          <w:b/>
          <w:bCs/>
          <w:sz w:val="26"/>
          <w:szCs w:val="26"/>
        </w:rPr>
        <w:t xml:space="preserve">Xuôi:</w:t>
      </w:r>
      <w:r>
        <w:rPr>
          <w:rFonts w:ascii="Times New Roman" w:cs="Times New Roman" w:eastAsia="Times New Roman" w:hAnsi="Times New Roman"/>
          <w:sz w:val="26"/>
          <w:szCs w:val="26"/>
        </w:rPr>
        <w:t xml:space="preserve"> Mục tiêu nghiệp vụ → Phát hiện → User Story → FR → Ca kiểm thử → Mã nguồn (bổ sung ở giai đoạn sau)</w:t>
      </w:r>
    </w:p>
    <w:p>
      <w:pPr>
        <w:pStyle w:val="ListParagraph"/>
        <w:numPr>
          <w:ilvl w:val="0"/>
          <w:numId w:val="2"/>
        </w:numPr>
        <w:spacing w:after="60" w:line="320"/>
        <w:jc w:val="both"/>
      </w:pPr>
      <w:r>
        <w:rPr>
          <w:rFonts w:ascii="Times New Roman" w:cs="Times New Roman" w:eastAsia="Times New Roman" w:hAnsi="Times New Roman"/>
          <w:b/>
          <w:bCs/>
          <w:sz w:val="26"/>
          <w:szCs w:val="26"/>
        </w:rPr>
        <w:t xml:space="preserve">Ngược:</w:t>
      </w:r>
      <w:r>
        <w:rPr>
          <w:rFonts w:ascii="Times New Roman" w:cs="Times New Roman" w:eastAsia="Times New Roman" w:hAnsi="Times New Roman"/>
          <w:sz w:val="26"/>
          <w:szCs w:val="26"/>
        </w:rPr>
        <w:t xml:space="preserve"> Từ một lỗi hoặc một dòng mã tìm ngược về yêu cầu gốc để biết "vì sao có chức năng này"</w:t>
      </w:r>
    </w:p>
    <w:p>
      <w:pPr>
        <w:spacing w:after="120" w:line="340"/>
        <w:jc w:val="both"/>
      </w:pPr>
      <w:r>
        <w:rPr>
          <w:rFonts w:ascii="Times New Roman" w:cs="Times New Roman" w:eastAsia="Times New Roman" w:hAnsi="Times New Roman"/>
          <w:sz w:val="26"/>
          <w:szCs w:val="26"/>
        </w:rPr>
        <w:t xml:space="preserve">Nguyên tắc: </w:t>
      </w:r>
      <w:r>
        <w:rPr>
          <w:rFonts w:ascii="Times New Roman" w:cs="Times New Roman" w:eastAsia="Times New Roman" w:hAnsi="Times New Roman"/>
          <w:b/>
          <w:bCs/>
          <w:sz w:val="26"/>
          <w:szCs w:val="26"/>
        </w:rPr>
        <w:t xml:space="preserve">không thêm chức năng nào vào sản phẩm nếu không truy được về một yêu cầu có mã.</w:t>
      </w:r>
    </w:p>
    <w:p>
      <w:pPr>
        <w:pStyle w:val="Heading1"/>
        <w:pageBreakBefore/>
        <w:spacing w:after="240" w:before="0"/>
        <w:jc w:val="center"/>
      </w:pPr>
      <w:r>
        <w:rPr>
          <w:rFonts w:ascii="Times New Roman" w:cs="Times New Roman" w:eastAsia="Times New Roman" w:hAnsi="Times New Roman"/>
          <w:sz w:val="26"/>
          <w:szCs w:val="26"/>
        </w:rPr>
        <w:t xml:space="preserve">CHƯƠNG 3. PHÂN TÍCH VÀ THIẾT KẾ HỆ THỐNG</w:t>
      </w:r>
    </w:p>
    <w:p>
      <w:pPr>
        <w:spacing w:after="120" w:line="340"/>
        <w:jc w:val="both"/>
      </w:pPr>
      <w:r>
        <w:rPr>
          <w:rFonts w:ascii="Times New Roman" w:cs="Times New Roman" w:eastAsia="Times New Roman" w:hAnsi="Times New Roman"/>
          <w:sz w:val="26"/>
          <w:szCs w:val="26"/>
        </w:rPr>
        <w:t xml:space="preserve">Chương 2 đã trả lời câu hỏi </w:t>
      </w:r>
      <w:r>
        <w:rPr>
          <w:rFonts w:ascii="Times New Roman" w:cs="Times New Roman" w:eastAsia="Times New Roman" w:hAnsi="Times New Roman"/>
          <w:i/>
          <w:iCs/>
          <w:sz w:val="26"/>
          <w:szCs w:val="26"/>
        </w:rPr>
        <w:t xml:space="preserve">hệ thống phải làm được những gì</w:t>
      </w:r>
      <w:r>
        <w:rPr>
          <w:rFonts w:ascii="Times New Roman" w:cs="Times New Roman" w:eastAsia="Times New Roman" w:hAnsi="Times New Roman"/>
          <w:sz w:val="26"/>
          <w:szCs w:val="26"/>
        </w:rPr>
        <w:t xml:space="preserve">, dưới dạng 37 user story, 93 yêu cầu chức năng, 36 yêu cầu phi chức năng và 23 quy tắc nghiệp vụ. Chương này trả lời câu hỏi kế tiếp: </w:t>
      </w:r>
      <w:r>
        <w:rPr>
          <w:rFonts w:ascii="Times New Roman" w:cs="Times New Roman" w:eastAsia="Times New Roman" w:hAnsi="Times New Roman"/>
          <w:b/>
          <w:bCs/>
          <w:sz w:val="26"/>
          <w:szCs w:val="26"/>
        </w:rPr>
        <w:t xml:space="preserve">những yêu cầu đó được tổ chức thành hình hài nào để lập trình được</w:t>
      </w:r>
      <w:r>
        <w:rPr>
          <w:rFonts w:ascii="Times New Roman" w:cs="Times New Roman" w:eastAsia="Times New Roman" w:hAnsi="Times New Roman"/>
          <w:sz w:val="26"/>
          <w:szCs w:val="26"/>
        </w:rPr>
        <w:t xml:space="preserve">.</w:t>
      </w:r>
    </w:p>
    <w:p>
      <w:pPr>
        <w:spacing w:after="120" w:line="340"/>
        <w:jc w:val="both"/>
      </w:pPr>
      <w:r>
        <w:rPr>
          <w:rFonts w:ascii="Times New Roman" w:cs="Times New Roman" w:eastAsia="Times New Roman" w:hAnsi="Times New Roman"/>
          <w:sz w:val="26"/>
          <w:szCs w:val="26"/>
        </w:rPr>
        <w:t xml:space="preserve">Chương gồm ba lớp nội dung, đi từ ngoài vào trong:</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893"/>
        <w:gridCol w:w="704"/>
        <w:gridCol w:w="5474"/>
      </w:tblGrid>
      <w:tr>
        <w:trPr>
          <w:tblHeader/>
        </w:trPr>
        <w:tc>
          <w:tcPr>
            <w:tcW w:type="dxa" w:w="2893"/>
            <w:shd w:fill="D9E2F3" w:val="clear"/>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Lớp</w:t>
            </w:r>
          </w:p>
        </w:tc>
        <w:tc>
          <w:tcPr>
            <w:tcW w:type="dxa" w:w="704"/>
            <w:shd w:fill="D9E2F3" w:val="clear"/>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Mục</w:t>
            </w:r>
          </w:p>
        </w:tc>
        <w:tc>
          <w:tcPr>
            <w:tcW w:type="dxa" w:w="5474"/>
            <w:shd w:fill="D9E2F3" w:val="clear"/>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Câu hỏi được trả lời</w:t>
            </w:r>
          </w:p>
        </w:tc>
      </w:tr>
      <w:tr>
        <w:trPr>
          <w:tblHeader w:val="false"/>
        </w:trPr>
        <w:tc>
          <w:tcPr>
            <w:tcW w:type="dxa" w:w="2893"/>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Hành vi nhìn từ ngoài</w:t>
            </w:r>
          </w:p>
        </w:tc>
        <w:tc>
          <w:tcPr>
            <w:tcW w:type="dxa" w:w="70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3.1 – 3.4</w:t>
            </w:r>
          </w:p>
        </w:tc>
        <w:tc>
          <w:tcPr>
            <w:tcW w:type="dxa" w:w="547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Ai dùng hệ thống để làm gì, quy trình diễn ra theo trình tự nào, dữ liệu chảy từ đâu tới đâu</w:t>
            </w:r>
          </w:p>
        </w:tc>
      </w:tr>
      <w:tr>
        <w:trPr>
          <w:tblHeader w:val="false"/>
        </w:trPr>
        <w:tc>
          <w:tcPr>
            <w:tcW w:type="dxa" w:w="2893"/>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Dữ liệu và vòng đời của nó</w:t>
            </w:r>
          </w:p>
        </w:tc>
        <w:tc>
          <w:tcPr>
            <w:tcW w:type="dxa" w:w="70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3.5 – 3.6</w:t>
            </w:r>
          </w:p>
        </w:tc>
        <w:tc>
          <w:tcPr>
            <w:tcW w:type="dxa" w:w="547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Dữ liệu được lưu thành những thực thể nào, và mỗi đối tượng đi qua những trạng thái nào</w:t>
            </w:r>
          </w:p>
        </w:tc>
      </w:tr>
      <w:tr>
        <w:trPr>
          <w:tblHeader w:val="false"/>
        </w:trPr>
        <w:tc>
          <w:tcPr>
            <w:tcW w:type="dxa" w:w="2893"/>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Mã nguồn và cách các phần hợp tác</w:t>
            </w:r>
          </w:p>
        </w:tc>
        <w:tc>
          <w:tcPr>
            <w:tcW w:type="dxa" w:w="70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3.7 – 3.9</w:t>
            </w:r>
          </w:p>
        </w:tc>
        <w:tc>
          <w:tcPr>
            <w:tcW w:type="dxa" w:w="547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Mã nguồn chia thành những lớp nào, khi một chức năng chạy thì các thành phần gọi nhau theo thứ tự nào, và toàn bộ được xếp thành những tầng nào</w:t>
            </w:r>
          </w:p>
        </w:tc>
      </w:tr>
    </w:tbl>
    <w:p>
      <w:pPr>
        <w:spacing w:after="160"/>
      </w:pPr>
      <w:r>
        <w:rPr>
          <w:sz w:val="8"/>
          <w:szCs w:val="8"/>
        </w:rPr>
        <w:t xml:space="preserve"/>
      </w:r>
    </w:p>
    <w:p>
      <w:pPr>
        <w:spacing w:after="120" w:line="340"/>
        <w:jc w:val="both"/>
      </w:pPr>
      <w:r>
        <w:rPr>
          <w:rFonts w:ascii="Times New Roman" w:cs="Times New Roman" w:eastAsia="Times New Roman" w:hAnsi="Times New Roman"/>
          <w:sz w:val="26"/>
          <w:szCs w:val="26"/>
        </w:rPr>
        <w:t xml:space="preserve">Mục </w:t>
      </w:r>
      <w:r>
        <w:rPr>
          <w:rFonts w:ascii="Times New Roman" w:cs="Times New Roman" w:eastAsia="Times New Roman" w:hAnsi="Times New Roman"/>
          <w:b/>
          <w:bCs/>
          <w:sz w:val="26"/>
          <w:szCs w:val="26"/>
        </w:rPr>
        <w:t xml:space="preserve">3.10</w:t>
      </w:r>
      <w:r>
        <w:rPr>
          <w:rFonts w:ascii="Times New Roman" w:cs="Times New Roman" w:eastAsia="Times New Roman" w:hAnsi="Times New Roman"/>
          <w:sz w:val="26"/>
          <w:szCs w:val="26"/>
        </w:rPr>
        <w:t xml:space="preserve"> đứng riêng và không thuộc ba lớp trên. Đó là ghi chép về một đợt rà soát: sau khi dựng xong mô hình dữ liệu, nhóm đối chiếu ngược nó với từng quy tắc nghiệp vụ và phát hiện mười lăm vấn đề, trong đó mười vấn đề khiến quy tắc đã đặc tả </w:t>
      </w:r>
      <w:r>
        <w:rPr>
          <w:rFonts w:ascii="Times New Roman" w:cs="Times New Roman" w:eastAsia="Times New Roman" w:hAnsi="Times New Roman"/>
          <w:b/>
          <w:bCs/>
          <w:sz w:val="26"/>
          <w:szCs w:val="26"/>
        </w:rPr>
        <w:t xml:space="preserve">không thể thực hiện được</w:t>
      </w:r>
      <w:r>
        <w:rPr>
          <w:rFonts w:ascii="Times New Roman" w:cs="Times New Roman" w:eastAsia="Times New Roman" w:hAnsi="Times New Roman"/>
          <w:sz w:val="26"/>
          <w:szCs w:val="26"/>
        </w:rPr>
        <w:t xml:space="preserve">. Mục này ghi lại cả cách tìm ra chúng lẫn cách xử lý.</w:t>
      </w:r>
    </w:p>
    <w:p>
      <w:pPr>
        <w:spacing w:after="120" w:line="340"/>
        <w:ind w:left="400"/>
        <w:jc w:val="both"/>
      </w:pPr>
      <w:r>
        <w:rPr>
          <w:rFonts w:ascii="Times New Roman" w:cs="Times New Roman" w:eastAsia="Times New Roman" w:hAnsi="Times New Roman"/>
          <w:b/>
          <w:bCs/>
          <w:sz w:val="26"/>
          <w:szCs w:val="26"/>
        </w:rPr>
        <w:t xml:space="preserve">Về công cụ vẽ.</w:t>
      </w:r>
      <w:r>
        <w:rPr>
          <w:rFonts w:ascii="Times New Roman" w:cs="Times New Roman" w:eastAsia="Times New Roman" w:hAnsi="Times New Roman"/>
          <w:sz w:val="26"/>
          <w:szCs w:val="26"/>
        </w:rPr>
        <w:t xml:space="preserve"> Sơ đồ trong chương được dựng bằng hai công cụ, chia theo một tiêu chí duy nhất: </w:t>
      </w:r>
      <w:r>
        <w:rPr>
          <w:rFonts w:ascii="Times New Roman" w:cs="Times New Roman" w:eastAsia="Times New Roman" w:hAnsi="Times New Roman"/>
          <w:b/>
          <w:bCs/>
          <w:sz w:val="26"/>
          <w:szCs w:val="26"/>
        </w:rPr>
        <w:t xml:space="preserve">có ký pháp chuẩn hay không</w:t>
      </w:r>
      <w:r>
        <w:rPr>
          <w:rFonts w:ascii="Times New Roman" w:cs="Times New Roman" w:eastAsia="Times New Roman" w:hAnsi="Times New Roman"/>
          <w:sz w:val="26"/>
          <w:szCs w:val="26"/>
        </w:rPr>
        <w:t xml:space="preserve">. Những sơ đồ có ký pháp UML ràng buộc — thực thể quan hệ, lớp, tuần tự — vẽ bằng Mermaid, vì công cụ này dựng đúng ký pháp một cách tự động: kim cương đặc phân biệt với kim cương rỗng, mũi tên nét đứt cho quan hệ hiện thực hoá, khối </w:t>
      </w:r>
      <w:r>
        <w:rPr>
          <w:rFonts w:ascii="Consolas" w:cs="Consolas" w:eastAsia="Consolas" w:hAnsi="Consolas"/>
          <w:sz w:val="23"/>
          <w:szCs w:val="23"/>
        </w:rPr>
        <w:t xml:space="preserve">alt</w:t>
      </w:r>
      <w:r>
        <w:rPr>
          <w:rFonts w:ascii="Times New Roman" w:cs="Times New Roman" w:eastAsia="Times New Roman" w:hAnsi="Times New Roman"/>
          <w:sz w:val="26"/>
          <w:szCs w:val="26"/>
        </w:rPr>
        <w:t xml:space="preserve">/</w:t>
      </w:r>
      <w:r>
        <w:rPr>
          <w:rFonts w:ascii="Consolas" w:cs="Consolas" w:eastAsia="Consolas" w:hAnsi="Consolas"/>
          <w:sz w:val="23"/>
          <w:szCs w:val="23"/>
        </w:rPr>
        <w:t xml:space="preserve">loop</w:t>
      </w:r>
      <w:r>
        <w:rPr>
          <w:rFonts w:ascii="Times New Roman" w:cs="Times New Roman" w:eastAsia="Times New Roman" w:hAnsi="Times New Roman"/>
          <w:sz w:val="26"/>
          <w:szCs w:val="26"/>
        </w:rPr>
        <w:t xml:space="preserve"> và thanh hoạt động trên đường đời. Riêng sơ đồ tuần tự của UC-10 có 36 thông điệp với các khối </w:t>
      </w:r>
      <w:r>
        <w:rPr>
          <w:rFonts w:ascii="Consolas" w:cs="Consolas" w:eastAsia="Consolas" w:hAnsi="Consolas"/>
          <w:sz w:val="23"/>
          <w:szCs w:val="23"/>
        </w:rPr>
        <w:t xml:space="preserve">alt</w:t>
      </w:r>
      <w:r>
        <w:rPr>
          <w:rFonts w:ascii="Times New Roman" w:cs="Times New Roman" w:eastAsia="Times New Roman" w:hAnsi="Times New Roman"/>
          <w:sz w:val="26"/>
          <w:szCs w:val="26"/>
        </w:rPr>
        <w:t xml:space="preserve"> lồng nhau — vẽ tay là không khả thi. Những sơ đồ mang tính khái niệm, không bị ký pháp nào ràng buộc — kiến trúc, phân rã module — vẽ bằng Excalidraw, vì chúng cần hộp lồng nhau biểu diễn ranh giới và màu mang nghĩa ngữ nghĩa, những thứ Mermaid không có. Mọi sơ đồ đều lưu kèm </w:t>
      </w:r>
      <w:r>
        <w:rPr>
          <w:rFonts w:ascii="Times New Roman" w:cs="Times New Roman" w:eastAsia="Times New Roman" w:hAnsi="Times New Roman"/>
          <w:b/>
          <w:bCs/>
          <w:sz w:val="26"/>
          <w:szCs w:val="26"/>
        </w:rPr>
        <w:t xml:space="preserve">mã nguồn</w:t>
      </w:r>
      <w:r>
        <w:rPr>
          <w:rFonts w:ascii="Times New Roman" w:cs="Times New Roman" w:eastAsia="Times New Roman" w:hAnsi="Times New Roman"/>
          <w:sz w:val="26"/>
          <w:szCs w:val="26"/>
        </w:rPr>
        <w:t xml:space="preserve"> (</w:t>
      </w:r>
      <w:r>
        <w:rPr>
          <w:rFonts w:ascii="Consolas" w:cs="Consolas" w:eastAsia="Consolas" w:hAnsi="Consolas"/>
          <w:sz w:val="23"/>
          <w:szCs w:val="23"/>
        </w:rPr>
        <w:t xml:space="preserve">.mmd</w:t>
      </w:r>
      <w:r>
        <w:rPr>
          <w:rFonts w:ascii="Times New Roman" w:cs="Times New Roman" w:eastAsia="Times New Roman" w:hAnsi="Times New Roman"/>
          <w:sz w:val="26"/>
          <w:szCs w:val="26"/>
        </w:rPr>
        <w:t xml:space="preserve">, </w:t>
      </w:r>
      <w:r>
        <w:rPr>
          <w:rFonts w:ascii="Consolas" w:cs="Consolas" w:eastAsia="Consolas" w:hAnsi="Consolas"/>
          <w:sz w:val="23"/>
          <w:szCs w:val="23"/>
        </w:rPr>
        <w:t xml:space="preserve">.excalidraw</w:t>
      </w:r>
      <w:r>
        <w:rPr>
          <w:rFonts w:ascii="Times New Roman" w:cs="Times New Roman" w:eastAsia="Times New Roman" w:hAnsi="Times New Roman"/>
          <w:sz w:val="26"/>
          <w:szCs w:val="26"/>
        </w:rPr>
        <w:t xml:space="preserve">), đúng quy ước ở mục 2.6.2, để sửa lại về sau mà không phải vẽ lại từ đầu.</w:t>
      </w:r>
    </w:p>
    <w:p>
      <w:pPr>
        <w:pBdr>
          <w:bottom w:val="single" w:color="BFBFBF" w:sz="6" w:space="1"/>
        </w:pBdr>
        <w:spacing w:after="120" w:before="120"/>
      </w:pPr>
      <w:r>
        <w:rPr>
          <w:sz w:val="8"/>
          <w:szCs w:val="8"/>
        </w:rPr>
        <w:t xml:space="preserve"/>
      </w:r>
    </w:p>
    <w:p>
      <w:pPr>
        <w:pStyle w:val="Heading2"/>
        <w:spacing w:after="120" w:before="240"/>
        <w:jc w:val="left"/>
      </w:pPr>
      <w:r>
        <w:rPr>
          <w:rFonts w:ascii="Times New Roman" w:cs="Times New Roman" w:eastAsia="Times New Roman" w:hAnsi="Times New Roman"/>
          <w:sz w:val="26"/>
          <w:szCs w:val="26"/>
        </w:rPr>
        <w:t xml:space="preserve">3.1. Biểu đồ Use Case</w:t>
      </w:r>
    </w:p>
    <w:p>
      <w:pPr>
        <w:spacing w:after="120" w:line="340"/>
        <w:jc w:val="both"/>
      </w:pPr>
      <w:r>
        <w:rPr>
          <w:rFonts w:ascii="Times New Roman" w:cs="Times New Roman" w:eastAsia="Times New Roman" w:hAnsi="Times New Roman"/>
          <w:sz w:val="26"/>
          <w:szCs w:val="26"/>
        </w:rPr>
        <w:t xml:space="preserve">Do số lượng use case lớn, nhóm tách thành ba biểu đồ theo nhóm tác nhân để bảo đảm tính dễ đọc.</w:t>
      </w:r>
    </w:p>
    <w:p>
      <w:pPr>
        <w:pStyle w:val="Heading3"/>
        <w:spacing w:after="120" w:before="240"/>
        <w:jc w:val="left"/>
      </w:pPr>
      <w:r>
        <w:rPr>
          <w:rFonts w:ascii="Times New Roman" w:cs="Times New Roman" w:eastAsia="Times New Roman" w:hAnsi="Times New Roman"/>
          <w:sz w:val="26"/>
          <w:szCs w:val="26"/>
        </w:rPr>
        <w:t xml:space="preserve">3.1.1. Phân hệ quản trị và báo cáo — tác nhân Chủ sở hữu, Quản trị hệ thống</w:t>
      </w:r>
    </w:p>
    <w:p>
      <w:pPr>
        <w:spacing w:after="60" w:before="160"/>
        <w:jc w:val="center"/>
      </w:pPr>
      <w:r>
        <w:drawing>
          <wp:inline distT="0" distB="0" distL="0" distR="0">
            <wp:extent cx="3924300" cy="742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924300" cy="7429500"/>
                    </a:xfrm>
                    <a:prstGeom prst="rect">
                      <a:avLst/>
                    </a:prstGeom>
                  </pic:spPr>
                </pic:pic>
              </a:graphicData>
            </a:graphic>
          </wp:inline>
        </w:drawing>
      </w:r>
    </w:p>
    <w:p>
      <w:pPr>
        <w:pStyle w:val="FigureCaption"/>
      </w:pPr>
      <w:r>
        <w:rPr>
          <w:rFonts w:ascii="Times New Roman" w:cs="Times New Roman" w:eastAsia="Times New Roman" w:hAnsi="Times New Roman"/>
          <w:i/>
          <w:iCs/>
          <w:sz w:val="24"/>
          <w:szCs w:val="24"/>
        </w:rPr>
        <w:t xml:space="preserve">Hình 3.1 — Biểu đồ use case phân hệ quản trị và báo cáo</w:t>
      </w:r>
    </w:p>
    <w:p>
      <w:pPr>
        <w:pStyle w:val="Heading3"/>
        <w:spacing w:after="120" w:before="240"/>
        <w:jc w:val="left"/>
      </w:pPr>
      <w:r>
        <w:rPr>
          <w:rFonts w:ascii="Times New Roman" w:cs="Times New Roman" w:eastAsia="Times New Roman" w:hAnsi="Times New Roman"/>
          <w:sz w:val="26"/>
          <w:szCs w:val="26"/>
        </w:rPr>
        <w:t xml:space="preserve">3.1.2. Phân hệ vận hành — tác nhân Quản lý toà nhà, Thợ sửa chữa</w:t>
      </w:r>
    </w:p>
    <w:p>
      <w:pPr>
        <w:spacing w:after="60" w:before="160"/>
        <w:jc w:val="center"/>
      </w:pPr>
      <w:r>
        <w:drawing>
          <wp:inline distT="0" distB="0" distL="0" distR="0">
            <wp:extent cx="2886075" cy="742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886075" cy="7429500"/>
                    </a:xfrm>
                    <a:prstGeom prst="rect">
                      <a:avLst/>
                    </a:prstGeom>
                  </pic:spPr>
                </pic:pic>
              </a:graphicData>
            </a:graphic>
          </wp:inline>
        </w:drawing>
      </w:r>
    </w:p>
    <w:p>
      <w:pPr>
        <w:pStyle w:val="FigureCaption"/>
      </w:pPr>
      <w:r>
        <w:rPr>
          <w:rFonts w:ascii="Times New Roman" w:cs="Times New Roman" w:eastAsia="Times New Roman" w:hAnsi="Times New Roman"/>
          <w:i/>
          <w:iCs/>
          <w:sz w:val="24"/>
          <w:szCs w:val="24"/>
        </w:rPr>
        <w:t xml:space="preserve">Hình 3.2 — Biểu đồ use case phân hệ vận hành</w:t>
      </w:r>
    </w:p>
    <w:p>
      <w:pPr>
        <w:pStyle w:val="Heading3"/>
        <w:spacing w:after="120" w:before="240"/>
        <w:jc w:val="left"/>
      </w:pPr>
      <w:r>
        <w:rPr>
          <w:rFonts w:ascii="Times New Roman" w:cs="Times New Roman" w:eastAsia="Times New Roman" w:hAnsi="Times New Roman"/>
          <w:sz w:val="26"/>
          <w:szCs w:val="26"/>
        </w:rPr>
        <w:t xml:space="preserve">3.1.3. Cổng người thuê — tác nhân Người thuê, Người ở cùng</w:t>
      </w:r>
    </w:p>
    <w:p>
      <w:pPr>
        <w:spacing w:after="60" w:before="160"/>
        <w:jc w:val="center"/>
      </w:pPr>
      <w:r>
        <w:drawing>
          <wp:inline distT="0" distB="0" distL="0" distR="0">
            <wp:extent cx="4800600" cy="742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800600" cy="7429500"/>
                    </a:xfrm>
                    <a:prstGeom prst="rect">
                      <a:avLst/>
                    </a:prstGeom>
                  </pic:spPr>
                </pic:pic>
              </a:graphicData>
            </a:graphic>
          </wp:inline>
        </w:drawing>
      </w:r>
    </w:p>
    <w:p>
      <w:pPr>
        <w:pStyle w:val="FigureCaption"/>
      </w:pPr>
      <w:r>
        <w:rPr>
          <w:rFonts w:ascii="Times New Roman" w:cs="Times New Roman" w:eastAsia="Times New Roman" w:hAnsi="Times New Roman"/>
          <w:i/>
          <w:iCs/>
          <w:sz w:val="24"/>
          <w:szCs w:val="24"/>
        </w:rPr>
        <w:t xml:space="preserve">Hình 3.3 — Biểu đồ use case cổng người thuê</w:t>
      </w:r>
    </w:p>
    <w:p>
      <w:pPr>
        <w:pStyle w:val="Heading3"/>
        <w:spacing w:after="120" w:before="240"/>
        <w:jc w:val="left"/>
      </w:pPr>
      <w:r>
        <w:rPr>
          <w:rFonts w:ascii="Times New Roman" w:cs="Times New Roman" w:eastAsia="Times New Roman" w:hAnsi="Times New Roman"/>
          <w:sz w:val="26"/>
          <w:szCs w:val="26"/>
        </w:rPr>
        <w:t xml:space="preserve">3.1.4. Danh sách use case</w:t>
      </w:r>
    </w:p>
    <w:p>
      <w:pPr>
        <w:pStyle w:val="TableCaption"/>
        <w:keepNext/>
      </w:pPr>
      <w:r>
        <w:rPr>
          <w:rFonts w:ascii="Times New Roman" w:cs="Times New Roman" w:eastAsia="Times New Roman" w:hAnsi="Times New Roman"/>
          <w:b/>
          <w:bCs/>
          <w:sz w:val="24"/>
          <w:szCs w:val="24"/>
        </w:rPr>
        <w:t xml:space="preserve">Bảng 3.1 — Danh sách use case của hệ thống</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689"/>
        <w:gridCol w:w="3810"/>
        <w:gridCol w:w="2503"/>
        <w:gridCol w:w="2069"/>
      </w:tblGrid>
      <w:tr>
        <w:trPr>
          <w:tblHeader/>
        </w:trPr>
        <w:tc>
          <w:tcPr>
            <w:tcW w:type="dxa" w:w="689"/>
            <w:shd w:fill="D9E2F3" w:val="clear"/>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Mã</w:t>
            </w:r>
          </w:p>
        </w:tc>
        <w:tc>
          <w:tcPr>
            <w:tcW w:type="dxa" w:w="3810"/>
            <w:shd w:fill="D9E2F3" w:val="clear"/>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Tên use case</w:t>
            </w:r>
          </w:p>
        </w:tc>
        <w:tc>
          <w:tcPr>
            <w:tcW w:type="dxa" w:w="2503"/>
            <w:shd w:fill="D9E2F3" w:val="clear"/>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Tác nhân chính</w:t>
            </w:r>
          </w:p>
        </w:tc>
        <w:tc>
          <w:tcPr>
            <w:tcW w:type="dxa" w:w="2069"/>
            <w:shd w:fill="D9E2F3" w:val="clear"/>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US liên quan</w:t>
            </w:r>
          </w:p>
        </w:tc>
      </w:tr>
      <w:tr>
        <w:trPr>
          <w:tblHeader w:val="false"/>
        </w:trPr>
        <w:tc>
          <w:tcPr>
            <w:tcW w:type="dxa" w:w="689"/>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UC-01</w:t>
            </w:r>
          </w:p>
        </w:tc>
        <w:tc>
          <w:tcPr>
            <w:tcW w:type="dxa" w:w="3810"/>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Đăng nhập</w:t>
            </w:r>
          </w:p>
        </w:tc>
        <w:tc>
          <w:tcPr>
            <w:tcW w:type="dxa" w:w="2503"/>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Mọi vai trò</w:t>
            </w:r>
          </w:p>
        </w:tc>
        <w:tc>
          <w:tcPr>
            <w:tcW w:type="dxa" w:w="2069"/>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US-01</w:t>
            </w:r>
          </w:p>
        </w:tc>
      </w:tr>
      <w:tr>
        <w:trPr>
          <w:tblHeader w:val="false"/>
        </w:trPr>
        <w:tc>
          <w:tcPr>
            <w:tcW w:type="dxa" w:w="689"/>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UC-02</w:t>
            </w:r>
          </w:p>
        </w:tc>
        <w:tc>
          <w:tcPr>
            <w:tcW w:type="dxa" w:w="3810"/>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Quản lý tài khoản và phân quyền</w:t>
            </w:r>
          </w:p>
        </w:tc>
        <w:tc>
          <w:tcPr>
            <w:tcW w:type="dxa" w:w="2503"/>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Chủ sở hữu, Quản trị HT</w:t>
            </w:r>
          </w:p>
        </w:tc>
        <w:tc>
          <w:tcPr>
            <w:tcW w:type="dxa" w:w="2069"/>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US-02, US-03</w:t>
            </w:r>
          </w:p>
        </w:tc>
      </w:tr>
      <w:tr>
        <w:trPr>
          <w:tblHeader w:val="false"/>
        </w:trPr>
        <w:tc>
          <w:tcPr>
            <w:tcW w:type="dxa" w:w="689"/>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UC-03</w:t>
            </w:r>
          </w:p>
        </w:tc>
        <w:tc>
          <w:tcPr>
            <w:tcW w:type="dxa" w:w="3810"/>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Quản lý toà nhà, tầng, phòng</w:t>
            </w:r>
          </w:p>
        </w:tc>
        <w:tc>
          <w:tcPr>
            <w:tcW w:type="dxa" w:w="2503"/>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Chủ sở hữu</w:t>
            </w:r>
          </w:p>
        </w:tc>
        <w:tc>
          <w:tcPr>
            <w:tcW w:type="dxa" w:w="2069"/>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US-04, US-05</w:t>
            </w:r>
          </w:p>
        </w:tc>
      </w:tr>
      <w:tr>
        <w:trPr>
          <w:tblHeader w:val="false"/>
        </w:trPr>
        <w:tc>
          <w:tcPr>
            <w:tcW w:type="dxa" w:w="689"/>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UC-04</w:t>
            </w:r>
          </w:p>
        </w:tc>
        <w:tc>
          <w:tcPr>
            <w:tcW w:type="dxa" w:w="3810"/>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Quản lý dịch vụ và biểu giá</w:t>
            </w:r>
          </w:p>
        </w:tc>
        <w:tc>
          <w:tcPr>
            <w:tcW w:type="dxa" w:w="2503"/>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Chủ sở hữu</w:t>
            </w:r>
          </w:p>
        </w:tc>
        <w:tc>
          <w:tcPr>
            <w:tcW w:type="dxa" w:w="2069"/>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US-06</w:t>
            </w:r>
          </w:p>
        </w:tc>
      </w:tr>
      <w:tr>
        <w:trPr>
          <w:tblHeader w:val="false"/>
        </w:trPr>
        <w:tc>
          <w:tcPr>
            <w:tcW w:type="dxa" w:w="689"/>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UC-05</w:t>
            </w:r>
          </w:p>
        </w:tc>
        <w:tc>
          <w:tcPr>
            <w:tcW w:type="dxa" w:w="3810"/>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Quản lý hồ sơ người thuê</w:t>
            </w:r>
          </w:p>
        </w:tc>
        <w:tc>
          <w:tcPr>
            <w:tcW w:type="dxa" w:w="2503"/>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Quản lý toà nhà</w:t>
            </w:r>
          </w:p>
        </w:tc>
        <w:tc>
          <w:tcPr>
            <w:tcW w:type="dxa" w:w="2069"/>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US-08</w:t>
            </w:r>
          </w:p>
        </w:tc>
      </w:tr>
      <w:tr>
        <w:trPr>
          <w:tblHeader w:val="false"/>
        </w:trPr>
        <w:tc>
          <w:tcPr>
            <w:tcW w:type="dxa" w:w="689"/>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UC-06</w:t>
            </w:r>
          </w:p>
        </w:tc>
        <w:tc>
          <w:tcPr>
            <w:tcW w:type="dxa" w:w="3810"/>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Lập hợp đồng thuê</w:t>
            </w:r>
          </w:p>
        </w:tc>
        <w:tc>
          <w:tcPr>
            <w:tcW w:type="dxa" w:w="2503"/>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Quản lý toà nhà</w:t>
            </w:r>
          </w:p>
        </w:tc>
        <w:tc>
          <w:tcPr>
            <w:tcW w:type="dxa" w:w="2069"/>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US-09</w:t>
            </w:r>
          </w:p>
        </w:tc>
      </w:tr>
      <w:tr>
        <w:trPr>
          <w:tblHeader w:val="false"/>
        </w:trPr>
        <w:tc>
          <w:tcPr>
            <w:tcW w:type="dxa" w:w="689"/>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UC-07</w:t>
            </w:r>
          </w:p>
        </w:tc>
        <w:tc>
          <w:tcPr>
            <w:tcW w:type="dxa" w:w="3810"/>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Gia hạn hợp đồng</w:t>
            </w:r>
          </w:p>
        </w:tc>
        <w:tc>
          <w:tcPr>
            <w:tcW w:type="dxa" w:w="2503"/>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Quản lý toà nhà</w:t>
            </w:r>
          </w:p>
        </w:tc>
        <w:tc>
          <w:tcPr>
            <w:tcW w:type="dxa" w:w="2069"/>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US-10</w:t>
            </w:r>
          </w:p>
        </w:tc>
      </w:tr>
      <w:tr>
        <w:trPr>
          <w:tblHeader w:val="false"/>
        </w:trPr>
        <w:tc>
          <w:tcPr>
            <w:tcW w:type="dxa" w:w="689"/>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UC-08</w:t>
            </w:r>
          </w:p>
        </w:tc>
        <w:tc>
          <w:tcPr>
            <w:tcW w:type="dxa" w:w="3810"/>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Thanh lý hợp đồng và quyết toán cọc</w:t>
            </w:r>
          </w:p>
        </w:tc>
        <w:tc>
          <w:tcPr>
            <w:tcW w:type="dxa" w:w="2503"/>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Quản lý toà nhà</w:t>
            </w:r>
          </w:p>
        </w:tc>
        <w:tc>
          <w:tcPr>
            <w:tcW w:type="dxa" w:w="2069"/>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US-11</w:t>
            </w:r>
          </w:p>
        </w:tc>
      </w:tr>
      <w:tr>
        <w:trPr>
          <w:tblHeader w:val="false"/>
        </w:trPr>
        <w:tc>
          <w:tcPr>
            <w:tcW w:type="dxa" w:w="689"/>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UC-09</w:t>
            </w:r>
          </w:p>
        </w:tc>
        <w:tc>
          <w:tcPr>
            <w:tcW w:type="dxa" w:w="3810"/>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Ghi chỉ số điện nước</w:t>
            </w:r>
          </w:p>
        </w:tc>
        <w:tc>
          <w:tcPr>
            <w:tcW w:type="dxa" w:w="2503"/>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Quản lý toà nhà</w:t>
            </w:r>
          </w:p>
        </w:tc>
        <w:tc>
          <w:tcPr>
            <w:tcW w:type="dxa" w:w="2069"/>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US-13, US-14, US-15</w:t>
            </w:r>
          </w:p>
        </w:tc>
      </w:tr>
      <w:tr>
        <w:trPr>
          <w:tblHeader w:val="false"/>
        </w:trPr>
        <w:tc>
          <w:tcPr>
            <w:tcW w:type="dxa" w:w="689"/>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UC-10</w:t>
            </w:r>
          </w:p>
        </w:tc>
        <w:tc>
          <w:tcPr>
            <w:tcW w:type="dxa" w:w="3810"/>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Tạo hoá đơn kỳ</w:t>
            </w:r>
          </w:p>
        </w:tc>
        <w:tc>
          <w:tcPr>
            <w:tcW w:type="dxa" w:w="2503"/>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Quản lý toà nhà</w:t>
            </w:r>
          </w:p>
        </w:tc>
        <w:tc>
          <w:tcPr>
            <w:tcW w:type="dxa" w:w="2069"/>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US-16, US-17</w:t>
            </w:r>
          </w:p>
        </w:tc>
      </w:tr>
      <w:tr>
        <w:trPr>
          <w:tblHeader w:val="false"/>
        </w:trPr>
        <w:tc>
          <w:tcPr>
            <w:tcW w:type="dxa" w:w="689"/>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UC-11</w:t>
            </w:r>
          </w:p>
        </w:tc>
        <w:tc>
          <w:tcPr>
            <w:tcW w:type="dxa" w:w="3810"/>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Phát hành và gửi hoá đơn</w:t>
            </w:r>
          </w:p>
        </w:tc>
        <w:tc>
          <w:tcPr>
            <w:tcW w:type="dxa" w:w="2503"/>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Quản lý toà nhà</w:t>
            </w:r>
          </w:p>
        </w:tc>
        <w:tc>
          <w:tcPr>
            <w:tcW w:type="dxa" w:w="2069"/>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US-18, US-19</w:t>
            </w:r>
          </w:p>
        </w:tc>
      </w:tr>
      <w:tr>
        <w:trPr>
          <w:tblHeader w:val="false"/>
        </w:trPr>
        <w:tc>
          <w:tcPr>
            <w:tcW w:type="dxa" w:w="689"/>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UC-12</w:t>
            </w:r>
          </w:p>
        </w:tc>
        <w:tc>
          <w:tcPr>
            <w:tcW w:type="dxa" w:w="3810"/>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Ghi nhận thanh toán</w:t>
            </w:r>
          </w:p>
        </w:tc>
        <w:tc>
          <w:tcPr>
            <w:tcW w:type="dxa" w:w="2503"/>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Quản lý toà nhà</w:t>
            </w:r>
          </w:p>
        </w:tc>
        <w:tc>
          <w:tcPr>
            <w:tcW w:type="dxa" w:w="2069"/>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US-20, US-21</w:t>
            </w:r>
          </w:p>
        </w:tc>
      </w:tr>
      <w:tr>
        <w:trPr>
          <w:tblHeader w:val="false"/>
        </w:trPr>
        <w:tc>
          <w:tcPr>
            <w:tcW w:type="dxa" w:w="689"/>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UC-13</w:t>
            </w:r>
          </w:p>
        </w:tc>
        <w:tc>
          <w:tcPr>
            <w:tcW w:type="dxa" w:w="3810"/>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Theo dõi công nợ</w:t>
            </w:r>
          </w:p>
        </w:tc>
        <w:tc>
          <w:tcPr>
            <w:tcW w:type="dxa" w:w="2503"/>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Quản lý toà nhà</w:t>
            </w:r>
          </w:p>
        </w:tc>
        <w:tc>
          <w:tcPr>
            <w:tcW w:type="dxa" w:w="2069"/>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US-33</w:t>
            </w:r>
          </w:p>
        </w:tc>
      </w:tr>
      <w:tr>
        <w:trPr>
          <w:tblHeader w:val="false"/>
        </w:trPr>
        <w:tc>
          <w:tcPr>
            <w:tcW w:type="dxa" w:w="689"/>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UC-14</w:t>
            </w:r>
          </w:p>
        </w:tc>
        <w:tc>
          <w:tcPr>
            <w:tcW w:type="dxa" w:w="3810"/>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Gửi yêu cầu sửa chữa</w:t>
            </w:r>
          </w:p>
        </w:tc>
        <w:tc>
          <w:tcPr>
            <w:tcW w:type="dxa" w:w="2503"/>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Người thuê</w:t>
            </w:r>
          </w:p>
        </w:tc>
        <w:tc>
          <w:tcPr>
            <w:tcW w:type="dxa" w:w="2069"/>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US-22</w:t>
            </w:r>
          </w:p>
        </w:tc>
      </w:tr>
      <w:tr>
        <w:trPr>
          <w:tblHeader w:val="false"/>
        </w:trPr>
        <w:tc>
          <w:tcPr>
            <w:tcW w:type="dxa" w:w="689"/>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UC-15</w:t>
            </w:r>
          </w:p>
        </w:tc>
        <w:tc>
          <w:tcPr>
            <w:tcW w:type="dxa" w:w="3810"/>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Phân công và theo dõi sự cố</w:t>
            </w:r>
          </w:p>
        </w:tc>
        <w:tc>
          <w:tcPr>
            <w:tcW w:type="dxa" w:w="2503"/>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Quản lý toà nhà</w:t>
            </w:r>
          </w:p>
        </w:tc>
        <w:tc>
          <w:tcPr>
            <w:tcW w:type="dxa" w:w="2069"/>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US-23</w:t>
            </w:r>
          </w:p>
        </w:tc>
      </w:tr>
      <w:tr>
        <w:trPr>
          <w:tblHeader w:val="false"/>
        </w:trPr>
        <w:tc>
          <w:tcPr>
            <w:tcW w:type="dxa" w:w="689"/>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UC-16</w:t>
            </w:r>
          </w:p>
        </w:tc>
        <w:tc>
          <w:tcPr>
            <w:tcW w:type="dxa" w:w="3810"/>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Cập nhật kết quả sửa chữa</w:t>
            </w:r>
          </w:p>
        </w:tc>
        <w:tc>
          <w:tcPr>
            <w:tcW w:type="dxa" w:w="2503"/>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Thợ sửa chữa</w:t>
            </w:r>
          </w:p>
        </w:tc>
        <w:tc>
          <w:tcPr>
            <w:tcW w:type="dxa" w:w="2069"/>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US-23</w:t>
            </w:r>
          </w:p>
        </w:tc>
      </w:tr>
      <w:tr>
        <w:trPr>
          <w:tblHeader w:val="false"/>
        </w:trPr>
        <w:tc>
          <w:tcPr>
            <w:tcW w:type="dxa" w:w="689"/>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UC-17</w:t>
            </w:r>
          </w:p>
        </w:tc>
        <w:tc>
          <w:tcPr>
            <w:tcW w:type="dxa" w:w="3810"/>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Gửi thông báo toà nhà</w:t>
            </w:r>
          </w:p>
        </w:tc>
        <w:tc>
          <w:tcPr>
            <w:tcW w:type="dxa" w:w="2503"/>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Quản lý toà nhà</w:t>
            </w:r>
          </w:p>
        </w:tc>
        <w:tc>
          <w:tcPr>
            <w:tcW w:type="dxa" w:w="2069"/>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US-26</w:t>
            </w:r>
          </w:p>
        </w:tc>
      </w:tr>
      <w:tr>
        <w:trPr>
          <w:tblHeader w:val="false"/>
        </w:trPr>
        <w:tc>
          <w:tcPr>
            <w:tcW w:type="dxa" w:w="689"/>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UC-18</w:t>
            </w:r>
          </w:p>
        </w:tc>
        <w:tc>
          <w:tcPr>
            <w:tcW w:type="dxa" w:w="3810"/>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Quản lý hồ sơ an toàn PCCC</w:t>
            </w:r>
          </w:p>
        </w:tc>
        <w:tc>
          <w:tcPr>
            <w:tcW w:type="dxa" w:w="2503"/>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Chủ sở hữu</w:t>
            </w:r>
          </w:p>
        </w:tc>
        <w:tc>
          <w:tcPr>
            <w:tcW w:type="dxa" w:w="2069"/>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US-35</w:t>
            </w:r>
          </w:p>
        </w:tc>
      </w:tr>
      <w:tr>
        <w:trPr>
          <w:tblHeader w:val="false"/>
        </w:trPr>
        <w:tc>
          <w:tcPr>
            <w:tcW w:type="dxa" w:w="689"/>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UC-19</w:t>
            </w:r>
          </w:p>
        </w:tc>
        <w:tc>
          <w:tcPr>
            <w:tcW w:type="dxa" w:w="3810"/>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Xem hoá đơn của tôi</w:t>
            </w:r>
          </w:p>
        </w:tc>
        <w:tc>
          <w:tcPr>
            <w:tcW w:type="dxa" w:w="2503"/>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Người thuê</w:t>
            </w:r>
          </w:p>
        </w:tc>
        <w:tc>
          <w:tcPr>
            <w:tcW w:type="dxa" w:w="2069"/>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US-28</w:t>
            </w:r>
          </w:p>
        </w:tc>
      </w:tr>
      <w:tr>
        <w:trPr>
          <w:tblHeader w:val="false"/>
        </w:trPr>
        <w:tc>
          <w:tcPr>
            <w:tcW w:type="dxa" w:w="689"/>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UC-20</w:t>
            </w:r>
          </w:p>
        </w:tc>
        <w:tc>
          <w:tcPr>
            <w:tcW w:type="dxa" w:w="3810"/>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Xem chỉ số và ảnh công tơ</w:t>
            </w:r>
          </w:p>
        </w:tc>
        <w:tc>
          <w:tcPr>
            <w:tcW w:type="dxa" w:w="2503"/>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Người thuê</w:t>
            </w:r>
          </w:p>
        </w:tc>
        <w:tc>
          <w:tcPr>
            <w:tcW w:type="dxa" w:w="2069"/>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US-14, US-29</w:t>
            </w:r>
          </w:p>
        </w:tc>
      </w:tr>
      <w:tr>
        <w:trPr>
          <w:tblHeader w:val="false"/>
        </w:trPr>
        <w:tc>
          <w:tcPr>
            <w:tcW w:type="dxa" w:w="689"/>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UC-21</w:t>
            </w:r>
          </w:p>
        </w:tc>
        <w:tc>
          <w:tcPr>
            <w:tcW w:type="dxa" w:w="3810"/>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Xem hợp đồng của tôi</w:t>
            </w:r>
          </w:p>
        </w:tc>
        <w:tc>
          <w:tcPr>
            <w:tcW w:type="dxa" w:w="2503"/>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Người thuê</w:t>
            </w:r>
          </w:p>
        </w:tc>
        <w:tc>
          <w:tcPr>
            <w:tcW w:type="dxa" w:w="2069"/>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US-30</w:t>
            </w:r>
          </w:p>
        </w:tc>
      </w:tr>
      <w:tr>
        <w:trPr>
          <w:tblHeader w:val="false"/>
        </w:trPr>
        <w:tc>
          <w:tcPr>
            <w:tcW w:type="dxa" w:w="689"/>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UC-22</w:t>
            </w:r>
          </w:p>
        </w:tc>
        <w:tc>
          <w:tcPr>
            <w:tcW w:type="dxa" w:w="3810"/>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Xem tổng quan nhiều toà</w:t>
            </w:r>
          </w:p>
        </w:tc>
        <w:tc>
          <w:tcPr>
            <w:tcW w:type="dxa" w:w="2503"/>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Chủ sở hữu</w:t>
            </w:r>
          </w:p>
        </w:tc>
        <w:tc>
          <w:tcPr>
            <w:tcW w:type="dxa" w:w="2069"/>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US-32</w:t>
            </w:r>
          </w:p>
        </w:tc>
      </w:tr>
      <w:tr>
        <w:trPr>
          <w:tblHeader w:val="false"/>
        </w:trPr>
        <w:tc>
          <w:tcPr>
            <w:tcW w:type="dxa" w:w="689"/>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UC-23</w:t>
            </w:r>
          </w:p>
        </w:tc>
        <w:tc>
          <w:tcPr>
            <w:tcW w:type="dxa" w:w="3810"/>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Xem báo cáo công nợ, doanh thu</w:t>
            </w:r>
          </w:p>
        </w:tc>
        <w:tc>
          <w:tcPr>
            <w:tcW w:type="dxa" w:w="2503"/>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Chủ sở hữu</w:t>
            </w:r>
          </w:p>
        </w:tc>
        <w:tc>
          <w:tcPr>
            <w:tcW w:type="dxa" w:w="2069"/>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US-33, US-34</w:t>
            </w:r>
          </w:p>
        </w:tc>
      </w:tr>
      <w:tr>
        <w:trPr>
          <w:tblHeader w:val="false"/>
        </w:trPr>
        <w:tc>
          <w:tcPr>
            <w:tcW w:type="dxa" w:w="689"/>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UC-24</w:t>
            </w:r>
          </w:p>
        </w:tc>
        <w:tc>
          <w:tcPr>
            <w:tcW w:type="dxa" w:w="3810"/>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Xem nhật ký thao tác</w:t>
            </w:r>
          </w:p>
        </w:tc>
        <w:tc>
          <w:tcPr>
            <w:tcW w:type="dxa" w:w="2503"/>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Chủ sở hữu</w:t>
            </w:r>
          </w:p>
        </w:tc>
        <w:tc>
          <w:tcPr>
            <w:tcW w:type="dxa" w:w="2069"/>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US-37</w:t>
            </w:r>
          </w:p>
        </w:tc>
      </w:tr>
      <w:tr>
        <w:trPr>
          <w:tblHeader w:val="false"/>
        </w:trPr>
        <w:tc>
          <w:tcPr>
            <w:tcW w:type="dxa" w:w="689"/>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UC-25</w:t>
            </w:r>
          </w:p>
        </w:tc>
        <w:tc>
          <w:tcPr>
            <w:tcW w:type="dxa" w:w="3810"/>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Huỷ hoá đơn đã phát hành</w:t>
            </w:r>
          </w:p>
        </w:tc>
        <w:tc>
          <w:tcPr>
            <w:tcW w:type="dxa" w:w="2503"/>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Chủ sở hữu</w:t>
            </w:r>
          </w:p>
        </w:tc>
        <w:tc>
          <w:tcPr>
            <w:tcW w:type="dxa" w:w="2069"/>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US-17</w:t>
            </w:r>
          </w:p>
        </w:tc>
      </w:tr>
      <w:tr>
        <w:trPr>
          <w:tblHeader w:val="false"/>
        </w:trPr>
        <w:tc>
          <w:tcPr>
            <w:tcW w:type="dxa" w:w="689"/>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UC-26</w:t>
            </w:r>
          </w:p>
        </w:tc>
        <w:tc>
          <w:tcPr>
            <w:tcW w:type="dxa" w:w="3810"/>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Xác nhận kết quả sửa chữa</w:t>
            </w:r>
          </w:p>
        </w:tc>
        <w:tc>
          <w:tcPr>
            <w:tcW w:type="dxa" w:w="2503"/>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Người thuê</w:t>
            </w:r>
          </w:p>
        </w:tc>
        <w:tc>
          <w:tcPr>
            <w:tcW w:type="dxa" w:w="2069"/>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US-23</w:t>
            </w:r>
          </w:p>
        </w:tc>
      </w:tr>
      <w:tr>
        <w:trPr>
          <w:tblHeader w:val="false"/>
        </w:trPr>
        <w:tc>
          <w:tcPr>
            <w:tcW w:type="dxa" w:w="689"/>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UC-27</w:t>
            </w:r>
          </w:p>
        </w:tc>
        <w:tc>
          <w:tcPr>
            <w:tcW w:type="dxa" w:w="3810"/>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Xem thông báo toà nhà</w:t>
            </w:r>
          </w:p>
        </w:tc>
        <w:tc>
          <w:tcPr>
            <w:tcW w:type="dxa" w:w="2503"/>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Người thuê</w:t>
            </w:r>
          </w:p>
        </w:tc>
        <w:tc>
          <w:tcPr>
            <w:tcW w:type="dxa" w:w="2069"/>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US-26</w:t>
            </w:r>
          </w:p>
        </w:tc>
      </w:tr>
      <w:tr>
        <w:trPr>
          <w:tblHeader w:val="false"/>
        </w:trPr>
        <w:tc>
          <w:tcPr>
            <w:tcW w:type="dxa" w:w="689"/>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UC-28</w:t>
            </w:r>
          </w:p>
        </w:tc>
        <w:tc>
          <w:tcPr>
            <w:tcW w:type="dxa" w:w="3810"/>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Gửi yêu cầu gia hạn / trả phòng</w:t>
            </w:r>
          </w:p>
        </w:tc>
        <w:tc>
          <w:tcPr>
            <w:tcW w:type="dxa" w:w="2503"/>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Người thuê</w:t>
            </w:r>
          </w:p>
        </w:tc>
        <w:tc>
          <w:tcPr>
            <w:tcW w:type="dxa" w:w="2069"/>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US-31</w:t>
            </w:r>
          </w:p>
        </w:tc>
      </w:tr>
    </w:tbl>
    <w:p>
      <w:pPr>
        <w:spacing w:after="160"/>
      </w:pPr>
      <w:r>
        <w:rPr>
          <w:sz w:val="8"/>
          <w:szCs w:val="8"/>
        </w:rPr>
        <w:t xml:space="preserve"/>
      </w:r>
    </w:p>
    <w:p>
      <w:pPr>
        <w:pStyle w:val="Heading2"/>
        <w:spacing w:after="120" w:before="240"/>
        <w:jc w:val="left"/>
      </w:pPr>
      <w:r>
        <w:rPr>
          <w:rFonts w:ascii="Times New Roman" w:cs="Times New Roman" w:eastAsia="Times New Roman" w:hAnsi="Times New Roman"/>
          <w:sz w:val="26"/>
          <w:szCs w:val="26"/>
        </w:rPr>
        <w:t xml:space="preserve">3.2. Đặc tả use case chi tiết</w:t>
      </w:r>
    </w:p>
    <w:p>
      <w:pPr>
        <w:spacing w:after="120" w:line="340"/>
        <w:jc w:val="both"/>
      </w:pPr>
      <w:r>
        <w:rPr>
          <w:rFonts w:ascii="Times New Roman" w:cs="Times New Roman" w:eastAsia="Times New Roman" w:hAnsi="Times New Roman"/>
          <w:sz w:val="26"/>
          <w:szCs w:val="26"/>
        </w:rPr>
        <w:t xml:space="preserve">Nhóm đặc tả chi tiết bốn use case, chọn theo tiêu chí </w:t>
      </w:r>
      <w:r>
        <w:rPr>
          <w:rFonts w:ascii="Times New Roman" w:cs="Times New Roman" w:eastAsia="Times New Roman" w:hAnsi="Times New Roman"/>
          <w:b/>
          <w:bCs/>
          <w:sz w:val="26"/>
          <w:szCs w:val="26"/>
        </w:rPr>
        <w:t xml:space="preserve">độ phức tạp nghiệp vụ</w:t>
      </w:r>
      <w:r>
        <w:rPr>
          <w:rFonts w:ascii="Times New Roman" w:cs="Times New Roman" w:eastAsia="Times New Roman" w:hAnsi="Times New Roman"/>
          <w:sz w:val="26"/>
          <w:szCs w:val="26"/>
        </w:rPr>
        <w:t xml:space="preserve"> chứ không theo thứ tự mã: UC-09 và UC-10 là hai use case lõi của bài toán, UC-12 chạm tới tiền và công nợ, UC-08 là use case kết hợp nhiều quy tắc nhất trong toàn hệ thống. Hai mươi bốn use case còn lại đã đủ rõ qua user story và tiêu chí chấp nhận ở Chương 2.</w:t>
      </w:r>
    </w:p>
    <w:p>
      <w:pPr>
        <w:spacing w:after="120" w:line="340"/>
        <w:ind w:left="400"/>
        <w:jc w:val="both"/>
      </w:pPr>
      <w:r>
        <w:rPr>
          <w:rFonts w:ascii="Times New Roman" w:cs="Times New Roman" w:eastAsia="Times New Roman" w:hAnsi="Times New Roman"/>
          <w:b/>
          <w:bCs/>
          <w:sz w:val="26"/>
          <w:szCs w:val="26"/>
        </w:rPr>
        <w:t xml:space="preserve">Quy ước trình bày.</w:t>
      </w:r>
      <w:r>
        <w:rPr>
          <w:rFonts w:ascii="Times New Roman" w:cs="Times New Roman" w:eastAsia="Times New Roman" w:hAnsi="Times New Roman"/>
          <w:sz w:val="26"/>
          <w:szCs w:val="26"/>
        </w:rPr>
        <w:t xml:space="preserve"> Đặc tả use case là một </w:t>
      </w:r>
      <w:r>
        <w:rPr>
          <w:rFonts w:ascii="Times New Roman" w:cs="Times New Roman" w:eastAsia="Times New Roman" w:hAnsi="Times New Roman"/>
          <w:b/>
          <w:bCs/>
          <w:sz w:val="26"/>
          <w:szCs w:val="26"/>
        </w:rPr>
        <w:t xml:space="preserve">biểu mẫu</w:t>
      </w:r>
      <w:r>
        <w:rPr>
          <w:rFonts w:ascii="Times New Roman" w:cs="Times New Roman" w:eastAsia="Times New Roman" w:hAnsi="Times New Roman"/>
          <w:sz w:val="26"/>
          <w:szCs w:val="26"/>
        </w:rPr>
        <w:t xml:space="preserve">, không phải bảng dữ liệu, nên các khung trong mục này không được đánh số bảng. Việc đánh số chỉ áp dụng cho bảng liệt kê và bảng tổng hợp.</w:t>
      </w:r>
    </w:p>
    <w:p>
      <w:pPr>
        <w:pStyle w:val="Heading3"/>
        <w:spacing w:after="120" w:before="240"/>
        <w:jc w:val="left"/>
      </w:pPr>
      <w:r>
        <w:rPr>
          <w:rFonts w:ascii="Times New Roman" w:cs="Times New Roman" w:eastAsia="Times New Roman" w:hAnsi="Times New Roman"/>
          <w:sz w:val="26"/>
          <w:szCs w:val="26"/>
        </w:rPr>
        <w:t xml:space="preserve">UC-09 · Ghi chỉ số điện nước</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721"/>
        <w:gridCol w:w="6350"/>
      </w:tblGrid>
      <w:tr>
        <w:trPr>
          <w:tblHeader/>
        </w:trPr>
        <w:tc>
          <w:tcPr>
            <w:tcW w:type="dxa" w:w="2721"/>
            <w:shd w:fill="D9E2F3" w:val="clear"/>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Mục</w:t>
            </w:r>
          </w:p>
        </w:tc>
        <w:tc>
          <w:tcPr>
            <w:tcW w:type="dxa" w:w="6350"/>
            <w:shd w:fill="D9E2F3" w:val="clear"/>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Nội dung</w:t>
            </w:r>
          </w:p>
        </w:tc>
      </w:tr>
      <w:tr>
        <w:trPr>
          <w:tblHeader w:val="false"/>
        </w:trPr>
        <w:tc>
          <w:tcPr>
            <w:tcW w:type="dxa" w:w="2721"/>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Mã</w:t>
            </w:r>
          </w:p>
        </w:tc>
        <w:tc>
          <w:tcPr>
            <w:tcW w:type="dxa" w:w="6350"/>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UC-09</w:t>
            </w:r>
          </w:p>
        </w:tc>
      </w:tr>
      <w:tr>
        <w:trPr>
          <w:tblHeader w:val="false"/>
        </w:trPr>
        <w:tc>
          <w:tcPr>
            <w:tcW w:type="dxa" w:w="2721"/>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Tác nhân chính</w:t>
            </w:r>
          </w:p>
        </w:tc>
        <w:tc>
          <w:tcPr>
            <w:tcW w:type="dxa" w:w="6350"/>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Quản lý toà nhà</w:t>
            </w:r>
          </w:p>
        </w:tc>
      </w:tr>
      <w:tr>
        <w:trPr>
          <w:tblHeader w:val="false"/>
        </w:trPr>
        <w:tc>
          <w:tcPr>
            <w:tcW w:type="dxa" w:w="2721"/>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Tác nhân phụ</w:t>
            </w:r>
          </w:p>
        </w:tc>
        <w:tc>
          <w:tcPr>
            <w:tcW w:type="dxa" w:w="6350"/>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w:t>
            </w:r>
          </w:p>
        </w:tc>
      </w:tr>
      <w:tr>
        <w:trPr>
          <w:tblHeader w:val="false"/>
        </w:trPr>
        <w:tc>
          <w:tcPr>
            <w:tcW w:type="dxa" w:w="2721"/>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Mô tả</w:t>
            </w:r>
          </w:p>
        </w:tc>
        <w:tc>
          <w:tcPr>
            <w:tcW w:type="dxa" w:w="6350"/>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Quản lý ghi lại chỉ số công tơ điện và đồng hồ nước của tất cả các phòng trong một kỳ, kèm ảnh chụp làm bằng chứng</w:t>
            </w:r>
          </w:p>
        </w:tc>
      </w:tr>
      <w:tr>
        <w:trPr>
          <w:tblHeader w:val="false"/>
        </w:trPr>
        <w:tc>
          <w:tcPr>
            <w:tcW w:type="dxa" w:w="2721"/>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Điều kiện trước</w:t>
            </w:r>
          </w:p>
        </w:tc>
        <w:tc>
          <w:tcPr>
            <w:tcW w:type="dxa" w:w="6350"/>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Quản lý đã đăng nhập và được gán quyền cho toà nhà; kỳ hiện tại đang ở trạng thái "Đang mở"; các phòng đã có hợp đồng hiệu lực</w:t>
            </w:r>
          </w:p>
        </w:tc>
      </w:tr>
      <w:tr>
        <w:trPr>
          <w:tblHeader w:val="false"/>
        </w:trPr>
        <w:tc>
          <w:tcPr>
            <w:tcW w:type="dxa" w:w="2721"/>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Điều kiện sau (thành công)</w:t>
            </w:r>
          </w:p>
        </w:tc>
        <w:tc>
          <w:tcPr>
            <w:tcW w:type="dxa" w:w="6350"/>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Chỉ số của các phòng được lưu kèm ảnh; kỳ đủ điều kiện để tạo hoá đơn</w:t>
            </w:r>
          </w:p>
        </w:tc>
      </w:tr>
      <w:tr>
        <w:trPr>
          <w:tblHeader w:val="false"/>
        </w:trPr>
        <w:tc>
          <w:tcPr>
            <w:tcW w:type="dxa" w:w="2721"/>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Kích hoạt</w:t>
            </w:r>
          </w:p>
        </w:tc>
        <w:tc>
          <w:tcPr>
            <w:tcW w:type="dxa" w:w="6350"/>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Đến ngày chốt số hoặc quản lý chủ động mở màn hình ghi chỉ số</w:t>
            </w:r>
          </w:p>
        </w:tc>
      </w:tr>
    </w:tbl>
    <w:p>
      <w:pPr>
        <w:spacing w:after="160"/>
      </w:pPr>
      <w:r>
        <w:rPr>
          <w:sz w:val="8"/>
          <w:szCs w:val="8"/>
        </w:rPr>
        <w:t xml:space="preserve"/>
      </w:r>
    </w:p>
    <w:p>
      <w:pPr>
        <w:spacing w:after="120" w:line="340"/>
        <w:jc w:val="both"/>
      </w:pPr>
      <w:r>
        <w:rPr>
          <w:rFonts w:ascii="Times New Roman" w:cs="Times New Roman" w:eastAsia="Times New Roman" w:hAnsi="Times New Roman"/>
          <w:b/>
          <w:bCs/>
          <w:sz w:val="26"/>
          <w:szCs w:val="26"/>
        </w:rPr>
        <w:t xml:space="preserve">Luồng chính</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655"/>
        <w:gridCol w:w="3203"/>
        <w:gridCol w:w="5213"/>
      </w:tblGrid>
      <w:tr>
        <w:trPr>
          <w:tblHeader/>
        </w:trPr>
        <w:tc>
          <w:tcPr>
            <w:tcW w:type="dxa" w:w="655"/>
            <w:shd w:fill="D9E2F3" w:val="clear"/>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w:t>
            </w:r>
          </w:p>
        </w:tc>
        <w:tc>
          <w:tcPr>
            <w:tcW w:type="dxa" w:w="3203"/>
            <w:shd w:fill="D9E2F3" w:val="clear"/>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Tác nhân</w:t>
            </w:r>
          </w:p>
        </w:tc>
        <w:tc>
          <w:tcPr>
            <w:tcW w:type="dxa" w:w="5213"/>
            <w:shd w:fill="D9E2F3" w:val="clear"/>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Hệ thống</w:t>
            </w:r>
          </w:p>
        </w:tc>
      </w:tr>
      <w:tr>
        <w:trPr>
          <w:tblHeader w:val="false"/>
        </w:trPr>
        <w:tc>
          <w:tcPr>
            <w:tcW w:type="dxa" w:w="65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1</w:t>
            </w:r>
          </w:p>
        </w:tc>
        <w:tc>
          <w:tcPr>
            <w:tcW w:type="dxa" w:w="3203"/>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Chọn chức năng "Ghi chỉ số" của kỳ hiện tại</w:t>
            </w:r>
          </w:p>
        </w:tc>
        <w:tc>
          <w:tcPr>
            <w:tcW w:type="dxa" w:w="5213"/>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Hiển thị danh sách phòng đang thuê, sắp theo tầng và số phòng, mỗi dòng có chỉ số kỳ trước</w:t>
            </w:r>
          </w:p>
        </w:tc>
      </w:tr>
      <w:tr>
        <w:trPr>
          <w:tblHeader w:val="false"/>
        </w:trPr>
        <w:tc>
          <w:tcPr>
            <w:tcW w:type="dxa" w:w="65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2</w:t>
            </w:r>
          </w:p>
        </w:tc>
        <w:tc>
          <w:tcPr>
            <w:tcW w:type="dxa" w:w="3203"/>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Nhập chỉ số điện mới cho phòng đầu tiên</w:t>
            </w:r>
          </w:p>
        </w:tc>
        <w:tc>
          <w:tcPr>
            <w:tcW w:type="dxa" w:w="5213"/>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Kiểm tra hợp lệ, tính và hiển thị ngay mức tiêu thụ</w:t>
            </w:r>
          </w:p>
        </w:tc>
      </w:tr>
      <w:tr>
        <w:trPr>
          <w:tblHeader w:val="false"/>
        </w:trPr>
        <w:tc>
          <w:tcPr>
            <w:tcW w:type="dxa" w:w="65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3</w:t>
            </w:r>
          </w:p>
        </w:tc>
        <w:tc>
          <w:tcPr>
            <w:tcW w:type="dxa" w:w="3203"/>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Chụp/chọn ảnh công tơ</w:t>
            </w:r>
          </w:p>
        </w:tc>
        <w:tc>
          <w:tcPr>
            <w:tcW w:type="dxa" w:w="5213"/>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Nén ảnh, gắn vào bản ghi chỉ số</w:t>
            </w:r>
          </w:p>
        </w:tc>
      </w:tr>
      <w:tr>
        <w:trPr>
          <w:tblHeader w:val="false"/>
        </w:trPr>
        <w:tc>
          <w:tcPr>
            <w:tcW w:type="dxa" w:w="65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4</w:t>
            </w:r>
          </w:p>
        </w:tc>
        <w:tc>
          <w:tcPr>
            <w:tcW w:type="dxa" w:w="3203"/>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Lặp lại bước 2–3 cho các phòng còn lại</w:t>
            </w:r>
          </w:p>
        </w:tc>
        <w:tc>
          <w:tcPr>
            <w:tcW w:type="dxa" w:w="5213"/>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Lưu tạm dữ liệu từng dòng</w:t>
            </w:r>
          </w:p>
        </w:tc>
      </w:tr>
      <w:tr>
        <w:trPr>
          <w:tblHeader w:val="false"/>
        </w:trPr>
        <w:tc>
          <w:tcPr>
            <w:tcW w:type="dxa" w:w="65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5</w:t>
            </w:r>
          </w:p>
        </w:tc>
        <w:tc>
          <w:tcPr>
            <w:tcW w:type="dxa" w:w="3203"/>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Bấm "Lưu chỉ số kỳ"</w:t>
            </w:r>
          </w:p>
        </w:tc>
        <w:tc>
          <w:tcPr>
            <w:tcW w:type="dxa" w:w="5213"/>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Kiểm tra đã đủ mọi phòng; lưu toàn bộ; ghi người ghi và thời điểm</w:t>
            </w:r>
          </w:p>
        </w:tc>
      </w:tr>
      <w:tr>
        <w:trPr>
          <w:tblHeader w:val="false"/>
        </w:trPr>
        <w:tc>
          <w:tcPr>
            <w:tcW w:type="dxa" w:w="65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6</w:t>
            </w:r>
          </w:p>
        </w:tc>
        <w:tc>
          <w:tcPr>
            <w:tcW w:type="dxa" w:w="3203"/>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
            </w:r>
          </w:p>
        </w:tc>
        <w:tc>
          <w:tcPr>
            <w:tcW w:type="dxa" w:w="5213"/>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Hiển thị thông báo thành công và số phòng đã ghi</w:t>
            </w:r>
          </w:p>
        </w:tc>
      </w:tr>
    </w:tbl>
    <w:p>
      <w:pPr>
        <w:spacing w:after="160"/>
      </w:pPr>
      <w:r>
        <w:rPr>
          <w:sz w:val="8"/>
          <w:szCs w:val="8"/>
        </w:rPr>
        <w:t xml:space="preserve"/>
      </w:r>
    </w:p>
    <w:p>
      <w:pPr>
        <w:spacing w:after="120" w:line="340"/>
        <w:jc w:val="both"/>
      </w:pPr>
      <w:r>
        <w:rPr>
          <w:rFonts w:ascii="Times New Roman" w:cs="Times New Roman" w:eastAsia="Times New Roman" w:hAnsi="Times New Roman"/>
          <w:b/>
          <w:bCs/>
          <w:sz w:val="26"/>
          <w:szCs w:val="26"/>
        </w:rPr>
        <w:t xml:space="preserve">Luồng thay thế / ngoại lệ</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660"/>
        <w:gridCol w:w="3291"/>
        <w:gridCol w:w="5120"/>
      </w:tblGrid>
      <w:tr>
        <w:trPr>
          <w:tblHeader/>
        </w:trPr>
        <w:tc>
          <w:tcPr>
            <w:tcW w:type="dxa" w:w="660"/>
            <w:shd w:fill="D9E2F3" w:val="clear"/>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Mã</w:t>
            </w:r>
          </w:p>
        </w:tc>
        <w:tc>
          <w:tcPr>
            <w:tcW w:type="dxa" w:w="3291"/>
            <w:shd w:fill="D9E2F3" w:val="clear"/>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Tình huống</w:t>
            </w:r>
          </w:p>
        </w:tc>
        <w:tc>
          <w:tcPr>
            <w:tcW w:type="dxa" w:w="5120"/>
            <w:shd w:fill="D9E2F3" w:val="clear"/>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Xử lý</w:t>
            </w:r>
          </w:p>
        </w:tc>
      </w:tr>
      <w:tr>
        <w:trPr>
          <w:tblHeader w:val="false"/>
        </w:trPr>
        <w:tc>
          <w:tcPr>
            <w:tcW w:type="dxa" w:w="660"/>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E1</w:t>
            </w:r>
          </w:p>
        </w:tc>
        <w:tc>
          <w:tcPr>
            <w:tcW w:type="dxa" w:w="3291"/>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Chỉ số mới nhỏ hơn chỉ số kỳ trước</w:t>
            </w:r>
          </w:p>
        </w:tc>
        <w:tc>
          <w:tcPr>
            <w:tcW w:type="dxa" w:w="5120"/>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Chặn lưu dòng đó, hiển thị lỗi kèm giá trị kỳ trước, gợi ý chức năng "Thay công tơ" (quay lại bước 2)</w:t>
            </w:r>
          </w:p>
        </w:tc>
      </w:tr>
      <w:tr>
        <w:trPr>
          <w:tblHeader w:val="false"/>
        </w:trPr>
        <w:tc>
          <w:tcPr>
            <w:tcW w:type="dxa" w:w="660"/>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E2</w:t>
            </w:r>
          </w:p>
        </w:tc>
        <w:tc>
          <w:tcPr>
            <w:tcW w:type="dxa" w:w="3291"/>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Mức tiêu thụ vượt 150% trung bình 3 kỳ</w:t>
            </w:r>
          </w:p>
        </w:tc>
        <w:tc>
          <w:tcPr>
            <w:tcW w:type="dxa" w:w="5120"/>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Hiển thị cảnh báo màu vàng, yêu cầu người dùng xác nhận trước khi lưu</w:t>
            </w:r>
          </w:p>
        </w:tc>
      </w:tr>
      <w:tr>
        <w:trPr>
          <w:tblHeader w:val="false"/>
        </w:trPr>
        <w:tc>
          <w:tcPr>
            <w:tcW w:type="dxa" w:w="660"/>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E3</w:t>
            </w:r>
          </w:p>
        </w:tc>
        <w:tc>
          <w:tcPr>
            <w:tcW w:type="dxa" w:w="3291"/>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Toà bật tuỳ chọn bắt buộc ảnh nhưng thiếu ảnh</w:t>
            </w:r>
          </w:p>
        </w:tc>
        <w:tc>
          <w:tcPr>
            <w:tcW w:type="dxa" w:w="5120"/>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Chặn lưu dòng đó, yêu cầu bổ sung ảnh</w:t>
            </w:r>
          </w:p>
        </w:tc>
      </w:tr>
      <w:tr>
        <w:trPr>
          <w:tblHeader w:val="false"/>
        </w:trPr>
        <w:tc>
          <w:tcPr>
            <w:tcW w:type="dxa" w:w="660"/>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E4</w:t>
            </w:r>
          </w:p>
        </w:tc>
        <w:tc>
          <w:tcPr>
            <w:tcW w:type="dxa" w:w="3291"/>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Còn phòng chưa ghi khi bấm lưu kỳ</w:t>
            </w:r>
          </w:p>
        </w:tc>
        <w:tc>
          <w:tcPr>
            <w:tcW w:type="dxa" w:w="5120"/>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Hiển thị danh sách phòng thiếu, cho phép lưu tạm nhưng chưa cho chốt kỳ</w:t>
            </w:r>
          </w:p>
        </w:tc>
      </w:tr>
      <w:tr>
        <w:trPr>
          <w:tblHeader w:val="false"/>
        </w:trPr>
        <w:tc>
          <w:tcPr>
            <w:tcW w:type="dxa" w:w="660"/>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E5</w:t>
            </w:r>
          </w:p>
        </w:tc>
        <w:tc>
          <w:tcPr>
            <w:tcW w:type="dxa" w:w="3291"/>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Mất kết nối mạng</w:t>
            </w:r>
          </w:p>
        </w:tc>
        <w:tc>
          <w:tcPr>
            <w:tcW w:type="dxa" w:w="5120"/>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Giữ dữ liệu trên thiết bị, hiển thị biểu tượng "chờ đồng bộ", tự gửi lại khi có mạng</w:t>
            </w:r>
          </w:p>
        </w:tc>
      </w:tr>
      <w:tr>
        <w:trPr>
          <w:tblHeader w:val="false"/>
        </w:trPr>
        <w:tc>
          <w:tcPr>
            <w:tcW w:type="dxa" w:w="660"/>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E6</w:t>
            </w:r>
          </w:p>
        </w:tc>
        <w:tc>
          <w:tcPr>
            <w:tcW w:type="dxa" w:w="3291"/>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Kỳ đã chốt và đã phát hành hoá đơn</w:t>
            </w:r>
          </w:p>
        </w:tc>
        <w:tc>
          <w:tcPr>
            <w:tcW w:type="dxa" w:w="5120"/>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Khoá màn hình ở chế độ chỉ đọc; chỉ Chủ sở hữu mới mở khoá được và thao tác bị ghi nhật ký</w:t>
            </w:r>
          </w:p>
        </w:tc>
      </w:tr>
    </w:tbl>
    <w:p>
      <w:pPr>
        <w:spacing w:after="160"/>
      </w:pPr>
      <w:r>
        <w:rPr>
          <w:sz w:val="8"/>
          <w:szCs w:val="8"/>
        </w:rPr>
        <w:t xml:space="preserve"/>
      </w:r>
    </w:p>
    <w:p>
      <w:pPr>
        <w:spacing w:after="120" w:line="340"/>
        <w:jc w:val="both"/>
      </w:pPr>
      <w:r>
        <w:rPr>
          <w:rFonts w:ascii="Times New Roman" w:cs="Times New Roman" w:eastAsia="Times New Roman" w:hAnsi="Times New Roman"/>
          <w:b/>
          <w:bCs/>
          <w:sz w:val="26"/>
          <w:szCs w:val="26"/>
        </w:rPr>
        <w:t xml:space="preserve">Quy tắc nghiệp vụ áp dụng:</w:t>
      </w:r>
      <w:r>
        <w:rPr>
          <w:rFonts w:ascii="Times New Roman" w:cs="Times New Roman" w:eastAsia="Times New Roman" w:hAnsi="Times New Roman"/>
          <w:sz w:val="26"/>
          <w:szCs w:val="26"/>
        </w:rPr>
        <w:t xml:space="preserve"> BR-01, BR-02, BR-09 </w:t>
      </w:r>
      <w:r>
        <w:rPr>
          <w:rFonts w:ascii="Times New Roman" w:cs="Times New Roman" w:eastAsia="Times New Roman" w:hAnsi="Times New Roman"/>
          <w:b/>
          <w:bCs/>
          <w:sz w:val="26"/>
          <w:szCs w:val="26"/>
        </w:rPr>
        <w:t xml:space="preserve">Yêu cầu phi chức năng liên quan:</w:t>
      </w:r>
      <w:r>
        <w:rPr>
          <w:rFonts w:ascii="Times New Roman" w:cs="Times New Roman" w:eastAsia="Times New Roman" w:hAnsi="Times New Roman"/>
          <w:sz w:val="26"/>
          <w:szCs w:val="26"/>
        </w:rPr>
        <w:t xml:space="preserve"> NFR-USA-02, NFR-PER-05, NFR-REL-05</w:t>
      </w:r>
    </w:p>
    <w:p>
      <w:pPr>
        <w:pBdr>
          <w:bottom w:val="single" w:color="BFBFBF" w:sz="6" w:space="1"/>
        </w:pBdr>
        <w:spacing w:after="120" w:before="120"/>
      </w:pPr>
      <w:r>
        <w:rPr>
          <w:sz w:val="8"/>
          <w:szCs w:val="8"/>
        </w:rPr>
        <w:t xml:space="preserve"/>
      </w:r>
    </w:p>
    <w:p>
      <w:pPr>
        <w:pStyle w:val="Heading3"/>
        <w:spacing w:after="120" w:before="240"/>
        <w:jc w:val="left"/>
      </w:pPr>
      <w:r>
        <w:rPr>
          <w:rFonts w:ascii="Times New Roman" w:cs="Times New Roman" w:eastAsia="Times New Roman" w:hAnsi="Times New Roman"/>
          <w:sz w:val="26"/>
          <w:szCs w:val="26"/>
        </w:rPr>
        <w:t xml:space="preserve">UC-10 · Tạo hoá đơn kỳ</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937"/>
        <w:gridCol w:w="7134"/>
      </w:tblGrid>
      <w:tr>
        <w:trPr>
          <w:tblHeader/>
        </w:trPr>
        <w:tc>
          <w:tcPr>
            <w:tcW w:type="dxa" w:w="1937"/>
            <w:shd w:fill="D9E2F3" w:val="clear"/>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Mục</w:t>
            </w:r>
          </w:p>
        </w:tc>
        <w:tc>
          <w:tcPr>
            <w:tcW w:type="dxa" w:w="7134"/>
            <w:shd w:fill="D9E2F3" w:val="clear"/>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Nội dung</w:t>
            </w:r>
          </w:p>
        </w:tc>
      </w:tr>
      <w:tr>
        <w:trPr>
          <w:tblHeader w:val="false"/>
        </w:trPr>
        <w:tc>
          <w:tcPr>
            <w:tcW w:type="dxa" w:w="1937"/>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Mã</w:t>
            </w:r>
          </w:p>
        </w:tc>
        <w:tc>
          <w:tcPr>
            <w:tcW w:type="dxa" w:w="713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UC-10</w:t>
            </w:r>
          </w:p>
        </w:tc>
      </w:tr>
      <w:tr>
        <w:trPr>
          <w:tblHeader w:val="false"/>
        </w:trPr>
        <w:tc>
          <w:tcPr>
            <w:tcW w:type="dxa" w:w="1937"/>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Tác nhân chính</w:t>
            </w:r>
          </w:p>
        </w:tc>
        <w:tc>
          <w:tcPr>
            <w:tcW w:type="dxa" w:w="713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Quản lý toà nhà</w:t>
            </w:r>
          </w:p>
        </w:tc>
      </w:tr>
      <w:tr>
        <w:trPr>
          <w:tblHeader w:val="false"/>
        </w:trPr>
        <w:tc>
          <w:tcPr>
            <w:tcW w:type="dxa" w:w="1937"/>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Mô tả</w:t>
            </w:r>
          </w:p>
        </w:tc>
        <w:tc>
          <w:tcPr>
            <w:tcW w:type="dxa" w:w="713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Hệ thống tự tính và tạo hoá đơn nháp cho toàn bộ phòng có hợp đồng hiệu lực trong kỳ</w:t>
            </w:r>
          </w:p>
        </w:tc>
      </w:tr>
      <w:tr>
        <w:trPr>
          <w:tblHeader w:val="false"/>
        </w:trPr>
        <w:tc>
          <w:tcPr>
            <w:tcW w:type="dxa" w:w="1937"/>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Điều kiện trước</w:t>
            </w:r>
          </w:p>
        </w:tc>
        <w:tc>
          <w:tcPr>
            <w:tcW w:type="dxa" w:w="713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Đã ghi đủ chỉ số dịch vụ theo chỉ số cho các phòng; các hợp đồng đã khai báo đủ dịch vụ và đơn giá</w:t>
            </w:r>
          </w:p>
        </w:tc>
      </w:tr>
      <w:tr>
        <w:trPr>
          <w:tblHeader w:val="false"/>
        </w:trPr>
        <w:tc>
          <w:tcPr>
            <w:tcW w:type="dxa" w:w="1937"/>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Điều kiện sau</w:t>
            </w:r>
          </w:p>
        </w:tc>
        <w:tc>
          <w:tcPr>
            <w:tcW w:type="dxa" w:w="713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Mỗi phòng đủ điều kiện có đúng một hoá đơn ở trạng thái Nháp</w:t>
            </w:r>
          </w:p>
        </w:tc>
      </w:tr>
      <w:tr>
        <w:trPr>
          <w:tblHeader w:val="false"/>
        </w:trPr>
        <w:tc>
          <w:tcPr>
            <w:tcW w:type="dxa" w:w="1937"/>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Kích hoạt</w:t>
            </w:r>
          </w:p>
        </w:tc>
        <w:tc>
          <w:tcPr>
            <w:tcW w:type="dxa" w:w="713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Quản lý bấm "Tạo hoá đơn kỳ"</w:t>
            </w:r>
          </w:p>
        </w:tc>
      </w:tr>
    </w:tbl>
    <w:p>
      <w:pPr>
        <w:spacing w:after="160"/>
      </w:pPr>
      <w:r>
        <w:rPr>
          <w:sz w:val="8"/>
          <w:szCs w:val="8"/>
        </w:rPr>
        <w:t xml:space="preserve"/>
      </w:r>
    </w:p>
    <w:p>
      <w:pPr>
        <w:spacing w:after="120" w:line="340"/>
        <w:jc w:val="both"/>
      </w:pPr>
      <w:r>
        <w:rPr>
          <w:rFonts w:ascii="Times New Roman" w:cs="Times New Roman" w:eastAsia="Times New Roman" w:hAnsi="Times New Roman"/>
          <w:b/>
          <w:bCs/>
          <w:sz w:val="26"/>
          <w:szCs w:val="26"/>
        </w:rPr>
        <w:t xml:space="preserve">Luồng chính</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656"/>
        <w:gridCol w:w="2405"/>
        <w:gridCol w:w="6010"/>
      </w:tblGrid>
      <w:tr>
        <w:trPr>
          <w:tblHeader/>
        </w:trPr>
        <w:tc>
          <w:tcPr>
            <w:tcW w:type="dxa" w:w="656"/>
            <w:shd w:fill="D9E2F3" w:val="clear"/>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w:t>
            </w:r>
          </w:p>
        </w:tc>
        <w:tc>
          <w:tcPr>
            <w:tcW w:type="dxa" w:w="2405"/>
            <w:shd w:fill="D9E2F3" w:val="clear"/>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Tác nhân</w:t>
            </w:r>
          </w:p>
        </w:tc>
        <w:tc>
          <w:tcPr>
            <w:tcW w:type="dxa" w:w="6010"/>
            <w:shd w:fill="D9E2F3" w:val="clear"/>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Hệ thống</w:t>
            </w:r>
          </w:p>
        </w:tc>
      </w:tr>
      <w:tr>
        <w:trPr>
          <w:tblHeader w:val="false"/>
        </w:trPr>
        <w:tc>
          <w:tcPr>
            <w:tcW w:type="dxa" w:w="656"/>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1</w:t>
            </w:r>
          </w:p>
        </w:tc>
        <w:tc>
          <w:tcPr>
            <w:tcW w:type="dxa" w:w="240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Chọn kỳ và bấm "Tạo hoá đơn"</w:t>
            </w:r>
          </w:p>
        </w:tc>
        <w:tc>
          <w:tcPr>
            <w:tcW w:type="dxa" w:w="6010"/>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Lấy danh sách hợp đồng hiệu lực trong kỳ</w:t>
            </w:r>
          </w:p>
        </w:tc>
      </w:tr>
      <w:tr>
        <w:trPr>
          <w:tblHeader w:val="false"/>
        </w:trPr>
        <w:tc>
          <w:tcPr>
            <w:tcW w:type="dxa" w:w="656"/>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2</w:t>
            </w:r>
          </w:p>
        </w:tc>
        <w:tc>
          <w:tcPr>
            <w:tcW w:type="dxa" w:w="240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
            </w:r>
          </w:p>
        </w:tc>
        <w:tc>
          <w:tcPr>
            <w:tcW w:type="dxa" w:w="6010"/>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Với mỗi hợp đồng: xác định số ngày ở thực tế trong kỳ (BR-06)</w:t>
            </w:r>
          </w:p>
        </w:tc>
      </w:tr>
      <w:tr>
        <w:trPr>
          <w:tblHeader w:val="false"/>
        </w:trPr>
        <w:tc>
          <w:tcPr>
            <w:tcW w:type="dxa" w:w="656"/>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3</w:t>
            </w:r>
          </w:p>
        </w:tc>
        <w:tc>
          <w:tcPr>
            <w:tcW w:type="dxa" w:w="240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
            </w:r>
          </w:p>
        </w:tc>
        <w:tc>
          <w:tcPr>
            <w:tcW w:type="dxa" w:w="6010"/>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Tính tiền phòng, tiền dịch vụ theo chỉ số (BR-02, BR-03), phí cố định (BR-04), phí gửi xe (BR-05)</w:t>
            </w:r>
          </w:p>
        </w:tc>
      </w:tr>
      <w:tr>
        <w:trPr>
          <w:tblHeader w:val="false"/>
        </w:trPr>
        <w:tc>
          <w:tcPr>
            <w:tcW w:type="dxa" w:w="656"/>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4</w:t>
            </w:r>
          </w:p>
        </w:tc>
        <w:tc>
          <w:tcPr>
            <w:tcW w:type="dxa" w:w="240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
            </w:r>
          </w:p>
        </w:tc>
        <w:tc>
          <w:tcPr>
            <w:tcW w:type="dxa" w:w="6010"/>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Cộng các khoản phát sinh đang chờ (ví dụ chi phí sửa chữa do người thuê chịu)</w:t>
            </w:r>
          </w:p>
        </w:tc>
      </w:tr>
      <w:tr>
        <w:trPr>
          <w:tblHeader w:val="false"/>
        </w:trPr>
        <w:tc>
          <w:tcPr>
            <w:tcW w:type="dxa" w:w="656"/>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5</w:t>
            </w:r>
          </w:p>
        </w:tc>
        <w:tc>
          <w:tcPr>
            <w:tcW w:type="dxa" w:w="240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
            </w:r>
          </w:p>
        </w:tc>
        <w:tc>
          <w:tcPr>
            <w:tcW w:type="dxa" w:w="6010"/>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Trừ số dư khả dụng của phòng (BR-13), làm tròn (BR-15)</w:t>
            </w:r>
          </w:p>
        </w:tc>
      </w:tr>
      <w:tr>
        <w:trPr>
          <w:tblHeader w:val="false"/>
        </w:trPr>
        <w:tc>
          <w:tcPr>
            <w:tcW w:type="dxa" w:w="656"/>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6</w:t>
            </w:r>
          </w:p>
        </w:tc>
        <w:tc>
          <w:tcPr>
            <w:tcW w:type="dxa" w:w="240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
            </w:r>
          </w:p>
        </w:tc>
        <w:tc>
          <w:tcPr>
            <w:tcW w:type="dxa" w:w="6010"/>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Ghi hoá đơn trạng thái Nháp kèm toàn bộ dòng chi tiết và đơn giá đã áp dụng</w:t>
            </w:r>
          </w:p>
        </w:tc>
      </w:tr>
      <w:tr>
        <w:trPr>
          <w:tblHeader w:val="false"/>
        </w:trPr>
        <w:tc>
          <w:tcPr>
            <w:tcW w:type="dxa" w:w="656"/>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7</w:t>
            </w:r>
          </w:p>
        </w:tc>
        <w:tc>
          <w:tcPr>
            <w:tcW w:type="dxa" w:w="240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
            </w:r>
          </w:p>
        </w:tc>
        <w:tc>
          <w:tcPr>
            <w:tcW w:type="dxa" w:w="6010"/>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Hiển thị bảng tổng hợp: số hoá đơn tạo được, tổng tiền, danh sách phòng bị bỏ qua kèm lý do</w:t>
            </w:r>
          </w:p>
        </w:tc>
      </w:tr>
    </w:tbl>
    <w:p>
      <w:pPr>
        <w:spacing w:after="160"/>
      </w:pPr>
      <w:r>
        <w:rPr>
          <w:sz w:val="8"/>
          <w:szCs w:val="8"/>
        </w:rPr>
        <w:t xml:space="preserve"/>
      </w:r>
    </w:p>
    <w:p>
      <w:pPr>
        <w:spacing w:after="120" w:line="340"/>
        <w:jc w:val="both"/>
      </w:pPr>
      <w:r>
        <w:rPr>
          <w:rFonts w:ascii="Times New Roman" w:cs="Times New Roman" w:eastAsia="Times New Roman" w:hAnsi="Times New Roman"/>
          <w:b/>
          <w:bCs/>
          <w:sz w:val="26"/>
          <w:szCs w:val="26"/>
        </w:rPr>
        <w:t xml:space="preserve">Luồng ngoại lệ</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660"/>
        <w:gridCol w:w="3463"/>
        <w:gridCol w:w="4948"/>
      </w:tblGrid>
      <w:tr>
        <w:trPr>
          <w:tblHeader/>
        </w:trPr>
        <w:tc>
          <w:tcPr>
            <w:tcW w:type="dxa" w:w="660"/>
            <w:shd w:fill="D9E2F3" w:val="clear"/>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Mã</w:t>
            </w:r>
          </w:p>
        </w:tc>
        <w:tc>
          <w:tcPr>
            <w:tcW w:type="dxa" w:w="3463"/>
            <w:shd w:fill="D9E2F3" w:val="clear"/>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Tình huống</w:t>
            </w:r>
          </w:p>
        </w:tc>
        <w:tc>
          <w:tcPr>
            <w:tcW w:type="dxa" w:w="4948"/>
            <w:shd w:fill="D9E2F3" w:val="clear"/>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Xử lý</w:t>
            </w:r>
          </w:p>
        </w:tc>
      </w:tr>
      <w:tr>
        <w:trPr>
          <w:tblHeader w:val="false"/>
        </w:trPr>
        <w:tc>
          <w:tcPr>
            <w:tcW w:type="dxa" w:w="660"/>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E1</w:t>
            </w:r>
          </w:p>
        </w:tc>
        <w:tc>
          <w:tcPr>
            <w:tcW w:type="dxa" w:w="3463"/>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Phòng chưa có chỉ số của dịch vụ tính theo chỉ số</w:t>
            </w:r>
          </w:p>
        </w:tc>
        <w:tc>
          <w:tcPr>
            <w:tcW w:type="dxa" w:w="4948"/>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Bỏ qua phòng đó, ghi lý do "Chưa ghi chỉ số", vẫn tạo cho các phòng khác</w:t>
            </w:r>
          </w:p>
        </w:tc>
      </w:tr>
      <w:tr>
        <w:trPr>
          <w:tblHeader w:val="false"/>
        </w:trPr>
        <w:tc>
          <w:tcPr>
            <w:tcW w:type="dxa" w:w="660"/>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E2</w:t>
            </w:r>
          </w:p>
        </w:tc>
        <w:tc>
          <w:tcPr>
            <w:tcW w:type="dxa" w:w="3463"/>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Phòng đã có hoá đơn trong kỳ</w:t>
            </w:r>
          </w:p>
        </w:tc>
        <w:tc>
          <w:tcPr>
            <w:tcW w:type="dxa" w:w="4948"/>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Bỏ qua, ghi lý do "Đã tồn tại hoá đơn"</w:t>
            </w:r>
          </w:p>
        </w:tc>
      </w:tr>
      <w:tr>
        <w:trPr>
          <w:tblHeader w:val="false"/>
        </w:trPr>
        <w:tc>
          <w:tcPr>
            <w:tcW w:type="dxa" w:w="660"/>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E3</w:t>
            </w:r>
          </w:p>
        </w:tc>
        <w:tc>
          <w:tcPr>
            <w:tcW w:type="dxa" w:w="3463"/>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Hợp đồng thiếu khai báo đơn giá cho một dịch vụ</w:t>
            </w:r>
          </w:p>
        </w:tc>
        <w:tc>
          <w:tcPr>
            <w:tcW w:type="dxa" w:w="4948"/>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Bỏ qua phòng, ghi lý do và chỉ rõ dịch vụ thiếu giá</w:t>
            </w:r>
          </w:p>
        </w:tc>
      </w:tr>
      <w:tr>
        <w:trPr>
          <w:tblHeader w:val="false"/>
        </w:trPr>
        <w:tc>
          <w:tcPr>
            <w:tcW w:type="dxa" w:w="660"/>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E4</w:t>
            </w:r>
          </w:p>
        </w:tc>
        <w:tc>
          <w:tcPr>
            <w:tcW w:type="dxa" w:w="3463"/>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Lỗi trong quá trình tính</w:t>
            </w:r>
          </w:p>
        </w:tc>
        <w:tc>
          <w:tcPr>
            <w:tcW w:type="dxa" w:w="4948"/>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Huỷ toàn bộ thay đổi của riêng phòng đó (không để lại hoá đơn dở dang), ghi log lỗi và tiếp tục phòng tiếp theo</w:t>
            </w:r>
          </w:p>
        </w:tc>
      </w:tr>
    </w:tbl>
    <w:p>
      <w:pPr>
        <w:spacing w:after="160"/>
      </w:pPr>
      <w:r>
        <w:rPr>
          <w:sz w:val="8"/>
          <w:szCs w:val="8"/>
        </w:rPr>
        <w:t xml:space="preserve"/>
      </w:r>
    </w:p>
    <w:p>
      <w:pPr>
        <w:spacing w:after="120" w:line="340"/>
        <w:jc w:val="both"/>
      </w:pPr>
      <w:r>
        <w:rPr>
          <w:rFonts w:ascii="Times New Roman" w:cs="Times New Roman" w:eastAsia="Times New Roman" w:hAnsi="Times New Roman"/>
          <w:b/>
          <w:bCs/>
          <w:sz w:val="26"/>
          <w:szCs w:val="26"/>
        </w:rPr>
        <w:t xml:space="preserve">Quy tắc nghiệp vụ áp dụng:</w:t>
      </w:r>
      <w:r>
        <w:rPr>
          <w:rFonts w:ascii="Times New Roman" w:cs="Times New Roman" w:eastAsia="Times New Roman" w:hAnsi="Times New Roman"/>
          <w:sz w:val="26"/>
          <w:szCs w:val="26"/>
        </w:rPr>
        <w:t xml:space="preserve"> BR-01 → BR-07, BR-13, BR-15 </w:t>
      </w:r>
      <w:r>
        <w:rPr>
          <w:rFonts w:ascii="Times New Roman" w:cs="Times New Roman" w:eastAsia="Times New Roman" w:hAnsi="Times New Roman"/>
          <w:b/>
          <w:bCs/>
          <w:sz w:val="26"/>
          <w:szCs w:val="26"/>
        </w:rPr>
        <w:t xml:space="preserve">Yêu cầu phi chức năng:</w:t>
      </w:r>
      <w:r>
        <w:rPr>
          <w:rFonts w:ascii="Times New Roman" w:cs="Times New Roman" w:eastAsia="Times New Roman" w:hAnsi="Times New Roman"/>
          <w:sz w:val="26"/>
          <w:szCs w:val="26"/>
        </w:rPr>
        <w:t xml:space="preserve"> NFR-PER-02, NFR-REL-04</w:t>
      </w:r>
    </w:p>
    <w:p>
      <w:pPr>
        <w:pBdr>
          <w:bottom w:val="single" w:color="BFBFBF" w:sz="6" w:space="1"/>
        </w:pBdr>
        <w:spacing w:after="120" w:before="120"/>
      </w:pPr>
      <w:r>
        <w:rPr>
          <w:sz w:val="8"/>
          <w:szCs w:val="8"/>
        </w:rPr>
        <w:t xml:space="preserve"/>
      </w:r>
    </w:p>
    <w:p>
      <w:pPr>
        <w:pStyle w:val="Heading3"/>
        <w:spacing w:after="120" w:before="240"/>
        <w:jc w:val="left"/>
      </w:pPr>
      <w:r>
        <w:rPr>
          <w:rFonts w:ascii="Times New Roman" w:cs="Times New Roman" w:eastAsia="Times New Roman" w:hAnsi="Times New Roman"/>
          <w:sz w:val="26"/>
          <w:szCs w:val="26"/>
        </w:rPr>
        <w:t xml:space="preserve">UC-12 · Ghi nhận thanh toán</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937"/>
        <w:gridCol w:w="7134"/>
      </w:tblGrid>
      <w:tr>
        <w:trPr>
          <w:tblHeader/>
        </w:trPr>
        <w:tc>
          <w:tcPr>
            <w:tcW w:type="dxa" w:w="1937"/>
            <w:shd w:fill="D9E2F3" w:val="clear"/>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Mục</w:t>
            </w:r>
          </w:p>
        </w:tc>
        <w:tc>
          <w:tcPr>
            <w:tcW w:type="dxa" w:w="7134"/>
            <w:shd w:fill="D9E2F3" w:val="clear"/>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Nội dung</w:t>
            </w:r>
          </w:p>
        </w:tc>
      </w:tr>
      <w:tr>
        <w:trPr>
          <w:tblHeader w:val="false"/>
        </w:trPr>
        <w:tc>
          <w:tcPr>
            <w:tcW w:type="dxa" w:w="1937"/>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Mã</w:t>
            </w:r>
          </w:p>
        </w:tc>
        <w:tc>
          <w:tcPr>
            <w:tcW w:type="dxa" w:w="713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UC-12</w:t>
            </w:r>
          </w:p>
        </w:tc>
      </w:tr>
      <w:tr>
        <w:trPr>
          <w:tblHeader w:val="false"/>
        </w:trPr>
        <w:tc>
          <w:tcPr>
            <w:tcW w:type="dxa" w:w="1937"/>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Tác nhân chính</w:t>
            </w:r>
          </w:p>
        </w:tc>
        <w:tc>
          <w:tcPr>
            <w:tcW w:type="dxa" w:w="713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Quản lý toà nhà</w:t>
            </w:r>
          </w:p>
        </w:tc>
      </w:tr>
      <w:tr>
        <w:trPr>
          <w:tblHeader w:val="false"/>
        </w:trPr>
        <w:tc>
          <w:tcPr>
            <w:tcW w:type="dxa" w:w="1937"/>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Mô tả</w:t>
            </w:r>
          </w:p>
        </w:tc>
        <w:tc>
          <w:tcPr>
            <w:tcW w:type="dxa" w:w="713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Ghi nhận một lần thu tiền của người thuê cho một hoá đơn, cập nhật công nợ</w:t>
            </w:r>
          </w:p>
        </w:tc>
      </w:tr>
      <w:tr>
        <w:trPr>
          <w:tblHeader w:val="false"/>
        </w:trPr>
        <w:tc>
          <w:tcPr>
            <w:tcW w:type="dxa" w:w="1937"/>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Điều kiện trước</w:t>
            </w:r>
          </w:p>
        </w:tc>
        <w:tc>
          <w:tcPr>
            <w:tcW w:type="dxa" w:w="713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Hoá đơn đã phát hành và chưa được thanh toán đủ</w:t>
            </w:r>
          </w:p>
        </w:tc>
      </w:tr>
      <w:tr>
        <w:trPr>
          <w:tblHeader w:val="false"/>
        </w:trPr>
        <w:tc>
          <w:tcPr>
            <w:tcW w:type="dxa" w:w="1937"/>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Điều kiện sau</w:t>
            </w:r>
          </w:p>
        </w:tc>
        <w:tc>
          <w:tcPr>
            <w:tcW w:type="dxa" w:w="713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Trạng thái hoá đơn và công nợ được cập nhật; biên lai được sinh</w:t>
            </w:r>
          </w:p>
        </w:tc>
      </w:tr>
    </w:tbl>
    <w:p>
      <w:pPr>
        <w:spacing w:after="160"/>
      </w:pPr>
      <w:r>
        <w:rPr>
          <w:sz w:val="8"/>
          <w:szCs w:val="8"/>
        </w:rPr>
        <w:t xml:space="preserve"/>
      </w:r>
    </w:p>
    <w:p>
      <w:pPr>
        <w:spacing w:after="120" w:line="340"/>
        <w:jc w:val="both"/>
      </w:pPr>
      <w:r>
        <w:rPr>
          <w:rFonts w:ascii="Times New Roman" w:cs="Times New Roman" w:eastAsia="Times New Roman" w:hAnsi="Times New Roman"/>
          <w:b/>
          <w:bCs/>
          <w:sz w:val="26"/>
          <w:szCs w:val="26"/>
        </w:rPr>
        <w:t xml:space="preserve">Luồng chính</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655"/>
        <w:gridCol w:w="3156"/>
        <w:gridCol w:w="5260"/>
      </w:tblGrid>
      <w:tr>
        <w:trPr>
          <w:tblHeader/>
        </w:trPr>
        <w:tc>
          <w:tcPr>
            <w:tcW w:type="dxa" w:w="655"/>
            <w:shd w:fill="D9E2F3" w:val="clear"/>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w:t>
            </w:r>
          </w:p>
        </w:tc>
        <w:tc>
          <w:tcPr>
            <w:tcW w:type="dxa" w:w="3156"/>
            <w:shd w:fill="D9E2F3" w:val="clear"/>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Tác nhân</w:t>
            </w:r>
          </w:p>
        </w:tc>
        <w:tc>
          <w:tcPr>
            <w:tcW w:type="dxa" w:w="5260"/>
            <w:shd w:fill="D9E2F3" w:val="clear"/>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Hệ thống</w:t>
            </w:r>
          </w:p>
        </w:tc>
      </w:tr>
      <w:tr>
        <w:trPr>
          <w:tblHeader w:val="false"/>
        </w:trPr>
        <w:tc>
          <w:tcPr>
            <w:tcW w:type="dxa" w:w="65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1</w:t>
            </w:r>
          </w:p>
        </w:tc>
        <w:tc>
          <w:tcPr>
            <w:tcW w:type="dxa" w:w="3156"/>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Mở hoá đơn cần ghi nhận</w:t>
            </w:r>
          </w:p>
        </w:tc>
        <w:tc>
          <w:tcPr>
            <w:tcW w:type="dxa" w:w="5260"/>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Hiển thị số phải thu, đã thu, còn lại</w:t>
            </w:r>
          </w:p>
        </w:tc>
      </w:tr>
      <w:tr>
        <w:trPr>
          <w:tblHeader w:val="false"/>
        </w:trPr>
        <w:tc>
          <w:tcPr>
            <w:tcW w:type="dxa" w:w="65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2</w:t>
            </w:r>
          </w:p>
        </w:tc>
        <w:tc>
          <w:tcPr>
            <w:tcW w:type="dxa" w:w="3156"/>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Nhập số tiền, hình thức, ngày thu, ghi chú</w:t>
            </w:r>
          </w:p>
        </w:tc>
        <w:tc>
          <w:tcPr>
            <w:tcW w:type="dxa" w:w="5260"/>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Kiểm tra số tiền &gt; 0</w:t>
            </w:r>
          </w:p>
        </w:tc>
      </w:tr>
      <w:tr>
        <w:trPr>
          <w:tblHeader w:val="false"/>
        </w:trPr>
        <w:tc>
          <w:tcPr>
            <w:tcW w:type="dxa" w:w="65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3</w:t>
            </w:r>
          </w:p>
        </w:tc>
        <w:tc>
          <w:tcPr>
            <w:tcW w:type="dxa" w:w="3156"/>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Xác nhận</w:t>
            </w:r>
          </w:p>
        </w:tc>
        <w:tc>
          <w:tcPr>
            <w:tcW w:type="dxa" w:w="5260"/>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Ghi bản ghi thanh toán, cộng dồn vào "đã thu"</w:t>
            </w:r>
          </w:p>
        </w:tc>
      </w:tr>
      <w:tr>
        <w:trPr>
          <w:tblHeader w:val="false"/>
        </w:trPr>
        <w:tc>
          <w:tcPr>
            <w:tcW w:type="dxa" w:w="65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4</w:t>
            </w:r>
          </w:p>
        </w:tc>
        <w:tc>
          <w:tcPr>
            <w:tcW w:type="dxa" w:w="3156"/>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
            </w:r>
          </w:p>
        </w:tc>
        <w:tc>
          <w:tcPr>
            <w:tcW w:type="dxa" w:w="5260"/>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Cập nhật trạng thái theo BR-08; nếu thừa thì tạo số dư khả dụng theo BR-13</w:t>
            </w:r>
          </w:p>
        </w:tc>
      </w:tr>
      <w:tr>
        <w:trPr>
          <w:tblHeader w:val="false"/>
        </w:trPr>
        <w:tc>
          <w:tcPr>
            <w:tcW w:type="dxa" w:w="65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5</w:t>
            </w:r>
          </w:p>
        </w:tc>
        <w:tc>
          <w:tcPr>
            <w:tcW w:type="dxa" w:w="3156"/>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
            </w:r>
          </w:p>
        </w:tc>
        <w:tc>
          <w:tcPr>
            <w:tcW w:type="dxa" w:w="5260"/>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Sinh biên lai có mã, hiển thị trên cổng người thuê; ghi nhật ký</w:t>
            </w:r>
          </w:p>
        </w:tc>
      </w:tr>
    </w:tbl>
    <w:p>
      <w:pPr>
        <w:spacing w:after="160"/>
      </w:pPr>
      <w:r>
        <w:rPr>
          <w:sz w:val="8"/>
          <w:szCs w:val="8"/>
        </w:rPr>
        <w:t xml:space="preserve"/>
      </w:r>
    </w:p>
    <w:p>
      <w:pPr>
        <w:spacing w:after="120" w:line="340"/>
        <w:jc w:val="both"/>
      </w:pPr>
      <w:r>
        <w:rPr>
          <w:rFonts w:ascii="Times New Roman" w:cs="Times New Roman" w:eastAsia="Times New Roman" w:hAnsi="Times New Roman"/>
          <w:b/>
          <w:bCs/>
          <w:sz w:val="26"/>
          <w:szCs w:val="26"/>
        </w:rPr>
        <w:t xml:space="preserve">Luồng ngoại lệ</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661"/>
        <w:gridCol w:w="2959"/>
        <w:gridCol w:w="5451"/>
      </w:tblGrid>
      <w:tr>
        <w:trPr>
          <w:tblHeader/>
        </w:trPr>
        <w:tc>
          <w:tcPr>
            <w:tcW w:type="dxa" w:w="661"/>
            <w:shd w:fill="D9E2F3" w:val="clear"/>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Mã</w:t>
            </w:r>
          </w:p>
        </w:tc>
        <w:tc>
          <w:tcPr>
            <w:tcW w:type="dxa" w:w="2959"/>
            <w:shd w:fill="D9E2F3" w:val="clear"/>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Tình huống</w:t>
            </w:r>
          </w:p>
        </w:tc>
        <w:tc>
          <w:tcPr>
            <w:tcW w:type="dxa" w:w="5451"/>
            <w:shd w:fill="D9E2F3" w:val="clear"/>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Xử lý</w:t>
            </w:r>
          </w:p>
        </w:tc>
      </w:tr>
      <w:tr>
        <w:trPr>
          <w:tblHeader w:val="false"/>
        </w:trPr>
        <w:tc>
          <w:tcPr>
            <w:tcW w:type="dxa" w:w="661"/>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E1</w:t>
            </w:r>
          </w:p>
        </w:tc>
        <w:tc>
          <w:tcPr>
            <w:tcW w:type="dxa" w:w="2959"/>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Số tiền ≤ 0</w:t>
            </w:r>
          </w:p>
        </w:tc>
        <w:tc>
          <w:tcPr>
            <w:tcW w:type="dxa" w:w="5451"/>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Báo lỗi, không lưu</w:t>
            </w:r>
          </w:p>
        </w:tc>
      </w:tr>
      <w:tr>
        <w:trPr>
          <w:tblHeader w:val="false"/>
        </w:trPr>
        <w:tc>
          <w:tcPr>
            <w:tcW w:type="dxa" w:w="661"/>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E2</w:t>
            </w:r>
          </w:p>
        </w:tc>
        <w:tc>
          <w:tcPr>
            <w:tcW w:type="dxa" w:w="2959"/>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Hoá đơn đã ở trạng thái Đã thanh toán</w:t>
            </w:r>
          </w:p>
        </w:tc>
        <w:tc>
          <w:tcPr>
            <w:tcW w:type="dxa" w:w="5451"/>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Cảnh báo "Hoá đơn đã thanh toán đủ", yêu cầu xác nhận nếu vẫn muốn ghi nhận (sẽ thành số dư)</w:t>
            </w:r>
          </w:p>
        </w:tc>
      </w:tr>
      <w:tr>
        <w:trPr>
          <w:tblHeader w:val="false"/>
        </w:trPr>
        <w:tc>
          <w:tcPr>
            <w:tcW w:type="dxa" w:w="661"/>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E3</w:t>
            </w:r>
          </w:p>
        </w:tc>
        <w:tc>
          <w:tcPr>
            <w:tcW w:type="dxa" w:w="2959"/>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Người dùng muốn sửa/xoá bản ghi đã lưu</w:t>
            </w:r>
          </w:p>
        </w:tc>
        <w:tc>
          <w:tcPr>
            <w:tcW w:type="dxa" w:w="5451"/>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Từ chối; hướng dẫn lập bút toán điều chỉnh có lý do (BR-18)</w:t>
            </w:r>
          </w:p>
        </w:tc>
      </w:tr>
    </w:tbl>
    <w:p>
      <w:pPr>
        <w:spacing w:after="160"/>
      </w:pPr>
      <w:r>
        <w:rPr>
          <w:sz w:val="8"/>
          <w:szCs w:val="8"/>
        </w:rPr>
        <w:t xml:space="preserve"/>
      </w:r>
    </w:p>
    <w:p>
      <w:pPr>
        <w:spacing w:after="120" w:line="340"/>
        <w:jc w:val="both"/>
      </w:pPr>
      <w:r>
        <w:rPr>
          <w:rFonts w:ascii="Times New Roman" w:cs="Times New Roman" w:eastAsia="Times New Roman" w:hAnsi="Times New Roman"/>
          <w:b/>
          <w:bCs/>
          <w:sz w:val="26"/>
          <w:szCs w:val="26"/>
        </w:rPr>
        <w:t xml:space="preserve">Quy tắc nghiệp vụ:</w:t>
      </w:r>
      <w:r>
        <w:rPr>
          <w:rFonts w:ascii="Times New Roman" w:cs="Times New Roman" w:eastAsia="Times New Roman" w:hAnsi="Times New Roman"/>
          <w:sz w:val="26"/>
          <w:szCs w:val="26"/>
        </w:rPr>
        <w:t xml:space="preserve"> BR-08, BR-12, BR-13, BR-18</w:t>
      </w:r>
    </w:p>
    <w:p>
      <w:pPr>
        <w:pBdr>
          <w:bottom w:val="single" w:color="BFBFBF" w:sz="6" w:space="1"/>
        </w:pBdr>
        <w:spacing w:after="120" w:before="120"/>
      </w:pPr>
      <w:r>
        <w:rPr>
          <w:sz w:val="8"/>
          <w:szCs w:val="8"/>
        </w:rPr>
        <w:t xml:space="preserve"/>
      </w:r>
    </w:p>
    <w:p>
      <w:pPr>
        <w:pStyle w:val="Heading3"/>
        <w:spacing w:after="120" w:before="240"/>
        <w:jc w:val="left"/>
      </w:pPr>
      <w:r>
        <w:rPr>
          <w:rFonts w:ascii="Times New Roman" w:cs="Times New Roman" w:eastAsia="Times New Roman" w:hAnsi="Times New Roman"/>
          <w:sz w:val="26"/>
          <w:szCs w:val="26"/>
        </w:rPr>
        <w:t xml:space="preserve">UC-08 · Thanh lý hợp đồng và quyết toán cọc</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937"/>
        <w:gridCol w:w="7134"/>
      </w:tblGrid>
      <w:tr>
        <w:trPr>
          <w:tblHeader/>
        </w:trPr>
        <w:tc>
          <w:tcPr>
            <w:tcW w:type="dxa" w:w="1937"/>
            <w:shd w:fill="D9E2F3" w:val="clear"/>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Mục</w:t>
            </w:r>
          </w:p>
        </w:tc>
        <w:tc>
          <w:tcPr>
            <w:tcW w:type="dxa" w:w="7134"/>
            <w:shd w:fill="D9E2F3" w:val="clear"/>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Nội dung</w:t>
            </w:r>
          </w:p>
        </w:tc>
      </w:tr>
      <w:tr>
        <w:trPr>
          <w:tblHeader w:val="false"/>
        </w:trPr>
        <w:tc>
          <w:tcPr>
            <w:tcW w:type="dxa" w:w="1937"/>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Mã</w:t>
            </w:r>
          </w:p>
        </w:tc>
        <w:tc>
          <w:tcPr>
            <w:tcW w:type="dxa" w:w="713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UC-08</w:t>
            </w:r>
          </w:p>
        </w:tc>
      </w:tr>
      <w:tr>
        <w:trPr>
          <w:tblHeader w:val="false"/>
        </w:trPr>
        <w:tc>
          <w:tcPr>
            <w:tcW w:type="dxa" w:w="1937"/>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Tác nhân chính</w:t>
            </w:r>
          </w:p>
        </w:tc>
        <w:tc>
          <w:tcPr>
            <w:tcW w:type="dxa" w:w="713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Quản lý toà nhà</w:t>
            </w:r>
          </w:p>
        </w:tc>
      </w:tr>
      <w:tr>
        <w:trPr>
          <w:tblHeader w:val="false"/>
        </w:trPr>
        <w:tc>
          <w:tcPr>
            <w:tcW w:type="dxa" w:w="1937"/>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Tác nhân phụ</w:t>
            </w:r>
          </w:p>
        </w:tc>
        <w:tc>
          <w:tcPr>
            <w:tcW w:type="dxa" w:w="713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Người thuê (có mặt bàn giao)</w:t>
            </w:r>
          </w:p>
        </w:tc>
      </w:tr>
      <w:tr>
        <w:trPr>
          <w:tblHeader w:val="false"/>
        </w:trPr>
        <w:tc>
          <w:tcPr>
            <w:tcW w:type="dxa" w:w="1937"/>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Mô tả</w:t>
            </w:r>
          </w:p>
        </w:tc>
        <w:tc>
          <w:tcPr>
            <w:tcW w:type="dxa" w:w="713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Thực hiện thủ tục trả phòng: chốt chỉ số cuối, kiểm kê tài sản, tính hoá đơn kỳ cuối, quyết toán tiền cọc</w:t>
            </w:r>
          </w:p>
        </w:tc>
      </w:tr>
      <w:tr>
        <w:trPr>
          <w:tblHeader w:val="false"/>
        </w:trPr>
        <w:tc>
          <w:tcPr>
            <w:tcW w:type="dxa" w:w="1937"/>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Điều kiện trước</w:t>
            </w:r>
          </w:p>
        </w:tc>
        <w:tc>
          <w:tcPr>
            <w:tcW w:type="dxa" w:w="713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Hợp đồng đang hiệu lực; có yêu cầu trả phòng</w:t>
            </w:r>
          </w:p>
        </w:tc>
      </w:tr>
      <w:tr>
        <w:trPr>
          <w:tblHeader w:val="false"/>
        </w:trPr>
        <w:tc>
          <w:tcPr>
            <w:tcW w:type="dxa" w:w="1937"/>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Điều kiện sau</w:t>
            </w:r>
          </w:p>
        </w:tc>
        <w:tc>
          <w:tcPr>
            <w:tcW w:type="dxa" w:w="713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Hợp đồng chuyển trạng thái "Đã thanh lý"; phòng chuyển về "Trống"; công nợ được xử lý dứt điểm</w:t>
            </w:r>
          </w:p>
        </w:tc>
      </w:tr>
    </w:tbl>
    <w:p>
      <w:pPr>
        <w:spacing w:after="160"/>
      </w:pPr>
      <w:r>
        <w:rPr>
          <w:sz w:val="8"/>
          <w:szCs w:val="8"/>
        </w:rPr>
        <w:t xml:space="preserve"/>
      </w:r>
    </w:p>
    <w:p>
      <w:pPr>
        <w:spacing w:after="120" w:line="340"/>
        <w:jc w:val="both"/>
      </w:pPr>
      <w:r>
        <w:rPr>
          <w:rFonts w:ascii="Times New Roman" w:cs="Times New Roman" w:eastAsia="Times New Roman" w:hAnsi="Times New Roman"/>
          <w:b/>
          <w:bCs/>
          <w:sz w:val="26"/>
          <w:szCs w:val="26"/>
        </w:rPr>
        <w:t xml:space="preserve">Luồng chính</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654"/>
        <w:gridCol w:w="3954"/>
        <w:gridCol w:w="4463"/>
      </w:tblGrid>
      <w:tr>
        <w:trPr>
          <w:tblHeader/>
        </w:trPr>
        <w:tc>
          <w:tcPr>
            <w:tcW w:type="dxa" w:w="654"/>
            <w:shd w:fill="D9E2F3" w:val="clear"/>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w:t>
            </w:r>
          </w:p>
        </w:tc>
        <w:tc>
          <w:tcPr>
            <w:tcW w:type="dxa" w:w="3954"/>
            <w:shd w:fill="D9E2F3" w:val="clear"/>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Tác nhân</w:t>
            </w:r>
          </w:p>
        </w:tc>
        <w:tc>
          <w:tcPr>
            <w:tcW w:type="dxa" w:w="4463"/>
            <w:shd w:fill="D9E2F3" w:val="clear"/>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Hệ thống</w:t>
            </w:r>
          </w:p>
        </w:tc>
      </w:tr>
      <w:tr>
        <w:trPr>
          <w:tblHeader w:val="false"/>
        </w:trPr>
        <w:tc>
          <w:tcPr>
            <w:tcW w:type="dxa" w:w="65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1</w:t>
            </w:r>
          </w:p>
        </w:tc>
        <w:tc>
          <w:tcPr>
            <w:tcW w:type="dxa" w:w="395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Chọn hợp đồng, bấm "Trả phòng"</w:t>
            </w:r>
          </w:p>
        </w:tc>
        <w:tc>
          <w:tcPr>
            <w:tcW w:type="dxa" w:w="4463"/>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Kiểm tra thời gian báo trước theo hợp đồng, cảnh báo nếu không đủ</w:t>
            </w:r>
          </w:p>
        </w:tc>
      </w:tr>
      <w:tr>
        <w:trPr>
          <w:tblHeader w:val="false"/>
        </w:trPr>
        <w:tc>
          <w:tcPr>
            <w:tcW w:type="dxa" w:w="65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2</w:t>
            </w:r>
          </w:p>
        </w:tc>
        <w:tc>
          <w:tcPr>
            <w:tcW w:type="dxa" w:w="395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Nhập ngày bàn giao, chỉ số điện nước cuối, ảnh công tơ</w:t>
            </w:r>
          </w:p>
        </w:tc>
        <w:tc>
          <w:tcPr>
            <w:tcW w:type="dxa" w:w="4463"/>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Kiểm tra hợp lệ (BR-09)</w:t>
            </w:r>
          </w:p>
        </w:tc>
      </w:tr>
      <w:tr>
        <w:trPr>
          <w:tblHeader w:val="false"/>
        </w:trPr>
        <w:tc>
          <w:tcPr>
            <w:tcW w:type="dxa" w:w="65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3</w:t>
            </w:r>
          </w:p>
        </w:tc>
        <w:tc>
          <w:tcPr>
            <w:tcW w:type="dxa" w:w="395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Đối chiếu tài sản đã bàn giao, ghi hư hỏng và số tiền khấu trừ</w:t>
            </w:r>
          </w:p>
        </w:tc>
        <w:tc>
          <w:tcPr>
            <w:tcW w:type="dxa" w:w="4463"/>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Lưu biên bản kiểm kê</w:t>
            </w:r>
          </w:p>
        </w:tc>
      </w:tr>
      <w:tr>
        <w:trPr>
          <w:tblHeader w:val="false"/>
        </w:trPr>
        <w:tc>
          <w:tcPr>
            <w:tcW w:type="dxa" w:w="65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4</w:t>
            </w:r>
          </w:p>
        </w:tc>
        <w:tc>
          <w:tcPr>
            <w:tcW w:type="dxa" w:w="395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Bấm "Tính quyết toán"</w:t>
            </w:r>
          </w:p>
        </w:tc>
        <w:tc>
          <w:tcPr>
            <w:tcW w:type="dxa" w:w="4463"/>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Tính hoá đơn kỳ cuối theo BR-06; tính </w:t>
            </w:r>
            <w:r>
              <w:rPr>
                <w:rFonts w:ascii="Consolas" w:cs="Consolas" w:eastAsia="Consolas" w:hAnsi="Consolas"/>
                <w:sz w:val="23"/>
                <w:szCs w:val="23"/>
              </w:rPr>
              <w:t xml:space="preserve">Tiền cọc - Công nợ - Khấu trừ</w:t>
            </w:r>
            <w:r>
              <w:rPr>
                <w:rFonts w:ascii="Times New Roman" w:cs="Times New Roman" w:eastAsia="Times New Roman" w:hAnsi="Times New Roman"/>
                <w:sz w:val="26"/>
                <w:szCs w:val="26"/>
              </w:rPr>
              <w:t xml:space="preserve"> (BR-07)</w:t>
            </w:r>
          </w:p>
        </w:tc>
      </w:tr>
      <w:tr>
        <w:trPr>
          <w:tblHeader w:val="false"/>
        </w:trPr>
        <w:tc>
          <w:tcPr>
            <w:tcW w:type="dxa" w:w="65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5</w:t>
            </w:r>
          </w:p>
        </w:tc>
        <w:tc>
          <w:tcPr>
            <w:tcW w:type="dxa" w:w="395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
            </w:r>
          </w:p>
        </w:tc>
        <w:tc>
          <w:tcPr>
            <w:tcW w:type="dxa" w:w="4463"/>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Hiển thị bảng quyết toán rõ ràng từng dòng</w:t>
            </w:r>
          </w:p>
        </w:tc>
      </w:tr>
      <w:tr>
        <w:trPr>
          <w:tblHeader w:val="false"/>
        </w:trPr>
        <w:tc>
          <w:tcPr>
            <w:tcW w:type="dxa" w:w="65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6</w:t>
            </w:r>
          </w:p>
        </w:tc>
        <w:tc>
          <w:tcPr>
            <w:tcW w:type="dxa" w:w="395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Xác nhận chi trả hoặc thu thêm</w:t>
            </w:r>
          </w:p>
        </w:tc>
        <w:tc>
          <w:tcPr>
            <w:tcW w:type="dxa" w:w="4463"/>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Ghi phiếu chi/phiếu thu; chuyển trạng thái hợp đồng và phòng</w:t>
            </w:r>
          </w:p>
        </w:tc>
      </w:tr>
    </w:tbl>
    <w:p>
      <w:pPr>
        <w:spacing w:after="160"/>
      </w:pPr>
      <w:r>
        <w:rPr>
          <w:sz w:val="8"/>
          <w:szCs w:val="8"/>
        </w:rPr>
        <w:t xml:space="preserve"/>
      </w:r>
    </w:p>
    <w:p>
      <w:pPr>
        <w:spacing w:after="120" w:line="340"/>
        <w:jc w:val="both"/>
      </w:pPr>
      <w:r>
        <w:rPr>
          <w:rFonts w:ascii="Times New Roman" w:cs="Times New Roman" w:eastAsia="Times New Roman" w:hAnsi="Times New Roman"/>
          <w:b/>
          <w:bCs/>
          <w:sz w:val="26"/>
          <w:szCs w:val="26"/>
        </w:rPr>
        <w:t xml:space="preserve">Luồng ngoại lệ</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661"/>
        <w:gridCol w:w="3106"/>
        <w:gridCol w:w="5304"/>
      </w:tblGrid>
      <w:tr>
        <w:trPr>
          <w:tblHeader/>
        </w:trPr>
        <w:tc>
          <w:tcPr>
            <w:tcW w:type="dxa" w:w="661"/>
            <w:shd w:fill="D9E2F3" w:val="clear"/>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Mã</w:t>
            </w:r>
          </w:p>
        </w:tc>
        <w:tc>
          <w:tcPr>
            <w:tcW w:type="dxa" w:w="3106"/>
            <w:shd w:fill="D9E2F3" w:val="clear"/>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Tình huống</w:t>
            </w:r>
          </w:p>
        </w:tc>
        <w:tc>
          <w:tcPr>
            <w:tcW w:type="dxa" w:w="5304"/>
            <w:shd w:fill="D9E2F3" w:val="clear"/>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Xử lý</w:t>
            </w:r>
          </w:p>
        </w:tc>
      </w:tr>
      <w:tr>
        <w:trPr>
          <w:tblHeader w:val="false"/>
        </w:trPr>
        <w:tc>
          <w:tcPr>
            <w:tcW w:type="dxa" w:w="661"/>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E1</w:t>
            </w:r>
          </w:p>
        </w:tc>
        <w:tc>
          <w:tcPr>
            <w:tcW w:type="dxa" w:w="3106"/>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Kết quả quyết toán âm (người thuê còn nợ)</w:t>
            </w:r>
          </w:p>
        </w:tc>
        <w:tc>
          <w:tcPr>
            <w:tcW w:type="dxa" w:w="530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Tạo khoản phải thu bổ sung; </w:t>
            </w:r>
            <w:r>
              <w:rPr>
                <w:rFonts w:ascii="Times New Roman" w:cs="Times New Roman" w:eastAsia="Times New Roman" w:hAnsi="Times New Roman"/>
                <w:b/>
                <w:bCs/>
                <w:sz w:val="26"/>
                <w:szCs w:val="26"/>
              </w:rPr>
              <w:t xml:space="preserve">không cho</w:t>
            </w:r>
            <w:r>
              <w:rPr>
                <w:rFonts w:ascii="Times New Roman" w:cs="Times New Roman" w:eastAsia="Times New Roman" w:hAnsi="Times New Roman"/>
                <w:sz w:val="26"/>
                <w:szCs w:val="26"/>
              </w:rPr>
              <w:t xml:space="preserve"> đóng hợp đồng cho tới khi đánh dấu đã xử lý</w:t>
            </w:r>
          </w:p>
        </w:tc>
      </w:tr>
      <w:tr>
        <w:trPr>
          <w:tblHeader w:val="false"/>
        </w:trPr>
        <w:tc>
          <w:tcPr>
            <w:tcW w:type="dxa" w:w="661"/>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E2</w:t>
            </w:r>
          </w:p>
        </w:tc>
        <w:tc>
          <w:tcPr>
            <w:tcW w:type="dxa" w:w="3106"/>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Còn hoá đơn kỳ trước chưa thanh toán</w:t>
            </w:r>
          </w:p>
        </w:tc>
        <w:tc>
          <w:tcPr>
            <w:tcW w:type="dxa" w:w="530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Đưa vào phần công nợ của bảng quyết toán</w:t>
            </w:r>
          </w:p>
        </w:tc>
      </w:tr>
      <w:tr>
        <w:trPr>
          <w:tblHeader w:val="false"/>
        </w:trPr>
        <w:tc>
          <w:tcPr>
            <w:tcW w:type="dxa" w:w="661"/>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E3</w:t>
            </w:r>
          </w:p>
        </w:tc>
        <w:tc>
          <w:tcPr>
            <w:tcW w:type="dxa" w:w="3106"/>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Còn yêu cầu sửa chữa đang mở của phòng</w:t>
            </w:r>
          </w:p>
        </w:tc>
        <w:tc>
          <w:tcPr>
            <w:tcW w:type="dxa" w:w="530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Cảnh báo, cho phép tiếp tục nhưng ghi chú vào biên bản</w:t>
            </w:r>
          </w:p>
        </w:tc>
      </w:tr>
    </w:tbl>
    <w:p>
      <w:pPr>
        <w:spacing w:after="160"/>
      </w:pPr>
      <w:r>
        <w:rPr>
          <w:sz w:val="8"/>
          <w:szCs w:val="8"/>
        </w:rPr>
        <w:t xml:space="preserve"/>
      </w:r>
    </w:p>
    <w:p>
      <w:pPr>
        <w:spacing w:after="120" w:line="340"/>
        <w:jc w:val="both"/>
      </w:pPr>
      <w:r>
        <w:rPr>
          <w:rFonts w:ascii="Times New Roman" w:cs="Times New Roman" w:eastAsia="Times New Roman" w:hAnsi="Times New Roman"/>
          <w:b/>
          <w:bCs/>
          <w:sz w:val="26"/>
          <w:szCs w:val="26"/>
        </w:rPr>
        <w:t xml:space="preserve">Quy tắc nghiệp vụ:</w:t>
      </w:r>
      <w:r>
        <w:rPr>
          <w:rFonts w:ascii="Times New Roman" w:cs="Times New Roman" w:eastAsia="Times New Roman" w:hAnsi="Times New Roman"/>
          <w:sz w:val="26"/>
          <w:szCs w:val="26"/>
        </w:rPr>
        <w:t xml:space="preserve"> BR-06, BR-07, BR-09, BR-11</w:t>
      </w:r>
    </w:p>
    <w:p>
      <w:pPr>
        <w:pStyle w:val="Heading2"/>
        <w:spacing w:after="120" w:before="240"/>
        <w:jc w:val="left"/>
      </w:pPr>
      <w:r>
        <w:rPr>
          <w:rFonts w:ascii="Times New Roman" w:cs="Times New Roman" w:eastAsia="Times New Roman" w:hAnsi="Times New Roman"/>
          <w:sz w:val="26"/>
          <w:szCs w:val="26"/>
        </w:rPr>
        <w:t xml:space="preserve">3.3. Biểu đồ hoạt động (Activity Diagram)</w:t>
      </w:r>
    </w:p>
    <w:p>
      <w:pPr>
        <w:pStyle w:val="Heading3"/>
        <w:spacing w:after="120" w:before="240"/>
        <w:jc w:val="left"/>
      </w:pPr>
      <w:r>
        <w:rPr>
          <w:rFonts w:ascii="Times New Roman" w:cs="Times New Roman" w:eastAsia="Times New Roman" w:hAnsi="Times New Roman"/>
          <w:sz w:val="26"/>
          <w:szCs w:val="26"/>
        </w:rPr>
        <w:t xml:space="preserve">3.3.1. Quy trình ghi chỉ số dịch vụ</w:t>
      </w:r>
    </w:p>
    <w:p>
      <w:pPr>
        <w:spacing w:after="60" w:before="160"/>
        <w:jc w:val="center"/>
      </w:pPr>
      <w:r>
        <w:drawing>
          <wp:inline distT="0" distB="0" distL="0" distR="0">
            <wp:extent cx="3124200" cy="742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124200" cy="7429500"/>
                    </a:xfrm>
                    <a:prstGeom prst="rect">
                      <a:avLst/>
                    </a:prstGeom>
                  </pic:spPr>
                </pic:pic>
              </a:graphicData>
            </a:graphic>
          </wp:inline>
        </w:drawing>
      </w:r>
    </w:p>
    <w:p>
      <w:pPr>
        <w:pStyle w:val="FigureCaption"/>
      </w:pPr>
      <w:r>
        <w:rPr>
          <w:rFonts w:ascii="Times New Roman" w:cs="Times New Roman" w:eastAsia="Times New Roman" w:hAnsi="Times New Roman"/>
          <w:i/>
          <w:iCs/>
          <w:sz w:val="24"/>
          <w:szCs w:val="24"/>
        </w:rPr>
        <w:t xml:space="preserve">Hình 3.4 — Biểu đồ hoạt động: quy trình ghi chỉ số dịch vụ</w:t>
      </w:r>
    </w:p>
    <w:p>
      <w:pPr>
        <w:pStyle w:val="Heading3"/>
        <w:spacing w:after="120" w:before="240"/>
        <w:jc w:val="left"/>
      </w:pPr>
      <w:r>
        <w:rPr>
          <w:rFonts w:ascii="Times New Roman" w:cs="Times New Roman" w:eastAsia="Times New Roman" w:hAnsi="Times New Roman"/>
          <w:sz w:val="26"/>
          <w:szCs w:val="26"/>
        </w:rPr>
        <w:t xml:space="preserve">3.3.2. Quy trình lập và phát hành hoá đơn</w:t>
      </w:r>
    </w:p>
    <w:p>
      <w:pPr>
        <w:spacing w:after="60" w:before="160"/>
        <w:jc w:val="center"/>
      </w:pPr>
      <w:r>
        <w:drawing>
          <wp:inline distT="0" distB="0" distL="0" distR="0">
            <wp:extent cx="2514600" cy="742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514600" cy="7429500"/>
                    </a:xfrm>
                    <a:prstGeom prst="rect">
                      <a:avLst/>
                    </a:prstGeom>
                  </pic:spPr>
                </pic:pic>
              </a:graphicData>
            </a:graphic>
          </wp:inline>
        </w:drawing>
      </w:r>
    </w:p>
    <w:p>
      <w:pPr>
        <w:pStyle w:val="FigureCaption"/>
      </w:pPr>
      <w:r>
        <w:rPr>
          <w:rFonts w:ascii="Times New Roman" w:cs="Times New Roman" w:eastAsia="Times New Roman" w:hAnsi="Times New Roman"/>
          <w:i/>
          <w:iCs/>
          <w:sz w:val="24"/>
          <w:szCs w:val="24"/>
        </w:rPr>
        <w:t xml:space="preserve">Hình 3.5 — Biểu đồ hoạt động: quy trình lập và phát hành hoá đơn</w:t>
      </w:r>
    </w:p>
    <w:p>
      <w:pPr>
        <w:pStyle w:val="Heading3"/>
        <w:spacing w:after="120" w:before="240"/>
        <w:jc w:val="left"/>
      </w:pPr>
      <w:r>
        <w:rPr>
          <w:rFonts w:ascii="Times New Roman" w:cs="Times New Roman" w:eastAsia="Times New Roman" w:hAnsi="Times New Roman"/>
          <w:sz w:val="26"/>
          <w:szCs w:val="26"/>
        </w:rPr>
        <w:t xml:space="preserve">3.3.3. Quy trình tiếp nhận yêu cầu sửa chữa</w:t>
      </w:r>
    </w:p>
    <w:p>
      <w:pPr>
        <w:spacing w:after="60" w:before="160"/>
        <w:jc w:val="center"/>
      </w:pPr>
      <w:r>
        <w:drawing>
          <wp:inline distT="0" distB="0" distL="0" distR="0">
            <wp:extent cx="2838450" cy="742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838450" cy="7429500"/>
                    </a:xfrm>
                    <a:prstGeom prst="rect">
                      <a:avLst/>
                    </a:prstGeom>
                  </pic:spPr>
                </pic:pic>
              </a:graphicData>
            </a:graphic>
          </wp:inline>
        </w:drawing>
      </w:r>
    </w:p>
    <w:p>
      <w:pPr>
        <w:pStyle w:val="FigureCaption"/>
      </w:pPr>
      <w:r>
        <w:rPr>
          <w:rFonts w:ascii="Times New Roman" w:cs="Times New Roman" w:eastAsia="Times New Roman" w:hAnsi="Times New Roman"/>
          <w:i/>
          <w:iCs/>
          <w:sz w:val="24"/>
          <w:szCs w:val="24"/>
        </w:rPr>
        <w:t xml:space="preserve">Hình 3.6 — Biểu đồ hoạt động: quy trình tiếp nhận yêu cầu sửa chữa</w:t>
      </w:r>
    </w:p>
    <w:p>
      <w:pPr>
        <w:pStyle w:val="Heading3"/>
        <w:spacing w:after="120" w:before="240"/>
        <w:jc w:val="left"/>
      </w:pPr>
      <w:r>
        <w:rPr>
          <w:rFonts w:ascii="Times New Roman" w:cs="Times New Roman" w:eastAsia="Times New Roman" w:hAnsi="Times New Roman"/>
          <w:sz w:val="26"/>
          <w:szCs w:val="26"/>
        </w:rPr>
        <w:t xml:space="preserve">3.3.4. Quy trình xử lý và đóng yêu cầu sửa chữa</w:t>
      </w:r>
    </w:p>
    <w:p>
      <w:pPr>
        <w:spacing w:after="60" w:before="160"/>
        <w:jc w:val="center"/>
      </w:pPr>
      <w:r>
        <w:drawing>
          <wp:inline distT="0" distB="0" distL="0" distR="0">
            <wp:extent cx="2838450" cy="742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838450" cy="7429500"/>
                    </a:xfrm>
                    <a:prstGeom prst="rect">
                      <a:avLst/>
                    </a:prstGeom>
                  </pic:spPr>
                </pic:pic>
              </a:graphicData>
            </a:graphic>
          </wp:inline>
        </w:drawing>
      </w:r>
    </w:p>
    <w:p>
      <w:pPr>
        <w:pStyle w:val="FigureCaption"/>
      </w:pPr>
      <w:r>
        <w:rPr>
          <w:rFonts w:ascii="Times New Roman" w:cs="Times New Roman" w:eastAsia="Times New Roman" w:hAnsi="Times New Roman"/>
          <w:i/>
          <w:iCs/>
          <w:sz w:val="24"/>
          <w:szCs w:val="24"/>
        </w:rPr>
        <w:t xml:space="preserve">Hình 3.7 — Biểu đồ hoạt động: quy trình xử lý và đóng yêu cầu sửa chữa</w:t>
      </w:r>
    </w:p>
    <w:p>
      <w:pPr>
        <w:pStyle w:val="Heading3"/>
        <w:spacing w:after="120" w:before="240"/>
        <w:jc w:val="left"/>
      </w:pPr>
      <w:r>
        <w:rPr>
          <w:rFonts w:ascii="Times New Roman" w:cs="Times New Roman" w:eastAsia="Times New Roman" w:hAnsi="Times New Roman"/>
          <w:sz w:val="26"/>
          <w:szCs w:val="26"/>
        </w:rPr>
        <w:t xml:space="preserve">3.3.5. Quy trình bàn giao khi trả phòng</w:t>
      </w:r>
    </w:p>
    <w:p>
      <w:pPr>
        <w:spacing w:after="60" w:before="160"/>
        <w:jc w:val="center"/>
      </w:pPr>
      <w:r>
        <w:drawing>
          <wp:inline distT="0" distB="0" distL="0" distR="0">
            <wp:extent cx="1800225" cy="742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1800225" cy="7429500"/>
                    </a:xfrm>
                    <a:prstGeom prst="rect">
                      <a:avLst/>
                    </a:prstGeom>
                  </pic:spPr>
                </pic:pic>
              </a:graphicData>
            </a:graphic>
          </wp:inline>
        </w:drawing>
      </w:r>
    </w:p>
    <w:p>
      <w:pPr>
        <w:pStyle w:val="FigureCaption"/>
      </w:pPr>
      <w:r>
        <w:rPr>
          <w:rFonts w:ascii="Times New Roman" w:cs="Times New Roman" w:eastAsia="Times New Roman" w:hAnsi="Times New Roman"/>
          <w:i/>
          <w:iCs/>
          <w:sz w:val="24"/>
          <w:szCs w:val="24"/>
        </w:rPr>
        <w:t xml:space="preserve">Hình 3.8 — Biểu đồ hoạt động: quy trình bàn giao khi trả phòng</w:t>
      </w:r>
    </w:p>
    <w:p>
      <w:pPr>
        <w:pStyle w:val="Heading3"/>
        <w:spacing w:after="120" w:before="240"/>
        <w:jc w:val="left"/>
      </w:pPr>
      <w:r>
        <w:rPr>
          <w:rFonts w:ascii="Times New Roman" w:cs="Times New Roman" w:eastAsia="Times New Roman" w:hAnsi="Times New Roman"/>
          <w:sz w:val="26"/>
          <w:szCs w:val="26"/>
        </w:rPr>
        <w:t xml:space="preserve">3.3.6. Quy trình quyết toán tiền cọc và thanh lý hợp đồng</w:t>
      </w:r>
    </w:p>
    <w:p>
      <w:pPr>
        <w:spacing w:after="60" w:before="160"/>
        <w:jc w:val="center"/>
      </w:pPr>
      <w:r>
        <w:drawing>
          <wp:inline distT="0" distB="0" distL="0" distR="0">
            <wp:extent cx="2400300" cy="742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400300" cy="7429500"/>
                    </a:xfrm>
                    <a:prstGeom prst="rect">
                      <a:avLst/>
                    </a:prstGeom>
                  </pic:spPr>
                </pic:pic>
              </a:graphicData>
            </a:graphic>
          </wp:inline>
        </w:drawing>
      </w:r>
    </w:p>
    <w:p>
      <w:pPr>
        <w:pStyle w:val="FigureCaption"/>
      </w:pPr>
      <w:r>
        <w:rPr>
          <w:rFonts w:ascii="Times New Roman" w:cs="Times New Roman" w:eastAsia="Times New Roman" w:hAnsi="Times New Roman"/>
          <w:i/>
          <w:iCs/>
          <w:sz w:val="24"/>
          <w:szCs w:val="24"/>
        </w:rPr>
        <w:t xml:space="preserve">Hình 3.9 — Biểu đồ hoạt động: quy trình quyết toán cọc và thanh lý hợp đồng</w:t>
      </w:r>
    </w:p>
    <w:p>
      <w:pPr>
        <w:pStyle w:val="Heading2"/>
        <w:spacing w:after="120" w:before="240"/>
        <w:jc w:val="left"/>
      </w:pPr>
      <w:r>
        <w:rPr>
          <w:rFonts w:ascii="Times New Roman" w:cs="Times New Roman" w:eastAsia="Times New Roman" w:hAnsi="Times New Roman"/>
          <w:sz w:val="26"/>
          <w:szCs w:val="26"/>
        </w:rPr>
        <w:t xml:space="preserve">3.4. Biểu đồ luồng dữ liệu (DFD)</w:t>
      </w:r>
    </w:p>
    <w:p>
      <w:pPr>
        <w:spacing w:after="120" w:line="340"/>
        <w:jc w:val="both"/>
      </w:pPr>
      <w:r>
        <w:rPr>
          <w:rFonts w:ascii="Times New Roman" w:cs="Times New Roman" w:eastAsia="Times New Roman" w:hAnsi="Times New Roman"/>
          <w:b/>
          <w:bCs/>
          <w:sz w:val="26"/>
          <w:szCs w:val="26"/>
        </w:rPr>
        <w:t xml:space="preserve">Vì sao dùng cả hai hướng mô hình hoá.</w:t>
      </w:r>
      <w:r>
        <w:rPr>
          <w:rFonts w:ascii="Times New Roman" w:cs="Times New Roman" w:eastAsia="Times New Roman" w:hAnsi="Times New Roman"/>
          <w:sz w:val="26"/>
          <w:szCs w:val="26"/>
        </w:rPr>
        <w:t xml:space="preserve"> Chương này dùng đồng thời biểu đồ luồng dữ liệu — thuộc hướng </w:t>
      </w:r>
      <w:r>
        <w:rPr>
          <w:rFonts w:ascii="Times New Roman" w:cs="Times New Roman" w:eastAsia="Times New Roman" w:hAnsi="Times New Roman"/>
          <w:b/>
          <w:bCs/>
          <w:sz w:val="26"/>
          <w:szCs w:val="26"/>
        </w:rPr>
        <w:t xml:space="preserve">phân tích có cấu trúc</w:t>
      </w:r>
      <w:r>
        <w:rPr>
          <w:rFonts w:ascii="Times New Roman" w:cs="Times New Roman" w:eastAsia="Times New Roman" w:hAnsi="Times New Roman"/>
          <w:sz w:val="26"/>
          <w:szCs w:val="26"/>
        </w:rPr>
        <w:t xml:space="preserve"> — và biểu đồ use case, sơ đồ lớp, sơ đồ tuần tự — thuộc hướng </w:t>
      </w:r>
      <w:r>
        <w:rPr>
          <w:rFonts w:ascii="Times New Roman" w:cs="Times New Roman" w:eastAsia="Times New Roman" w:hAnsi="Times New Roman"/>
          <w:b/>
          <w:bCs/>
          <w:sz w:val="26"/>
          <w:szCs w:val="26"/>
        </w:rPr>
        <w:t xml:space="preserve">phân tích hướng đối tượng</w:t>
      </w:r>
      <w:r>
        <w:rPr>
          <w:rFonts w:ascii="Times New Roman" w:cs="Times New Roman" w:eastAsia="Times New Roman" w:hAnsi="Times New Roman"/>
          <w:sz w:val="26"/>
          <w:szCs w:val="26"/>
        </w:rPr>
        <w:t xml:space="preserve">. Đây là lựa chọn có chủ đích, không phải trộn lẫn tuỳ tiện, và nhóm phân vai rõ giữa hai hướng:</w:t>
      </w:r>
    </w:p>
    <w:p>
      <w:pPr>
        <w:pStyle w:val="ListParagraph"/>
        <w:numPr>
          <w:ilvl w:val="0"/>
          <w:numId w:val="2"/>
        </w:numPr>
        <w:spacing w:after="60" w:line="320"/>
        <w:jc w:val="both"/>
      </w:pPr>
      <w:r>
        <w:rPr>
          <w:rFonts w:ascii="Times New Roman" w:cs="Times New Roman" w:eastAsia="Times New Roman" w:hAnsi="Times New Roman"/>
          <w:b/>
          <w:bCs/>
          <w:sz w:val="26"/>
          <w:szCs w:val="26"/>
        </w:rPr>
        <w:t xml:space="preserve">Biểu đồ luồng dữ liệu dùng ở mức tổng quan</w:t>
      </w:r>
      <w:r>
        <w:rPr>
          <w:rFonts w:ascii="Times New Roman" w:cs="Times New Roman" w:eastAsia="Times New Roman" w:hAnsi="Times New Roman"/>
          <w:sz w:val="26"/>
          <w:szCs w:val="26"/>
        </w:rPr>
        <w:t xml:space="preserve">, để trả lời câu hỏi </w:t>
      </w:r>
      <w:r>
        <w:rPr>
          <w:rFonts w:ascii="Times New Roman" w:cs="Times New Roman" w:eastAsia="Times New Roman" w:hAnsi="Times New Roman"/>
          <w:i/>
          <w:iCs/>
          <w:sz w:val="26"/>
          <w:szCs w:val="26"/>
        </w:rPr>
        <w:t xml:space="preserve">dữ liệu đi vào hệ thống từ đâu, đi ra cho ai, và đọng lại ở những kho nào</w:t>
      </w:r>
      <w:r>
        <w:rPr>
          <w:rFonts w:ascii="Times New Roman" w:cs="Times New Roman" w:eastAsia="Times New Roman" w:hAnsi="Times New Roman"/>
          <w:sz w:val="26"/>
          <w:szCs w:val="26"/>
        </w:rPr>
        <w:t xml:space="preserve">. Ở mức này, cách nhìn theo dòng dữ liệu cho bức tranh gọn hơn hẳn: một sơ đồ ngữ cảnh duy nhất đủ để thấy toàn bộ ranh giới hệ thống với bên ngoài — thứ mà biểu đồ use case không diễn đạt trực tiếp được vì nó mô tả </w:t>
      </w:r>
      <w:r>
        <w:rPr>
          <w:rFonts w:ascii="Times New Roman" w:cs="Times New Roman" w:eastAsia="Times New Roman" w:hAnsi="Times New Roman"/>
          <w:i/>
          <w:iCs/>
          <w:sz w:val="26"/>
          <w:szCs w:val="26"/>
        </w:rPr>
        <w:t xml:space="preserve">hành vi</w:t>
      </w:r>
      <w:r>
        <w:rPr>
          <w:rFonts w:ascii="Times New Roman" w:cs="Times New Roman" w:eastAsia="Times New Roman" w:hAnsi="Times New Roman"/>
          <w:sz w:val="26"/>
          <w:szCs w:val="26"/>
        </w:rPr>
        <w:t xml:space="preserve">, không mô tả </w:t>
      </w:r>
      <w:r>
        <w:rPr>
          <w:rFonts w:ascii="Times New Roman" w:cs="Times New Roman" w:eastAsia="Times New Roman" w:hAnsi="Times New Roman"/>
          <w:i/>
          <w:iCs/>
          <w:sz w:val="26"/>
          <w:szCs w:val="26"/>
        </w:rPr>
        <w:t xml:space="preserve">dòng dữ liệu</w:t>
      </w:r>
      <w:r>
        <w:rPr>
          <w:rFonts w:ascii="Times New Roman" w:cs="Times New Roman" w:eastAsia="Times New Roman" w:hAnsi="Times New Roman"/>
          <w:sz w:val="26"/>
          <w:szCs w:val="26"/>
        </w:rPr>
        <w:t xml:space="preserve">.</w:t>
      </w:r>
    </w:p>
    <w:p>
      <w:pPr>
        <w:pStyle w:val="ListParagraph"/>
        <w:numPr>
          <w:ilvl w:val="0"/>
          <w:numId w:val="2"/>
        </w:numPr>
        <w:spacing w:after="60" w:line="320"/>
        <w:jc w:val="both"/>
      </w:pPr>
      <w:r>
        <w:rPr>
          <w:rFonts w:ascii="Times New Roman" w:cs="Times New Roman" w:eastAsia="Times New Roman" w:hAnsi="Times New Roman"/>
          <w:b/>
          <w:bCs/>
          <w:sz w:val="26"/>
          <w:szCs w:val="26"/>
        </w:rPr>
        <w:t xml:space="preserve">Các sơ đồ hướng đối tượng dùng cho thiết kế chi tiết</w:t>
      </w:r>
      <w:r>
        <w:rPr>
          <w:rFonts w:ascii="Times New Roman" w:cs="Times New Roman" w:eastAsia="Times New Roman" w:hAnsi="Times New Roman"/>
          <w:sz w:val="26"/>
          <w:szCs w:val="26"/>
        </w:rPr>
        <w:t xml:space="preserve">, vì sản phẩm sẽ được cài đặt bằng Java và React — hai ngôn ngữ hướng đối tượng. Sơ đồ lớp ánh xạ gần như một-đối-một sang mã nguồn, còn sơ đồ tuần tự ánh xạ sang lời gọi giữa các thành phần.</w:t>
      </w:r>
    </w:p>
    <w:p>
      <w:pPr>
        <w:spacing w:after="120" w:line="340"/>
        <w:jc w:val="both"/>
      </w:pPr>
      <w:r>
        <w:rPr>
          <w:rFonts w:ascii="Times New Roman" w:cs="Times New Roman" w:eastAsia="Times New Roman" w:hAnsi="Times New Roman"/>
          <w:sz w:val="26"/>
          <w:szCs w:val="26"/>
        </w:rPr>
        <w:t xml:space="preserve">Nói ngắn gọn: </w:t>
      </w:r>
      <w:r>
        <w:rPr>
          <w:rFonts w:ascii="Times New Roman" w:cs="Times New Roman" w:eastAsia="Times New Roman" w:hAnsi="Times New Roman"/>
          <w:b/>
          <w:bCs/>
          <w:sz w:val="26"/>
          <w:szCs w:val="26"/>
        </w:rPr>
        <w:t xml:space="preserve">luồng dữ liệu để hiểu bài toán, hướng đối tượng để dựng lời giải.</w:t>
      </w:r>
      <w:r>
        <w:rPr>
          <w:rFonts w:ascii="Times New Roman" w:cs="Times New Roman" w:eastAsia="Times New Roman" w:hAnsi="Times New Roman"/>
          <w:sz w:val="26"/>
          <w:szCs w:val="26"/>
        </w:rPr>
        <w:t xml:space="preserve"> Điểm nối giữa hai hướng là mục 3.4.2 — chín kho dữ liệu D1–D9 của biểu đồ luồng dữ liệu được ánh xạ thẳng sang các thực thể của mô hình dữ liệu ở mục 3.5, nên hai hướng không nói ngược nhau ở bất kỳ chỗ nào.</w:t>
      </w:r>
    </w:p>
    <w:p>
      <w:pPr>
        <w:pStyle w:val="Heading3"/>
        <w:spacing w:after="120" w:before="240"/>
        <w:jc w:val="left"/>
      </w:pPr>
      <w:r>
        <w:rPr>
          <w:rFonts w:ascii="Times New Roman" w:cs="Times New Roman" w:eastAsia="Times New Roman" w:hAnsi="Times New Roman"/>
          <w:sz w:val="26"/>
          <w:szCs w:val="26"/>
        </w:rPr>
        <w:t xml:space="preserve">3.4.1. DFD mức 0 — Sơ đồ ngữ cảnh</w:t>
      </w:r>
    </w:p>
    <w:p>
      <w:pPr>
        <w:spacing w:after="60" w:before="160"/>
        <w:jc w:val="center"/>
      </w:pPr>
      <w:r>
        <w:drawing>
          <wp:inline distT="0" distB="0" distL="0" distR="0">
            <wp:extent cx="5715000" cy="3562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3562350"/>
                    </a:xfrm>
                    <a:prstGeom prst="rect">
                      <a:avLst/>
                    </a:prstGeom>
                  </pic:spPr>
                </pic:pic>
              </a:graphicData>
            </a:graphic>
          </wp:inline>
        </w:drawing>
      </w:r>
    </w:p>
    <w:p>
      <w:pPr>
        <w:pStyle w:val="FigureCaption"/>
      </w:pPr>
      <w:r>
        <w:rPr>
          <w:rFonts w:ascii="Times New Roman" w:cs="Times New Roman" w:eastAsia="Times New Roman" w:hAnsi="Times New Roman"/>
          <w:i/>
          <w:iCs/>
          <w:sz w:val="24"/>
          <w:szCs w:val="24"/>
        </w:rPr>
        <w:t xml:space="preserve">Hình 3.10 — Biểu đồ luồng dữ liệu mức 0 (sơ đồ ngữ cảnh)</w:t>
      </w:r>
    </w:p>
    <w:p>
      <w:pPr>
        <w:pStyle w:val="Heading3"/>
        <w:spacing w:after="120" w:before="240"/>
        <w:jc w:val="left"/>
      </w:pPr>
      <w:r>
        <w:rPr>
          <w:rFonts w:ascii="Times New Roman" w:cs="Times New Roman" w:eastAsia="Times New Roman" w:hAnsi="Times New Roman"/>
          <w:sz w:val="26"/>
          <w:szCs w:val="26"/>
        </w:rPr>
        <w:t xml:space="preserve">3.4.2. DFD mức 1 — Phân rã tiến trình</w:t>
      </w:r>
    </w:p>
    <w:p>
      <w:pPr>
        <w:spacing w:after="60" w:before="160"/>
        <w:jc w:val="center"/>
      </w:pPr>
      <w:r>
        <w:drawing>
          <wp:inline distT="0" distB="0" distL="0" distR="0">
            <wp:extent cx="4943475" cy="742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943475" cy="7429500"/>
                    </a:xfrm>
                    <a:prstGeom prst="rect">
                      <a:avLst/>
                    </a:prstGeom>
                  </pic:spPr>
                </pic:pic>
              </a:graphicData>
            </a:graphic>
          </wp:inline>
        </w:drawing>
      </w:r>
    </w:p>
    <w:p>
      <w:pPr>
        <w:pStyle w:val="FigureCaption"/>
      </w:pPr>
      <w:r>
        <w:rPr>
          <w:rFonts w:ascii="Times New Roman" w:cs="Times New Roman" w:eastAsia="Times New Roman" w:hAnsi="Times New Roman"/>
          <w:i/>
          <w:iCs/>
          <w:sz w:val="24"/>
          <w:szCs w:val="24"/>
        </w:rPr>
        <w:t xml:space="preserve">Hình 3.11 — Biểu đồ luồng dữ liệu mức 1</w:t>
      </w:r>
    </w:p>
    <w:p>
      <w:pPr>
        <w:pStyle w:val="TableCaption"/>
        <w:keepNext/>
      </w:pPr>
      <w:r>
        <w:rPr>
          <w:rFonts w:ascii="Times New Roman" w:cs="Times New Roman" w:eastAsia="Times New Roman" w:hAnsi="Times New Roman"/>
          <w:b/>
          <w:bCs/>
          <w:sz w:val="24"/>
          <w:szCs w:val="24"/>
        </w:rPr>
        <w:t xml:space="preserve">Bảng 3.2 — Danh sách tiến trình mức 1</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664"/>
        <w:gridCol w:w="2373"/>
        <w:gridCol w:w="2644"/>
        <w:gridCol w:w="3390"/>
      </w:tblGrid>
      <w:tr>
        <w:trPr>
          <w:tblHeader/>
        </w:trPr>
        <w:tc>
          <w:tcPr>
            <w:tcW w:type="dxa" w:w="664"/>
            <w:shd w:fill="D9E2F3" w:val="clear"/>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Mã</w:t>
            </w:r>
          </w:p>
        </w:tc>
        <w:tc>
          <w:tcPr>
            <w:tcW w:type="dxa" w:w="2373"/>
            <w:shd w:fill="D9E2F3" w:val="clear"/>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Tiến trình</w:t>
            </w:r>
          </w:p>
        </w:tc>
        <w:tc>
          <w:tcPr>
            <w:tcW w:type="dxa" w:w="2644"/>
            <w:shd w:fill="D9E2F3" w:val="clear"/>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Đầu vào chính</w:t>
            </w:r>
          </w:p>
        </w:tc>
        <w:tc>
          <w:tcPr>
            <w:tcW w:type="dxa" w:w="3390"/>
            <w:shd w:fill="D9E2F3" w:val="clear"/>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Đầu ra chính</w:t>
            </w:r>
          </w:p>
        </w:tc>
      </w:tr>
      <w:tr>
        <w:trPr>
          <w:tblHeader w:val="false"/>
        </w:trPr>
        <w:tc>
          <w:tcPr>
            <w:tcW w:type="dxa" w:w="66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1.0</w:t>
            </w:r>
          </w:p>
        </w:tc>
        <w:tc>
          <w:tcPr>
            <w:tcW w:type="dxa" w:w="2373"/>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Quản lý danh mục toà nhà và dịch vụ</w:t>
            </w:r>
          </w:p>
        </w:tc>
        <w:tc>
          <w:tcPr>
            <w:tcW w:type="dxa" w:w="264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Thông tin toà, phòng, dịch vụ, biểu giá</w:t>
            </w:r>
          </w:p>
        </w:tc>
        <w:tc>
          <w:tcPr>
            <w:tcW w:type="dxa" w:w="3390"/>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Danh mục đã chuẩn hoá lưu vào D1, D2</w:t>
            </w:r>
          </w:p>
        </w:tc>
      </w:tr>
      <w:tr>
        <w:trPr>
          <w:tblHeader w:val="false"/>
        </w:trPr>
        <w:tc>
          <w:tcPr>
            <w:tcW w:type="dxa" w:w="66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2.0</w:t>
            </w:r>
          </w:p>
        </w:tc>
        <w:tc>
          <w:tcPr>
            <w:tcW w:type="dxa" w:w="2373"/>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Quản lý người thuê và hợp đồng</w:t>
            </w:r>
          </w:p>
        </w:tc>
        <w:tc>
          <w:tcPr>
            <w:tcW w:type="dxa" w:w="264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Hồ sơ người thuê, điều khoản hợp đồng</w:t>
            </w:r>
          </w:p>
        </w:tc>
        <w:tc>
          <w:tcPr>
            <w:tcW w:type="dxa" w:w="3390"/>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Hợp đồng hiệu lực (D4), trạng thái phòng</w:t>
            </w:r>
          </w:p>
        </w:tc>
      </w:tr>
      <w:tr>
        <w:trPr>
          <w:tblHeader w:val="false"/>
        </w:trPr>
        <w:tc>
          <w:tcPr>
            <w:tcW w:type="dxa" w:w="66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3.0</w:t>
            </w:r>
          </w:p>
        </w:tc>
        <w:tc>
          <w:tcPr>
            <w:tcW w:type="dxa" w:w="2373"/>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Ghi chỉ số dịch vụ</w:t>
            </w:r>
          </w:p>
        </w:tc>
        <w:tc>
          <w:tcPr>
            <w:tcW w:type="dxa" w:w="264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Chỉ số công tơ, ảnh</w:t>
            </w:r>
          </w:p>
        </w:tc>
        <w:tc>
          <w:tcPr>
            <w:tcW w:type="dxa" w:w="3390"/>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Bản ghi chỉ số hợp lệ (D5)</w:t>
            </w:r>
          </w:p>
        </w:tc>
      </w:tr>
      <w:tr>
        <w:trPr>
          <w:tblHeader w:val="false"/>
        </w:trPr>
        <w:tc>
          <w:tcPr>
            <w:tcW w:type="dxa" w:w="66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4.0</w:t>
            </w:r>
          </w:p>
        </w:tc>
        <w:tc>
          <w:tcPr>
            <w:tcW w:type="dxa" w:w="2373"/>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Tính và phát hành hoá đơn</w:t>
            </w:r>
          </w:p>
        </w:tc>
        <w:tc>
          <w:tcPr>
            <w:tcW w:type="dxa" w:w="264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D2, D4, D5</w:t>
            </w:r>
          </w:p>
        </w:tc>
        <w:tc>
          <w:tcPr>
            <w:tcW w:type="dxa" w:w="3390"/>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Hoá đơn và chi tiết (D6), thông báo cho người thuê</w:t>
            </w:r>
          </w:p>
        </w:tc>
      </w:tr>
      <w:tr>
        <w:trPr>
          <w:tblHeader w:val="false"/>
        </w:trPr>
        <w:tc>
          <w:tcPr>
            <w:tcW w:type="dxa" w:w="66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5.0</w:t>
            </w:r>
          </w:p>
        </w:tc>
        <w:tc>
          <w:tcPr>
            <w:tcW w:type="dxa" w:w="2373"/>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Thu tiền và theo dõi công nợ</w:t>
            </w:r>
          </w:p>
        </w:tc>
        <w:tc>
          <w:tcPr>
            <w:tcW w:type="dxa" w:w="264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Thông tin thu tiền, file sao kê</w:t>
            </w:r>
          </w:p>
        </w:tc>
        <w:tc>
          <w:tcPr>
            <w:tcW w:type="dxa" w:w="3390"/>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Bản ghi thanh toán (D7), trạng thái hoá đơn</w:t>
            </w:r>
          </w:p>
        </w:tc>
      </w:tr>
      <w:tr>
        <w:trPr>
          <w:tblHeader w:val="false"/>
        </w:trPr>
        <w:tc>
          <w:tcPr>
            <w:tcW w:type="dxa" w:w="66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6.0</w:t>
            </w:r>
          </w:p>
        </w:tc>
        <w:tc>
          <w:tcPr>
            <w:tcW w:type="dxa" w:w="2373"/>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Xử lý sự cố</w:t>
            </w:r>
          </w:p>
        </w:tc>
        <w:tc>
          <w:tcPr>
            <w:tcW w:type="dxa" w:w="264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Yêu cầu sửa chữa, kết quả xử lý</w:t>
            </w:r>
          </w:p>
        </w:tc>
        <w:tc>
          <w:tcPr>
            <w:tcW w:type="dxa" w:w="3390"/>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Bản ghi sự cố (D8), khoản phát sinh vào D6</w:t>
            </w:r>
          </w:p>
        </w:tc>
      </w:tr>
      <w:tr>
        <w:trPr>
          <w:tblHeader w:val="false"/>
        </w:trPr>
        <w:tc>
          <w:tcPr>
            <w:tcW w:type="dxa" w:w="66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7.0</w:t>
            </w:r>
          </w:p>
        </w:tc>
        <w:tc>
          <w:tcPr>
            <w:tcW w:type="dxa" w:w="2373"/>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Báo cáo và thông báo</w:t>
            </w:r>
          </w:p>
        </w:tc>
        <w:tc>
          <w:tcPr>
            <w:tcW w:type="dxa" w:w="264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D4, D6, D7, D8, D9</w:t>
            </w:r>
          </w:p>
        </w:tc>
        <w:tc>
          <w:tcPr>
            <w:tcW w:type="dxa" w:w="3390"/>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Bảng tổng quan, báo cáo, thông báo</w:t>
            </w:r>
          </w:p>
        </w:tc>
      </w:tr>
    </w:tbl>
    <w:p>
      <w:pPr>
        <w:spacing w:after="160"/>
      </w:pPr>
      <w:r>
        <w:rPr>
          <w:sz w:val="8"/>
          <w:szCs w:val="8"/>
        </w:rPr>
        <w:t xml:space="preserve"/>
      </w:r>
    </w:p>
    <w:p>
      <w:pPr>
        <w:pStyle w:val="TableCaption"/>
        <w:keepNext/>
      </w:pPr>
      <w:r>
        <w:rPr>
          <w:rFonts w:ascii="Times New Roman" w:cs="Times New Roman" w:eastAsia="Times New Roman" w:hAnsi="Times New Roman"/>
          <w:b/>
          <w:bCs/>
          <w:sz w:val="24"/>
          <w:szCs w:val="24"/>
        </w:rPr>
        <w:t xml:space="preserve">Bảng 3.3 — Danh sách kho dữ liệu</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669"/>
        <w:gridCol w:w="2303"/>
        <w:gridCol w:w="6099"/>
      </w:tblGrid>
      <w:tr>
        <w:trPr>
          <w:tblHeader/>
        </w:trPr>
        <w:tc>
          <w:tcPr>
            <w:tcW w:type="dxa" w:w="669"/>
            <w:shd w:fill="D9E2F3" w:val="clear"/>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Mã</w:t>
            </w:r>
          </w:p>
        </w:tc>
        <w:tc>
          <w:tcPr>
            <w:tcW w:type="dxa" w:w="2303"/>
            <w:shd w:fill="D9E2F3" w:val="clear"/>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Kho dữ liệu</w:t>
            </w:r>
          </w:p>
        </w:tc>
        <w:tc>
          <w:tcPr>
            <w:tcW w:type="dxa" w:w="6099"/>
            <w:shd w:fill="D9E2F3" w:val="clear"/>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Thực thể chính</w:t>
            </w:r>
          </w:p>
        </w:tc>
      </w:tr>
      <w:tr>
        <w:trPr>
          <w:tblHeader w:val="false"/>
        </w:trPr>
        <w:tc>
          <w:tcPr>
            <w:tcW w:type="dxa" w:w="669"/>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D1</w:t>
            </w:r>
          </w:p>
        </w:tc>
        <w:tc>
          <w:tcPr>
            <w:tcW w:type="dxa" w:w="2303"/>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Toà nhà, Phòng</w:t>
            </w:r>
          </w:p>
        </w:tc>
        <w:tc>
          <w:tcPr>
            <w:tcW w:type="dxa" w:w="6099"/>
            <w:tcMar>
              <w:top w:type="dxa" w:w="40"/>
              <w:left w:type="dxa" w:w="80"/>
              <w:bottom w:type="dxa" w:w="40"/>
              <w:right w:type="dxa" w:w="80"/>
            </w:tcMar>
            <w:vAlign w:val="center"/>
          </w:tcPr>
          <w:p>
            <w:pPr>
              <w:spacing w:after="20" w:before="20" w:line="240"/>
              <w:jc w:val="left"/>
            </w:pPr>
            <w:r>
              <w:rPr>
                <w:rFonts w:ascii="Consolas" w:cs="Consolas" w:eastAsia="Consolas" w:hAnsi="Consolas"/>
                <w:sz w:val="23"/>
                <w:szCs w:val="23"/>
              </w:rPr>
              <w:t xml:space="preserve">TOA_NHA</w:t>
            </w:r>
            <w:r>
              <w:rPr>
                <w:rFonts w:ascii="Times New Roman" w:cs="Times New Roman" w:eastAsia="Times New Roman" w:hAnsi="Times New Roman"/>
                <w:sz w:val="26"/>
                <w:szCs w:val="26"/>
              </w:rPr>
              <w:t xml:space="preserve">, </w:t>
            </w:r>
            <w:r>
              <w:rPr>
                <w:rFonts w:ascii="Consolas" w:cs="Consolas" w:eastAsia="Consolas" w:hAnsi="Consolas"/>
                <w:sz w:val="23"/>
                <w:szCs w:val="23"/>
              </w:rPr>
              <w:t xml:space="preserve">PHONG</w:t>
            </w:r>
            <w:r>
              <w:rPr>
                <w:rFonts w:ascii="Times New Roman" w:cs="Times New Roman" w:eastAsia="Times New Roman" w:hAnsi="Times New Roman"/>
                <w:sz w:val="26"/>
                <w:szCs w:val="26"/>
              </w:rPr>
              <w:t xml:space="preserve">, </w:t>
            </w:r>
            <w:r>
              <w:rPr>
                <w:rFonts w:ascii="Consolas" w:cs="Consolas" w:eastAsia="Consolas" w:hAnsi="Consolas"/>
                <w:sz w:val="23"/>
                <w:szCs w:val="23"/>
              </w:rPr>
              <w:t xml:space="preserve">TAI_SAN_PHONG</w:t>
            </w:r>
          </w:p>
        </w:tc>
      </w:tr>
      <w:tr>
        <w:trPr>
          <w:tblHeader w:val="false"/>
        </w:trPr>
        <w:tc>
          <w:tcPr>
            <w:tcW w:type="dxa" w:w="669"/>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D2</w:t>
            </w:r>
          </w:p>
        </w:tc>
        <w:tc>
          <w:tcPr>
            <w:tcW w:type="dxa" w:w="2303"/>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Dịch vụ, Bảng giá</w:t>
            </w:r>
          </w:p>
        </w:tc>
        <w:tc>
          <w:tcPr>
            <w:tcW w:type="dxa" w:w="6099"/>
            <w:tcMar>
              <w:top w:type="dxa" w:w="40"/>
              <w:left w:type="dxa" w:w="80"/>
              <w:bottom w:type="dxa" w:w="40"/>
              <w:right w:type="dxa" w:w="80"/>
            </w:tcMar>
            <w:vAlign w:val="center"/>
          </w:tcPr>
          <w:p>
            <w:pPr>
              <w:spacing w:after="20" w:before="20" w:line="240"/>
              <w:jc w:val="left"/>
            </w:pPr>
            <w:r>
              <w:rPr>
                <w:rFonts w:ascii="Consolas" w:cs="Consolas" w:eastAsia="Consolas" w:hAnsi="Consolas"/>
                <w:sz w:val="23"/>
                <w:szCs w:val="23"/>
              </w:rPr>
              <w:t xml:space="preserve">DICH_VU</w:t>
            </w:r>
            <w:r>
              <w:rPr>
                <w:rFonts w:ascii="Times New Roman" w:cs="Times New Roman" w:eastAsia="Times New Roman" w:hAnsi="Times New Roman"/>
                <w:sz w:val="26"/>
                <w:szCs w:val="26"/>
              </w:rPr>
              <w:t xml:space="preserve">, </w:t>
            </w:r>
            <w:r>
              <w:rPr>
                <w:rFonts w:ascii="Consolas" w:cs="Consolas" w:eastAsia="Consolas" w:hAnsi="Consolas"/>
                <w:sz w:val="23"/>
                <w:szCs w:val="23"/>
              </w:rPr>
              <w:t xml:space="preserve">BANG_GIA</w:t>
            </w:r>
          </w:p>
        </w:tc>
      </w:tr>
      <w:tr>
        <w:trPr>
          <w:tblHeader w:val="false"/>
        </w:trPr>
        <w:tc>
          <w:tcPr>
            <w:tcW w:type="dxa" w:w="669"/>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D3</w:t>
            </w:r>
          </w:p>
        </w:tc>
        <w:tc>
          <w:tcPr>
            <w:tcW w:type="dxa" w:w="2303"/>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Người thuê</w:t>
            </w:r>
          </w:p>
        </w:tc>
        <w:tc>
          <w:tcPr>
            <w:tcW w:type="dxa" w:w="6099"/>
            <w:tcMar>
              <w:top w:type="dxa" w:w="40"/>
              <w:left w:type="dxa" w:w="80"/>
              <w:bottom w:type="dxa" w:w="40"/>
              <w:right w:type="dxa" w:w="80"/>
            </w:tcMar>
            <w:vAlign w:val="center"/>
          </w:tcPr>
          <w:p>
            <w:pPr>
              <w:spacing w:after="20" w:before="20" w:line="240"/>
              <w:jc w:val="left"/>
            </w:pPr>
            <w:r>
              <w:rPr>
                <w:rFonts w:ascii="Consolas" w:cs="Consolas" w:eastAsia="Consolas" w:hAnsi="Consolas"/>
                <w:sz w:val="23"/>
                <w:szCs w:val="23"/>
              </w:rPr>
              <w:t xml:space="preserve">NGUOI_THUE</w:t>
            </w:r>
            <w:r>
              <w:rPr>
                <w:rFonts w:ascii="Times New Roman" w:cs="Times New Roman" w:eastAsia="Times New Roman" w:hAnsi="Times New Roman"/>
                <w:sz w:val="26"/>
                <w:szCs w:val="26"/>
              </w:rPr>
              <w:t xml:space="preserve">, </w:t>
            </w:r>
            <w:r>
              <w:rPr>
                <w:rFonts w:ascii="Consolas" w:cs="Consolas" w:eastAsia="Consolas" w:hAnsi="Consolas"/>
                <w:sz w:val="23"/>
                <w:szCs w:val="23"/>
              </w:rPr>
              <w:t xml:space="preserve">NGUOI_O_CUNG</w:t>
            </w:r>
          </w:p>
        </w:tc>
      </w:tr>
      <w:tr>
        <w:trPr>
          <w:tblHeader w:val="false"/>
        </w:trPr>
        <w:tc>
          <w:tcPr>
            <w:tcW w:type="dxa" w:w="669"/>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D4</w:t>
            </w:r>
          </w:p>
        </w:tc>
        <w:tc>
          <w:tcPr>
            <w:tcW w:type="dxa" w:w="2303"/>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Hợp đồng</w:t>
            </w:r>
          </w:p>
        </w:tc>
        <w:tc>
          <w:tcPr>
            <w:tcW w:type="dxa" w:w="6099"/>
            <w:tcMar>
              <w:top w:type="dxa" w:w="40"/>
              <w:left w:type="dxa" w:w="80"/>
              <w:bottom w:type="dxa" w:w="40"/>
              <w:right w:type="dxa" w:w="80"/>
            </w:tcMar>
            <w:vAlign w:val="center"/>
          </w:tcPr>
          <w:p>
            <w:pPr>
              <w:spacing w:after="20" w:before="20" w:line="240"/>
              <w:jc w:val="left"/>
            </w:pPr>
            <w:r>
              <w:rPr>
                <w:rFonts w:ascii="Consolas" w:cs="Consolas" w:eastAsia="Consolas" w:hAnsi="Consolas"/>
                <w:sz w:val="23"/>
                <w:szCs w:val="23"/>
              </w:rPr>
              <w:t xml:space="preserve">HOP_DONG</w:t>
            </w:r>
            <w:r>
              <w:rPr>
                <w:rFonts w:ascii="Times New Roman" w:cs="Times New Roman" w:eastAsia="Times New Roman" w:hAnsi="Times New Roman"/>
                <w:sz w:val="26"/>
                <w:szCs w:val="26"/>
              </w:rPr>
              <w:t xml:space="preserve">, </w:t>
            </w:r>
            <w:r>
              <w:rPr>
                <w:rFonts w:ascii="Consolas" w:cs="Consolas" w:eastAsia="Consolas" w:hAnsi="Consolas"/>
                <w:sz w:val="23"/>
                <w:szCs w:val="23"/>
              </w:rPr>
              <w:t xml:space="preserve">HOP_DONG_DICH_VU</w:t>
            </w:r>
            <w:r>
              <w:rPr>
                <w:rFonts w:ascii="Times New Roman" w:cs="Times New Roman" w:eastAsia="Times New Roman" w:hAnsi="Times New Roman"/>
                <w:sz w:val="26"/>
                <w:szCs w:val="26"/>
              </w:rPr>
              <w:t xml:space="preserve">, </w:t>
            </w:r>
            <w:r>
              <w:rPr>
                <w:rFonts w:ascii="Consolas" w:cs="Consolas" w:eastAsia="Consolas" w:hAnsi="Consolas"/>
                <w:sz w:val="23"/>
                <w:szCs w:val="23"/>
              </w:rPr>
              <w:t xml:space="preserve">PHUONG_TIEN</w:t>
            </w:r>
          </w:p>
        </w:tc>
      </w:tr>
      <w:tr>
        <w:trPr>
          <w:tblHeader w:val="false"/>
        </w:trPr>
        <w:tc>
          <w:tcPr>
            <w:tcW w:type="dxa" w:w="669"/>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D5</w:t>
            </w:r>
          </w:p>
        </w:tc>
        <w:tc>
          <w:tcPr>
            <w:tcW w:type="dxa" w:w="2303"/>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Chỉ số dịch vụ</w:t>
            </w:r>
          </w:p>
        </w:tc>
        <w:tc>
          <w:tcPr>
            <w:tcW w:type="dxa" w:w="6099"/>
            <w:tcMar>
              <w:top w:type="dxa" w:w="40"/>
              <w:left w:type="dxa" w:w="80"/>
              <w:bottom w:type="dxa" w:w="40"/>
              <w:right w:type="dxa" w:w="80"/>
            </w:tcMar>
            <w:vAlign w:val="center"/>
          </w:tcPr>
          <w:p>
            <w:pPr>
              <w:spacing w:after="20" w:before="20" w:line="240"/>
              <w:jc w:val="left"/>
            </w:pPr>
            <w:r>
              <w:rPr>
                <w:rFonts w:ascii="Consolas" w:cs="Consolas" w:eastAsia="Consolas" w:hAnsi="Consolas"/>
                <w:sz w:val="23"/>
                <w:szCs w:val="23"/>
              </w:rPr>
              <w:t xml:space="preserve">KY_THANH_TOAN</w:t>
            </w:r>
            <w:r>
              <w:rPr>
                <w:rFonts w:ascii="Times New Roman" w:cs="Times New Roman" w:eastAsia="Times New Roman" w:hAnsi="Times New Roman"/>
                <w:sz w:val="26"/>
                <w:szCs w:val="26"/>
              </w:rPr>
              <w:t xml:space="preserve">, </w:t>
            </w:r>
            <w:r>
              <w:rPr>
                <w:rFonts w:ascii="Consolas" w:cs="Consolas" w:eastAsia="Consolas" w:hAnsi="Consolas"/>
                <w:sz w:val="23"/>
                <w:szCs w:val="23"/>
              </w:rPr>
              <w:t xml:space="preserve">CHI_SO_DICH_VU</w:t>
            </w:r>
          </w:p>
        </w:tc>
      </w:tr>
      <w:tr>
        <w:trPr>
          <w:tblHeader w:val="false"/>
        </w:trPr>
        <w:tc>
          <w:tcPr>
            <w:tcW w:type="dxa" w:w="669"/>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D6</w:t>
            </w:r>
          </w:p>
        </w:tc>
        <w:tc>
          <w:tcPr>
            <w:tcW w:type="dxa" w:w="2303"/>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Hoá đơn</w:t>
            </w:r>
          </w:p>
        </w:tc>
        <w:tc>
          <w:tcPr>
            <w:tcW w:type="dxa" w:w="6099"/>
            <w:tcMar>
              <w:top w:type="dxa" w:w="40"/>
              <w:left w:type="dxa" w:w="80"/>
              <w:bottom w:type="dxa" w:w="40"/>
              <w:right w:type="dxa" w:w="80"/>
            </w:tcMar>
            <w:vAlign w:val="center"/>
          </w:tcPr>
          <w:p>
            <w:pPr>
              <w:spacing w:after="20" w:before="20" w:line="240"/>
              <w:jc w:val="left"/>
            </w:pPr>
            <w:r>
              <w:rPr>
                <w:rFonts w:ascii="Consolas" w:cs="Consolas" w:eastAsia="Consolas" w:hAnsi="Consolas"/>
                <w:sz w:val="23"/>
                <w:szCs w:val="23"/>
              </w:rPr>
              <w:t xml:space="preserve">HOA_DON</w:t>
            </w:r>
            <w:r>
              <w:rPr>
                <w:rFonts w:ascii="Times New Roman" w:cs="Times New Roman" w:eastAsia="Times New Roman" w:hAnsi="Times New Roman"/>
                <w:sz w:val="26"/>
                <w:szCs w:val="26"/>
              </w:rPr>
              <w:t xml:space="preserve">, </w:t>
            </w:r>
            <w:r>
              <w:rPr>
                <w:rFonts w:ascii="Consolas" w:cs="Consolas" w:eastAsia="Consolas" w:hAnsi="Consolas"/>
                <w:sz w:val="23"/>
                <w:szCs w:val="23"/>
              </w:rPr>
              <w:t xml:space="preserve">CHI_TIET_HOA_DON</w:t>
            </w:r>
          </w:p>
        </w:tc>
      </w:tr>
      <w:tr>
        <w:trPr>
          <w:tblHeader w:val="false"/>
        </w:trPr>
        <w:tc>
          <w:tcPr>
            <w:tcW w:type="dxa" w:w="669"/>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D7</w:t>
            </w:r>
          </w:p>
        </w:tc>
        <w:tc>
          <w:tcPr>
            <w:tcW w:type="dxa" w:w="2303"/>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Thanh toán</w:t>
            </w:r>
          </w:p>
        </w:tc>
        <w:tc>
          <w:tcPr>
            <w:tcW w:type="dxa" w:w="6099"/>
            <w:tcMar>
              <w:top w:type="dxa" w:w="40"/>
              <w:left w:type="dxa" w:w="80"/>
              <w:bottom w:type="dxa" w:w="40"/>
              <w:right w:type="dxa" w:w="80"/>
            </w:tcMar>
            <w:vAlign w:val="center"/>
          </w:tcPr>
          <w:p>
            <w:pPr>
              <w:spacing w:after="20" w:before="20" w:line="240"/>
              <w:jc w:val="left"/>
            </w:pPr>
            <w:r>
              <w:rPr>
                <w:rFonts w:ascii="Consolas" w:cs="Consolas" w:eastAsia="Consolas" w:hAnsi="Consolas"/>
                <w:sz w:val="23"/>
                <w:szCs w:val="23"/>
              </w:rPr>
              <w:t xml:space="preserve">THANH_TOAN</w:t>
            </w:r>
          </w:p>
        </w:tc>
      </w:tr>
      <w:tr>
        <w:trPr>
          <w:tblHeader w:val="false"/>
        </w:trPr>
        <w:tc>
          <w:tcPr>
            <w:tcW w:type="dxa" w:w="669"/>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D8</w:t>
            </w:r>
          </w:p>
        </w:tc>
        <w:tc>
          <w:tcPr>
            <w:tcW w:type="dxa" w:w="2303"/>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Yêu cầu sửa chữa</w:t>
            </w:r>
          </w:p>
        </w:tc>
        <w:tc>
          <w:tcPr>
            <w:tcW w:type="dxa" w:w="6099"/>
            <w:tcMar>
              <w:top w:type="dxa" w:w="40"/>
              <w:left w:type="dxa" w:w="80"/>
              <w:bottom w:type="dxa" w:w="40"/>
              <w:right w:type="dxa" w:w="80"/>
            </w:tcMar>
            <w:vAlign w:val="center"/>
          </w:tcPr>
          <w:p>
            <w:pPr>
              <w:spacing w:after="20" w:before="20" w:line="240"/>
              <w:jc w:val="left"/>
            </w:pPr>
            <w:r>
              <w:rPr>
                <w:rFonts w:ascii="Consolas" w:cs="Consolas" w:eastAsia="Consolas" w:hAnsi="Consolas"/>
                <w:sz w:val="23"/>
                <w:szCs w:val="23"/>
              </w:rPr>
              <w:t xml:space="preserve">YEU_CAU_SUA_CHUA</w:t>
            </w:r>
            <w:r>
              <w:rPr>
                <w:rFonts w:ascii="Times New Roman" w:cs="Times New Roman" w:eastAsia="Times New Roman" w:hAnsi="Times New Roman"/>
                <w:sz w:val="26"/>
                <w:szCs w:val="26"/>
              </w:rPr>
              <w:t xml:space="preserve">, </w:t>
            </w:r>
            <w:r>
              <w:rPr>
                <w:rFonts w:ascii="Consolas" w:cs="Consolas" w:eastAsia="Consolas" w:hAnsi="Consolas"/>
                <w:sz w:val="23"/>
                <w:szCs w:val="23"/>
              </w:rPr>
              <w:t xml:space="preserve">ANH_DINH_KEM</w:t>
            </w:r>
          </w:p>
        </w:tc>
      </w:tr>
      <w:tr>
        <w:trPr>
          <w:tblHeader w:val="false"/>
        </w:trPr>
        <w:tc>
          <w:tcPr>
            <w:tcW w:type="dxa" w:w="669"/>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D9</w:t>
            </w:r>
          </w:p>
        </w:tc>
        <w:tc>
          <w:tcPr>
            <w:tcW w:type="dxa" w:w="2303"/>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Nhật ký thao tác</w:t>
            </w:r>
          </w:p>
        </w:tc>
        <w:tc>
          <w:tcPr>
            <w:tcW w:type="dxa" w:w="6099"/>
            <w:tcMar>
              <w:top w:type="dxa" w:w="40"/>
              <w:left w:type="dxa" w:w="80"/>
              <w:bottom w:type="dxa" w:w="40"/>
              <w:right w:type="dxa" w:w="80"/>
            </w:tcMar>
            <w:vAlign w:val="center"/>
          </w:tcPr>
          <w:p>
            <w:pPr>
              <w:spacing w:after="20" w:before="20" w:line="240"/>
              <w:jc w:val="left"/>
            </w:pPr>
            <w:r>
              <w:rPr>
                <w:rFonts w:ascii="Consolas" w:cs="Consolas" w:eastAsia="Consolas" w:hAnsi="Consolas"/>
                <w:sz w:val="23"/>
                <w:szCs w:val="23"/>
              </w:rPr>
              <w:t xml:space="preserve">NHAT_KY_THAO_TAC</w:t>
            </w:r>
          </w:p>
        </w:tc>
      </w:tr>
    </w:tbl>
    <w:p>
      <w:pPr>
        <w:spacing w:after="160"/>
      </w:pPr>
      <w:r>
        <w:rPr>
          <w:sz w:val="8"/>
          <w:szCs w:val="8"/>
        </w:rPr>
        <w:t xml:space="preserve"/>
      </w:r>
    </w:p>
    <w:p>
      <w:pPr>
        <w:pStyle w:val="Heading2"/>
        <w:spacing w:after="120" w:before="240"/>
        <w:jc w:val="left"/>
      </w:pPr>
      <w:r>
        <w:rPr>
          <w:rFonts w:ascii="Times New Roman" w:cs="Times New Roman" w:eastAsia="Times New Roman" w:hAnsi="Times New Roman"/>
          <w:sz w:val="26"/>
          <w:szCs w:val="26"/>
        </w:rPr>
        <w:t xml:space="preserve">3.5. Biểu đồ thực thể quan hệ (ERD)</w:t>
      </w:r>
    </w:p>
    <w:p>
      <w:pPr>
        <w:spacing w:after="60" w:before="160"/>
        <w:jc w:val="center"/>
      </w:pPr>
      <w:r>
        <w:drawing>
          <wp:inline distT="0" distB="0" distL="0" distR="0">
            <wp:extent cx="5715000" cy="1762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1762125"/>
                    </a:xfrm>
                    <a:prstGeom prst="rect">
                      <a:avLst/>
                    </a:prstGeom>
                  </pic:spPr>
                </pic:pic>
              </a:graphicData>
            </a:graphic>
          </wp:inline>
        </w:drawing>
      </w:r>
    </w:p>
    <w:p>
      <w:pPr>
        <w:pStyle w:val="FigureCaption"/>
      </w:pPr>
      <w:r>
        <w:rPr>
          <w:rFonts w:ascii="Times New Roman" w:cs="Times New Roman" w:eastAsia="Times New Roman" w:hAnsi="Times New Roman"/>
          <w:i/>
          <w:iCs/>
          <w:sz w:val="24"/>
          <w:szCs w:val="24"/>
        </w:rPr>
        <w:t xml:space="preserve">Hình 3.12 — Biểu đồ thực thể quan hệ (ERD), phiên bản 2</w:t>
      </w:r>
    </w:p>
    <w:p>
      <w:pPr>
        <w:spacing w:after="120" w:line="340"/>
        <w:ind w:left="400"/>
        <w:jc w:val="both"/>
      </w:pPr>
      <w:r>
        <w:rPr>
          <w:rFonts w:ascii="Times New Roman" w:cs="Times New Roman" w:eastAsia="Times New Roman" w:hAnsi="Times New Roman"/>
          <w:sz w:val="26"/>
          <w:szCs w:val="26"/>
        </w:rPr>
        <w:t xml:space="preserve">Ảnh trong tài liệu bị thu nhỏ cho vừa khổ giấy. Bản độ phân giải cao nằm ở </w:t>
      </w:r>
      <w:r>
        <w:rPr>
          <w:rFonts w:ascii="Consolas" w:cs="Consolas" w:eastAsia="Consolas" w:hAnsi="Consolas"/>
          <w:sz w:val="23"/>
          <w:szCs w:val="23"/>
        </w:rPr>
        <w:t xml:space="preserve">diagrams-v2/07-erd-v2.png</w:t>
      </w:r>
      <w:r>
        <w:rPr>
          <w:rFonts w:ascii="Times New Roman" w:cs="Times New Roman" w:eastAsia="Times New Roman" w:hAnsi="Times New Roman"/>
          <w:sz w:val="26"/>
          <w:szCs w:val="26"/>
        </w:rPr>
        <w:t xml:space="preserve">; mã nguồn sơ đồ ở </w:t>
      </w:r>
      <w:r>
        <w:rPr>
          <w:rFonts w:ascii="Consolas" w:cs="Consolas" w:eastAsia="Consolas" w:hAnsi="Consolas"/>
          <w:sz w:val="23"/>
          <w:szCs w:val="23"/>
        </w:rPr>
        <w:t xml:space="preserve">diagrams-v2/07-erd-v2.mmd</w:t>
      </w:r>
      <w:r>
        <w:rPr>
          <w:rFonts w:ascii="Times New Roman" w:cs="Times New Roman" w:eastAsia="Times New Roman" w:hAnsi="Times New Roman"/>
          <w:sz w:val="26"/>
          <w:szCs w:val="26"/>
        </w:rPr>
        <w:t xml:space="preserve"> để sửa lại khi cần.</w:t>
      </w:r>
    </w:p>
    <w:p>
      <w:pPr>
        <w:spacing w:after="120" w:line="340"/>
        <w:ind w:left="400"/>
        <w:jc w:val="both"/>
      </w:pPr>
      <w:r>
        <w:rPr>
          <w:rFonts w:ascii="Times New Roman" w:cs="Times New Roman" w:eastAsia="Times New Roman" w:hAnsi="Times New Roman"/>
          <w:b/>
          <w:bCs/>
          <w:sz w:val="26"/>
          <w:szCs w:val="26"/>
        </w:rPr>
        <w:t xml:space="preserve">Đây là phiên bản 2 của mô hình dữ liệu</w:t>
      </w:r>
      <w:r>
        <w:rPr>
          <w:rFonts w:ascii="Times New Roman" w:cs="Times New Roman" w:eastAsia="Times New Roman" w:hAnsi="Times New Roman"/>
          <w:sz w:val="26"/>
          <w:szCs w:val="26"/>
        </w:rPr>
        <w:t xml:space="preserve">, đã áp dụng lô phiếu thay đổi số 01. So với phiên bản 1.0, mô hình bổ sung sáu bảng — </w:t>
      </w:r>
      <w:r>
        <w:rPr>
          <w:rFonts w:ascii="Consolas" w:cs="Consolas" w:eastAsia="Consolas" w:hAnsi="Consolas"/>
          <w:sz w:val="23"/>
          <w:szCs w:val="23"/>
        </w:rPr>
        <w:t xml:space="preserve">NHAN_KHAU_KY</w:t>
      </w:r>
      <w:r>
        <w:rPr>
          <w:rFonts w:ascii="Times New Roman" w:cs="Times New Roman" w:eastAsia="Times New Roman" w:hAnsi="Times New Roman"/>
          <w:sz w:val="26"/>
          <w:szCs w:val="26"/>
        </w:rPr>
        <w:t xml:space="preserve">, </w:t>
      </w:r>
      <w:r>
        <w:rPr>
          <w:rFonts w:ascii="Consolas" w:cs="Consolas" w:eastAsia="Consolas" w:hAnsi="Consolas"/>
          <w:sz w:val="23"/>
          <w:szCs w:val="23"/>
        </w:rPr>
        <w:t xml:space="preserve">BANG_GIA_BAC_THANG</w:t>
      </w:r>
      <w:r>
        <w:rPr>
          <w:rFonts w:ascii="Times New Roman" w:cs="Times New Roman" w:eastAsia="Times New Roman" w:hAnsi="Times New Roman"/>
          <w:sz w:val="26"/>
          <w:szCs w:val="26"/>
        </w:rPr>
        <w:t xml:space="preserve">, </w:t>
      </w:r>
      <w:r>
        <w:rPr>
          <w:rFonts w:ascii="Consolas" w:cs="Consolas" w:eastAsia="Consolas" w:hAnsi="Consolas"/>
          <w:sz w:val="23"/>
          <w:szCs w:val="23"/>
        </w:rPr>
        <w:t xml:space="preserve">CHI_SO_TONG</w:t>
      </w:r>
      <w:r>
        <w:rPr>
          <w:rFonts w:ascii="Times New Roman" w:cs="Times New Roman" w:eastAsia="Times New Roman" w:hAnsi="Times New Roman"/>
          <w:sz w:val="26"/>
          <w:szCs w:val="26"/>
        </w:rPr>
        <w:t xml:space="preserve">, </w:t>
      </w:r>
      <w:r>
        <w:rPr>
          <w:rFonts w:ascii="Consolas" w:cs="Consolas" w:eastAsia="Consolas" w:hAnsi="Consolas"/>
          <w:sz w:val="23"/>
          <w:szCs w:val="23"/>
        </w:rPr>
        <w:t xml:space="preserve">SO_DU_KHA_DUNG</w:t>
      </w:r>
      <w:r>
        <w:rPr>
          <w:rFonts w:ascii="Times New Roman" w:cs="Times New Roman" w:eastAsia="Times New Roman" w:hAnsi="Times New Roman"/>
          <w:sz w:val="26"/>
          <w:szCs w:val="26"/>
        </w:rPr>
        <w:t xml:space="preserve">, </w:t>
      </w:r>
      <w:r>
        <w:rPr>
          <w:rFonts w:ascii="Consolas" w:cs="Consolas" w:eastAsia="Consolas" w:hAnsi="Consolas"/>
          <w:sz w:val="23"/>
          <w:szCs w:val="23"/>
        </w:rPr>
        <w:t xml:space="preserve">GIAO_DICH_COC</w:t>
      </w:r>
      <w:r>
        <w:rPr>
          <w:rFonts w:ascii="Times New Roman" w:cs="Times New Roman" w:eastAsia="Times New Roman" w:hAnsi="Times New Roman"/>
          <w:sz w:val="26"/>
          <w:szCs w:val="26"/>
        </w:rPr>
        <w:t xml:space="preserve">, </w:t>
      </w:r>
      <w:r>
        <w:rPr>
          <w:rFonts w:ascii="Consolas" w:cs="Consolas" w:eastAsia="Consolas" w:hAnsi="Consolas"/>
          <w:sz w:val="23"/>
          <w:szCs w:val="23"/>
        </w:rPr>
        <w:t xml:space="preserve">KHOAN_PHAT_SINH</w:t>
      </w:r>
      <w:r>
        <w:rPr>
          <w:rFonts w:ascii="Times New Roman" w:cs="Times New Roman" w:eastAsia="Times New Roman" w:hAnsi="Times New Roman"/>
          <w:sz w:val="26"/>
          <w:szCs w:val="26"/>
        </w:rPr>
        <w:t xml:space="preserve"> — và sửa sáu bảng cũ. Mỗi thay đổi được đánh dấu bằng chú thích mã phiếu ngay trong mã nguồn sơ đồ. Sơ đồ phiên bản 1.0 giữ lại ở </w:t>
      </w:r>
      <w:r>
        <w:rPr>
          <w:rFonts w:ascii="Consolas" w:cs="Consolas" w:eastAsia="Consolas" w:hAnsi="Consolas"/>
          <w:sz w:val="23"/>
          <w:szCs w:val="23"/>
        </w:rPr>
        <w:t xml:space="preserve">diagrams/07-erd.png</w:t>
      </w:r>
      <w:r>
        <w:rPr>
          <w:rFonts w:ascii="Times New Roman" w:cs="Times New Roman" w:eastAsia="Times New Roman" w:hAnsi="Times New Roman"/>
          <w:sz w:val="26"/>
          <w:szCs w:val="26"/>
        </w:rPr>
        <w:t xml:space="preserve"> để đối chiếu. Lý do của từng thay đổi được trình bày ở </w:t>
      </w:r>
      <w:r>
        <w:rPr>
          <w:rFonts w:ascii="Times New Roman" w:cs="Times New Roman" w:eastAsia="Times New Roman" w:hAnsi="Times New Roman"/>
          <w:b/>
          <w:bCs/>
          <w:sz w:val="26"/>
          <w:szCs w:val="26"/>
        </w:rPr>
        <w:t xml:space="preserve">mục 3.10</w:t>
      </w:r>
      <w:r>
        <w:rPr>
          <w:rFonts w:ascii="Times New Roman" w:cs="Times New Roman" w:eastAsia="Times New Roman" w:hAnsi="Times New Roman"/>
          <w:sz w:val="26"/>
          <w:szCs w:val="26"/>
        </w:rPr>
        <w:t xml:space="preserve"> và trong phụ lục lô phiếu thay đổi số 01.</w:t>
      </w:r>
    </w:p>
    <w:p>
      <w:pPr>
        <w:pStyle w:val="TableCaption"/>
        <w:keepNext/>
      </w:pPr>
      <w:r>
        <w:rPr>
          <w:rFonts w:ascii="Times New Roman" w:cs="Times New Roman" w:eastAsia="Times New Roman" w:hAnsi="Times New Roman"/>
          <w:b/>
          <w:bCs/>
          <w:sz w:val="24"/>
          <w:szCs w:val="24"/>
        </w:rPr>
        <w:t xml:space="preserve">Bảng 3.4 — Mô tả các thực thể chính trong mô hình dữ liệu</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644"/>
        <w:gridCol w:w="3713"/>
        <w:gridCol w:w="3714"/>
      </w:tblGrid>
      <w:tr>
        <w:trPr>
          <w:tblHeader/>
        </w:trPr>
        <w:tc>
          <w:tcPr>
            <w:tcW w:type="dxa" w:w="1644"/>
            <w:shd w:fill="D9E2F3" w:val="clear"/>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Thực thể</w:t>
            </w:r>
          </w:p>
        </w:tc>
        <w:tc>
          <w:tcPr>
            <w:tcW w:type="dxa" w:w="3713"/>
            <w:shd w:fill="D9E2F3" w:val="clear"/>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Ý nghĩa</w:t>
            </w:r>
          </w:p>
        </w:tc>
        <w:tc>
          <w:tcPr>
            <w:tcW w:type="dxa" w:w="3714"/>
            <w:shd w:fill="D9E2F3" w:val="clear"/>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Ghi chú thiết kế</w:t>
            </w:r>
          </w:p>
        </w:tc>
      </w:tr>
      <w:tr>
        <w:trPr>
          <w:tblHeader w:val="false"/>
        </w:trPr>
        <w:tc>
          <w:tcPr>
            <w:tcW w:type="dxa" w:w="1644"/>
            <w:tcMar>
              <w:top w:type="dxa" w:w="40"/>
              <w:left w:type="dxa" w:w="80"/>
              <w:bottom w:type="dxa" w:w="40"/>
              <w:right w:type="dxa" w:w="80"/>
            </w:tcMar>
            <w:vAlign w:val="center"/>
          </w:tcPr>
          <w:p>
            <w:pPr>
              <w:spacing w:after="20" w:before="20" w:line="240"/>
              <w:jc w:val="left"/>
            </w:pPr>
            <w:r>
              <w:rPr>
                <w:rFonts w:ascii="Consolas" w:cs="Consolas" w:eastAsia="Consolas" w:hAnsi="Consolas"/>
                <w:sz w:val="23"/>
                <w:szCs w:val="23"/>
              </w:rPr>
              <w:t xml:space="preserve">TOA_NHA</w:t>
            </w:r>
          </w:p>
        </w:tc>
        <w:tc>
          <w:tcPr>
            <w:tcW w:type="dxa" w:w="3713"/>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Một toà chung cư mini</w:t>
            </w:r>
          </w:p>
        </w:tc>
        <w:tc>
          <w:tcPr>
            <w:tcW w:type="dxa" w:w="371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Mọi bảng nghiệp vụ đều truy về được toà nhà — nền tảng cho phân quyền theo toà và cho việc mở rộng đa chủ sở hữu sau này (NFR-MNT-03)</w:t>
            </w:r>
          </w:p>
        </w:tc>
      </w:tr>
      <w:tr>
        <w:trPr>
          <w:tblHeader w:val="false"/>
        </w:trPr>
        <w:tc>
          <w:tcPr>
            <w:tcW w:type="dxa" w:w="1644"/>
            <w:tcMar>
              <w:top w:type="dxa" w:w="40"/>
              <w:left w:type="dxa" w:w="80"/>
              <w:bottom w:type="dxa" w:w="40"/>
              <w:right w:type="dxa" w:w="80"/>
            </w:tcMar>
            <w:vAlign w:val="center"/>
          </w:tcPr>
          <w:p>
            <w:pPr>
              <w:spacing w:after="20" w:before="20" w:line="240"/>
              <w:jc w:val="left"/>
            </w:pPr>
            <w:r>
              <w:rPr>
                <w:rFonts w:ascii="Consolas" w:cs="Consolas" w:eastAsia="Consolas" w:hAnsi="Consolas"/>
                <w:sz w:val="23"/>
                <w:szCs w:val="23"/>
              </w:rPr>
              <w:t xml:space="preserve">PHONG</w:t>
            </w:r>
          </w:p>
        </w:tc>
        <w:tc>
          <w:tcPr>
            <w:tcW w:type="dxa" w:w="3713"/>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Một phòng cho thuê</w:t>
            </w:r>
          </w:p>
        </w:tc>
        <w:tc>
          <w:tcPr>
            <w:tcW w:type="dxa" w:w="371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Trạng thái được suy ra từ hợp đồng (BR-11), không sửa tay</w:t>
            </w:r>
          </w:p>
        </w:tc>
      </w:tr>
      <w:tr>
        <w:trPr>
          <w:tblHeader w:val="false"/>
        </w:trPr>
        <w:tc>
          <w:tcPr>
            <w:tcW w:type="dxa" w:w="1644"/>
            <w:tcMar>
              <w:top w:type="dxa" w:w="40"/>
              <w:left w:type="dxa" w:w="80"/>
              <w:bottom w:type="dxa" w:w="40"/>
              <w:right w:type="dxa" w:w="80"/>
            </w:tcMar>
            <w:vAlign w:val="center"/>
          </w:tcPr>
          <w:p>
            <w:pPr>
              <w:spacing w:after="20" w:before="20" w:line="240"/>
              <w:jc w:val="left"/>
            </w:pPr>
            <w:r>
              <w:rPr>
                <w:rFonts w:ascii="Consolas" w:cs="Consolas" w:eastAsia="Consolas" w:hAnsi="Consolas"/>
                <w:sz w:val="23"/>
                <w:szCs w:val="23"/>
              </w:rPr>
              <w:t xml:space="preserve">NGUOI_THUE</w:t>
            </w:r>
          </w:p>
        </w:tc>
        <w:tc>
          <w:tcPr>
            <w:tcW w:type="dxa" w:w="3713"/>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Cá nhân thuê hoặc ở cùng</w:t>
            </w:r>
          </w:p>
        </w:tc>
        <w:tc>
          <w:tcPr>
            <w:tcW w:type="dxa" w:w="371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Tách khỏi </w:t>
            </w:r>
            <w:r>
              <w:rPr>
                <w:rFonts w:ascii="Consolas" w:cs="Consolas" w:eastAsia="Consolas" w:hAnsi="Consolas"/>
                <w:sz w:val="23"/>
                <w:szCs w:val="23"/>
              </w:rPr>
              <w:t xml:space="preserve">NGUOI_DUNG</w:t>
            </w:r>
            <w:r>
              <w:rPr>
                <w:rFonts w:ascii="Times New Roman" w:cs="Times New Roman" w:eastAsia="Times New Roman" w:hAnsi="Times New Roman"/>
                <w:sz w:val="26"/>
                <w:szCs w:val="26"/>
              </w:rPr>
              <w:t xml:space="preserve"> vì không phải người thuê nào cũng có tài khoản đăng nhập. </w:t>
            </w:r>
            <w:r>
              <w:rPr>
                <w:rFonts w:ascii="Times New Roman" w:cs="Times New Roman" w:eastAsia="Times New Roman" w:hAnsi="Times New Roman"/>
                <w:b/>
                <w:bCs/>
                <w:sz w:val="26"/>
                <w:szCs w:val="26"/>
              </w:rPr>
              <w:t xml:space="preserve">Phiếu CR-001</w:t>
            </w:r>
            <w:r>
              <w:rPr>
                <w:rFonts w:ascii="Times New Roman" w:cs="Times New Roman" w:eastAsia="Times New Roman" w:hAnsi="Times New Roman"/>
                <w:sz w:val="26"/>
                <w:szCs w:val="26"/>
              </w:rPr>
              <w:t xml:space="preserve"> bổ sung khoá ngoại nối hai bảng — thiếu liên kết này thì cổng người thuê không xác định được tài khoản đăng nhập ứng với người thuê nào</w:t>
            </w:r>
          </w:p>
        </w:tc>
      </w:tr>
      <w:tr>
        <w:trPr>
          <w:tblHeader w:val="false"/>
        </w:trPr>
        <w:tc>
          <w:tcPr>
            <w:tcW w:type="dxa" w:w="1644"/>
            <w:tcMar>
              <w:top w:type="dxa" w:w="40"/>
              <w:left w:type="dxa" w:w="80"/>
              <w:bottom w:type="dxa" w:w="40"/>
              <w:right w:type="dxa" w:w="80"/>
            </w:tcMar>
            <w:vAlign w:val="center"/>
          </w:tcPr>
          <w:p>
            <w:pPr>
              <w:spacing w:after="20" w:before="20" w:line="240"/>
              <w:jc w:val="left"/>
            </w:pPr>
            <w:r>
              <w:rPr>
                <w:rFonts w:ascii="Consolas" w:cs="Consolas" w:eastAsia="Consolas" w:hAnsi="Consolas"/>
                <w:sz w:val="23"/>
                <w:szCs w:val="23"/>
              </w:rPr>
              <w:t xml:space="preserve">NGUOI_O_CUNG</w:t>
            </w:r>
            <w:r>
              <w:rPr>
                <w:rFonts w:ascii="Times New Roman" w:cs="Times New Roman" w:eastAsia="Times New Roman" w:hAnsi="Times New Roman"/>
                <w:sz w:val="26"/>
                <w:szCs w:val="26"/>
              </w:rPr>
              <w:t xml:space="preserve"> / </w:t>
            </w:r>
            <w:r>
              <w:rPr>
                <w:rFonts w:ascii="Consolas" w:cs="Consolas" w:eastAsia="Consolas" w:hAnsi="Consolas"/>
                <w:sz w:val="23"/>
                <w:szCs w:val="23"/>
              </w:rPr>
              <w:t xml:space="preserve">NHAN_KHAU_KY</w:t>
            </w:r>
          </w:p>
        </w:tc>
        <w:tc>
          <w:tcPr>
            <w:tcW w:type="dxa" w:w="3713"/>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Người ở cùng theo khoảng thời gian, và số người ở đã chốt của từng phòng từng kỳ</w:t>
            </w:r>
          </w:p>
        </w:tc>
        <w:tc>
          <w:tcPr>
            <w:tcW w:type="dxa" w:w="371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Phiếu CR-002.</w:t>
            </w:r>
            <w:r>
              <w:rPr>
                <w:rFonts w:ascii="Times New Roman" w:cs="Times New Roman" w:eastAsia="Times New Roman" w:hAnsi="Times New Roman"/>
                <w:sz w:val="26"/>
                <w:szCs w:val="26"/>
              </w:rPr>
              <w:t xml:space="preserve"> </w:t>
            </w:r>
            <w:r>
              <w:rPr>
                <w:rFonts w:ascii="Consolas" w:cs="Consolas" w:eastAsia="Consolas" w:hAnsi="Consolas"/>
                <w:sz w:val="23"/>
                <w:szCs w:val="23"/>
              </w:rPr>
              <w:t xml:space="preserve">NGUOI_O_CUNG</w:t>
            </w:r>
            <w:r>
              <w:rPr>
                <w:rFonts w:ascii="Times New Roman" w:cs="Times New Roman" w:eastAsia="Times New Roman" w:hAnsi="Times New Roman"/>
                <w:sz w:val="26"/>
                <w:szCs w:val="26"/>
              </w:rPr>
              <w:t xml:space="preserve"> có </w:t>
            </w:r>
            <w:r>
              <w:rPr>
                <w:rFonts w:ascii="Consolas" w:cs="Consolas" w:eastAsia="Consolas" w:hAnsi="Consolas"/>
                <w:sz w:val="23"/>
                <w:szCs w:val="23"/>
              </w:rPr>
              <w:t xml:space="preserve">tu_ngay</w:t>
            </w:r>
            <w:r>
              <w:rPr>
                <w:rFonts w:ascii="Times New Roman" w:cs="Times New Roman" w:eastAsia="Times New Roman" w:hAnsi="Times New Roman"/>
                <w:sz w:val="26"/>
                <w:szCs w:val="26"/>
              </w:rPr>
              <w:t xml:space="preserve">/</w:t>
            </w:r>
            <w:r>
              <w:rPr>
                <w:rFonts w:ascii="Consolas" w:cs="Consolas" w:eastAsia="Consolas" w:hAnsi="Consolas"/>
                <w:sz w:val="23"/>
                <w:szCs w:val="23"/>
              </w:rPr>
              <w:t xml:space="preserve">den_ngay</w:t>
            </w:r>
            <w:r>
              <w:rPr>
                <w:rFonts w:ascii="Times New Roman" w:cs="Times New Roman" w:eastAsia="Times New Roman" w:hAnsi="Times New Roman"/>
                <w:sz w:val="26"/>
                <w:szCs w:val="26"/>
              </w:rPr>
              <w:t xml:space="preserve"> là nguồn sự thật; </w:t>
            </w:r>
            <w:r>
              <w:rPr>
                <w:rFonts w:ascii="Consolas" w:cs="Consolas" w:eastAsia="Consolas" w:hAnsi="Consolas"/>
                <w:sz w:val="23"/>
                <w:szCs w:val="23"/>
              </w:rPr>
              <w:t xml:space="preserve">NHAN_KHAU_KY</w:t>
            </w:r>
            <w:r>
              <w:rPr>
                <w:rFonts w:ascii="Times New Roman" w:cs="Times New Roman" w:eastAsia="Times New Roman" w:hAnsi="Times New Roman"/>
                <w:sz w:val="26"/>
                <w:szCs w:val="26"/>
              </w:rPr>
              <w:t xml:space="preserve"> là bản kết tinh bất biến ghi khi chốt kỳ, bảo đảm hoá đơn cũ in lại ra đúng số cũ (NFR-CMP-02)</w:t>
            </w:r>
          </w:p>
        </w:tc>
      </w:tr>
      <w:tr>
        <w:trPr>
          <w:tblHeader w:val="false"/>
        </w:trPr>
        <w:tc>
          <w:tcPr>
            <w:tcW w:type="dxa" w:w="1644"/>
            <w:tcMar>
              <w:top w:type="dxa" w:w="40"/>
              <w:left w:type="dxa" w:w="80"/>
              <w:bottom w:type="dxa" w:w="40"/>
              <w:right w:type="dxa" w:w="80"/>
            </w:tcMar>
            <w:vAlign w:val="center"/>
          </w:tcPr>
          <w:p>
            <w:pPr>
              <w:spacing w:after="20" w:before="20" w:line="240"/>
              <w:jc w:val="left"/>
            </w:pPr>
            <w:r>
              <w:rPr>
                <w:rFonts w:ascii="Consolas" w:cs="Consolas" w:eastAsia="Consolas" w:hAnsi="Consolas"/>
                <w:sz w:val="23"/>
                <w:szCs w:val="23"/>
              </w:rPr>
              <w:t xml:space="preserve">BANG_GIA_BAC_THANG</w:t>
            </w:r>
          </w:p>
        </w:tc>
        <w:tc>
          <w:tcPr>
            <w:tcW w:type="dxa" w:w="3713"/>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Các bậc của biểu giá điện, kèm ngày hiệu lực</w:t>
            </w:r>
          </w:p>
        </w:tc>
        <w:tc>
          <w:tcPr>
            <w:tcW w:type="dxa" w:w="371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Phiếu CR-003.</w:t>
            </w:r>
            <w:r>
              <w:rPr>
                <w:rFonts w:ascii="Times New Roman" w:cs="Times New Roman" w:eastAsia="Times New Roman" w:hAnsi="Times New Roman"/>
                <w:sz w:val="26"/>
                <w:szCs w:val="26"/>
              </w:rPr>
              <w:t xml:space="preserve"> Mỗi bậc một dòng, nên chứa được số bậc bất kỳ — cơ cấu đổi từ 6 bậc sang 5 bậc không phải sửa cấu trúc bảng</w:t>
            </w:r>
          </w:p>
        </w:tc>
      </w:tr>
      <w:tr>
        <w:trPr>
          <w:tblHeader w:val="false"/>
        </w:trPr>
        <w:tc>
          <w:tcPr>
            <w:tcW w:type="dxa" w:w="1644"/>
            <w:tcMar>
              <w:top w:type="dxa" w:w="40"/>
              <w:left w:type="dxa" w:w="80"/>
              <w:bottom w:type="dxa" w:w="40"/>
              <w:right w:type="dxa" w:w="80"/>
            </w:tcMar>
            <w:vAlign w:val="center"/>
          </w:tcPr>
          <w:p>
            <w:pPr>
              <w:spacing w:after="20" w:before="20" w:line="240"/>
              <w:jc w:val="left"/>
            </w:pPr>
            <w:r>
              <w:rPr>
                <w:rFonts w:ascii="Consolas" w:cs="Consolas" w:eastAsia="Consolas" w:hAnsi="Consolas"/>
                <w:sz w:val="23"/>
                <w:szCs w:val="23"/>
              </w:rPr>
              <w:t xml:space="preserve">SO_DU_KHA_DUNG</w:t>
            </w:r>
          </w:p>
        </w:tc>
        <w:tc>
          <w:tcPr>
            <w:tcW w:type="dxa" w:w="3713"/>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Tiền người thuê trả thừa, chờ trừ vào kỳ sau</w:t>
            </w:r>
          </w:p>
        </w:tc>
        <w:tc>
          <w:tcPr>
            <w:tcW w:type="dxa" w:w="371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Phiếu CR-006.</w:t>
            </w:r>
            <w:r>
              <w:rPr>
                <w:rFonts w:ascii="Times New Roman" w:cs="Times New Roman" w:eastAsia="Times New Roman" w:hAnsi="Times New Roman"/>
                <w:sz w:val="26"/>
                <w:szCs w:val="26"/>
              </w:rPr>
              <w:t xml:space="preserve"> Dạng nhiều dòng thay vì một trường số dư, để mỗi khoản truy được về hoá đơn sinh ra nó và hoá đơn tiêu nó</w:t>
            </w:r>
          </w:p>
        </w:tc>
      </w:tr>
      <w:tr>
        <w:trPr>
          <w:tblHeader w:val="false"/>
        </w:trPr>
        <w:tc>
          <w:tcPr>
            <w:tcW w:type="dxa" w:w="1644"/>
            <w:tcMar>
              <w:top w:type="dxa" w:w="40"/>
              <w:left w:type="dxa" w:w="80"/>
              <w:bottom w:type="dxa" w:w="40"/>
              <w:right w:type="dxa" w:w="80"/>
            </w:tcMar>
            <w:vAlign w:val="center"/>
          </w:tcPr>
          <w:p>
            <w:pPr>
              <w:spacing w:after="20" w:before="20" w:line="240"/>
              <w:jc w:val="left"/>
            </w:pPr>
            <w:r>
              <w:rPr>
                <w:rFonts w:ascii="Consolas" w:cs="Consolas" w:eastAsia="Consolas" w:hAnsi="Consolas"/>
                <w:sz w:val="23"/>
                <w:szCs w:val="23"/>
              </w:rPr>
              <w:t xml:space="preserve">GIAO_DICH_COC</w:t>
            </w:r>
          </w:p>
        </w:tc>
        <w:tc>
          <w:tcPr>
            <w:tcW w:type="dxa" w:w="3713"/>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Thu, hoàn, khấu trừ tiền cọc</w:t>
            </w:r>
          </w:p>
        </w:tc>
        <w:tc>
          <w:tcPr>
            <w:tcW w:type="dxa" w:w="371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Phiếu CR-009.</w:t>
            </w:r>
            <w:r>
              <w:rPr>
                <w:rFonts w:ascii="Times New Roman" w:cs="Times New Roman" w:eastAsia="Times New Roman" w:hAnsi="Times New Roman"/>
                <w:sz w:val="26"/>
                <w:szCs w:val="26"/>
              </w:rPr>
              <w:t xml:space="preserve"> </w:t>
            </w:r>
            <w:r>
              <w:rPr>
                <w:rFonts w:ascii="Consolas" w:cs="Consolas" w:eastAsia="Consolas" w:hAnsi="Consolas"/>
                <w:sz w:val="23"/>
                <w:szCs w:val="23"/>
              </w:rPr>
              <w:t xml:space="preserve">HOP_DONG.tien_coc</w:t>
            </w:r>
            <w:r>
              <w:rPr>
                <w:rFonts w:ascii="Times New Roman" w:cs="Times New Roman" w:eastAsia="Times New Roman" w:hAnsi="Times New Roman"/>
                <w:sz w:val="26"/>
                <w:szCs w:val="26"/>
              </w:rPr>
              <w:t xml:space="preserve"> chỉ là số tiền thoả thuận, không phải bản ghi đã thu hay chưa</w:t>
            </w:r>
          </w:p>
        </w:tc>
      </w:tr>
      <w:tr>
        <w:trPr>
          <w:tblHeader w:val="false"/>
        </w:trPr>
        <w:tc>
          <w:tcPr>
            <w:tcW w:type="dxa" w:w="1644"/>
            <w:tcMar>
              <w:top w:type="dxa" w:w="40"/>
              <w:left w:type="dxa" w:w="80"/>
              <w:bottom w:type="dxa" w:w="40"/>
              <w:right w:type="dxa" w:w="80"/>
            </w:tcMar>
            <w:vAlign w:val="center"/>
          </w:tcPr>
          <w:p>
            <w:pPr>
              <w:spacing w:after="20" w:before="20" w:line="240"/>
              <w:jc w:val="left"/>
            </w:pPr>
            <w:r>
              <w:rPr>
                <w:rFonts w:ascii="Consolas" w:cs="Consolas" w:eastAsia="Consolas" w:hAnsi="Consolas"/>
                <w:sz w:val="23"/>
                <w:szCs w:val="23"/>
              </w:rPr>
              <w:t xml:space="preserve">KHOAN_PHAT_SINH</w:t>
            </w:r>
          </w:p>
        </w:tc>
        <w:tc>
          <w:tcPr>
            <w:tcW w:type="dxa" w:w="3713"/>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Khoản chờ tính vào hoá đơn kỳ sau</w:t>
            </w:r>
          </w:p>
        </w:tc>
        <w:tc>
          <w:tcPr>
            <w:tcW w:type="dxa" w:w="371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Phiếu CR-008.</w:t>
            </w:r>
            <w:r>
              <w:rPr>
                <w:rFonts w:ascii="Times New Roman" w:cs="Times New Roman" w:eastAsia="Times New Roman" w:hAnsi="Times New Roman"/>
                <w:sz w:val="26"/>
                <w:szCs w:val="26"/>
              </w:rPr>
              <w:t xml:space="preserve"> Có trạng thái </w:t>
            </w:r>
            <w:r>
              <w:rPr>
                <w:rFonts w:ascii="Consolas" w:cs="Consolas" w:eastAsia="Consolas" w:hAnsi="Consolas"/>
                <w:sz w:val="23"/>
                <w:szCs w:val="23"/>
              </w:rPr>
              <w:t xml:space="preserve">Chờ tính</w:t>
            </w:r>
            <w:r>
              <w:rPr>
                <w:rFonts w:ascii="Times New Roman" w:cs="Times New Roman" w:eastAsia="Times New Roman" w:hAnsi="Times New Roman"/>
                <w:sz w:val="26"/>
                <w:szCs w:val="26"/>
              </w:rPr>
              <w:t xml:space="preserve">/</w:t>
            </w:r>
            <w:r>
              <w:rPr>
                <w:rFonts w:ascii="Consolas" w:cs="Consolas" w:eastAsia="Consolas" w:hAnsi="Consolas"/>
                <w:sz w:val="23"/>
                <w:szCs w:val="23"/>
              </w:rPr>
              <w:t xml:space="preserve">Đã tính</w:t>
            </w:r>
            <w:r>
              <w:rPr>
                <w:rFonts w:ascii="Times New Roman" w:cs="Times New Roman" w:eastAsia="Times New Roman" w:hAnsi="Times New Roman"/>
                <w:sz w:val="26"/>
                <w:szCs w:val="26"/>
              </w:rPr>
              <w:t xml:space="preserve"> và khoá ngoại tới hoá đơn đã tiêu nó — </w:t>
            </w:r>
            <w:r>
              <w:rPr>
                <w:rFonts w:ascii="Times New Roman" w:cs="Times New Roman" w:eastAsia="Times New Roman" w:hAnsi="Times New Roman"/>
                <w:b/>
                <w:bCs/>
                <w:sz w:val="26"/>
                <w:szCs w:val="26"/>
              </w:rPr>
              <w:t xml:space="preserve">ngăn việc thu tiền lặp lại mỗi kỳ</w:t>
            </w:r>
            <w:r>
              <w:rPr>
                <w:rFonts w:ascii="Times New Roman" w:cs="Times New Roman" w:eastAsia="Times New Roman" w:hAnsi="Times New Roman"/>
                <w:sz w:val="26"/>
                <w:szCs w:val="26"/>
              </w:rPr>
              <w:t xml:space="preserve"> cho một lần sửa chữa duy nhất</w:t>
            </w:r>
          </w:p>
        </w:tc>
      </w:tr>
      <w:tr>
        <w:trPr>
          <w:tblHeader w:val="false"/>
        </w:trPr>
        <w:tc>
          <w:tcPr>
            <w:tcW w:type="dxa" w:w="1644"/>
            <w:tcMar>
              <w:top w:type="dxa" w:w="40"/>
              <w:left w:type="dxa" w:w="80"/>
              <w:bottom w:type="dxa" w:w="40"/>
              <w:right w:type="dxa" w:w="80"/>
            </w:tcMar>
            <w:vAlign w:val="center"/>
          </w:tcPr>
          <w:p>
            <w:pPr>
              <w:spacing w:after="20" w:before="20" w:line="240"/>
              <w:jc w:val="left"/>
            </w:pPr>
            <w:r>
              <w:rPr>
                <w:rFonts w:ascii="Consolas" w:cs="Consolas" w:eastAsia="Consolas" w:hAnsi="Consolas"/>
                <w:sz w:val="23"/>
                <w:szCs w:val="23"/>
              </w:rPr>
              <w:t xml:space="preserve">HOP_DONG</w:t>
            </w:r>
          </w:p>
        </w:tc>
        <w:tc>
          <w:tcPr>
            <w:tcW w:type="dxa" w:w="3713"/>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Thoả thuận thuê một phòng trong một khoảng thời gian</w:t>
            </w:r>
          </w:p>
        </w:tc>
        <w:tc>
          <w:tcPr>
            <w:tcW w:type="dxa" w:w="371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Ràng buộc: không chồng lấn thời gian trên cùng phòng (BR-10)</w:t>
            </w:r>
          </w:p>
        </w:tc>
      </w:tr>
      <w:tr>
        <w:trPr>
          <w:tblHeader w:val="false"/>
        </w:trPr>
        <w:tc>
          <w:tcPr>
            <w:tcW w:type="dxa" w:w="1644"/>
            <w:tcMar>
              <w:top w:type="dxa" w:w="40"/>
              <w:left w:type="dxa" w:w="80"/>
              <w:bottom w:type="dxa" w:w="40"/>
              <w:right w:type="dxa" w:w="80"/>
            </w:tcMar>
            <w:vAlign w:val="center"/>
          </w:tcPr>
          <w:p>
            <w:pPr>
              <w:spacing w:after="20" w:before="20" w:line="240"/>
              <w:jc w:val="left"/>
            </w:pPr>
            <w:r>
              <w:rPr>
                <w:rFonts w:ascii="Consolas" w:cs="Consolas" w:eastAsia="Consolas" w:hAnsi="Consolas"/>
                <w:sz w:val="23"/>
                <w:szCs w:val="23"/>
              </w:rPr>
              <w:t xml:space="preserve">HOP_DONG_DICH_VU</w:t>
            </w:r>
          </w:p>
        </w:tc>
        <w:tc>
          <w:tcPr>
            <w:tcW w:type="dxa" w:w="3713"/>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Đơn giá dịch vụ </w:t>
            </w:r>
            <w:r>
              <w:rPr>
                <w:rFonts w:ascii="Times New Roman" w:cs="Times New Roman" w:eastAsia="Times New Roman" w:hAnsi="Times New Roman"/>
                <w:b/>
                <w:bCs/>
                <w:sz w:val="26"/>
                <w:szCs w:val="26"/>
              </w:rPr>
              <w:t xml:space="preserve">chốt tại thời điểm ký</w:t>
            </w:r>
          </w:p>
        </w:tc>
        <w:tc>
          <w:tcPr>
            <w:tcW w:type="dxa" w:w="371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Cho phép mỗi hợp đồng có giá riêng, tách khỏi bảng giá chung</w:t>
            </w:r>
          </w:p>
        </w:tc>
      </w:tr>
      <w:tr>
        <w:trPr>
          <w:tblHeader w:val="false"/>
        </w:trPr>
        <w:tc>
          <w:tcPr>
            <w:tcW w:type="dxa" w:w="1644"/>
            <w:tcMar>
              <w:top w:type="dxa" w:w="40"/>
              <w:left w:type="dxa" w:w="80"/>
              <w:bottom w:type="dxa" w:w="40"/>
              <w:right w:type="dxa" w:w="80"/>
            </w:tcMar>
            <w:vAlign w:val="center"/>
          </w:tcPr>
          <w:p>
            <w:pPr>
              <w:spacing w:after="20" w:before="20" w:line="240"/>
              <w:jc w:val="left"/>
            </w:pPr>
            <w:r>
              <w:rPr>
                <w:rFonts w:ascii="Consolas" w:cs="Consolas" w:eastAsia="Consolas" w:hAnsi="Consolas"/>
                <w:sz w:val="23"/>
                <w:szCs w:val="23"/>
              </w:rPr>
              <w:t xml:space="preserve">KY_THANH_TOAN</w:t>
            </w:r>
          </w:p>
        </w:tc>
        <w:tc>
          <w:tcPr>
            <w:tcW w:type="dxa" w:w="3713"/>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Một kỳ tính phí của một toà</w:t>
            </w:r>
          </w:p>
        </w:tc>
        <w:tc>
          <w:tcPr>
            <w:tcW w:type="dxa" w:w="371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Là "mốc neo" để nhóm chỉ số và hoá đơn; có trạng thái Đang mở / Đã chốt</w:t>
            </w:r>
          </w:p>
        </w:tc>
      </w:tr>
      <w:tr>
        <w:trPr>
          <w:tblHeader w:val="false"/>
        </w:trPr>
        <w:tc>
          <w:tcPr>
            <w:tcW w:type="dxa" w:w="1644"/>
            <w:tcMar>
              <w:top w:type="dxa" w:w="40"/>
              <w:left w:type="dxa" w:w="80"/>
              <w:bottom w:type="dxa" w:w="40"/>
              <w:right w:type="dxa" w:w="80"/>
            </w:tcMar>
            <w:vAlign w:val="center"/>
          </w:tcPr>
          <w:p>
            <w:pPr>
              <w:spacing w:after="20" w:before="20" w:line="240"/>
              <w:jc w:val="left"/>
            </w:pPr>
            <w:r>
              <w:rPr>
                <w:rFonts w:ascii="Consolas" w:cs="Consolas" w:eastAsia="Consolas" w:hAnsi="Consolas"/>
                <w:sz w:val="23"/>
                <w:szCs w:val="23"/>
              </w:rPr>
              <w:t xml:space="preserve">CHI_SO_DICH_VU</w:t>
            </w:r>
          </w:p>
        </w:tc>
        <w:tc>
          <w:tcPr>
            <w:tcW w:type="dxa" w:w="3713"/>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Chỉ số công tơ của một phòng, một dịch vụ, một kỳ</w:t>
            </w:r>
          </w:p>
        </w:tc>
        <w:tc>
          <w:tcPr>
            <w:tcW w:type="dxa" w:w="371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Khoá duy nhất: (kỳ, phòng, dịch vụ). </w:t>
            </w:r>
            <w:r>
              <w:rPr>
                <w:rFonts w:ascii="Times New Roman" w:cs="Times New Roman" w:eastAsia="Times New Roman" w:hAnsi="Times New Roman"/>
                <w:b/>
                <w:bCs/>
                <w:sz w:val="26"/>
                <w:szCs w:val="26"/>
              </w:rPr>
              <w:t xml:space="preserve">Phiếu CR-004</w:t>
            </w:r>
            <w:r>
              <w:rPr>
                <w:rFonts w:ascii="Times New Roman" w:cs="Times New Roman" w:eastAsia="Times New Roman" w:hAnsi="Times New Roman"/>
                <w:sz w:val="26"/>
                <w:szCs w:val="26"/>
              </w:rPr>
              <w:t xml:space="preserve"> bổ sung hai trường </w:t>
            </w:r>
            <w:r>
              <w:rPr>
                <w:rFonts w:ascii="Consolas" w:cs="Consolas" w:eastAsia="Consolas" w:hAnsi="Consolas"/>
                <w:sz w:val="23"/>
                <w:szCs w:val="23"/>
              </w:rPr>
              <w:t xml:space="preserve">chi_so_cuoi_cong_to_cu</w:t>
            </w:r>
            <w:r>
              <w:rPr>
                <w:rFonts w:ascii="Times New Roman" w:cs="Times New Roman" w:eastAsia="Times New Roman" w:hAnsi="Times New Roman"/>
                <w:sz w:val="26"/>
                <w:szCs w:val="26"/>
              </w:rPr>
              <w:t xml:space="preserve"> và </w:t>
            </w:r>
            <w:r>
              <w:rPr>
                <w:rFonts w:ascii="Consolas" w:cs="Consolas" w:eastAsia="Consolas" w:hAnsi="Consolas"/>
                <w:sz w:val="23"/>
                <w:szCs w:val="23"/>
              </w:rPr>
              <w:t xml:space="preserve">chi_so_dau_cong_to_moi</w:t>
            </w:r>
            <w:r>
              <w:rPr>
                <w:rFonts w:ascii="Times New Roman" w:cs="Times New Roman" w:eastAsia="Times New Roman" w:hAnsi="Times New Roman"/>
                <w:sz w:val="26"/>
                <w:szCs w:val="26"/>
              </w:rPr>
              <w:t xml:space="preserve"> — công thức BR-09 cần đủ bốn chỉ số, riêng cờ </w:t>
            </w:r>
            <w:r>
              <w:rPr>
                <w:rFonts w:ascii="Consolas" w:cs="Consolas" w:eastAsia="Consolas" w:hAnsi="Consolas"/>
                <w:sz w:val="23"/>
                <w:szCs w:val="23"/>
              </w:rPr>
              <w:t xml:space="preserve">co_thay_cong_to</w:t>
            </w:r>
            <w:r>
              <w:rPr>
                <w:rFonts w:ascii="Times New Roman" w:cs="Times New Roman" w:eastAsia="Times New Roman" w:hAnsi="Times New Roman"/>
                <w:sz w:val="26"/>
                <w:szCs w:val="26"/>
              </w:rPr>
              <w:t xml:space="preserve"> không đủ dữ liệu để tính</w:t>
            </w:r>
          </w:p>
        </w:tc>
      </w:tr>
      <w:tr>
        <w:trPr>
          <w:tblHeader w:val="false"/>
        </w:trPr>
        <w:tc>
          <w:tcPr>
            <w:tcW w:type="dxa" w:w="1644"/>
            <w:tcMar>
              <w:top w:type="dxa" w:w="40"/>
              <w:left w:type="dxa" w:w="80"/>
              <w:bottom w:type="dxa" w:w="40"/>
              <w:right w:type="dxa" w:w="80"/>
            </w:tcMar>
            <w:vAlign w:val="center"/>
          </w:tcPr>
          <w:p>
            <w:pPr>
              <w:spacing w:after="20" w:before="20" w:line="240"/>
              <w:jc w:val="left"/>
            </w:pPr>
            <w:r>
              <w:rPr>
                <w:rFonts w:ascii="Consolas" w:cs="Consolas" w:eastAsia="Consolas" w:hAnsi="Consolas"/>
                <w:sz w:val="23"/>
                <w:szCs w:val="23"/>
              </w:rPr>
              <w:t xml:space="preserve">HOA_DON</w:t>
            </w:r>
            <w:r>
              <w:rPr>
                <w:rFonts w:ascii="Times New Roman" w:cs="Times New Roman" w:eastAsia="Times New Roman" w:hAnsi="Times New Roman"/>
                <w:sz w:val="26"/>
                <w:szCs w:val="26"/>
              </w:rPr>
              <w:t xml:space="preserve"> / </w:t>
            </w:r>
            <w:r>
              <w:rPr>
                <w:rFonts w:ascii="Consolas" w:cs="Consolas" w:eastAsia="Consolas" w:hAnsi="Consolas"/>
                <w:sz w:val="23"/>
                <w:szCs w:val="23"/>
              </w:rPr>
              <w:t xml:space="preserve">CHI_TIET_HOA_DON</w:t>
            </w:r>
          </w:p>
        </w:tc>
        <w:tc>
          <w:tcPr>
            <w:tcW w:type="dxa" w:w="3713"/>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Hoá đơn kỳ và các dòng khoản mục</w:t>
            </w:r>
          </w:p>
        </w:tc>
        <w:tc>
          <w:tcPr>
            <w:tcW w:type="dxa" w:w="371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Chi tiết lưu </w:t>
            </w:r>
            <w:r>
              <w:rPr>
                <w:rFonts w:ascii="Times New Roman" w:cs="Times New Roman" w:eastAsia="Times New Roman" w:hAnsi="Times New Roman"/>
                <w:b/>
                <w:bCs/>
                <w:sz w:val="26"/>
                <w:szCs w:val="26"/>
              </w:rPr>
              <w:t xml:space="preserve">đơn giá đã áp dụng</w:t>
            </w:r>
            <w:r>
              <w:rPr>
                <w:rFonts w:ascii="Times New Roman" w:cs="Times New Roman" w:eastAsia="Times New Roman" w:hAnsi="Times New Roman"/>
                <w:sz w:val="26"/>
                <w:szCs w:val="26"/>
              </w:rPr>
              <w:t xml:space="preserve"> để hoá đơn cũ không bị thay đổi khi tăng giá (FR-BLD-06)</w:t>
            </w:r>
          </w:p>
        </w:tc>
      </w:tr>
      <w:tr>
        <w:trPr>
          <w:tblHeader w:val="false"/>
        </w:trPr>
        <w:tc>
          <w:tcPr>
            <w:tcW w:type="dxa" w:w="1644"/>
            <w:tcMar>
              <w:top w:type="dxa" w:w="40"/>
              <w:left w:type="dxa" w:w="80"/>
              <w:bottom w:type="dxa" w:w="40"/>
              <w:right w:type="dxa" w:w="80"/>
            </w:tcMar>
            <w:vAlign w:val="center"/>
          </w:tcPr>
          <w:p>
            <w:pPr>
              <w:spacing w:after="20" w:before="20" w:line="240"/>
              <w:jc w:val="left"/>
            </w:pPr>
            <w:r>
              <w:rPr>
                <w:rFonts w:ascii="Consolas" w:cs="Consolas" w:eastAsia="Consolas" w:hAnsi="Consolas"/>
                <w:sz w:val="23"/>
                <w:szCs w:val="23"/>
              </w:rPr>
              <w:t xml:space="preserve">THANH_TOAN</w:t>
            </w:r>
          </w:p>
        </w:tc>
        <w:tc>
          <w:tcPr>
            <w:tcW w:type="dxa" w:w="3713"/>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Một lần thu tiền</w:t>
            </w:r>
          </w:p>
        </w:tc>
        <w:tc>
          <w:tcPr>
            <w:tcW w:type="dxa" w:w="371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Nhiều bản ghi cho một hoá đơn → hỗ trợ thu nhiều lần; không xoá (BR-18). </w:t>
            </w:r>
            <w:r>
              <w:rPr>
                <w:rFonts w:ascii="Times New Roman" w:cs="Times New Roman" w:eastAsia="Times New Roman" w:hAnsi="Times New Roman"/>
                <w:b/>
                <w:bCs/>
                <w:sz w:val="26"/>
                <w:szCs w:val="26"/>
              </w:rPr>
              <w:t xml:space="preserve">Phiếu CR-010</w:t>
            </w:r>
            <w:r>
              <w:rPr>
                <w:rFonts w:ascii="Times New Roman" w:cs="Times New Roman" w:eastAsia="Times New Roman" w:hAnsi="Times New Roman"/>
                <w:sz w:val="26"/>
                <w:szCs w:val="26"/>
              </w:rPr>
              <w:t xml:space="preserve"> bổ sung </w:t>
            </w:r>
            <w:r>
              <w:rPr>
                <w:rFonts w:ascii="Consolas" w:cs="Consolas" w:eastAsia="Consolas" w:hAnsi="Consolas"/>
                <w:sz w:val="23"/>
                <w:szCs w:val="23"/>
              </w:rPr>
              <w:t xml:space="preserve">loai</w:t>
            </w:r>
            <w:r>
              <w:rPr>
                <w:rFonts w:ascii="Times New Roman" w:cs="Times New Roman" w:eastAsia="Times New Roman" w:hAnsi="Times New Roman"/>
                <w:sz w:val="26"/>
                <w:szCs w:val="26"/>
              </w:rPr>
              <w:t xml:space="preserve">, </w:t>
            </w:r>
            <w:r>
              <w:rPr>
                <w:rFonts w:ascii="Consolas" w:cs="Consolas" w:eastAsia="Consolas" w:hAnsi="Consolas"/>
                <w:sz w:val="23"/>
                <w:szCs w:val="23"/>
              </w:rPr>
              <w:t xml:space="preserve">dieu_chinh_cho_id</w:t>
            </w:r>
            <w:r>
              <w:rPr>
                <w:rFonts w:ascii="Times New Roman" w:cs="Times New Roman" w:eastAsia="Times New Roman" w:hAnsi="Times New Roman"/>
                <w:sz w:val="26"/>
                <w:szCs w:val="26"/>
              </w:rPr>
              <w:t xml:space="preserve">, </w:t>
            </w:r>
            <w:r>
              <w:rPr>
                <w:rFonts w:ascii="Consolas" w:cs="Consolas" w:eastAsia="Consolas" w:hAnsi="Consolas"/>
                <w:sz w:val="23"/>
                <w:szCs w:val="23"/>
              </w:rPr>
              <w:t xml:space="preserve">ly_do</w:t>
            </w:r>
            <w:r>
              <w:rPr>
                <w:rFonts w:ascii="Times New Roman" w:cs="Times New Roman" w:eastAsia="Times New Roman" w:hAnsi="Times New Roman"/>
                <w:sz w:val="26"/>
                <w:szCs w:val="26"/>
              </w:rPr>
              <w:t xml:space="preserve"> để lập bút toán đối ứng. Bút toán đối ứng mang </w:t>
            </w:r>
            <w:r>
              <w:rPr>
                <w:rFonts w:ascii="Times New Roman" w:cs="Times New Roman" w:eastAsia="Times New Roman" w:hAnsi="Times New Roman"/>
                <w:b/>
                <w:bCs/>
                <w:sz w:val="26"/>
                <w:szCs w:val="26"/>
              </w:rPr>
              <w:t xml:space="preserve">số tiền âm</w:t>
            </w:r>
            <w:r>
              <w:rPr>
                <w:rFonts w:ascii="Times New Roman" w:cs="Times New Roman" w:eastAsia="Times New Roman" w:hAnsi="Times New Roman"/>
                <w:sz w:val="26"/>
                <w:szCs w:val="26"/>
              </w:rPr>
              <w:t xml:space="preserve">, nên trường số tiền không đặt ràng buộc phải dương</w:t>
            </w:r>
          </w:p>
        </w:tc>
      </w:tr>
      <w:tr>
        <w:trPr>
          <w:tblHeader w:val="false"/>
        </w:trPr>
        <w:tc>
          <w:tcPr>
            <w:tcW w:type="dxa" w:w="1644"/>
            <w:tcMar>
              <w:top w:type="dxa" w:w="40"/>
              <w:left w:type="dxa" w:w="80"/>
              <w:bottom w:type="dxa" w:w="40"/>
              <w:right w:type="dxa" w:w="80"/>
            </w:tcMar>
            <w:vAlign w:val="center"/>
          </w:tcPr>
          <w:p>
            <w:pPr>
              <w:spacing w:after="20" w:before="20" w:line="240"/>
              <w:jc w:val="left"/>
            </w:pPr>
            <w:r>
              <w:rPr>
                <w:rFonts w:ascii="Consolas" w:cs="Consolas" w:eastAsia="Consolas" w:hAnsi="Consolas"/>
                <w:sz w:val="23"/>
                <w:szCs w:val="23"/>
              </w:rPr>
              <w:t xml:space="preserve">YEU_CAU_SUA_CHUA</w:t>
            </w:r>
          </w:p>
        </w:tc>
        <w:tc>
          <w:tcPr>
            <w:tcW w:type="dxa" w:w="3713"/>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Một sự cố được báo</w:t>
            </w:r>
          </w:p>
        </w:tc>
        <w:tc>
          <w:tcPr>
            <w:tcW w:type="dxa" w:w="371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Có vòng đời trạng thái riêng (BR-16)</w:t>
            </w:r>
          </w:p>
        </w:tc>
      </w:tr>
      <w:tr>
        <w:trPr>
          <w:tblHeader w:val="false"/>
        </w:trPr>
        <w:tc>
          <w:tcPr>
            <w:tcW w:type="dxa" w:w="1644"/>
            <w:tcMar>
              <w:top w:type="dxa" w:w="40"/>
              <w:left w:type="dxa" w:w="80"/>
              <w:bottom w:type="dxa" w:w="40"/>
              <w:right w:type="dxa" w:w="80"/>
            </w:tcMar>
            <w:vAlign w:val="center"/>
          </w:tcPr>
          <w:p>
            <w:pPr>
              <w:spacing w:after="20" w:before="20" w:line="240"/>
              <w:jc w:val="left"/>
            </w:pPr>
            <w:r>
              <w:rPr>
                <w:rFonts w:ascii="Consolas" w:cs="Consolas" w:eastAsia="Consolas" w:hAnsi="Consolas"/>
                <w:sz w:val="23"/>
                <w:szCs w:val="23"/>
              </w:rPr>
              <w:t xml:space="preserve">ANH_DINH_KEM</w:t>
            </w:r>
          </w:p>
        </w:tc>
        <w:tc>
          <w:tcPr>
            <w:tcW w:type="dxa" w:w="3713"/>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Ảnh gắn với nhiều loại đối tượng</w:t>
            </w:r>
          </w:p>
        </w:tc>
        <w:tc>
          <w:tcPr>
            <w:tcW w:type="dxa" w:w="371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Dùng khoá đa hình </w:t>
            </w:r>
            <w:r>
              <w:rPr>
                <w:rFonts w:ascii="Consolas" w:cs="Consolas" w:eastAsia="Consolas" w:hAnsi="Consolas"/>
                <w:sz w:val="23"/>
                <w:szCs w:val="23"/>
              </w:rPr>
              <w:t xml:space="preserve">(doi_tuong_loai, doi_tuong_id)</w:t>
            </w:r>
            <w:r>
              <w:rPr>
                <w:rFonts w:ascii="Times New Roman" w:cs="Times New Roman" w:eastAsia="Times New Roman" w:hAnsi="Times New Roman"/>
                <w:sz w:val="26"/>
                <w:szCs w:val="26"/>
              </w:rPr>
              <w:t xml:space="preserve"> để dùng chung cho ảnh công tơ, ảnh sự cố và ảnh giấy tờ. </w:t>
            </w:r>
            <w:r>
              <w:rPr>
                <w:rFonts w:ascii="Times New Roman" w:cs="Times New Roman" w:eastAsia="Times New Roman" w:hAnsi="Times New Roman"/>
                <w:b/>
                <w:bCs/>
                <w:sz w:val="26"/>
                <w:szCs w:val="26"/>
              </w:rPr>
              <w:t xml:space="preserve">Phiếu CR-013</w:t>
            </w:r>
            <w:r>
              <w:rPr>
                <w:rFonts w:ascii="Times New Roman" w:cs="Times New Roman" w:eastAsia="Times New Roman" w:hAnsi="Times New Roman"/>
                <w:sz w:val="26"/>
                <w:szCs w:val="26"/>
              </w:rPr>
              <w:t xml:space="preserve"> đổi </w:t>
            </w:r>
            <w:r>
              <w:rPr>
                <w:rFonts w:ascii="Consolas" w:cs="Consolas" w:eastAsia="Consolas" w:hAnsi="Consolas"/>
                <w:sz w:val="23"/>
                <w:szCs w:val="23"/>
              </w:rPr>
              <w:t xml:space="preserve">duong_dan</w:t>
            </w:r>
            <w:r>
              <w:rPr>
                <w:rFonts w:ascii="Times New Roman" w:cs="Times New Roman" w:eastAsia="Times New Roman" w:hAnsi="Times New Roman"/>
                <w:sz w:val="26"/>
                <w:szCs w:val="26"/>
              </w:rPr>
              <w:t xml:space="preserve"> thành </w:t>
            </w:r>
            <w:r>
              <w:rPr>
                <w:rFonts w:ascii="Consolas" w:cs="Consolas" w:eastAsia="Consolas" w:hAnsi="Consolas"/>
                <w:sz w:val="23"/>
                <w:szCs w:val="23"/>
              </w:rPr>
              <w:t xml:space="preserve">khoa_luu_tru</w:t>
            </w:r>
            <w:r>
              <w:rPr>
                <w:rFonts w:ascii="Times New Roman" w:cs="Times New Roman" w:eastAsia="Times New Roman" w:hAnsi="Times New Roman"/>
                <w:sz w:val="26"/>
                <w:szCs w:val="26"/>
              </w:rPr>
              <w:t xml:space="preserve">: tên cũ gợi ý giá trị có thể đưa thẳng cho trình duyệt, trong khi NFR-SEC-04 yêu cầu ảnh chỉ phát qua liên kết ký hạn 15 phút. Đánh đổi của khoá đa hình: cơ sở dữ liệu không kiểm được ràng buộc khoá ngoại, nên phải kiểm ở tầng ứng dụng và có kiểm thử riêng</w:t>
            </w:r>
          </w:p>
        </w:tc>
      </w:tr>
      <w:tr>
        <w:trPr>
          <w:tblHeader w:val="false"/>
        </w:trPr>
        <w:tc>
          <w:tcPr>
            <w:tcW w:type="dxa" w:w="1644"/>
            <w:tcMar>
              <w:top w:type="dxa" w:w="40"/>
              <w:left w:type="dxa" w:w="80"/>
              <w:bottom w:type="dxa" w:w="40"/>
              <w:right w:type="dxa" w:w="80"/>
            </w:tcMar>
            <w:vAlign w:val="center"/>
          </w:tcPr>
          <w:p>
            <w:pPr>
              <w:spacing w:after="20" w:before="20" w:line="240"/>
              <w:jc w:val="left"/>
            </w:pPr>
            <w:r>
              <w:rPr>
                <w:rFonts w:ascii="Consolas" w:cs="Consolas" w:eastAsia="Consolas" w:hAnsi="Consolas"/>
                <w:sz w:val="23"/>
                <w:szCs w:val="23"/>
              </w:rPr>
              <w:t xml:space="preserve">NHAT_KY_THAO_TAC</w:t>
            </w:r>
          </w:p>
        </w:tc>
        <w:tc>
          <w:tcPr>
            <w:tcW w:type="dxa" w:w="3713"/>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Nhật ký thao tác nhạy cảm</w:t>
            </w:r>
          </w:p>
        </w:tc>
        <w:tc>
          <w:tcPr>
            <w:tcW w:type="dxa" w:w="371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Chỉ ghi, không sửa không xoá (FR-SEC-07)</w:t>
            </w:r>
          </w:p>
        </w:tc>
      </w:tr>
    </w:tbl>
    <w:p>
      <w:pPr>
        <w:spacing w:after="160"/>
      </w:pPr>
      <w:r>
        <w:rPr>
          <w:sz w:val="8"/>
          <w:szCs w:val="8"/>
        </w:rPr>
        <w:t xml:space="preserve"/>
      </w:r>
    </w:p>
    <w:p>
      <w:pPr>
        <w:pStyle w:val="Heading2"/>
        <w:spacing w:after="120" w:before="240"/>
        <w:jc w:val="left"/>
      </w:pPr>
      <w:r>
        <w:rPr>
          <w:rFonts w:ascii="Times New Roman" w:cs="Times New Roman" w:eastAsia="Times New Roman" w:hAnsi="Times New Roman"/>
          <w:sz w:val="26"/>
          <w:szCs w:val="26"/>
        </w:rPr>
        <w:t xml:space="preserve">3.6. Biểu đồ trạng thái (State Diagram)</w:t>
      </w:r>
    </w:p>
    <w:p>
      <w:pPr>
        <w:pStyle w:val="Heading3"/>
        <w:spacing w:after="120" w:before="240"/>
        <w:jc w:val="left"/>
      </w:pPr>
      <w:r>
        <w:rPr>
          <w:rFonts w:ascii="Times New Roman" w:cs="Times New Roman" w:eastAsia="Times New Roman" w:hAnsi="Times New Roman"/>
          <w:sz w:val="26"/>
          <w:szCs w:val="26"/>
        </w:rPr>
        <w:t xml:space="preserve">3.6.1. Vòng đời hoá đơn</w:t>
      </w:r>
    </w:p>
    <w:p>
      <w:pPr>
        <w:spacing w:after="60" w:before="160"/>
        <w:jc w:val="center"/>
      </w:pPr>
      <w:r>
        <w:drawing>
          <wp:inline distT="0" distB="0" distL="0" distR="0">
            <wp:extent cx="5715000" cy="1266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15000" cy="1266825"/>
                    </a:xfrm>
                    <a:prstGeom prst="rect">
                      <a:avLst/>
                    </a:prstGeom>
                  </pic:spPr>
                </pic:pic>
              </a:graphicData>
            </a:graphic>
          </wp:inline>
        </w:drawing>
      </w:r>
    </w:p>
    <w:p>
      <w:pPr>
        <w:pStyle w:val="FigureCaption"/>
      </w:pPr>
      <w:r>
        <w:rPr>
          <w:rFonts w:ascii="Times New Roman" w:cs="Times New Roman" w:eastAsia="Times New Roman" w:hAnsi="Times New Roman"/>
          <w:i/>
          <w:iCs/>
          <w:sz w:val="24"/>
          <w:szCs w:val="24"/>
        </w:rPr>
        <w:t xml:space="preserve">Hình 3.13 — Biểu đồ trạng thái: vòng đời hoá đơn</w:t>
      </w:r>
    </w:p>
    <w:p>
      <w:pPr>
        <w:pStyle w:val="Heading3"/>
        <w:spacing w:after="120" w:before="240"/>
        <w:jc w:val="left"/>
      </w:pPr>
      <w:r>
        <w:rPr>
          <w:rFonts w:ascii="Times New Roman" w:cs="Times New Roman" w:eastAsia="Times New Roman" w:hAnsi="Times New Roman"/>
          <w:sz w:val="26"/>
          <w:szCs w:val="26"/>
        </w:rPr>
        <w:t xml:space="preserve">3.6.2. Vòng đời yêu cầu sửa chữa</w:t>
      </w:r>
    </w:p>
    <w:p>
      <w:pPr>
        <w:spacing w:after="60" w:before="160"/>
        <w:jc w:val="center"/>
      </w:pPr>
      <w:r>
        <w:drawing>
          <wp:inline distT="0" distB="0" distL="0" distR="0">
            <wp:extent cx="5715000" cy="76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15000" cy="762000"/>
                    </a:xfrm>
                    <a:prstGeom prst="rect">
                      <a:avLst/>
                    </a:prstGeom>
                  </pic:spPr>
                </pic:pic>
              </a:graphicData>
            </a:graphic>
          </wp:inline>
        </w:drawing>
      </w:r>
    </w:p>
    <w:p>
      <w:pPr>
        <w:pStyle w:val="FigureCaption"/>
      </w:pPr>
      <w:r>
        <w:rPr>
          <w:rFonts w:ascii="Times New Roman" w:cs="Times New Roman" w:eastAsia="Times New Roman" w:hAnsi="Times New Roman"/>
          <w:i/>
          <w:iCs/>
          <w:sz w:val="24"/>
          <w:szCs w:val="24"/>
        </w:rPr>
        <w:t xml:space="preserve">Hình 3.14 — Biểu đồ trạng thái: vòng đời yêu cầu sửa chữa</w:t>
      </w:r>
    </w:p>
    <w:p>
      <w:pPr>
        <w:pStyle w:val="Heading2"/>
        <w:spacing w:after="120" w:before="240"/>
        <w:jc w:val="left"/>
      </w:pPr>
      <w:r>
        <w:rPr>
          <w:rFonts w:ascii="Times New Roman" w:cs="Times New Roman" w:eastAsia="Times New Roman" w:hAnsi="Times New Roman"/>
          <w:sz w:val="26"/>
          <w:szCs w:val="26"/>
        </w:rPr>
        <w:t xml:space="preserve">3.7. Sơ đồ lớp (Class Diagram)</w:t>
      </w:r>
    </w:p>
    <w:p>
      <w:pPr>
        <w:spacing w:after="120" w:line="340"/>
        <w:jc w:val="both"/>
      </w:pPr>
      <w:r>
        <w:rPr>
          <w:rFonts w:ascii="Times New Roman" w:cs="Times New Roman" w:eastAsia="Times New Roman" w:hAnsi="Times New Roman"/>
          <w:sz w:val="26"/>
          <w:szCs w:val="26"/>
        </w:rPr>
        <w:t xml:space="preserve">Mục 3.5 mô tả dữ liệu được </w:t>
      </w:r>
      <w:r>
        <w:rPr>
          <w:rFonts w:ascii="Times New Roman" w:cs="Times New Roman" w:eastAsia="Times New Roman" w:hAnsi="Times New Roman"/>
          <w:b/>
          <w:bCs/>
          <w:sz w:val="26"/>
          <w:szCs w:val="26"/>
        </w:rPr>
        <w:t xml:space="preserve">lưu</w:t>
      </w:r>
      <w:r>
        <w:rPr>
          <w:rFonts w:ascii="Times New Roman" w:cs="Times New Roman" w:eastAsia="Times New Roman" w:hAnsi="Times New Roman"/>
          <w:sz w:val="26"/>
          <w:szCs w:val="26"/>
        </w:rPr>
        <w:t xml:space="preserve"> thế nào. Mục này mô tả dữ liệu đó được </w:t>
      </w:r>
      <w:r>
        <w:rPr>
          <w:rFonts w:ascii="Times New Roman" w:cs="Times New Roman" w:eastAsia="Times New Roman" w:hAnsi="Times New Roman"/>
          <w:b/>
          <w:bCs/>
          <w:sz w:val="26"/>
          <w:szCs w:val="26"/>
        </w:rPr>
        <w:t xml:space="preserve">tổ chức thành mã nguồn</w:t>
      </w:r>
      <w:r>
        <w:rPr>
          <w:rFonts w:ascii="Times New Roman" w:cs="Times New Roman" w:eastAsia="Times New Roman" w:hAnsi="Times New Roman"/>
          <w:sz w:val="26"/>
          <w:szCs w:val="26"/>
        </w:rPr>
        <w:t xml:space="preserve"> thế nào. Hai việc không trùng nhau: một bảng trong cơ sở dữ liệu chỉ chứa dữ liệu, còn một lớp trong mã nguồn chứa cả dữ liệu lẫn hành vi thao tác trên dữ liệu ấy.</w:t>
      </w:r>
    </w:p>
    <w:p>
      <w:pPr>
        <w:spacing w:after="120" w:line="340"/>
        <w:jc w:val="both"/>
      </w:pPr>
      <w:r>
        <w:rPr>
          <w:rFonts w:ascii="Times New Roman" w:cs="Times New Roman" w:eastAsia="Times New Roman" w:hAnsi="Times New Roman"/>
          <w:sz w:val="26"/>
          <w:szCs w:val="26"/>
        </w:rPr>
        <w:t xml:space="preserve">Nhóm trình bày hai sơ đồ lớp ở hai mức chi tiết khác nhau, vì chúng phục vụ hai mục đích khác nhau.</w:t>
      </w:r>
    </w:p>
    <w:p>
      <w:pPr>
        <w:pStyle w:val="Heading3"/>
        <w:spacing w:after="120" w:before="240"/>
        <w:jc w:val="left"/>
      </w:pPr>
      <w:r>
        <w:rPr>
          <w:rFonts w:ascii="Times New Roman" w:cs="Times New Roman" w:eastAsia="Times New Roman" w:hAnsi="Times New Roman"/>
          <w:sz w:val="26"/>
          <w:szCs w:val="26"/>
        </w:rPr>
        <w:t xml:space="preserve">3.7.1. Mô hình miền tổng thể</w:t>
      </w:r>
    </w:p>
    <w:p>
      <w:pPr>
        <w:spacing w:after="60" w:before="160"/>
        <w:jc w:val="center"/>
      </w:pPr>
      <w:r>
        <w:drawing>
          <wp:inline distT="0" distB="0" distL="0" distR="0">
            <wp:extent cx="5715000" cy="6296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715000" cy="6296025"/>
                    </a:xfrm>
                    <a:prstGeom prst="rect">
                      <a:avLst/>
                    </a:prstGeom>
                  </pic:spPr>
                </pic:pic>
              </a:graphicData>
            </a:graphic>
          </wp:inline>
        </w:drawing>
      </w:r>
    </w:p>
    <w:p>
      <w:pPr>
        <w:pStyle w:val="FigureCaption"/>
      </w:pPr>
      <w:r>
        <w:rPr>
          <w:rFonts w:ascii="Times New Roman" w:cs="Times New Roman" w:eastAsia="Times New Roman" w:hAnsi="Times New Roman"/>
          <w:i/>
          <w:iCs/>
          <w:sz w:val="24"/>
          <w:szCs w:val="24"/>
        </w:rPr>
        <w:t xml:space="preserve">Hình 3.15 — Sơ đồ lớp: mô hình miền tổng thể</w:t>
      </w:r>
    </w:p>
    <w:p>
      <w:pPr>
        <w:spacing w:after="120" w:line="340"/>
        <w:jc w:val="both"/>
      </w:pPr>
      <w:r>
        <w:rPr>
          <w:rFonts w:ascii="Times New Roman" w:cs="Times New Roman" w:eastAsia="Times New Roman" w:hAnsi="Times New Roman"/>
          <w:sz w:val="26"/>
          <w:szCs w:val="26"/>
        </w:rPr>
        <w:t xml:space="preserve">Sơ đồ này cho cái nhìn toàn cảnh. Để giữ được tính dễ đọc, nhóm </w:t>
      </w:r>
      <w:r>
        <w:rPr>
          <w:rFonts w:ascii="Times New Roman" w:cs="Times New Roman" w:eastAsia="Times New Roman" w:hAnsi="Times New Roman"/>
          <w:b/>
          <w:bCs/>
          <w:sz w:val="26"/>
          <w:szCs w:val="26"/>
        </w:rPr>
        <w:t xml:space="preserve">rút gọn có chủ đích</w:t>
      </w:r>
      <w:r>
        <w:rPr>
          <w:rFonts w:ascii="Times New Roman" w:cs="Times New Roman" w:eastAsia="Times New Roman" w:hAnsi="Times New Roman"/>
          <w:sz w:val="26"/>
          <w:szCs w:val="26"/>
        </w:rPr>
        <w:t xml:space="preserve">: chỉ giữ các lớp miền chính cùng những phương thức nghiệp vụ đáng chú ý, lược bỏ các lớp phụ trợ như hồ sơ phòng cháy chữa cháy, thông báo và nhật ký thao tác — chúng có cấu trúc đơn giản, gần như chỉ là dữ liệu thuần, và việc đưa vào sẽ làm sơ đồ rối mà không thêm thông tin gì.</w:t>
      </w:r>
    </w:p>
    <w:p>
      <w:pPr>
        <w:spacing w:after="120" w:line="340"/>
        <w:jc w:val="both"/>
      </w:pPr>
      <w:r>
        <w:rPr>
          <w:rFonts w:ascii="Times New Roman" w:cs="Times New Roman" w:eastAsia="Times New Roman" w:hAnsi="Times New Roman"/>
          <w:sz w:val="26"/>
          <w:szCs w:val="26"/>
        </w:rPr>
        <w:t xml:space="preserve">Ba điểm nên chú ý khi đọc sơ đồ.</w:t>
      </w:r>
    </w:p>
    <w:p>
      <w:pPr>
        <w:spacing w:after="120" w:line="340"/>
        <w:jc w:val="both"/>
      </w:pPr>
      <w:r>
        <w:rPr>
          <w:rFonts w:ascii="Times New Roman" w:cs="Times New Roman" w:eastAsia="Times New Roman" w:hAnsi="Times New Roman"/>
          <w:b/>
          <w:bCs/>
          <w:sz w:val="26"/>
          <w:szCs w:val="26"/>
        </w:rPr>
        <w:t xml:space="preserve">Thứ nhất, các lớp có hành vi, không chỉ có dữ liệu.</w:t>
      </w:r>
      <w:r>
        <w:rPr>
          <w:rFonts w:ascii="Times New Roman" w:cs="Times New Roman" w:eastAsia="Times New Roman" w:hAnsi="Times New Roman"/>
          <w:sz w:val="26"/>
          <w:szCs w:val="26"/>
        </w:rPr>
        <w:t xml:space="preserve"> Đây là lựa chọn thiết kế có ý thức. Ví dụ </w:t>
      </w:r>
      <w:r>
        <w:rPr>
          <w:rFonts w:ascii="Consolas" w:cs="Consolas" w:eastAsia="Consolas" w:hAnsi="Consolas"/>
          <w:sz w:val="23"/>
          <w:szCs w:val="23"/>
        </w:rPr>
        <w:t xml:space="preserve">HopDong.soNgayOTrongKy(ky)</w:t>
      </w:r>
      <w:r>
        <w:rPr>
          <w:rFonts w:ascii="Times New Roman" w:cs="Times New Roman" w:eastAsia="Times New Roman" w:hAnsi="Times New Roman"/>
          <w:sz w:val="26"/>
          <w:szCs w:val="26"/>
        </w:rPr>
        <w:t xml:space="preserve"> — số ngày ở thực tế trong một kỳ theo BR-06 — được đặt </w:t>
      </w:r>
      <w:r>
        <w:rPr>
          <w:rFonts w:ascii="Times New Roman" w:cs="Times New Roman" w:eastAsia="Times New Roman" w:hAnsi="Times New Roman"/>
          <w:b/>
          <w:bCs/>
          <w:sz w:val="26"/>
          <w:szCs w:val="26"/>
        </w:rPr>
        <w:t xml:space="preserve">ngay trong lớp `HopDong`</w:t>
      </w:r>
      <w:r>
        <w:rPr>
          <w:rFonts w:ascii="Times New Roman" w:cs="Times New Roman" w:eastAsia="Times New Roman" w:hAnsi="Times New Roman"/>
          <w:sz w:val="26"/>
          <w:szCs w:val="26"/>
        </w:rPr>
        <w:t xml:space="preserve">, chứ không nằm rải rác trong các lớp dịch vụ. Lý do: đây là kiến thức về bản chất của hợp đồng, và nếu để bên ngoài thì mỗi chỗ cần dùng sẽ tự tính lại một kiểu, đến lúc quy tắc thay đổi sẽ sót chỗ. Tương tự với </w:t>
      </w:r>
      <w:r>
        <w:rPr>
          <w:rFonts w:ascii="Consolas" w:cs="Consolas" w:eastAsia="Consolas" w:hAnsi="Consolas"/>
          <w:sz w:val="23"/>
          <w:szCs w:val="23"/>
        </w:rPr>
        <w:t xml:space="preserve">Phong.vuotSucChua(soNguoi)</w:t>
      </w:r>
      <w:r>
        <w:rPr>
          <w:rFonts w:ascii="Times New Roman" w:cs="Times New Roman" w:eastAsia="Times New Roman" w:hAnsi="Times New Roman"/>
          <w:sz w:val="26"/>
          <w:szCs w:val="26"/>
        </w:rPr>
        <w:t xml:space="preserve">, </w:t>
      </w:r>
      <w:r>
        <w:rPr>
          <w:rFonts w:ascii="Consolas" w:cs="Consolas" w:eastAsia="Consolas" w:hAnsi="Consolas"/>
          <w:sz w:val="23"/>
          <w:szCs w:val="23"/>
        </w:rPr>
        <w:t xml:space="preserve">HoaDon.conLai()</w:t>
      </w:r>
      <w:r>
        <w:rPr>
          <w:rFonts w:ascii="Times New Roman" w:cs="Times New Roman" w:eastAsia="Times New Roman" w:hAnsi="Times New Roman"/>
          <w:sz w:val="26"/>
          <w:szCs w:val="26"/>
        </w:rPr>
        <w:t xml:space="preserve">, </w:t>
      </w:r>
      <w:r>
        <w:rPr>
          <w:rFonts w:ascii="Consolas" w:cs="Consolas" w:eastAsia="Consolas" w:hAnsi="Consolas"/>
          <w:sz w:val="23"/>
          <w:szCs w:val="23"/>
        </w:rPr>
        <w:t xml:space="preserve">HopDong.chongLan(khac)</w:t>
      </w:r>
      <w:r>
        <w:rPr>
          <w:rFonts w:ascii="Times New Roman" w:cs="Times New Roman" w:eastAsia="Times New Roman" w:hAnsi="Times New Roman"/>
          <w:sz w:val="26"/>
          <w:szCs w:val="26"/>
        </w:rPr>
        <w:t xml:space="preserve"> cho BR-10, và </w:t>
      </w:r>
      <w:r>
        <w:rPr>
          <w:rFonts w:ascii="Consolas" w:cs="Consolas" w:eastAsia="Consolas" w:hAnsi="Consolas"/>
          <w:sz w:val="23"/>
          <w:szCs w:val="23"/>
        </w:rPr>
        <w:t xml:space="preserve">ThanhToan.laDoiUng()</w:t>
      </w:r>
      <w:r>
        <w:rPr>
          <w:rFonts w:ascii="Times New Roman" w:cs="Times New Roman" w:eastAsia="Times New Roman" w:hAnsi="Times New Roman"/>
          <w:sz w:val="26"/>
          <w:szCs w:val="26"/>
        </w:rPr>
        <w:t xml:space="preserve">.</w:t>
      </w:r>
    </w:p>
    <w:p>
      <w:pPr>
        <w:spacing w:after="120" w:line="340"/>
        <w:jc w:val="both"/>
      </w:pPr>
      <w:r>
        <w:rPr>
          <w:rFonts w:ascii="Times New Roman" w:cs="Times New Roman" w:eastAsia="Times New Roman" w:hAnsi="Times New Roman"/>
          <w:b/>
          <w:bCs/>
          <w:sz w:val="26"/>
          <w:szCs w:val="26"/>
        </w:rPr>
        <w:t xml:space="preserve">Thứ hai, quan hệ hợp thành phân biệt với quan hệ tập hợp.</w:t>
      </w:r>
      <w:r>
        <w:rPr>
          <w:rFonts w:ascii="Times New Roman" w:cs="Times New Roman" w:eastAsia="Times New Roman" w:hAnsi="Times New Roman"/>
          <w:sz w:val="26"/>
          <w:szCs w:val="26"/>
        </w:rPr>
        <w:t xml:space="preserve"> Ký pháp không phải để trang trí:</w:t>
      </w:r>
    </w:p>
    <w:p>
      <w:pPr>
        <w:pStyle w:val="ListParagraph"/>
        <w:numPr>
          <w:ilvl w:val="0"/>
          <w:numId w:val="2"/>
        </w:numPr>
        <w:spacing w:after="60" w:line="320"/>
        <w:jc w:val="both"/>
      </w:pPr>
      <w:r>
        <w:rPr>
          <w:rFonts w:ascii="Consolas" w:cs="Consolas" w:eastAsia="Consolas" w:hAnsi="Consolas"/>
          <w:sz w:val="23"/>
          <w:szCs w:val="23"/>
        </w:rPr>
        <w:t xml:space="preserve">ToaNha</w:t>
      </w: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hợp thành</w:t>
      </w:r>
      <w:r>
        <w:rPr>
          <w:rFonts w:ascii="Times New Roman" w:cs="Times New Roman" w:eastAsia="Times New Roman" w:hAnsi="Times New Roman"/>
          <w:sz w:val="26"/>
          <w:szCs w:val="26"/>
        </w:rPr>
        <w:t xml:space="preserve"> </w:t>
      </w:r>
      <w:r>
        <w:rPr>
          <w:rFonts w:ascii="Consolas" w:cs="Consolas" w:eastAsia="Consolas" w:hAnsi="Consolas"/>
          <w:sz w:val="23"/>
          <w:szCs w:val="23"/>
        </w:rPr>
        <w:t xml:space="preserve">Phong</w:t>
      </w:r>
      <w:r>
        <w:rPr>
          <w:rFonts w:ascii="Times New Roman" w:cs="Times New Roman" w:eastAsia="Times New Roman" w:hAnsi="Times New Roman"/>
          <w:sz w:val="26"/>
          <w:szCs w:val="26"/>
        </w:rPr>
        <w:t xml:space="preserve"> (kim cương đặc): xoá một toà nhà thì các phòng của nó không còn ý nghĩa gì, phòng không tồn tại độc lập được.</w:t>
      </w:r>
    </w:p>
    <w:p>
      <w:pPr>
        <w:pStyle w:val="ListParagraph"/>
        <w:numPr>
          <w:ilvl w:val="0"/>
          <w:numId w:val="2"/>
        </w:numPr>
        <w:spacing w:after="60" w:line="320"/>
        <w:jc w:val="both"/>
      </w:pPr>
      <w:r>
        <w:rPr>
          <w:rFonts w:ascii="Consolas" w:cs="Consolas" w:eastAsia="Consolas" w:hAnsi="Consolas"/>
          <w:sz w:val="23"/>
          <w:szCs w:val="23"/>
        </w:rPr>
        <w:t xml:space="preserve">Phong</w:t>
      </w: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tập hợp</w:t>
      </w:r>
      <w:r>
        <w:rPr>
          <w:rFonts w:ascii="Times New Roman" w:cs="Times New Roman" w:eastAsia="Times New Roman" w:hAnsi="Times New Roman"/>
          <w:sz w:val="26"/>
          <w:szCs w:val="26"/>
        </w:rPr>
        <w:t xml:space="preserve"> </w:t>
      </w:r>
      <w:r>
        <w:rPr>
          <w:rFonts w:ascii="Consolas" w:cs="Consolas" w:eastAsia="Consolas" w:hAnsi="Consolas"/>
          <w:sz w:val="23"/>
          <w:szCs w:val="23"/>
        </w:rPr>
        <w:t xml:space="preserve">HopDong</w:t>
      </w:r>
      <w:r>
        <w:rPr>
          <w:rFonts w:ascii="Times New Roman" w:cs="Times New Roman" w:eastAsia="Times New Roman" w:hAnsi="Times New Roman"/>
          <w:sz w:val="26"/>
          <w:szCs w:val="26"/>
        </w:rPr>
        <w:t xml:space="preserve"> (kim cương rỗng): hợp đồng có vòng đời riêng và phải giữ lại được cả sau khi đã thanh lý — đây là dữ liệu lịch sử, xoá phòng không được kéo theo xoá lịch sử thuê.</w:t>
      </w:r>
    </w:p>
    <w:p>
      <w:pPr>
        <w:pStyle w:val="ListParagraph"/>
        <w:numPr>
          <w:ilvl w:val="0"/>
          <w:numId w:val="2"/>
        </w:numPr>
        <w:spacing w:after="60" w:line="320"/>
        <w:jc w:val="both"/>
      </w:pPr>
      <w:r>
        <w:rPr>
          <w:rFonts w:ascii="Consolas" w:cs="Consolas" w:eastAsia="Consolas" w:hAnsi="Consolas"/>
          <w:sz w:val="23"/>
          <w:szCs w:val="23"/>
        </w:rPr>
        <w:t xml:space="preserve">HoaDon</w:t>
      </w: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hợp thành</w:t>
      </w:r>
      <w:r>
        <w:rPr>
          <w:rFonts w:ascii="Times New Roman" w:cs="Times New Roman" w:eastAsia="Times New Roman" w:hAnsi="Times New Roman"/>
          <w:sz w:val="26"/>
          <w:szCs w:val="26"/>
        </w:rPr>
        <w:t xml:space="preserve"> </w:t>
      </w:r>
      <w:r>
        <w:rPr>
          <w:rFonts w:ascii="Consolas" w:cs="Consolas" w:eastAsia="Consolas" w:hAnsi="Consolas"/>
          <w:sz w:val="23"/>
          <w:szCs w:val="23"/>
        </w:rPr>
        <w:t xml:space="preserve">ChiTietHoaDon</w:t>
      </w:r>
      <w:r>
        <w:rPr>
          <w:rFonts w:ascii="Times New Roman" w:cs="Times New Roman" w:eastAsia="Times New Roman" w:hAnsi="Times New Roman"/>
          <w:sz w:val="26"/>
          <w:szCs w:val="26"/>
        </w:rPr>
        <w:t xml:space="preserve">: một dòng chi tiết không có ý nghĩa gì nếu tách khỏi hoá đơn chứa nó.</w:t>
      </w:r>
    </w:p>
    <w:p>
      <w:pPr>
        <w:spacing w:after="120" w:line="340"/>
        <w:jc w:val="both"/>
      </w:pPr>
      <w:r>
        <w:rPr>
          <w:rFonts w:ascii="Times New Roman" w:cs="Times New Roman" w:eastAsia="Times New Roman" w:hAnsi="Times New Roman"/>
          <w:b/>
          <w:bCs/>
          <w:sz w:val="26"/>
          <w:szCs w:val="26"/>
        </w:rPr>
        <w:t xml:space="preserve">Thứ ba, ba quan hệ mang dấu vết của đợt rà soát ở mục 3.10.</w:t>
      </w:r>
      <w:r>
        <w:rPr>
          <w:rFonts w:ascii="Times New Roman" w:cs="Times New Roman" w:eastAsia="Times New Roman" w:hAnsi="Times New Roman"/>
          <w:sz w:val="26"/>
          <w:szCs w:val="26"/>
        </w:rPr>
        <w:t xml:space="preserve"> Quan hệ </w:t>
      </w:r>
      <w:r>
        <w:rPr>
          <w:rFonts w:ascii="Consolas" w:cs="Consolas" w:eastAsia="Consolas" w:hAnsi="Consolas"/>
          <w:sz w:val="23"/>
          <w:szCs w:val="23"/>
        </w:rPr>
        <w:t xml:space="preserve">NguoiDung "0..1" → "0..1" NguoiThue</w:t>
      </w:r>
      <w:r>
        <w:rPr>
          <w:rFonts w:ascii="Times New Roman" w:cs="Times New Roman" w:eastAsia="Times New Roman" w:hAnsi="Times New Roman"/>
          <w:sz w:val="26"/>
          <w:szCs w:val="26"/>
        </w:rPr>
        <w:t xml:space="preserve"> là kết quả của phiếu CR-001; bội số </w:t>
      </w:r>
      <w:r>
        <w:rPr>
          <w:rFonts w:ascii="Consolas" w:cs="Consolas" w:eastAsia="Consolas" w:hAnsi="Consolas"/>
          <w:sz w:val="23"/>
          <w:szCs w:val="23"/>
        </w:rPr>
        <w:t xml:space="preserve">0..1</w:t>
      </w:r>
      <w:r>
        <w:rPr>
          <w:rFonts w:ascii="Times New Roman" w:cs="Times New Roman" w:eastAsia="Times New Roman" w:hAnsi="Times New Roman"/>
          <w:sz w:val="26"/>
          <w:szCs w:val="26"/>
        </w:rPr>
        <w:t xml:space="preserve"> ở cả hai đầu nói đúng hai điều: tài khoản của quản lý không gắn hồ sơ người thuê nào, và người thuê không bắt buộc phải có tài khoản. Quan hệ tự thân </w:t>
      </w:r>
      <w:r>
        <w:rPr>
          <w:rFonts w:ascii="Consolas" w:cs="Consolas" w:eastAsia="Consolas" w:hAnsi="Consolas"/>
          <w:sz w:val="23"/>
          <w:szCs w:val="23"/>
        </w:rPr>
        <w:t xml:space="preserve">ThanhToan → ThanhToan : doiUngCho</w:t>
      </w:r>
      <w:r>
        <w:rPr>
          <w:rFonts w:ascii="Times New Roman" w:cs="Times New Roman" w:eastAsia="Times New Roman" w:hAnsi="Times New Roman"/>
          <w:sz w:val="26"/>
          <w:szCs w:val="26"/>
        </w:rPr>
        <w:t xml:space="preserve"> là kết quả của CR-010 — một bút toán đối ứng trỏ về bản ghi gốc mà nó điều chỉnh. Và lớp </w:t>
      </w:r>
      <w:r>
        <w:rPr>
          <w:rFonts w:ascii="Consolas" w:cs="Consolas" w:eastAsia="Consolas" w:hAnsi="Consolas"/>
          <w:sz w:val="23"/>
          <w:szCs w:val="23"/>
        </w:rPr>
        <w:t xml:space="preserve">KhoanPhatSinh</w:t>
      </w:r>
      <w:r>
        <w:rPr>
          <w:rFonts w:ascii="Times New Roman" w:cs="Times New Roman" w:eastAsia="Times New Roman" w:hAnsi="Times New Roman"/>
          <w:sz w:val="26"/>
          <w:szCs w:val="26"/>
        </w:rPr>
        <w:t xml:space="preserve"> với phương thức </w:t>
      </w:r>
      <w:r>
        <w:rPr>
          <w:rFonts w:ascii="Consolas" w:cs="Consolas" w:eastAsia="Consolas" w:hAnsi="Consolas"/>
          <w:sz w:val="23"/>
          <w:szCs w:val="23"/>
        </w:rPr>
        <w:t xml:space="preserve">danhDauDaTinh(hoaDon)</w:t>
      </w:r>
      <w:r>
        <w:rPr>
          <w:rFonts w:ascii="Times New Roman" w:cs="Times New Roman" w:eastAsia="Times New Roman" w:hAnsi="Times New Roman"/>
          <w:sz w:val="26"/>
          <w:szCs w:val="26"/>
        </w:rPr>
        <w:t xml:space="preserve"> là kết quả của CR-008, phiếu đáng chú ý nhất trong lô.</w:t>
      </w:r>
    </w:p>
    <w:p>
      <w:pPr>
        <w:pStyle w:val="Heading3"/>
        <w:spacing w:after="120" w:before="240"/>
        <w:jc w:val="left"/>
      </w:pPr>
      <w:r>
        <w:rPr>
          <w:rFonts w:ascii="Times New Roman" w:cs="Times New Roman" w:eastAsia="Times New Roman" w:hAnsi="Times New Roman"/>
          <w:sz w:val="26"/>
          <w:szCs w:val="26"/>
        </w:rPr>
        <w:t xml:space="preserve">3.7.2. Gói tính tiền — thiết kế chi tiết</w:t>
      </w:r>
    </w:p>
    <w:p>
      <w:pPr>
        <w:spacing w:after="60" w:before="160"/>
        <w:jc w:val="center"/>
      </w:pPr>
      <w:r>
        <w:drawing>
          <wp:inline distT="0" distB="0" distL="0" distR="0">
            <wp:extent cx="5715000" cy="3771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715000" cy="3771900"/>
                    </a:xfrm>
                    <a:prstGeom prst="rect">
                      <a:avLst/>
                    </a:prstGeom>
                  </pic:spPr>
                </pic:pic>
              </a:graphicData>
            </a:graphic>
          </wp:inline>
        </w:drawing>
      </w:r>
    </w:p>
    <w:p>
      <w:pPr>
        <w:pStyle w:val="FigureCaption"/>
      </w:pPr>
      <w:r>
        <w:rPr>
          <w:rFonts w:ascii="Times New Roman" w:cs="Times New Roman" w:eastAsia="Times New Roman" w:hAnsi="Times New Roman"/>
          <w:i/>
          <w:iCs/>
          <w:sz w:val="24"/>
          <w:szCs w:val="24"/>
        </w:rPr>
        <w:t xml:space="preserve">Hình 3.16 — Sơ đồ lớp: gói tính tiền `billing.calc`</w:t>
      </w:r>
    </w:p>
    <w:p>
      <w:pPr>
        <w:spacing w:after="120" w:line="340"/>
        <w:jc w:val="both"/>
      </w:pPr>
      <w:r>
        <w:rPr>
          <w:rFonts w:ascii="Times New Roman" w:cs="Times New Roman" w:eastAsia="Times New Roman" w:hAnsi="Times New Roman"/>
          <w:sz w:val="26"/>
          <w:szCs w:val="26"/>
        </w:rPr>
        <w:t xml:space="preserve">Đây là sơ đồ quan trọng nhất của chương. Tính tiền là phần </w:t>
      </w:r>
      <w:r>
        <w:rPr>
          <w:rFonts w:ascii="Times New Roman" w:cs="Times New Roman" w:eastAsia="Times New Roman" w:hAnsi="Times New Roman"/>
          <w:b/>
          <w:bCs/>
          <w:sz w:val="26"/>
          <w:szCs w:val="26"/>
        </w:rPr>
        <w:t xml:space="preserve">nhiều quy tắc nhất, dễ sai nhất, và hậu quả khi sai là nặng nhất</w:t>
      </w:r>
      <w:r>
        <w:rPr>
          <w:rFonts w:ascii="Times New Roman" w:cs="Times New Roman" w:eastAsia="Times New Roman" w:hAnsi="Times New Roman"/>
          <w:sz w:val="26"/>
          <w:szCs w:val="26"/>
        </w:rPr>
        <w:t xml:space="preserve"> của toàn hệ thống — sai một đồng trên hoá đơn là mất niềm tin của người thuê. Vì vậy nhóm tách riêng phần này thành một gói được thiết kế kỹ hơn hẳn các phần còn lại.</w:t>
      </w:r>
    </w:p>
    <w:p>
      <w:pPr>
        <w:spacing w:after="120" w:line="340"/>
        <w:jc w:val="both"/>
      </w:pPr>
      <w:r>
        <w:rPr>
          <w:rFonts w:ascii="Times New Roman" w:cs="Times New Roman" w:eastAsia="Times New Roman" w:hAnsi="Times New Roman"/>
          <w:b/>
          <w:bCs/>
          <w:sz w:val="26"/>
          <w:szCs w:val="26"/>
        </w:rPr>
        <w:t xml:space="preserve">Nguyên tắc bao trùm: toàn bộ gói này là lớp thuần.</w:t>
      </w:r>
      <w:r>
        <w:rPr>
          <w:rFonts w:ascii="Times New Roman" w:cs="Times New Roman" w:eastAsia="Times New Roman" w:hAnsi="Times New Roman"/>
          <w:sz w:val="26"/>
          <w:szCs w:val="26"/>
        </w:rPr>
        <w:t xml:space="preserve"> Không lớp nào trong </w:t>
      </w:r>
      <w:r>
        <w:rPr>
          <w:rFonts w:ascii="Consolas" w:cs="Consolas" w:eastAsia="Consolas" w:hAnsi="Consolas"/>
          <w:sz w:val="23"/>
          <w:szCs w:val="23"/>
        </w:rPr>
        <w:t xml:space="preserve">billing.calc</w:t>
      </w:r>
      <w:r>
        <w:rPr>
          <w:rFonts w:ascii="Times New Roman" w:cs="Times New Roman" w:eastAsia="Times New Roman" w:hAnsi="Times New Roman"/>
          <w:sz w:val="26"/>
          <w:szCs w:val="26"/>
        </w:rPr>
        <w:t xml:space="preserve"> được phụ thuộc vào Spring, vào JPA, vào cơ sở dữ liệu hay vào HTTP. Các lớp ở đây nhận dữ liệu vào qua đối tượng </w:t>
      </w:r>
      <w:r>
        <w:rPr>
          <w:rFonts w:ascii="Consolas" w:cs="Consolas" w:eastAsia="Consolas" w:hAnsi="Consolas"/>
          <w:sz w:val="23"/>
          <w:szCs w:val="23"/>
        </w:rPr>
        <w:t xml:space="preserve">BoiCanhTinh</w:t>
      </w:r>
      <w:r>
        <w:rPr>
          <w:rFonts w:ascii="Times New Roman" w:cs="Times New Roman" w:eastAsia="Times New Roman" w:hAnsi="Times New Roman"/>
          <w:sz w:val="26"/>
          <w:szCs w:val="26"/>
        </w:rPr>
        <w:t xml:space="preserve">, trả kết quả ra qua </w:t>
      </w:r>
      <w:r>
        <w:rPr>
          <w:rFonts w:ascii="Consolas" w:cs="Consolas" w:eastAsia="Consolas" w:hAnsi="Consolas"/>
          <w:sz w:val="23"/>
          <w:szCs w:val="23"/>
        </w:rPr>
        <w:t xml:space="preserve">KetQuaTinhHoaDon</w:t>
      </w:r>
      <w:r>
        <w:rPr>
          <w:rFonts w:ascii="Times New Roman" w:cs="Times New Roman" w:eastAsia="Times New Roman" w:hAnsi="Times New Roman"/>
          <w:sz w:val="26"/>
          <w:szCs w:val="26"/>
        </w:rPr>
        <w:t xml:space="preserve">, và không đọc ghi gì cả.</w:t>
      </w:r>
    </w:p>
    <w:p>
      <w:pPr>
        <w:spacing w:after="120" w:line="340"/>
        <w:jc w:val="both"/>
      </w:pPr>
      <w:r>
        <w:rPr>
          <w:rFonts w:ascii="Times New Roman" w:cs="Times New Roman" w:eastAsia="Times New Roman" w:hAnsi="Times New Roman"/>
          <w:sz w:val="26"/>
          <w:szCs w:val="26"/>
        </w:rPr>
        <w:t xml:space="preserve">Ràng buộc này nghe có vẻ khắt khe không cần thiết, nhưng nó đổi lấy một thứ rất cụ thể: </w:t>
      </w:r>
      <w:r>
        <w:rPr>
          <w:rFonts w:ascii="Times New Roman" w:cs="Times New Roman" w:eastAsia="Times New Roman" w:hAnsi="Times New Roman"/>
          <w:b/>
          <w:bCs/>
          <w:sz w:val="26"/>
          <w:szCs w:val="26"/>
        </w:rPr>
        <w:t xml:space="preserve">kiểm thử chạy trong mili giây</w:t>
      </w:r>
      <w:r>
        <w:rPr>
          <w:rFonts w:ascii="Times New Roman" w:cs="Times New Roman" w:eastAsia="Times New Roman" w:hAnsi="Times New Roman"/>
          <w:sz w:val="26"/>
          <w:szCs w:val="26"/>
        </w:rPr>
        <w:t xml:space="preserve">. Một ca kiểm thử tính tiền chỉ cần dựng một </w:t>
      </w:r>
      <w:r>
        <w:rPr>
          <w:rFonts w:ascii="Consolas" w:cs="Consolas" w:eastAsia="Consolas" w:hAnsi="Consolas"/>
          <w:sz w:val="23"/>
          <w:szCs w:val="23"/>
        </w:rPr>
        <w:t xml:space="preserve">BoiCanhTinh</w:t>
      </w:r>
      <w:r>
        <w:rPr>
          <w:rFonts w:ascii="Times New Roman" w:cs="Times New Roman" w:eastAsia="Times New Roman" w:hAnsi="Times New Roman"/>
          <w:sz w:val="26"/>
          <w:szCs w:val="26"/>
        </w:rPr>
        <w:t xml:space="preserve"> trong bộ nhớ rồi gọi hàm, không cần khởi động Spring, không cần cơ sở dữ liệu, không cần dữ liệu mẫu. Nhờ đó việc viết </w:t>
      </w:r>
      <w:r>
        <w:rPr>
          <w:rFonts w:ascii="Times New Roman" w:cs="Times New Roman" w:eastAsia="Times New Roman" w:hAnsi="Times New Roman"/>
          <w:b/>
          <w:bCs/>
          <w:sz w:val="26"/>
          <w:szCs w:val="26"/>
        </w:rPr>
        <w:t xml:space="preserve">hàng trăm ca kiểm thử</w:t>
      </w:r>
      <w:r>
        <w:rPr>
          <w:rFonts w:ascii="Times New Roman" w:cs="Times New Roman" w:eastAsia="Times New Roman" w:hAnsi="Times New Roman"/>
          <w:sz w:val="26"/>
          <w:szCs w:val="26"/>
        </w:rPr>
        <w:t xml:space="preserve"> cho phần tiền bạc trở nên khả thi trong phạm vi một đồ án môn học — điều sẽ không xảy ra nếu mỗi ca kiểm thử mất vài giây để khởi động ngữ cảnh. Chương 6 trình bày cụ thể chiến lược kiểm thử dựa trên tính chất này.</w:t>
      </w:r>
    </w:p>
    <w:p>
      <w:pPr>
        <w:pStyle w:val="TableCaption"/>
        <w:keepNext/>
      </w:pPr>
      <w:r>
        <w:rPr>
          <w:rFonts w:ascii="Times New Roman" w:cs="Times New Roman" w:eastAsia="Times New Roman" w:hAnsi="Times New Roman"/>
          <w:b/>
          <w:bCs/>
          <w:sz w:val="24"/>
          <w:szCs w:val="24"/>
        </w:rPr>
        <w:t xml:space="preserve">Bảng 3.5 — Các lớp chính trong gói tính tiền và trách nhiệm</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084"/>
        <w:gridCol w:w="3994"/>
        <w:gridCol w:w="3993"/>
      </w:tblGrid>
      <w:tr>
        <w:trPr>
          <w:tblHeader/>
        </w:trPr>
        <w:tc>
          <w:tcPr>
            <w:tcW w:type="dxa" w:w="1084"/>
            <w:shd w:fill="D9E2F3" w:val="clear"/>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Lớp</w:t>
            </w:r>
          </w:p>
        </w:tc>
        <w:tc>
          <w:tcPr>
            <w:tcW w:type="dxa" w:w="3994"/>
            <w:shd w:fill="D9E2F3" w:val="clear"/>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Vai trò</w:t>
            </w:r>
          </w:p>
        </w:tc>
        <w:tc>
          <w:tcPr>
            <w:tcW w:type="dxa" w:w="3993"/>
            <w:shd w:fill="D9E2F3" w:val="clear"/>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Ghi chú</w:t>
            </w:r>
          </w:p>
        </w:tc>
      </w:tr>
      <w:tr>
        <w:trPr>
          <w:tblHeader w:val="false"/>
        </w:trPr>
        <w:tc>
          <w:tcPr>
            <w:tcW w:type="dxa" w:w="1084"/>
            <w:tcMar>
              <w:top w:type="dxa" w:w="40"/>
              <w:left w:type="dxa" w:w="80"/>
              <w:bottom w:type="dxa" w:w="40"/>
              <w:right w:type="dxa" w:w="80"/>
            </w:tcMar>
            <w:vAlign w:val="center"/>
          </w:tcPr>
          <w:p>
            <w:pPr>
              <w:spacing w:after="20" w:before="20" w:line="240"/>
              <w:jc w:val="left"/>
            </w:pPr>
            <w:r>
              <w:rPr>
                <w:rFonts w:ascii="Consolas" w:cs="Consolas" w:eastAsia="Consolas" w:hAnsi="Consolas"/>
                <w:sz w:val="23"/>
                <w:szCs w:val="23"/>
              </w:rPr>
              <w:t xml:space="preserve">MayTinhHoaDon</w:t>
            </w:r>
          </w:p>
        </w:tc>
        <w:tc>
          <w:tcPr>
            <w:tcW w:type="dxa" w:w="399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Điều phối: gọi lần lượt tiền phòng, các dịch vụ, khoản phát sinh, trừ số dư, làm tròn</w:t>
            </w:r>
          </w:p>
        </w:tc>
        <w:tc>
          <w:tcPr>
            <w:tcW w:type="dxa" w:w="3993"/>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Là lớp duy nhất biết </w:t>
            </w:r>
            <w:r>
              <w:rPr>
                <w:rFonts w:ascii="Times New Roman" w:cs="Times New Roman" w:eastAsia="Times New Roman" w:hAnsi="Times New Roman"/>
                <w:b/>
                <w:bCs/>
                <w:sz w:val="26"/>
                <w:szCs w:val="26"/>
              </w:rPr>
              <w:t xml:space="preserve">thứ tự</w:t>
            </w:r>
            <w:r>
              <w:rPr>
                <w:rFonts w:ascii="Times New Roman" w:cs="Times New Roman" w:eastAsia="Times New Roman" w:hAnsi="Times New Roman"/>
                <w:sz w:val="26"/>
                <w:szCs w:val="26"/>
              </w:rPr>
              <w:t xml:space="preserve"> các bước; bản thân nó không chứa công thức nào</w:t>
            </w:r>
          </w:p>
        </w:tc>
      </w:tr>
      <w:tr>
        <w:trPr>
          <w:tblHeader w:val="false"/>
        </w:trPr>
        <w:tc>
          <w:tcPr>
            <w:tcW w:type="dxa" w:w="1084"/>
            <w:tcMar>
              <w:top w:type="dxa" w:w="40"/>
              <w:left w:type="dxa" w:w="80"/>
              <w:bottom w:type="dxa" w:w="40"/>
              <w:right w:type="dxa" w:w="80"/>
            </w:tcMar>
            <w:vAlign w:val="center"/>
          </w:tcPr>
          <w:p>
            <w:pPr>
              <w:spacing w:after="20" w:before="20" w:line="240"/>
              <w:jc w:val="left"/>
            </w:pPr>
            <w:r>
              <w:rPr>
                <w:rFonts w:ascii="Consolas" w:cs="Consolas" w:eastAsia="Consolas" w:hAnsi="Consolas"/>
                <w:sz w:val="23"/>
                <w:szCs w:val="23"/>
              </w:rPr>
              <w:t xml:space="preserve">BoiCanhTinh</w:t>
            </w:r>
          </w:p>
        </w:tc>
        <w:tc>
          <w:tcPr>
            <w:tcW w:type="dxa" w:w="399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Gói toàn bộ dữ liệu đầu vào của một lần tính: kỳ, hợp đồng, số ngày ở, số người, chỉ số, bảng giá, khoản chờ, số dư</w:t>
            </w:r>
          </w:p>
        </w:tc>
        <w:tc>
          <w:tcPr>
            <w:tcW w:type="dxa" w:w="3993"/>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Bất biến. Đây là </w:t>
            </w:r>
            <w:r>
              <w:rPr>
                <w:rFonts w:ascii="Times New Roman" w:cs="Times New Roman" w:eastAsia="Times New Roman" w:hAnsi="Times New Roman"/>
                <w:b/>
                <w:bCs/>
                <w:sz w:val="26"/>
                <w:szCs w:val="26"/>
              </w:rPr>
              <w:t xml:space="preserve">ranh giới</w:t>
            </w:r>
            <w:r>
              <w:rPr>
                <w:rFonts w:ascii="Times New Roman" w:cs="Times New Roman" w:eastAsia="Times New Roman" w:hAnsi="Times New Roman"/>
                <w:sz w:val="26"/>
                <w:szCs w:val="26"/>
              </w:rPr>
              <w:t xml:space="preserve"> giữa phần chạm cơ sở dữ liệu và phần thuần</w:t>
            </w:r>
          </w:p>
        </w:tc>
      </w:tr>
      <w:tr>
        <w:trPr>
          <w:tblHeader w:val="false"/>
        </w:trPr>
        <w:tc>
          <w:tcPr>
            <w:tcW w:type="dxa" w:w="1084"/>
            <w:tcMar>
              <w:top w:type="dxa" w:w="40"/>
              <w:left w:type="dxa" w:w="80"/>
              <w:bottom w:type="dxa" w:w="40"/>
              <w:right w:type="dxa" w:w="80"/>
            </w:tcMar>
            <w:vAlign w:val="center"/>
          </w:tcPr>
          <w:p>
            <w:pPr>
              <w:spacing w:after="20" w:before="20" w:line="240"/>
              <w:jc w:val="left"/>
            </w:pPr>
            <w:r>
              <w:rPr>
                <w:rFonts w:ascii="Consolas" w:cs="Consolas" w:eastAsia="Consolas" w:hAnsi="Consolas"/>
                <w:sz w:val="23"/>
                <w:szCs w:val="23"/>
              </w:rPr>
              <w:t xml:space="preserve">KetQuaTinhHoaDon</w:t>
            </w:r>
          </w:p>
        </w:tc>
        <w:tc>
          <w:tcPr>
            <w:tcW w:type="dxa" w:w="399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Gói kết quả: các dòng chi tiết, tổng tiền, và </w:t>
            </w:r>
            <w:r>
              <w:rPr>
                <w:rFonts w:ascii="Times New Roman" w:cs="Times New Roman" w:eastAsia="Times New Roman" w:hAnsi="Times New Roman"/>
                <w:b/>
                <w:bCs/>
                <w:sz w:val="26"/>
                <w:szCs w:val="26"/>
              </w:rPr>
              <w:t xml:space="preserve">danh sách lý do bỏ qua</w:t>
            </w:r>
          </w:p>
        </w:tc>
        <w:tc>
          <w:tcPr>
            <w:tcW w:type="dxa" w:w="3993"/>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Xem ghi chú về </w:t>
            </w:r>
            <w:r>
              <w:rPr>
                <w:rFonts w:ascii="Consolas" w:cs="Consolas" w:eastAsia="Consolas" w:hAnsi="Consolas"/>
                <w:sz w:val="23"/>
                <w:szCs w:val="23"/>
              </w:rPr>
              <w:t xml:space="preserve">LyDoBoQua</w:t>
            </w:r>
            <w:r>
              <w:rPr>
                <w:rFonts w:ascii="Times New Roman" w:cs="Times New Roman" w:eastAsia="Times New Roman" w:hAnsi="Times New Roman"/>
                <w:sz w:val="26"/>
                <w:szCs w:val="26"/>
              </w:rPr>
              <w:t xml:space="preserve"> bên dưới</w:t>
            </w:r>
          </w:p>
        </w:tc>
      </w:tr>
      <w:tr>
        <w:trPr>
          <w:tblHeader w:val="false"/>
        </w:trPr>
        <w:tc>
          <w:tcPr>
            <w:tcW w:type="dxa" w:w="1084"/>
            <w:tcMar>
              <w:top w:type="dxa" w:w="40"/>
              <w:left w:type="dxa" w:w="80"/>
              <w:bottom w:type="dxa" w:w="40"/>
              <w:right w:type="dxa" w:w="80"/>
            </w:tcMar>
            <w:vAlign w:val="center"/>
          </w:tcPr>
          <w:p>
            <w:pPr>
              <w:spacing w:after="20" w:before="20" w:line="240"/>
              <w:jc w:val="left"/>
            </w:pPr>
            <w:r>
              <w:rPr>
                <w:rFonts w:ascii="Consolas" w:cs="Consolas" w:eastAsia="Consolas" w:hAnsi="Consolas"/>
                <w:sz w:val="23"/>
                <w:szCs w:val="23"/>
              </w:rPr>
              <w:t xml:space="preserve">ChienLuocTinhTien</w:t>
            </w:r>
          </w:p>
        </w:tc>
        <w:tc>
          <w:tcPr>
            <w:tcW w:type="dxa" w:w="399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Giao diện cho </w:t>
            </w:r>
            <w:r>
              <w:rPr>
                <w:rFonts w:ascii="Times New Roman" w:cs="Times New Roman" w:eastAsia="Times New Roman" w:hAnsi="Times New Roman"/>
                <w:b/>
                <w:bCs/>
                <w:sz w:val="26"/>
                <w:szCs w:val="26"/>
              </w:rPr>
              <w:t xml:space="preserve">cách tính</w:t>
            </w:r>
            <w:r>
              <w:rPr>
                <w:rFonts w:ascii="Times New Roman" w:cs="Times New Roman" w:eastAsia="Times New Roman" w:hAnsi="Times New Roman"/>
                <w:sz w:val="26"/>
                <w:szCs w:val="26"/>
              </w:rPr>
              <w:t xml:space="preserve"> — bốn cài đặt: theo chỉ số, cố định, theo người, theo số lượng</w:t>
            </w:r>
          </w:p>
        </w:tc>
        <w:tc>
          <w:tcPr>
            <w:tcW w:type="dxa" w:w="3993"/>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Ứng đúng bốn giá trị của trường </w:t>
            </w:r>
            <w:r>
              <w:rPr>
                <w:rFonts w:ascii="Consolas" w:cs="Consolas" w:eastAsia="Consolas" w:hAnsi="Consolas"/>
                <w:sz w:val="23"/>
                <w:szCs w:val="23"/>
              </w:rPr>
              <w:t xml:space="preserve">cachTinh</w:t>
            </w:r>
            <w:r>
              <w:rPr>
                <w:rFonts w:ascii="Times New Roman" w:cs="Times New Roman" w:eastAsia="Times New Roman" w:hAnsi="Times New Roman"/>
                <w:sz w:val="26"/>
                <w:szCs w:val="26"/>
              </w:rPr>
              <w:t xml:space="preserve"> trong </w:t>
            </w:r>
            <w:r>
              <w:rPr>
                <w:rFonts w:ascii="Consolas" w:cs="Consolas" w:eastAsia="Consolas" w:hAnsi="Consolas"/>
                <w:sz w:val="23"/>
                <w:szCs w:val="23"/>
              </w:rPr>
              <w:t xml:space="preserve">DICH_VU</w:t>
            </w:r>
          </w:p>
        </w:tc>
      </w:tr>
      <w:tr>
        <w:trPr>
          <w:tblHeader w:val="false"/>
        </w:trPr>
        <w:tc>
          <w:tcPr>
            <w:tcW w:type="dxa" w:w="1084"/>
            <w:tcMar>
              <w:top w:type="dxa" w:w="40"/>
              <w:left w:type="dxa" w:w="80"/>
              <w:bottom w:type="dxa" w:w="40"/>
              <w:right w:type="dxa" w:w="80"/>
            </w:tcMar>
            <w:vAlign w:val="center"/>
          </w:tcPr>
          <w:p>
            <w:pPr>
              <w:spacing w:after="20" w:before="20" w:line="240"/>
              <w:jc w:val="left"/>
            </w:pPr>
            <w:r>
              <w:rPr>
                <w:rFonts w:ascii="Consolas" w:cs="Consolas" w:eastAsia="Consolas" w:hAnsi="Consolas"/>
                <w:sz w:val="23"/>
                <w:szCs w:val="23"/>
              </w:rPr>
              <w:t xml:space="preserve">ChienLuocGia</w:t>
            </w:r>
          </w:p>
        </w:tc>
        <w:tc>
          <w:tcPr>
            <w:tcW w:type="dxa" w:w="399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Giao diện cho </w:t>
            </w:r>
            <w:r>
              <w:rPr>
                <w:rFonts w:ascii="Times New Roman" w:cs="Times New Roman" w:eastAsia="Times New Roman" w:hAnsi="Times New Roman"/>
                <w:b/>
                <w:bCs/>
                <w:sz w:val="26"/>
                <w:szCs w:val="26"/>
              </w:rPr>
              <w:t xml:space="preserve">chế độ giá</w:t>
            </w:r>
            <w:r>
              <w:rPr>
                <w:rFonts w:ascii="Times New Roman" w:cs="Times New Roman" w:eastAsia="Times New Roman" w:hAnsi="Times New Roman"/>
                <w:sz w:val="26"/>
                <w:szCs w:val="26"/>
              </w:rPr>
              <w:t xml:space="preserve"> — hai cài đặt: đơn giá cố định và bậc thang</w:t>
            </w:r>
          </w:p>
        </w:tc>
        <w:tc>
          <w:tcPr>
            <w:tcW w:type="dxa" w:w="3993"/>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Ứng đúng hai giá trị của trường </w:t>
            </w:r>
            <w:r>
              <w:rPr>
                <w:rFonts w:ascii="Consolas" w:cs="Consolas" w:eastAsia="Consolas" w:hAnsi="Consolas"/>
                <w:sz w:val="23"/>
                <w:szCs w:val="23"/>
              </w:rPr>
              <w:t xml:space="preserve">cheDoGia</w:t>
            </w:r>
          </w:p>
        </w:tc>
      </w:tr>
      <w:tr>
        <w:trPr>
          <w:tblHeader w:val="false"/>
        </w:trPr>
        <w:tc>
          <w:tcPr>
            <w:tcW w:type="dxa" w:w="1084"/>
            <w:tcMar>
              <w:top w:type="dxa" w:w="40"/>
              <w:left w:type="dxa" w:w="80"/>
              <w:bottom w:type="dxa" w:w="40"/>
              <w:right w:type="dxa" w:w="80"/>
            </w:tcMar>
            <w:vAlign w:val="center"/>
          </w:tcPr>
          <w:p>
            <w:pPr>
              <w:spacing w:after="20" w:before="20" w:line="240"/>
              <w:jc w:val="left"/>
            </w:pPr>
            <w:r>
              <w:rPr>
                <w:rFonts w:ascii="Consolas" w:cs="Consolas" w:eastAsia="Consolas" w:hAnsi="Consolas"/>
                <w:sz w:val="23"/>
                <w:szCs w:val="23"/>
              </w:rPr>
              <w:t xml:space="preserve">GiaBacThang</w:t>
            </w:r>
          </w:p>
        </w:tc>
        <w:tc>
          <w:tcPr>
            <w:tcW w:type="dxa" w:w="399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Cài đặt BR-02b và BR-02c: chia sản lượng vào các bậc, nới rộng ngưỡng bậc cho hộ trên 4 người</w:t>
            </w:r>
          </w:p>
        </w:tc>
        <w:tc>
          <w:tcPr>
            <w:tcW w:type="dxa" w:w="3993"/>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Chứa toàn bộ phần khó nhất của bài toán tính tiền điện</w:t>
            </w:r>
          </w:p>
        </w:tc>
      </w:tr>
      <w:tr>
        <w:trPr>
          <w:tblHeader w:val="false"/>
        </w:trPr>
        <w:tc>
          <w:tcPr>
            <w:tcW w:type="dxa" w:w="1084"/>
            <w:tcMar>
              <w:top w:type="dxa" w:w="40"/>
              <w:left w:type="dxa" w:w="80"/>
              <w:bottom w:type="dxa" w:w="40"/>
              <w:right w:type="dxa" w:w="80"/>
            </w:tcMar>
            <w:vAlign w:val="center"/>
          </w:tcPr>
          <w:p>
            <w:pPr>
              <w:spacing w:after="20" w:before="20" w:line="240"/>
              <w:jc w:val="left"/>
            </w:pPr>
            <w:r>
              <w:rPr>
                <w:rFonts w:ascii="Consolas" w:cs="Consolas" w:eastAsia="Consolas" w:hAnsi="Consolas"/>
                <w:sz w:val="23"/>
                <w:szCs w:val="23"/>
              </w:rPr>
              <w:t xml:space="preserve">QuyTacLamTron</w:t>
            </w:r>
          </w:p>
        </w:tc>
        <w:tc>
          <w:tcPr>
            <w:tcW w:type="dxa" w:w="399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Cài đặt BR-15: làm tròn đến nghìn theo quy tắc nửa lên, sinh dòng chênh lệch</w:t>
            </w:r>
          </w:p>
        </w:tc>
        <w:tc>
          <w:tcPr>
            <w:tcW w:type="dxa" w:w="3993"/>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Xem ghi chú về dấu âm bên dưới</w:t>
            </w:r>
          </w:p>
        </w:tc>
      </w:tr>
      <w:tr>
        <w:trPr>
          <w:tblHeader w:val="false"/>
        </w:trPr>
        <w:tc>
          <w:tcPr>
            <w:tcW w:type="dxa" w:w="1084"/>
            <w:tcMar>
              <w:top w:type="dxa" w:w="40"/>
              <w:left w:type="dxa" w:w="80"/>
              <w:bottom w:type="dxa" w:w="40"/>
              <w:right w:type="dxa" w:w="80"/>
            </w:tcMar>
            <w:vAlign w:val="center"/>
          </w:tcPr>
          <w:p>
            <w:pPr>
              <w:spacing w:after="20" w:before="20" w:line="240"/>
              <w:jc w:val="left"/>
            </w:pPr>
            <w:r>
              <w:rPr>
                <w:rFonts w:ascii="Consolas" w:cs="Consolas" w:eastAsia="Consolas" w:hAnsi="Consolas"/>
                <w:sz w:val="23"/>
                <w:szCs w:val="23"/>
              </w:rPr>
              <w:t xml:space="preserve">TienTe</w:t>
            </w:r>
          </w:p>
        </w:tc>
        <w:tc>
          <w:tcPr>
            <w:tcW w:type="dxa" w:w="399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Bọc </w:t>
            </w:r>
            <w:r>
              <w:rPr>
                <w:rFonts w:ascii="Consolas" w:cs="Consolas" w:eastAsia="Consolas" w:hAnsi="Consolas"/>
                <w:sz w:val="23"/>
                <w:szCs w:val="23"/>
              </w:rPr>
              <w:t xml:space="preserve">BigDecimal</w:t>
            </w:r>
            <w:r>
              <w:rPr>
                <w:rFonts w:ascii="Times New Roman" w:cs="Times New Roman" w:eastAsia="Times New Roman" w:hAnsi="Times New Roman"/>
                <w:sz w:val="26"/>
                <w:szCs w:val="26"/>
              </w:rPr>
              <w:t xml:space="preserve">, cung cấp cộng trừ nhân an toàn</w:t>
            </w:r>
          </w:p>
        </w:tc>
        <w:tc>
          <w:tcPr>
            <w:tcW w:type="dxa" w:w="3993"/>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Xem ghi chú về kiểu số bên dưới</w:t>
            </w:r>
          </w:p>
        </w:tc>
      </w:tr>
    </w:tbl>
    <w:p>
      <w:pPr>
        <w:spacing w:after="160"/>
      </w:pPr>
      <w:r>
        <w:rPr>
          <w:sz w:val="8"/>
          <w:szCs w:val="8"/>
        </w:rPr>
        <w:t xml:space="preserve"/>
      </w:r>
    </w:p>
    <w:p>
      <w:pPr>
        <w:spacing w:after="120" w:line="340"/>
        <w:jc w:val="both"/>
      </w:pPr>
      <w:r>
        <w:rPr>
          <w:rFonts w:ascii="Times New Roman" w:cs="Times New Roman" w:eastAsia="Times New Roman" w:hAnsi="Times New Roman"/>
          <w:b/>
          <w:bCs/>
          <w:sz w:val="26"/>
          <w:szCs w:val="26"/>
        </w:rPr>
        <w:t xml:space="preserve">Vì sao có hai lớp chiến lược lồng nhau.</w:t>
      </w:r>
      <w:r>
        <w:rPr>
          <w:rFonts w:ascii="Times New Roman" w:cs="Times New Roman" w:eastAsia="Times New Roman" w:hAnsi="Times New Roman"/>
          <w:sz w:val="26"/>
          <w:szCs w:val="26"/>
        </w:rPr>
        <w:t xml:space="preserve"> Đây là chi tiết dễ bị hỏi khi bảo vệ, nên cần nói rõ: hai mẫu chiến lược ở đây </w:t>
      </w:r>
      <w:r>
        <w:rPr>
          <w:rFonts w:ascii="Times New Roman" w:cs="Times New Roman" w:eastAsia="Times New Roman" w:hAnsi="Times New Roman"/>
          <w:b/>
          <w:bCs/>
          <w:sz w:val="26"/>
          <w:szCs w:val="26"/>
        </w:rPr>
        <w:t xml:space="preserve">không phải dùng cho có</w:t>
      </w:r>
      <w:r>
        <w:rPr>
          <w:rFonts w:ascii="Times New Roman" w:cs="Times New Roman" w:eastAsia="Times New Roman" w:hAnsi="Times New Roman"/>
          <w:sz w:val="26"/>
          <w:szCs w:val="26"/>
        </w:rPr>
        <w:t xml:space="preserve">, mà vì bài toán thực sự có hai trục biến thiên độc lập.</w:t>
      </w:r>
    </w:p>
    <w:p>
      <w:pPr>
        <w:pStyle w:val="ListParagraph"/>
        <w:numPr>
          <w:ilvl w:val="0"/>
          <w:numId w:val="2"/>
        </w:numPr>
        <w:spacing w:after="60" w:line="320"/>
        <w:jc w:val="both"/>
      </w:pPr>
      <w:r>
        <w:rPr>
          <w:rFonts w:ascii="Times New Roman" w:cs="Times New Roman" w:eastAsia="Times New Roman" w:hAnsi="Times New Roman"/>
          <w:sz w:val="26"/>
          <w:szCs w:val="26"/>
        </w:rPr>
        <w:t xml:space="preserve">Trục thứ nhất là </w:t>
      </w:r>
      <w:r>
        <w:rPr>
          <w:rFonts w:ascii="Times New Roman" w:cs="Times New Roman" w:eastAsia="Times New Roman" w:hAnsi="Times New Roman"/>
          <w:b/>
          <w:bCs/>
          <w:sz w:val="26"/>
          <w:szCs w:val="26"/>
        </w:rPr>
        <w:t xml:space="preserve">cách xác định số lượng</w:t>
      </w:r>
      <w:r>
        <w:rPr>
          <w:rFonts w:ascii="Times New Roman" w:cs="Times New Roman" w:eastAsia="Times New Roman" w:hAnsi="Times New Roman"/>
          <w:sz w:val="26"/>
          <w:szCs w:val="26"/>
        </w:rPr>
        <w:t xml:space="preserve">: đo theo chỉ số công tơ, thu cố định theo tháng, tính theo đầu người, hay tính theo số lượng đăng ký như phí gửi xe.</w:t>
      </w:r>
    </w:p>
    <w:p>
      <w:pPr>
        <w:pStyle w:val="ListParagraph"/>
        <w:numPr>
          <w:ilvl w:val="0"/>
          <w:numId w:val="2"/>
        </w:numPr>
        <w:spacing w:after="60" w:line="320"/>
        <w:jc w:val="both"/>
      </w:pPr>
      <w:r>
        <w:rPr>
          <w:rFonts w:ascii="Times New Roman" w:cs="Times New Roman" w:eastAsia="Times New Roman" w:hAnsi="Times New Roman"/>
          <w:sz w:val="26"/>
          <w:szCs w:val="26"/>
        </w:rPr>
        <w:t xml:space="preserve">Trục thứ hai là </w:t>
      </w:r>
      <w:r>
        <w:rPr>
          <w:rFonts w:ascii="Times New Roman" w:cs="Times New Roman" w:eastAsia="Times New Roman" w:hAnsi="Times New Roman"/>
          <w:b/>
          <w:bCs/>
          <w:sz w:val="26"/>
          <w:szCs w:val="26"/>
        </w:rPr>
        <w:t xml:space="preserve">cách quy số lượng ra tiền</w:t>
      </w:r>
      <w:r>
        <w:rPr>
          <w:rFonts w:ascii="Times New Roman" w:cs="Times New Roman" w:eastAsia="Times New Roman" w:hAnsi="Times New Roman"/>
          <w:sz w:val="26"/>
          <w:szCs w:val="26"/>
        </w:rPr>
        <w:t xml:space="preserve">: nhân với một đơn giá duy nhất, hay chia vào các bậc rồi cộng lại.</w:t>
      </w:r>
    </w:p>
    <w:p>
      <w:pPr>
        <w:spacing w:after="120" w:line="340"/>
        <w:jc w:val="both"/>
      </w:pPr>
      <w:r>
        <w:rPr>
          <w:rFonts w:ascii="Times New Roman" w:cs="Times New Roman" w:eastAsia="Times New Roman" w:hAnsi="Times New Roman"/>
          <w:sz w:val="26"/>
          <w:szCs w:val="26"/>
        </w:rPr>
        <w:t xml:space="preserve">Hai trục này cắt nhau. Điện dùng </w:t>
      </w:r>
      <w:r>
        <w:rPr>
          <w:rFonts w:ascii="Times New Roman" w:cs="Times New Roman" w:eastAsia="Times New Roman" w:hAnsi="Times New Roman"/>
          <w:i/>
          <w:iCs/>
          <w:sz w:val="26"/>
          <w:szCs w:val="26"/>
        </w:rPr>
        <w:t xml:space="preserve">theo chỉ số × bậc thang</w:t>
      </w:r>
      <w:r>
        <w:rPr>
          <w:rFonts w:ascii="Times New Roman" w:cs="Times New Roman" w:eastAsia="Times New Roman" w:hAnsi="Times New Roman"/>
          <w:sz w:val="26"/>
          <w:szCs w:val="26"/>
        </w:rPr>
        <w:t xml:space="preserve">; nước dùng </w:t>
      </w:r>
      <w:r>
        <w:rPr>
          <w:rFonts w:ascii="Times New Roman" w:cs="Times New Roman" w:eastAsia="Times New Roman" w:hAnsi="Times New Roman"/>
          <w:i/>
          <w:iCs/>
          <w:sz w:val="26"/>
          <w:szCs w:val="26"/>
        </w:rPr>
        <w:t xml:space="preserve">theo chỉ số × đơn giá cố định</w:t>
      </w:r>
      <w:r>
        <w:rPr>
          <w:rFonts w:ascii="Times New Roman" w:cs="Times New Roman" w:eastAsia="Times New Roman" w:hAnsi="Times New Roman"/>
          <w:sz w:val="26"/>
          <w:szCs w:val="26"/>
        </w:rPr>
        <w:t xml:space="preserve"> ở toà này nhưng có thể </w:t>
      </w:r>
      <w:r>
        <w:rPr>
          <w:rFonts w:ascii="Times New Roman" w:cs="Times New Roman" w:eastAsia="Times New Roman" w:hAnsi="Times New Roman"/>
          <w:i/>
          <w:iCs/>
          <w:sz w:val="26"/>
          <w:szCs w:val="26"/>
        </w:rPr>
        <w:t xml:space="preserve">theo người × đơn giá cố định</w:t>
      </w:r>
      <w:r>
        <w:rPr>
          <w:rFonts w:ascii="Times New Roman" w:cs="Times New Roman" w:eastAsia="Times New Roman" w:hAnsi="Times New Roman"/>
          <w:sz w:val="26"/>
          <w:szCs w:val="26"/>
        </w:rPr>
        <w:t xml:space="preserve"> ở toà khác. Nếu gộp thành một cấp chiến lược duy nhất, số lớp sẽ là tích của hai trục và phần tính bậc thang bị chép lại ở nhiều nơi. Tách thành hai cấp thì mỗi trục có số lớp bằng đúng số giá trị của nó, và </w:t>
      </w:r>
      <w:r>
        <w:rPr>
          <w:rFonts w:ascii="Times New Roman" w:cs="Times New Roman" w:eastAsia="Times New Roman" w:hAnsi="Times New Roman"/>
          <w:b/>
          <w:bCs/>
          <w:sz w:val="26"/>
          <w:szCs w:val="26"/>
        </w:rPr>
        <w:t xml:space="preserve">`GiaBacThang` — phần khó nhất — chỉ tồn tại đúng một bản, được kiểm thử đúng một lần</w:t>
      </w:r>
      <w:r>
        <w:rPr>
          <w:rFonts w:ascii="Times New Roman" w:cs="Times New Roman" w:eastAsia="Times New Roman" w:hAnsi="Times New Roman"/>
          <w:sz w:val="26"/>
          <w:szCs w:val="26"/>
        </w:rPr>
        <w:t xml:space="preserve">.</w:t>
      </w:r>
    </w:p>
    <w:p>
      <w:pPr>
        <w:spacing w:after="120" w:line="340"/>
        <w:jc w:val="both"/>
      </w:pPr>
      <w:r>
        <w:rPr>
          <w:rFonts w:ascii="Times New Roman" w:cs="Times New Roman" w:eastAsia="Times New Roman" w:hAnsi="Times New Roman"/>
          <w:b/>
          <w:bCs/>
          <w:sz w:val="26"/>
          <w:szCs w:val="26"/>
        </w:rPr>
        <w:t xml:space="preserve">Vì sao có lớp `TienTe` bọc quanh `BigDecimal`.</w:t>
      </w:r>
      <w:r>
        <w:rPr>
          <w:rFonts w:ascii="Times New Roman" w:cs="Times New Roman" w:eastAsia="Times New Roman" w:hAnsi="Times New Roman"/>
          <w:sz w:val="26"/>
          <w:szCs w:val="26"/>
        </w:rPr>
        <w:t xml:space="preserve"> Trong Java, </w:t>
      </w:r>
      <w:r>
        <w:rPr>
          <w:rFonts w:ascii="Consolas" w:cs="Consolas" w:eastAsia="Consolas" w:hAnsi="Consolas"/>
          <w:sz w:val="23"/>
          <w:szCs w:val="23"/>
        </w:rPr>
        <w:t xml:space="preserve">double</w:t>
      </w:r>
      <w:r>
        <w:rPr>
          <w:rFonts w:ascii="Times New Roman" w:cs="Times New Roman" w:eastAsia="Times New Roman" w:hAnsi="Times New Roman"/>
          <w:sz w:val="26"/>
          <w:szCs w:val="26"/>
        </w:rPr>
        <w:t xml:space="preserve"> và </w:t>
      </w:r>
      <w:r>
        <w:rPr>
          <w:rFonts w:ascii="Consolas" w:cs="Consolas" w:eastAsia="Consolas" w:hAnsi="Consolas"/>
          <w:sz w:val="23"/>
          <w:szCs w:val="23"/>
        </w:rPr>
        <w:t xml:space="preserve">float</w:t>
      </w:r>
      <w:r>
        <w:rPr>
          <w:rFonts w:ascii="Times New Roman" w:cs="Times New Roman" w:eastAsia="Times New Roman" w:hAnsi="Times New Roman"/>
          <w:sz w:val="26"/>
          <w:szCs w:val="26"/>
        </w:rPr>
        <w:t xml:space="preserve"> là kiểu dấu phẩy động nhị phân, không biểu diễn chính xác được các số thập phân thông thường — phép tính </w:t>
      </w:r>
      <w:r>
        <w:rPr>
          <w:rFonts w:ascii="Consolas" w:cs="Consolas" w:eastAsia="Consolas" w:hAnsi="Consolas"/>
          <w:sz w:val="23"/>
          <w:szCs w:val="23"/>
        </w:rPr>
        <w:t xml:space="preserve">0.1 + 0.2</w:t>
      </w:r>
      <w:r>
        <w:rPr>
          <w:rFonts w:ascii="Times New Roman" w:cs="Times New Roman" w:eastAsia="Times New Roman" w:hAnsi="Times New Roman"/>
          <w:sz w:val="26"/>
          <w:szCs w:val="26"/>
        </w:rPr>
        <w:t xml:space="preserve"> cho kết quả </w:t>
      </w:r>
      <w:r>
        <w:rPr>
          <w:rFonts w:ascii="Consolas" w:cs="Consolas" w:eastAsia="Consolas" w:hAnsi="Consolas"/>
          <w:sz w:val="23"/>
          <w:szCs w:val="23"/>
        </w:rPr>
        <w:t xml:space="preserve">0.30000000000000004</w:t>
      </w:r>
      <w:r>
        <w:rPr>
          <w:rFonts w:ascii="Times New Roman" w:cs="Times New Roman" w:eastAsia="Times New Roman" w:hAnsi="Times New Roman"/>
          <w:sz w:val="26"/>
          <w:szCs w:val="26"/>
        </w:rPr>
        <w:t xml:space="preserve">. Với phần mềm tính tiền, sai số kiểu này tích luỹ qua nhiều dòng chi tiết và cuối cùng làm tổng hoá đơn lệch. Toàn bộ hệ thống vì vậy dùng </w:t>
      </w:r>
      <w:r>
        <w:rPr>
          <w:rFonts w:ascii="Consolas" w:cs="Consolas" w:eastAsia="Consolas" w:hAnsi="Consolas"/>
          <w:sz w:val="23"/>
          <w:szCs w:val="23"/>
        </w:rPr>
        <w:t xml:space="preserve">BigDecimal</w:t>
      </w:r>
      <w:r>
        <w:rPr>
          <w:rFonts w:ascii="Times New Roman" w:cs="Times New Roman" w:eastAsia="Times New Roman" w:hAnsi="Times New Roman"/>
          <w:sz w:val="26"/>
          <w:szCs w:val="26"/>
        </w:rPr>
        <w:t xml:space="preserve"> ở tầng mã nguồn và kiểu </w:t>
      </w:r>
      <w:r>
        <w:rPr>
          <w:rFonts w:ascii="Consolas" w:cs="Consolas" w:eastAsia="Consolas" w:hAnsi="Consolas"/>
          <w:sz w:val="23"/>
          <w:szCs w:val="23"/>
        </w:rPr>
        <w:t xml:space="preserve">NUMERIC(15,2)</w:t>
      </w:r>
      <w:r>
        <w:rPr>
          <w:rFonts w:ascii="Times New Roman" w:cs="Times New Roman" w:eastAsia="Times New Roman" w:hAnsi="Times New Roman"/>
          <w:sz w:val="26"/>
          <w:szCs w:val="26"/>
        </w:rPr>
        <w:t xml:space="preserve"> ở tầng cơ sở dữ liệu.</w:t>
      </w:r>
    </w:p>
    <w:p>
      <w:pPr>
        <w:spacing w:after="120" w:line="340"/>
        <w:jc w:val="both"/>
      </w:pPr>
      <w:r>
        <w:rPr>
          <w:rFonts w:ascii="Times New Roman" w:cs="Times New Roman" w:eastAsia="Times New Roman" w:hAnsi="Times New Roman"/>
          <w:sz w:val="26"/>
          <w:szCs w:val="26"/>
        </w:rPr>
        <w:t xml:space="preserve">Điều đáng nói là quy ước này </w:t>
      </w:r>
      <w:r>
        <w:rPr>
          <w:rFonts w:ascii="Times New Roman" w:cs="Times New Roman" w:eastAsia="Times New Roman" w:hAnsi="Times New Roman"/>
          <w:b/>
          <w:bCs/>
          <w:sz w:val="26"/>
          <w:szCs w:val="26"/>
        </w:rPr>
        <w:t xml:space="preserve">không được để ở dạng lời dặn nhau</w:t>
      </w:r>
      <w:r>
        <w:rPr>
          <w:rFonts w:ascii="Times New Roman" w:cs="Times New Roman" w:eastAsia="Times New Roman" w:hAnsi="Times New Roman"/>
          <w:sz w:val="26"/>
          <w:szCs w:val="26"/>
        </w:rPr>
        <w:t xml:space="preserve">. Nhóm viết một luật ArchUnit chạy cùng bộ kiểm thử, quét toàn bộ mã nguồn tìm khai báo </w:t>
      </w:r>
      <w:r>
        <w:rPr>
          <w:rFonts w:ascii="Consolas" w:cs="Consolas" w:eastAsia="Consolas" w:hAnsi="Consolas"/>
          <w:sz w:val="23"/>
          <w:szCs w:val="23"/>
        </w:rPr>
        <w:t xml:space="preserve">double</w:t>
      </w:r>
      <w:r>
        <w:rPr>
          <w:rFonts w:ascii="Times New Roman" w:cs="Times New Roman" w:eastAsia="Times New Roman" w:hAnsi="Times New Roman"/>
          <w:sz w:val="26"/>
          <w:szCs w:val="26"/>
        </w:rPr>
        <w:t xml:space="preserve"> hoặc </w:t>
      </w:r>
      <w:r>
        <w:rPr>
          <w:rFonts w:ascii="Consolas" w:cs="Consolas" w:eastAsia="Consolas" w:hAnsi="Consolas"/>
          <w:sz w:val="23"/>
          <w:szCs w:val="23"/>
        </w:rPr>
        <w:t xml:space="preserve">float</w:t>
      </w:r>
      <w:r>
        <w:rPr>
          <w:rFonts w:ascii="Times New Roman" w:cs="Times New Roman" w:eastAsia="Times New Roman" w:hAnsi="Times New Roman"/>
          <w:sz w:val="26"/>
          <w:szCs w:val="26"/>
        </w:rPr>
        <w:t xml:space="preserve"> trong các gói nghiệp vụ; phát hiện vi phạm là </w:t>
      </w:r>
      <w:r>
        <w:rPr>
          <w:rFonts w:ascii="Times New Roman" w:cs="Times New Roman" w:eastAsia="Times New Roman" w:hAnsi="Times New Roman"/>
          <w:b/>
          <w:bCs/>
          <w:sz w:val="26"/>
          <w:szCs w:val="26"/>
        </w:rPr>
        <w:t xml:space="preserve">gãy build</w:t>
      </w:r>
      <w:r>
        <w:rPr>
          <w:rFonts w:ascii="Times New Roman" w:cs="Times New Roman" w:eastAsia="Times New Roman" w:hAnsi="Times New Roman"/>
          <w:sz w:val="26"/>
          <w:szCs w:val="26"/>
        </w:rPr>
        <w:t xml:space="preserve">. Cùng cơ chế đó, một luật thứ hai kiểm rằng không lớp nào trong </w:t>
      </w:r>
      <w:r>
        <w:rPr>
          <w:rFonts w:ascii="Consolas" w:cs="Consolas" w:eastAsia="Consolas" w:hAnsi="Consolas"/>
          <w:sz w:val="23"/>
          <w:szCs w:val="23"/>
        </w:rPr>
        <w:t xml:space="preserve">billing.calc</w:t>
      </w:r>
      <w:r>
        <w:rPr>
          <w:rFonts w:ascii="Times New Roman" w:cs="Times New Roman" w:eastAsia="Times New Roman" w:hAnsi="Times New Roman"/>
          <w:sz w:val="26"/>
          <w:szCs w:val="26"/>
        </w:rPr>
        <w:t xml:space="preserve"> phụ thuộc vào Spring hay JPA. Hai luật này biến hai nguyên tắc thiết kế ở trên từ </w:t>
      </w:r>
      <w:r>
        <w:rPr>
          <w:rFonts w:ascii="Times New Roman" w:cs="Times New Roman" w:eastAsia="Times New Roman" w:hAnsi="Times New Roman"/>
          <w:b/>
          <w:bCs/>
          <w:sz w:val="26"/>
          <w:szCs w:val="26"/>
        </w:rPr>
        <w:t xml:space="preserve">thoả thuận miệng thành ràng buộc máy kiểm được</w:t>
      </w:r>
      <w:r>
        <w:rPr>
          <w:rFonts w:ascii="Times New Roman" w:cs="Times New Roman" w:eastAsia="Times New Roman" w:hAnsi="Times New Roman"/>
          <w:sz w:val="26"/>
          <w:szCs w:val="26"/>
        </w:rPr>
        <w:t xml:space="preserve"> — chi tiết ở Chương 6.</w:t>
      </w:r>
    </w:p>
    <w:p>
      <w:pPr>
        <w:spacing w:after="120" w:line="340"/>
        <w:jc w:val="both"/>
      </w:pPr>
      <w:r>
        <w:rPr>
          <w:rFonts w:ascii="Times New Roman" w:cs="Times New Roman" w:eastAsia="Times New Roman" w:hAnsi="Times New Roman"/>
          <w:b/>
          <w:bCs/>
          <w:sz w:val="26"/>
          <w:szCs w:val="26"/>
        </w:rPr>
        <w:t xml:space="preserve">Vì sao dòng làm tròn có thể mang dấu âm.</w:t>
      </w:r>
      <w:r>
        <w:rPr>
          <w:rFonts w:ascii="Times New Roman" w:cs="Times New Roman" w:eastAsia="Times New Roman" w:hAnsi="Times New Roman"/>
          <w:sz w:val="26"/>
          <w:szCs w:val="26"/>
        </w:rPr>
        <w:t xml:space="preserve"> BR-15 quy định làm tròn đến 1.000 đồng theo </w:t>
      </w:r>
      <w:r>
        <w:rPr>
          <w:rFonts w:ascii="Times New Roman" w:cs="Times New Roman" w:eastAsia="Times New Roman" w:hAnsi="Times New Roman"/>
          <w:b/>
          <w:bCs/>
          <w:sz w:val="26"/>
          <w:szCs w:val="26"/>
        </w:rPr>
        <w:t xml:space="preserve">quy tắc nửa lên</w:t>
      </w:r>
      <w:r>
        <w:rPr>
          <w:rFonts w:ascii="Times New Roman" w:cs="Times New Roman" w:eastAsia="Times New Roman" w:hAnsi="Times New Roman"/>
          <w:sz w:val="26"/>
          <w:szCs w:val="26"/>
        </w:rPr>
        <w:t xml:space="preserve">, không phải làm tròn lên. Hai cách này khác nhau: với tổng 1.887.200 đồng, nửa lên cho 1.887.000 còn làm tròn lên cho 1.888.000. Hệ quả với người cài đặt: dòng chênh lệch do </w:t>
      </w:r>
      <w:r>
        <w:rPr>
          <w:rFonts w:ascii="Consolas" w:cs="Consolas" w:eastAsia="Consolas" w:hAnsi="Consolas"/>
          <w:sz w:val="23"/>
          <w:szCs w:val="23"/>
        </w:rPr>
        <w:t xml:space="preserve">QuyTacLamTron</w:t>
      </w:r>
      <w:r>
        <w:rPr>
          <w:rFonts w:ascii="Times New Roman" w:cs="Times New Roman" w:eastAsia="Times New Roman" w:hAnsi="Times New Roman"/>
          <w:sz w:val="26"/>
          <w:szCs w:val="26"/>
        </w:rPr>
        <w:t xml:space="preserve"> sinh ra </w:t>
      </w:r>
      <w:r>
        <w:rPr>
          <w:rFonts w:ascii="Times New Roman" w:cs="Times New Roman" w:eastAsia="Times New Roman" w:hAnsi="Times New Roman"/>
          <w:b/>
          <w:bCs/>
          <w:sz w:val="26"/>
          <w:szCs w:val="26"/>
        </w:rPr>
        <w:t xml:space="preserve">có thể âm</w:t>
      </w:r>
      <w:r>
        <w:rPr>
          <w:rFonts w:ascii="Times New Roman" w:cs="Times New Roman" w:eastAsia="Times New Roman" w:hAnsi="Times New Roman"/>
          <w:sz w:val="26"/>
          <w:szCs w:val="26"/>
        </w:rPr>
        <w:t xml:space="preserve">, nên trường số tiền của dòng chi tiết không được đặt ràng buộc phải dương. Đây đúng là loại chi tiết chỉ lộ ra khi đọc kỹ quy tắc, và nếu bỏ sót thì lỗi sẽ chỉ xuất hiện ở một phần các hoá đơn.</w:t>
      </w:r>
    </w:p>
    <w:p>
      <w:pPr>
        <w:spacing w:after="120" w:line="340"/>
        <w:jc w:val="both"/>
      </w:pPr>
      <w:r>
        <w:rPr>
          <w:rFonts w:ascii="Times New Roman" w:cs="Times New Roman" w:eastAsia="Times New Roman" w:hAnsi="Times New Roman"/>
          <w:b/>
          <w:bCs/>
          <w:sz w:val="26"/>
          <w:szCs w:val="26"/>
        </w:rPr>
        <w:t xml:space="preserve">Vì sao có `LyDoBoQua` thay vì ném ngoại lệ.</w:t>
      </w:r>
      <w:r>
        <w:rPr>
          <w:rFonts w:ascii="Times New Roman" w:cs="Times New Roman" w:eastAsia="Times New Roman" w:hAnsi="Times New Roman"/>
          <w:sz w:val="26"/>
          <w:szCs w:val="26"/>
        </w:rPr>
        <w:t xml:space="preserve"> Luồng ngoại lệ E1 và E3 của UC-10 yêu cầu: khi một phòng thiếu chỉ số hoặc thiếu đơn giá thì </w:t>
      </w:r>
      <w:r>
        <w:rPr>
          <w:rFonts w:ascii="Times New Roman" w:cs="Times New Roman" w:eastAsia="Times New Roman" w:hAnsi="Times New Roman"/>
          <w:b/>
          <w:bCs/>
          <w:sz w:val="26"/>
          <w:szCs w:val="26"/>
        </w:rPr>
        <w:t xml:space="preserve">bỏ qua phòng đó và vẫn tạo hoá đơn cho các phòng còn lại</w:t>
      </w:r>
      <w:r>
        <w:rPr>
          <w:rFonts w:ascii="Times New Roman" w:cs="Times New Roman" w:eastAsia="Times New Roman" w:hAnsi="Times New Roman"/>
          <w:sz w:val="26"/>
          <w:szCs w:val="26"/>
        </w:rPr>
        <w:t xml:space="preserve">, đồng thời báo rõ lý do. Nếu cài đặt bằng cách ném ngoại lệ, cả mẻ tính sẽ dừng ở phòng lỗi đầu tiên — trái với đặc tả. Lớp </w:t>
      </w:r>
      <w:r>
        <w:rPr>
          <w:rFonts w:ascii="Consolas" w:cs="Consolas" w:eastAsia="Consolas" w:hAnsi="Consolas"/>
          <w:sz w:val="23"/>
          <w:szCs w:val="23"/>
        </w:rPr>
        <w:t xml:space="preserve">LyDoBoQua</w:t>
      </w:r>
      <w:r>
        <w:rPr>
          <w:rFonts w:ascii="Times New Roman" w:cs="Times New Roman" w:eastAsia="Times New Roman" w:hAnsi="Times New Roman"/>
          <w:sz w:val="26"/>
          <w:szCs w:val="26"/>
        </w:rPr>
        <w:t xml:space="preserve"> biến việc bỏ qua thành </w:t>
      </w:r>
      <w:r>
        <w:rPr>
          <w:rFonts w:ascii="Times New Roman" w:cs="Times New Roman" w:eastAsia="Times New Roman" w:hAnsi="Times New Roman"/>
          <w:b/>
          <w:bCs/>
          <w:sz w:val="26"/>
          <w:szCs w:val="26"/>
        </w:rPr>
        <w:t xml:space="preserve">một giá trị trả về bình thường</w:t>
      </w:r>
      <w:r>
        <w:rPr>
          <w:rFonts w:ascii="Times New Roman" w:cs="Times New Roman" w:eastAsia="Times New Roman" w:hAnsi="Times New Roman"/>
          <w:sz w:val="26"/>
          <w:szCs w:val="26"/>
        </w:rPr>
        <w:t xml:space="preserve">, để </w:t>
      </w:r>
      <w:r>
        <w:rPr>
          <w:rFonts w:ascii="Consolas" w:cs="Consolas" w:eastAsia="Consolas" w:hAnsi="Consolas"/>
          <w:sz w:val="23"/>
          <w:szCs w:val="23"/>
        </w:rPr>
        <w:t xml:space="preserve">MayTinhHoaDon</w:t>
      </w:r>
      <w:r>
        <w:rPr>
          <w:rFonts w:ascii="Times New Roman" w:cs="Times New Roman" w:eastAsia="Times New Roman" w:hAnsi="Times New Roman"/>
          <w:sz w:val="26"/>
          <w:szCs w:val="26"/>
        </w:rPr>
        <w:t xml:space="preserve"> gom hết lý do rồi trả về cùng kết quả, đúng như bước 7 của luồng chính yêu cầu.</w:t>
      </w:r>
    </w:p>
    <w:p>
      <w:pPr>
        <w:pStyle w:val="Heading2"/>
        <w:spacing w:after="120" w:before="240"/>
        <w:jc w:val="left"/>
      </w:pPr>
      <w:r>
        <w:rPr>
          <w:rFonts w:ascii="Times New Roman" w:cs="Times New Roman" w:eastAsia="Times New Roman" w:hAnsi="Times New Roman"/>
          <w:sz w:val="26"/>
          <w:szCs w:val="26"/>
        </w:rPr>
        <w:t xml:space="preserve">3.8. Sơ đồ tuần tự (Sequence Diagram)</w:t>
      </w:r>
    </w:p>
    <w:p>
      <w:pPr>
        <w:spacing w:after="120" w:line="340"/>
        <w:jc w:val="both"/>
      </w:pPr>
      <w:r>
        <w:rPr>
          <w:rFonts w:ascii="Times New Roman" w:cs="Times New Roman" w:eastAsia="Times New Roman" w:hAnsi="Times New Roman"/>
          <w:sz w:val="26"/>
          <w:szCs w:val="26"/>
        </w:rPr>
        <w:t xml:space="preserve">Sơ đồ lớp cho biết hệ thống có những thành phần nào. Sơ đồ tuần tự cho biết </w:t>
      </w:r>
      <w:r>
        <w:rPr>
          <w:rFonts w:ascii="Times New Roman" w:cs="Times New Roman" w:eastAsia="Times New Roman" w:hAnsi="Times New Roman"/>
          <w:b/>
          <w:bCs/>
          <w:sz w:val="26"/>
          <w:szCs w:val="26"/>
        </w:rPr>
        <w:t xml:space="preserve">khi một chức năng chạy thì các thành phần đó gọi nhau theo thứ tự nào</w:t>
      </w:r>
      <w:r>
        <w:rPr>
          <w:rFonts w:ascii="Times New Roman" w:cs="Times New Roman" w:eastAsia="Times New Roman" w:hAnsi="Times New Roman"/>
          <w:sz w:val="26"/>
          <w:szCs w:val="26"/>
        </w:rPr>
        <w:t xml:space="preserve">. Nhóm dựng bốn sơ đồ tuần tự, chọn theo tiêu chí: mỗi sơ đồ phải làm rõ được một thứ mà các sơ đồ khác trong chương không diễn đạt được.</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825"/>
        <w:gridCol w:w="2566"/>
        <w:gridCol w:w="5680"/>
      </w:tblGrid>
      <w:tr>
        <w:trPr>
          <w:tblHeader/>
        </w:trPr>
        <w:tc>
          <w:tcPr>
            <w:tcW w:type="dxa" w:w="825"/>
            <w:shd w:fill="D9E2F3" w:val="clear"/>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Sơ đồ</w:t>
            </w:r>
          </w:p>
        </w:tc>
        <w:tc>
          <w:tcPr>
            <w:tcW w:type="dxa" w:w="2566"/>
            <w:shd w:fill="D9E2F3" w:val="clear"/>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Use case</w:t>
            </w:r>
          </w:p>
        </w:tc>
        <w:tc>
          <w:tcPr>
            <w:tcW w:type="dxa" w:w="5680"/>
            <w:shd w:fill="D9E2F3" w:val="clear"/>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Làm rõ điều gì</w:t>
            </w:r>
          </w:p>
        </w:tc>
      </w:tr>
      <w:tr>
        <w:trPr>
          <w:tblHeader w:val="false"/>
        </w:trPr>
        <w:tc>
          <w:tcPr>
            <w:tcW w:type="dxa" w:w="82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Hình 3.17</w:t>
            </w:r>
          </w:p>
        </w:tc>
        <w:tc>
          <w:tcPr>
            <w:tcW w:type="dxa" w:w="2566"/>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UC-10 Tạo hoá đơn kỳ</w:t>
            </w:r>
          </w:p>
        </w:tc>
        <w:tc>
          <w:tcPr>
            <w:tcW w:type="dxa" w:w="5680"/>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Quy trình lõi, phức tạp nhất — 36 thông điệp, 4 luồng ngoại lệ</w:t>
            </w:r>
          </w:p>
        </w:tc>
      </w:tr>
      <w:tr>
        <w:trPr>
          <w:tblHeader w:val="false"/>
        </w:trPr>
        <w:tc>
          <w:tcPr>
            <w:tcW w:type="dxa" w:w="82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Hình 3.18</w:t>
            </w:r>
          </w:p>
        </w:tc>
        <w:tc>
          <w:tcPr>
            <w:tcW w:type="dxa" w:w="2566"/>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UC-09 Ghi chỉ số</w:t>
            </w:r>
          </w:p>
        </w:tc>
        <w:tc>
          <w:tcPr>
            <w:tcW w:type="dxa" w:w="5680"/>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Xử lý trường hợp thay công tơ và cảnh báo bất thường</w:t>
            </w:r>
          </w:p>
        </w:tc>
      </w:tr>
      <w:tr>
        <w:trPr>
          <w:tblHeader w:val="false"/>
        </w:trPr>
        <w:tc>
          <w:tcPr>
            <w:tcW w:type="dxa" w:w="82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Hình 3.19</w:t>
            </w:r>
          </w:p>
        </w:tc>
        <w:tc>
          <w:tcPr>
            <w:tcW w:type="dxa" w:w="2566"/>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UC-12 Ghi nhận thanh toán</w:t>
            </w:r>
          </w:p>
        </w:tc>
        <w:tc>
          <w:tcPr>
            <w:tcW w:type="dxa" w:w="5680"/>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Nguyên tắc không sửa bản ghi tiền, chỉ lập bút toán đối ứng</w:t>
            </w:r>
          </w:p>
        </w:tc>
      </w:tr>
      <w:tr>
        <w:trPr>
          <w:tblHeader w:val="false"/>
        </w:trPr>
        <w:tc>
          <w:tcPr>
            <w:tcW w:type="dxa" w:w="82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Hình 3.20</w:t>
            </w:r>
          </w:p>
        </w:tc>
        <w:tc>
          <w:tcPr>
            <w:tcW w:type="dxa" w:w="2566"/>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UC-19, UC-20 Cổng người thuê</w:t>
            </w:r>
          </w:p>
        </w:tc>
        <w:tc>
          <w:tcPr>
            <w:tcW w:type="dxa" w:w="5680"/>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Cơ chế chặn truy cập chéo giữa các phòng</w:t>
            </w:r>
          </w:p>
        </w:tc>
      </w:tr>
    </w:tbl>
    <w:p>
      <w:pPr>
        <w:spacing w:after="160"/>
      </w:pPr>
      <w:r>
        <w:rPr>
          <w:sz w:val="8"/>
          <w:szCs w:val="8"/>
        </w:rPr>
        <w:t xml:space="preserve"/>
      </w:r>
    </w:p>
    <w:p>
      <w:pPr>
        <w:pStyle w:val="Heading3"/>
        <w:spacing w:after="120" w:before="240"/>
        <w:jc w:val="left"/>
      </w:pPr>
      <w:r>
        <w:rPr>
          <w:rFonts w:ascii="Times New Roman" w:cs="Times New Roman" w:eastAsia="Times New Roman" w:hAnsi="Times New Roman"/>
          <w:sz w:val="26"/>
          <w:szCs w:val="26"/>
        </w:rPr>
        <w:t xml:space="preserve">3.8.1. UC-10 — Tạo hoá đơn kỳ</w:t>
      </w:r>
    </w:p>
    <w:p>
      <w:pPr>
        <w:spacing w:after="60" w:before="160"/>
        <w:jc w:val="center"/>
      </w:pPr>
      <w:r>
        <w:drawing>
          <wp:inline distT="0" distB="0" distL="0" distR="0">
            <wp:extent cx="5438775" cy="742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438775" cy="7429500"/>
                    </a:xfrm>
                    <a:prstGeom prst="rect">
                      <a:avLst/>
                    </a:prstGeom>
                  </pic:spPr>
                </pic:pic>
              </a:graphicData>
            </a:graphic>
          </wp:inline>
        </w:drawing>
      </w:r>
    </w:p>
    <w:p>
      <w:pPr>
        <w:pStyle w:val="FigureCaption"/>
      </w:pPr>
      <w:r>
        <w:rPr>
          <w:rFonts w:ascii="Times New Roman" w:cs="Times New Roman" w:eastAsia="Times New Roman" w:hAnsi="Times New Roman"/>
          <w:i/>
          <w:iCs/>
          <w:sz w:val="24"/>
          <w:szCs w:val="24"/>
        </w:rPr>
        <w:t xml:space="preserve">Hình 3.17 — Sơ đồ tuần tự: UC-10 Tạo hoá đơn kỳ</w:t>
      </w:r>
    </w:p>
    <w:p>
      <w:pPr>
        <w:spacing w:after="120" w:line="340"/>
        <w:jc w:val="both"/>
      </w:pPr>
      <w:r>
        <w:rPr>
          <w:rFonts w:ascii="Times New Roman" w:cs="Times New Roman" w:eastAsia="Times New Roman" w:hAnsi="Times New Roman"/>
          <w:sz w:val="26"/>
          <w:szCs w:val="26"/>
        </w:rPr>
        <w:t xml:space="preserve">Sơ đồ bám sát đặc tả ở mục 3.2: đủ 7 bước của luồng chính và đủ 4 luồng ngoại lệ E1–E4, mỗi bước có ghi mã quy tắc nghiệp vụ tương ứng ngay trên sơ đồ.</w:t>
      </w:r>
    </w:p>
    <w:p>
      <w:pPr>
        <w:pStyle w:val="TableCaption"/>
        <w:keepNext/>
      </w:pPr>
      <w:r>
        <w:rPr>
          <w:rFonts w:ascii="Times New Roman" w:cs="Times New Roman" w:eastAsia="Times New Roman" w:hAnsi="Times New Roman"/>
          <w:b/>
          <w:bCs/>
          <w:sz w:val="24"/>
          <w:szCs w:val="24"/>
        </w:rPr>
        <w:t xml:space="preserve">Bảng 3.6 — Đối chiếu bước trong đặc tả UC-10 với thông điệp trên sơ đồ</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696"/>
        <w:gridCol w:w="3620"/>
        <w:gridCol w:w="4755"/>
      </w:tblGrid>
      <w:tr>
        <w:trPr>
          <w:tblHeader/>
        </w:trPr>
        <w:tc>
          <w:tcPr>
            <w:tcW w:type="dxa" w:w="696"/>
            <w:shd w:fill="D9E2F3" w:val="clear"/>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Bước / mã</w:t>
            </w:r>
          </w:p>
        </w:tc>
        <w:tc>
          <w:tcPr>
            <w:tcW w:type="dxa" w:w="3620"/>
            <w:shd w:fill="D9E2F3" w:val="clear"/>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Nội dung trong đặc tả</w:t>
            </w:r>
          </w:p>
        </w:tc>
        <w:tc>
          <w:tcPr>
            <w:tcW w:type="dxa" w:w="4755"/>
            <w:shd w:fill="D9E2F3" w:val="clear"/>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Thể hiện trên sơ đồ</w:t>
            </w:r>
          </w:p>
        </w:tc>
      </w:tr>
      <w:tr>
        <w:trPr>
          <w:tblHeader w:val="false"/>
        </w:trPr>
        <w:tc>
          <w:tcPr>
            <w:tcW w:type="dxa" w:w="696"/>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1</w:t>
            </w:r>
          </w:p>
        </w:tc>
        <w:tc>
          <w:tcPr>
            <w:tcW w:type="dxa" w:w="3620"/>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Lấy danh sách hợp đồng hiệu lực</w:t>
            </w:r>
          </w:p>
        </w:tc>
        <w:tc>
          <w:tcPr>
            <w:tcW w:type="dxa" w:w="4755"/>
            <w:tcMar>
              <w:top w:type="dxa" w:w="40"/>
              <w:left w:type="dxa" w:w="80"/>
              <w:bottom w:type="dxa" w:w="40"/>
              <w:right w:type="dxa" w:w="80"/>
            </w:tcMar>
            <w:vAlign w:val="center"/>
          </w:tcPr>
          <w:p>
            <w:pPr>
              <w:spacing w:after="20" w:before="20" w:line="240"/>
              <w:jc w:val="left"/>
            </w:pPr>
            <w:r>
              <w:rPr>
                <w:rFonts w:ascii="Consolas" w:cs="Consolas" w:eastAsia="Consolas" w:hAnsi="Consolas"/>
                <w:sz w:val="23"/>
                <w:szCs w:val="23"/>
              </w:rPr>
              <w:t xml:space="preserve">SV → DB: Lay hop dong hieu luc trong ky</w:t>
            </w:r>
          </w:p>
        </w:tc>
      </w:tr>
      <w:tr>
        <w:trPr>
          <w:tblHeader w:val="false"/>
        </w:trPr>
        <w:tc>
          <w:tcPr>
            <w:tcW w:type="dxa" w:w="696"/>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2</w:t>
            </w:r>
          </w:p>
        </w:tc>
        <w:tc>
          <w:tcPr>
            <w:tcW w:type="dxa" w:w="3620"/>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Xác định số ngày ở thực tế (BR-06)</w:t>
            </w:r>
          </w:p>
        </w:tc>
        <w:tc>
          <w:tcPr>
            <w:tcW w:type="dxa" w:w="475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Bước trong </w:t>
            </w:r>
            <w:r>
              <w:rPr>
                <w:rFonts w:ascii="Consolas" w:cs="Consolas" w:eastAsia="Consolas" w:hAnsi="Consolas"/>
                <w:sz w:val="23"/>
                <w:szCs w:val="23"/>
              </w:rPr>
              <w:t xml:space="preserve">MayTinhHoaDon</w:t>
            </w:r>
            <w:r>
              <w:rPr>
                <w:rFonts w:ascii="Times New Roman" w:cs="Times New Roman" w:eastAsia="Times New Roman" w:hAnsi="Times New Roman"/>
                <w:sz w:val="26"/>
                <w:szCs w:val="26"/>
              </w:rPr>
              <w:t xml:space="preserve">, sau khi đã dựng bối cảnh</w:t>
            </w:r>
          </w:p>
        </w:tc>
      </w:tr>
      <w:tr>
        <w:trPr>
          <w:tblHeader w:val="false"/>
        </w:trPr>
        <w:tc>
          <w:tcPr>
            <w:tcW w:type="dxa" w:w="696"/>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3</w:t>
            </w:r>
          </w:p>
        </w:tc>
        <w:tc>
          <w:tcPr>
            <w:tcW w:type="dxa" w:w="3620"/>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Tính tiền phòng và dịch vụ (BR-01 → BR-05)</w:t>
            </w:r>
          </w:p>
        </w:tc>
        <w:tc>
          <w:tcPr>
            <w:tcW w:type="dxa" w:w="475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Bốn dòng tự gọi liên tiếp trong </w:t>
            </w:r>
            <w:r>
              <w:rPr>
                <w:rFonts w:ascii="Consolas" w:cs="Consolas" w:eastAsia="Consolas" w:hAnsi="Consolas"/>
                <w:sz w:val="23"/>
                <w:szCs w:val="23"/>
              </w:rPr>
              <w:t xml:space="preserve">MayTinhHoaDon</w:t>
            </w:r>
          </w:p>
        </w:tc>
      </w:tr>
      <w:tr>
        <w:trPr>
          <w:tblHeader w:val="false"/>
        </w:trPr>
        <w:tc>
          <w:tcPr>
            <w:tcW w:type="dxa" w:w="696"/>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4</w:t>
            </w:r>
          </w:p>
        </w:tc>
        <w:tc>
          <w:tcPr>
            <w:tcW w:type="dxa" w:w="3620"/>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Cộng khoản phát sinh đang chờ</w:t>
            </w:r>
          </w:p>
        </w:tc>
        <w:tc>
          <w:tcPr>
            <w:tcW w:type="dxa" w:w="4755"/>
            <w:tcMar>
              <w:top w:type="dxa" w:w="40"/>
              <w:left w:type="dxa" w:w="80"/>
              <w:bottom w:type="dxa" w:w="40"/>
              <w:right w:type="dxa" w:w="80"/>
            </w:tcMar>
            <w:vAlign w:val="center"/>
          </w:tcPr>
          <w:p>
            <w:pPr>
              <w:spacing w:after="20" w:before="20" w:line="240"/>
              <w:jc w:val="left"/>
            </w:pPr>
            <w:r>
              <w:rPr>
                <w:rFonts w:ascii="Consolas" w:cs="Consolas" w:eastAsia="Consolas" w:hAnsi="Consolas"/>
                <w:sz w:val="23"/>
                <w:szCs w:val="23"/>
              </w:rPr>
              <w:t xml:space="preserve">CTX → DB: Doc khoan phat sinh trang thai CHO_TINH</w:t>
            </w:r>
          </w:p>
        </w:tc>
      </w:tr>
      <w:tr>
        <w:trPr>
          <w:tblHeader w:val="false"/>
        </w:trPr>
        <w:tc>
          <w:tcPr>
            <w:tcW w:type="dxa" w:w="696"/>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5</w:t>
            </w:r>
          </w:p>
        </w:tc>
        <w:tc>
          <w:tcPr>
            <w:tcW w:type="dxa" w:w="3620"/>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Trừ số dư (BR-13), làm tròn (BR-15)</w:t>
            </w:r>
          </w:p>
        </w:tc>
        <w:tc>
          <w:tcPr>
            <w:tcW w:type="dxa" w:w="475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Hai dòng tự gọi cuối cùng trước khi trả kết quả</w:t>
            </w:r>
          </w:p>
        </w:tc>
      </w:tr>
      <w:tr>
        <w:trPr>
          <w:tblHeader w:val="false"/>
        </w:trPr>
        <w:tc>
          <w:tcPr>
            <w:tcW w:type="dxa" w:w="696"/>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6</w:t>
            </w:r>
          </w:p>
        </w:tc>
        <w:tc>
          <w:tcPr>
            <w:tcW w:type="dxa" w:w="3620"/>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Ghi hoá đơn Nháp kèm chi tiết và đơn giá đã áp dụng</w:t>
            </w:r>
          </w:p>
        </w:tc>
        <w:tc>
          <w:tcPr>
            <w:tcW w:type="dxa" w:w="475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Ba lệnh ghi vào </w:t>
            </w:r>
            <w:r>
              <w:rPr>
                <w:rFonts w:ascii="Consolas" w:cs="Consolas" w:eastAsia="Consolas" w:hAnsi="Consolas"/>
                <w:sz w:val="23"/>
                <w:szCs w:val="23"/>
              </w:rPr>
              <w:t xml:space="preserve">DB</w:t>
            </w:r>
            <w:r>
              <w:rPr>
                <w:rFonts w:ascii="Times New Roman" w:cs="Times New Roman" w:eastAsia="Times New Roman" w:hAnsi="Times New Roman"/>
                <w:sz w:val="26"/>
                <w:szCs w:val="26"/>
              </w:rPr>
              <w:t xml:space="preserve">, kèm chú thích NFR-CMP-02</w:t>
            </w:r>
          </w:p>
        </w:tc>
      </w:tr>
      <w:tr>
        <w:trPr>
          <w:tblHeader w:val="false"/>
        </w:trPr>
        <w:tc>
          <w:tcPr>
            <w:tcW w:type="dxa" w:w="696"/>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7</w:t>
            </w:r>
          </w:p>
        </w:tc>
        <w:tc>
          <w:tcPr>
            <w:tcW w:type="dxa" w:w="3620"/>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Hiển thị bảng tổng hợp kèm lý do bỏ qua</w:t>
            </w:r>
          </w:p>
        </w:tc>
        <w:tc>
          <w:tcPr>
            <w:tcW w:type="dxa" w:w="4755"/>
            <w:tcMar>
              <w:top w:type="dxa" w:w="40"/>
              <w:left w:type="dxa" w:w="80"/>
              <w:bottom w:type="dxa" w:w="40"/>
              <w:right w:type="dxa" w:w="80"/>
            </w:tcMar>
            <w:vAlign w:val="center"/>
          </w:tcPr>
          <w:p>
            <w:pPr>
              <w:spacing w:after="20" w:before="20" w:line="240"/>
              <w:jc w:val="left"/>
            </w:pPr>
            <w:r>
              <w:rPr>
                <w:rFonts w:ascii="Consolas" w:cs="Consolas" w:eastAsia="Consolas" w:hAnsi="Consolas"/>
                <w:sz w:val="23"/>
                <w:szCs w:val="23"/>
              </w:rPr>
              <w:t xml:space="preserve">SV → API: Bang tong hop</w:t>
            </w:r>
          </w:p>
        </w:tc>
      </w:tr>
      <w:tr>
        <w:trPr>
          <w:tblHeader w:val="false"/>
        </w:trPr>
        <w:tc>
          <w:tcPr>
            <w:tcW w:type="dxa" w:w="696"/>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E1, E3</w:t>
            </w:r>
          </w:p>
        </w:tc>
        <w:tc>
          <w:tcPr>
            <w:tcW w:type="dxa" w:w="3620"/>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Thiếu chỉ số hoặc thiếu đơn giá</w:t>
            </w:r>
          </w:p>
        </w:tc>
        <w:tc>
          <w:tcPr>
            <w:tcW w:type="dxa" w:w="475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Khối </w:t>
            </w:r>
            <w:r>
              <w:rPr>
                <w:rFonts w:ascii="Consolas" w:cs="Consolas" w:eastAsia="Consolas" w:hAnsi="Consolas"/>
                <w:sz w:val="23"/>
                <w:szCs w:val="23"/>
              </w:rPr>
              <w:t xml:space="preserve">alt</w:t>
            </w:r>
            <w:r>
              <w:rPr>
                <w:rFonts w:ascii="Times New Roman" w:cs="Times New Roman" w:eastAsia="Times New Roman" w:hAnsi="Times New Roman"/>
                <w:sz w:val="26"/>
                <w:szCs w:val="26"/>
              </w:rPr>
              <w:t xml:space="preserve"> trả về </w:t>
            </w:r>
            <w:r>
              <w:rPr>
                <w:rFonts w:ascii="Consolas" w:cs="Consolas" w:eastAsia="Consolas" w:hAnsi="Consolas"/>
                <w:sz w:val="23"/>
                <w:szCs w:val="23"/>
              </w:rPr>
              <w:t xml:space="preserve">LyDoBoQua</w:t>
            </w:r>
            <w:r>
              <w:rPr>
                <w:rFonts w:ascii="Times New Roman" w:cs="Times New Roman" w:eastAsia="Times New Roman" w:hAnsi="Times New Roman"/>
                <w:sz w:val="26"/>
                <w:szCs w:val="26"/>
              </w:rPr>
              <w:t xml:space="preserve">, vòng lặp vẫn chạy tiếp</w:t>
            </w:r>
          </w:p>
        </w:tc>
      </w:tr>
      <w:tr>
        <w:trPr>
          <w:tblHeader w:val="false"/>
        </w:trPr>
        <w:tc>
          <w:tcPr>
            <w:tcW w:type="dxa" w:w="696"/>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E2</w:t>
            </w:r>
          </w:p>
        </w:tc>
        <w:tc>
          <w:tcPr>
            <w:tcW w:type="dxa" w:w="3620"/>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Đã có hoá đơn trong kỳ</w:t>
            </w:r>
          </w:p>
        </w:tc>
        <w:tc>
          <w:tcPr>
            <w:tcW w:type="dxa" w:w="475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Khối </w:t>
            </w:r>
            <w:r>
              <w:rPr>
                <w:rFonts w:ascii="Consolas" w:cs="Consolas" w:eastAsia="Consolas" w:hAnsi="Consolas"/>
                <w:sz w:val="23"/>
                <w:szCs w:val="23"/>
              </w:rPr>
              <w:t xml:space="preserve">alt</w:t>
            </w:r>
            <w:r>
              <w:rPr>
                <w:rFonts w:ascii="Times New Roman" w:cs="Times New Roman" w:eastAsia="Times New Roman" w:hAnsi="Times New Roman"/>
                <w:sz w:val="26"/>
                <w:szCs w:val="26"/>
              </w:rPr>
              <w:t xml:space="preserve"> ở đầu vòng lặp</w:t>
            </w:r>
          </w:p>
        </w:tc>
      </w:tr>
      <w:tr>
        <w:trPr>
          <w:tblHeader w:val="false"/>
        </w:trPr>
        <w:tc>
          <w:tcPr>
            <w:tcW w:type="dxa" w:w="696"/>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E4</w:t>
            </w:r>
          </w:p>
        </w:tc>
        <w:tc>
          <w:tcPr>
            <w:tcW w:type="dxa" w:w="3620"/>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Lỗi khi tính một phòng</w:t>
            </w:r>
          </w:p>
        </w:tc>
        <w:tc>
          <w:tcPr>
            <w:tcW w:type="dxa" w:w="475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Khối </w:t>
            </w:r>
            <w:r>
              <w:rPr>
                <w:rFonts w:ascii="Consolas" w:cs="Consolas" w:eastAsia="Consolas" w:hAnsi="Consolas"/>
                <w:sz w:val="23"/>
                <w:szCs w:val="23"/>
              </w:rPr>
              <w:t xml:space="preserve">rect</w:t>
            </w:r>
            <w:r>
              <w:rPr>
                <w:rFonts w:ascii="Times New Roman" w:cs="Times New Roman" w:eastAsia="Times New Roman" w:hAnsi="Times New Roman"/>
                <w:sz w:val="26"/>
                <w:szCs w:val="26"/>
              </w:rPr>
              <w:t xml:space="preserve"> bao quanh thân vòng lặp — mỗi phòng một giao dịch riêng</w:t>
            </w:r>
          </w:p>
        </w:tc>
      </w:tr>
    </w:tbl>
    <w:p>
      <w:pPr>
        <w:spacing w:after="160"/>
      </w:pPr>
      <w:r>
        <w:rPr>
          <w:sz w:val="8"/>
          <w:szCs w:val="8"/>
        </w:rPr>
        <w:t xml:space="preserve"/>
      </w:r>
    </w:p>
    <w:p>
      <w:pPr>
        <w:spacing w:after="120" w:line="340"/>
        <w:jc w:val="both"/>
      </w:pPr>
      <w:r>
        <w:rPr>
          <w:rFonts w:ascii="Times New Roman" w:cs="Times New Roman" w:eastAsia="Times New Roman" w:hAnsi="Times New Roman"/>
          <w:sz w:val="26"/>
          <w:szCs w:val="26"/>
        </w:rPr>
        <w:t xml:space="preserve">Ba chi tiết trên sơ đồ đáng dừng lại.</w:t>
      </w:r>
    </w:p>
    <w:p>
      <w:pPr>
        <w:spacing w:after="120" w:line="340"/>
        <w:jc w:val="both"/>
      </w:pPr>
      <w:r>
        <w:rPr>
          <w:rFonts w:ascii="Times New Roman" w:cs="Times New Roman" w:eastAsia="Times New Roman" w:hAnsi="Times New Roman"/>
          <w:b/>
          <w:bCs/>
          <w:sz w:val="26"/>
          <w:szCs w:val="26"/>
        </w:rPr>
        <w:t xml:space="preserve">Ranh giới giữa phần chạm cơ sở dữ liệu và phần thuần.</w:t>
      </w:r>
      <w:r>
        <w:rPr>
          <w:rFonts w:ascii="Times New Roman" w:cs="Times New Roman" w:eastAsia="Times New Roman" w:hAnsi="Times New Roman"/>
          <w:sz w:val="26"/>
          <w:szCs w:val="26"/>
        </w:rPr>
        <w:t xml:space="preserve"> Mọi lệnh đọc dữ liệu đều nằm ở </w:t>
      </w:r>
      <w:r>
        <w:rPr>
          <w:rFonts w:ascii="Consolas" w:cs="Consolas" w:eastAsia="Consolas" w:hAnsi="Consolas"/>
          <w:sz w:val="23"/>
          <w:szCs w:val="23"/>
        </w:rPr>
        <w:t xml:space="preserve">BoiCanhBuilder</w:t>
      </w:r>
      <w:r>
        <w:rPr>
          <w:rFonts w:ascii="Times New Roman" w:cs="Times New Roman" w:eastAsia="Times New Roman" w:hAnsi="Times New Roman"/>
          <w:sz w:val="26"/>
          <w:szCs w:val="26"/>
        </w:rPr>
        <w:t xml:space="preserve">, phía trên; khi quyền điều khiển chuyển sang </w:t>
      </w:r>
      <w:r>
        <w:rPr>
          <w:rFonts w:ascii="Consolas" w:cs="Consolas" w:eastAsia="Consolas" w:hAnsi="Consolas"/>
          <w:sz w:val="23"/>
          <w:szCs w:val="23"/>
        </w:rPr>
        <w:t xml:space="preserve">MayTinhHoaDon</w:t>
      </w:r>
      <w:r>
        <w:rPr>
          <w:rFonts w:ascii="Times New Roman" w:cs="Times New Roman" w:eastAsia="Times New Roman" w:hAnsi="Times New Roman"/>
          <w:sz w:val="26"/>
          <w:szCs w:val="26"/>
        </w:rPr>
        <w:t xml:space="preserve"> thì không còn mũi tên nào đi tới </w:t>
      </w:r>
      <w:r>
        <w:rPr>
          <w:rFonts w:ascii="Consolas" w:cs="Consolas" w:eastAsia="Consolas" w:hAnsi="Consolas"/>
          <w:sz w:val="23"/>
          <w:szCs w:val="23"/>
        </w:rPr>
        <w:t xml:space="preserve">PostgreSQL</w:t>
      </w:r>
      <w:r>
        <w:rPr>
          <w:rFonts w:ascii="Times New Roman" w:cs="Times New Roman" w:eastAsia="Times New Roman" w:hAnsi="Times New Roman"/>
          <w:sz w:val="26"/>
          <w:szCs w:val="26"/>
        </w:rPr>
        <w:t xml:space="preserve"> nữa. Đây chính là nguyên tắc lớp thuần ở mục 3.7.2, nhìn ở dạng khác: </w:t>
      </w:r>
      <w:r>
        <w:rPr>
          <w:rFonts w:ascii="Times New Roman" w:cs="Times New Roman" w:eastAsia="Times New Roman" w:hAnsi="Times New Roman"/>
          <w:b/>
          <w:bCs/>
          <w:sz w:val="26"/>
          <w:szCs w:val="26"/>
        </w:rPr>
        <w:t xml:space="preserve">sơ đồ tuần tự làm cho ranh giới ấy thành thứ nhìn thấy được</w:t>
      </w:r>
      <w:r>
        <w:rPr>
          <w:rFonts w:ascii="Times New Roman" w:cs="Times New Roman" w:eastAsia="Times New Roman" w:hAnsi="Times New Roman"/>
          <w:sz w:val="26"/>
          <w:szCs w:val="26"/>
        </w:rPr>
        <w:t xml:space="preserve">.</w:t>
      </w:r>
    </w:p>
    <w:p>
      <w:pPr>
        <w:spacing w:after="120" w:line="340"/>
        <w:jc w:val="both"/>
      </w:pPr>
      <w:r>
        <w:rPr>
          <w:rFonts w:ascii="Times New Roman" w:cs="Times New Roman" w:eastAsia="Times New Roman" w:hAnsi="Times New Roman"/>
          <w:b/>
          <w:bCs/>
          <w:sz w:val="26"/>
          <w:szCs w:val="26"/>
        </w:rPr>
        <w:t xml:space="preserve">Mỗi phòng chạy trong một giao dịch riêng.</w:t>
      </w:r>
      <w:r>
        <w:rPr>
          <w:rFonts w:ascii="Times New Roman" w:cs="Times New Roman" w:eastAsia="Times New Roman" w:hAnsi="Times New Roman"/>
          <w:sz w:val="26"/>
          <w:szCs w:val="26"/>
        </w:rPr>
        <w:t xml:space="preserve"> Khối </w:t>
      </w:r>
      <w:r>
        <w:rPr>
          <w:rFonts w:ascii="Consolas" w:cs="Consolas" w:eastAsia="Consolas" w:hAnsi="Consolas"/>
          <w:sz w:val="23"/>
          <w:szCs w:val="23"/>
        </w:rPr>
        <w:t xml:space="preserve">rect</w:t>
      </w:r>
      <w:r>
        <w:rPr>
          <w:rFonts w:ascii="Times New Roman" w:cs="Times New Roman" w:eastAsia="Times New Roman" w:hAnsi="Times New Roman"/>
          <w:sz w:val="26"/>
          <w:szCs w:val="26"/>
        </w:rPr>
        <w:t xml:space="preserve"> bao quanh thân vòng lặp thể hiện luồng ngoại lệ E4: nếu tính sai ở một phòng thì chỉ thay đổi của riêng phòng đó bị huỷ, không để lại hoá đơn dở dang, và vòng lặp vẫn chạy tiếp sang phòng sau. Nếu đặt cả mẻ trong một giao dịch duy nhất, một phòng lỗi sẽ kéo đổ toàn bộ công việc của cả toà nhà.</w:t>
      </w:r>
    </w:p>
    <w:p>
      <w:pPr>
        <w:spacing w:after="120" w:line="340"/>
        <w:jc w:val="both"/>
      </w:pPr>
      <w:r>
        <w:rPr>
          <w:rFonts w:ascii="Times New Roman" w:cs="Times New Roman" w:eastAsia="Times New Roman" w:hAnsi="Times New Roman"/>
          <w:b/>
          <w:bCs/>
          <w:sz w:val="26"/>
          <w:szCs w:val="26"/>
        </w:rPr>
        <w:t xml:space="preserve">Hai chú thích mang dấu vết đợt rà soát.</w:t>
      </w:r>
      <w:r>
        <w:rPr>
          <w:rFonts w:ascii="Times New Roman" w:cs="Times New Roman" w:eastAsia="Times New Roman" w:hAnsi="Times New Roman"/>
          <w:sz w:val="26"/>
          <w:szCs w:val="26"/>
        </w:rPr>
        <w:t xml:space="preserve"> Việc chốt nhân khẩu </w:t>
      </w:r>
      <w:r>
        <w:rPr>
          <w:rFonts w:ascii="Times New Roman" w:cs="Times New Roman" w:eastAsia="Times New Roman" w:hAnsi="Times New Roman"/>
          <w:b/>
          <w:bCs/>
          <w:sz w:val="26"/>
          <w:szCs w:val="26"/>
        </w:rPr>
        <w:t xml:space="preserve">một lần cho cả kỳ</w:t>
      </w:r>
      <w:r>
        <w:rPr>
          <w:rFonts w:ascii="Times New Roman" w:cs="Times New Roman" w:eastAsia="Times New Roman" w:hAnsi="Times New Roman"/>
          <w:sz w:val="26"/>
          <w:szCs w:val="26"/>
        </w:rPr>
        <w:t xml:space="preserve"> trước khi vào vòng lặp là kết quả của CR-002 — nếu đọc số người ở tại thời điểm tính thì hoá đơn in lại sau vài tháng sẽ ra số khác, vi phạm NFR-CMP-02. Việc </w:t>
      </w:r>
      <w:r>
        <w:rPr>
          <w:rFonts w:ascii="Times New Roman" w:cs="Times New Roman" w:eastAsia="Times New Roman" w:hAnsi="Times New Roman"/>
          <w:b/>
          <w:bCs/>
          <w:sz w:val="26"/>
          <w:szCs w:val="26"/>
        </w:rPr>
        <w:t xml:space="preserve">đánh dấu khoản phát sinh thành `DA_TINH`</w:t>
      </w:r>
      <w:r>
        <w:rPr>
          <w:rFonts w:ascii="Times New Roman" w:cs="Times New Roman" w:eastAsia="Times New Roman" w:hAnsi="Times New Roman"/>
          <w:sz w:val="26"/>
          <w:szCs w:val="26"/>
        </w:rPr>
        <w:t xml:space="preserve"> ngay sau khi ghi hoá đơn là kết quả của CR-008; thiếu bước này, kỳ sau hệ thống sẽ quét lại và thu tiền lặp cùng một khoản sửa chữa.</w:t>
      </w:r>
    </w:p>
    <w:p>
      <w:pPr>
        <w:pStyle w:val="Heading3"/>
        <w:spacing w:after="120" w:before="240"/>
        <w:jc w:val="left"/>
      </w:pPr>
      <w:r>
        <w:rPr>
          <w:rFonts w:ascii="Times New Roman" w:cs="Times New Roman" w:eastAsia="Times New Roman" w:hAnsi="Times New Roman"/>
          <w:sz w:val="26"/>
          <w:szCs w:val="26"/>
        </w:rPr>
        <w:t xml:space="preserve">3.8.2. UC-09 — Ghi chỉ số điện nước</w:t>
      </w:r>
    </w:p>
    <w:p>
      <w:pPr>
        <w:spacing w:after="60" w:before="160"/>
        <w:jc w:val="center"/>
      </w:pPr>
      <w:r>
        <w:drawing>
          <wp:inline distT="0" distB="0" distL="0" distR="0">
            <wp:extent cx="5715000" cy="7258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715000" cy="7258050"/>
                    </a:xfrm>
                    <a:prstGeom prst="rect">
                      <a:avLst/>
                    </a:prstGeom>
                  </pic:spPr>
                </pic:pic>
              </a:graphicData>
            </a:graphic>
          </wp:inline>
        </w:drawing>
      </w:r>
    </w:p>
    <w:p>
      <w:pPr>
        <w:pStyle w:val="FigureCaption"/>
      </w:pPr>
      <w:r>
        <w:rPr>
          <w:rFonts w:ascii="Times New Roman" w:cs="Times New Roman" w:eastAsia="Times New Roman" w:hAnsi="Times New Roman"/>
          <w:i/>
          <w:iCs/>
          <w:sz w:val="24"/>
          <w:szCs w:val="24"/>
        </w:rPr>
        <w:t xml:space="preserve">Hình 3.18 — Sơ đồ tuần tự: UC-09 Ghi chỉ số điện nước</w:t>
      </w:r>
    </w:p>
    <w:p>
      <w:pPr>
        <w:spacing w:after="120" w:line="340"/>
        <w:jc w:val="both"/>
      </w:pPr>
      <w:r>
        <w:rPr>
          <w:rFonts w:ascii="Times New Roman" w:cs="Times New Roman" w:eastAsia="Times New Roman" w:hAnsi="Times New Roman"/>
          <w:sz w:val="26"/>
          <w:szCs w:val="26"/>
        </w:rPr>
        <w:t xml:space="preserve">Sơ đồ này được dựng với một bối cảnh sử dụng cụ thể trong đầu: người quản lý cầm điện thoại, đứng giữa hành lang, sóng yếu. Ba quyết định thiết kế đến từ bối cảnh đó.</w:t>
      </w:r>
    </w:p>
    <w:p>
      <w:pPr>
        <w:spacing w:after="120" w:line="340"/>
        <w:jc w:val="both"/>
      </w:pPr>
      <w:r>
        <w:rPr>
          <w:rFonts w:ascii="Times New Roman" w:cs="Times New Roman" w:eastAsia="Times New Roman" w:hAnsi="Times New Roman"/>
          <w:b/>
          <w:bCs/>
          <w:sz w:val="26"/>
          <w:szCs w:val="26"/>
        </w:rPr>
        <w:t xml:space="preserve">Hiển thị mức tiêu thụ ngay khi vừa nhập, ở phía giao diện, trước cả khi gửi lên máy chủ.</w:t>
      </w:r>
      <w:r>
        <w:rPr>
          <w:rFonts w:ascii="Times New Roman" w:cs="Times New Roman" w:eastAsia="Times New Roman" w:hAnsi="Times New Roman"/>
          <w:sz w:val="26"/>
          <w:szCs w:val="26"/>
        </w:rPr>
        <w:t xml:space="preserve"> Mục đích không phải để tiết kiệm lời gọi mạng mà là để </w:t>
      </w:r>
      <w:r>
        <w:rPr>
          <w:rFonts w:ascii="Times New Roman" w:cs="Times New Roman" w:eastAsia="Times New Roman" w:hAnsi="Times New Roman"/>
          <w:b/>
          <w:bCs/>
          <w:sz w:val="26"/>
          <w:szCs w:val="26"/>
        </w:rPr>
        <w:t xml:space="preserve">người ghi tự phát hiện gõ nhầm</w:t>
      </w:r>
      <w:r>
        <w:rPr>
          <w:rFonts w:ascii="Times New Roman" w:cs="Times New Roman" w:eastAsia="Times New Roman" w:hAnsi="Times New Roman"/>
          <w:sz w:val="26"/>
          <w:szCs w:val="26"/>
        </w:rPr>
        <w:t xml:space="preserve">: một con số tiêu thụ 3.400 kWh hiện ra lập tức thì ai cũng biết là sai, còn nếu chỉ hiện chỉ số công tơ thì rất khó nhận ra.</w:t>
      </w:r>
    </w:p>
    <w:p>
      <w:pPr>
        <w:spacing w:after="120" w:line="340"/>
        <w:jc w:val="both"/>
      </w:pPr>
      <w:r>
        <w:rPr>
          <w:rFonts w:ascii="Times New Roman" w:cs="Times New Roman" w:eastAsia="Times New Roman" w:hAnsi="Times New Roman"/>
          <w:b/>
          <w:bCs/>
          <w:sz w:val="26"/>
          <w:szCs w:val="26"/>
        </w:rPr>
        <w:t xml:space="preserve">Việc thay công tơ cần đủ bốn chỉ số.</w:t>
      </w:r>
      <w:r>
        <w:rPr>
          <w:rFonts w:ascii="Times New Roman" w:cs="Times New Roman" w:eastAsia="Times New Roman" w:hAnsi="Times New Roman"/>
          <w:sz w:val="26"/>
          <w:szCs w:val="26"/>
        </w:rPr>
        <w:t xml:space="preserve"> Khối </w:t>
      </w:r>
      <w:r>
        <w:rPr>
          <w:rFonts w:ascii="Consolas" w:cs="Consolas" w:eastAsia="Consolas" w:hAnsi="Consolas"/>
          <w:sz w:val="23"/>
          <w:szCs w:val="23"/>
        </w:rPr>
        <w:t xml:space="preserve">alt</w:t>
      </w:r>
      <w:r>
        <w:rPr>
          <w:rFonts w:ascii="Times New Roman" w:cs="Times New Roman" w:eastAsia="Times New Roman" w:hAnsi="Times New Roman"/>
          <w:sz w:val="26"/>
          <w:szCs w:val="26"/>
        </w:rPr>
        <w:t xml:space="preserve"> xử lý trường hợp chỉ số mới nhỏ hơn chỉ số kỳ trước phân biệt hai tình huống: có khai thay công tơ thì mức tiêu thụ bằng </w:t>
      </w:r>
      <w:r>
        <w:rPr>
          <w:rFonts w:ascii="Times New Roman" w:cs="Times New Roman" w:eastAsia="Times New Roman" w:hAnsi="Times New Roman"/>
          <w:i/>
          <w:iCs/>
          <w:sz w:val="26"/>
          <w:szCs w:val="26"/>
        </w:rPr>
        <w:t xml:space="preserve">đoạn cuối của công tơ cũ cộng đoạn đầu của công tơ mới</w:t>
      </w:r>
      <w:r>
        <w:rPr>
          <w:rFonts w:ascii="Times New Roman" w:cs="Times New Roman" w:eastAsia="Times New Roman" w:hAnsi="Times New Roman"/>
          <w:sz w:val="26"/>
          <w:szCs w:val="26"/>
        </w:rPr>
        <w:t xml:space="preserve"> theo BR-09; không khai thì từ chối lưu theo FR-MTR-03. Đây là phiếu CR-004 — mô hình phiên bản 1.0 chỉ có một cờ đánh dấu đã thay công tơ, và cờ đó </w:t>
      </w:r>
      <w:r>
        <w:rPr>
          <w:rFonts w:ascii="Times New Roman" w:cs="Times New Roman" w:eastAsia="Times New Roman" w:hAnsi="Times New Roman"/>
          <w:b/>
          <w:bCs/>
          <w:sz w:val="26"/>
          <w:szCs w:val="26"/>
        </w:rPr>
        <w:t xml:space="preserve">không mang đủ dữ liệu để tính</w:t>
      </w:r>
      <w:r>
        <w:rPr>
          <w:rFonts w:ascii="Times New Roman" w:cs="Times New Roman" w:eastAsia="Times New Roman" w:hAnsi="Times New Roman"/>
          <w:sz w:val="26"/>
          <w:szCs w:val="26"/>
        </w:rPr>
        <w:t xml:space="preserve">.</w:t>
      </w:r>
    </w:p>
    <w:p>
      <w:pPr>
        <w:spacing w:after="120" w:line="340"/>
        <w:jc w:val="both"/>
      </w:pPr>
      <w:r>
        <w:rPr>
          <w:rFonts w:ascii="Times New Roman" w:cs="Times New Roman" w:eastAsia="Times New Roman" w:hAnsi="Times New Roman"/>
          <w:b/>
          <w:bCs/>
          <w:sz w:val="26"/>
          <w:szCs w:val="26"/>
        </w:rPr>
        <w:t xml:space="preserve">Ảnh lưu bằng khoá định danh, không lưu đường dẫn công khai.</w:t>
      </w:r>
      <w:r>
        <w:rPr>
          <w:rFonts w:ascii="Times New Roman" w:cs="Times New Roman" w:eastAsia="Times New Roman" w:hAnsi="Times New Roman"/>
          <w:sz w:val="26"/>
          <w:szCs w:val="26"/>
        </w:rPr>
        <w:t xml:space="preserve"> Đây là phiếu CR-013, và hệ quả của nó hiện rõ ở Hình 3.20.</w:t>
      </w:r>
    </w:p>
    <w:p>
      <w:pPr>
        <w:pStyle w:val="Heading3"/>
        <w:spacing w:after="120" w:before="240"/>
        <w:jc w:val="left"/>
      </w:pPr>
      <w:r>
        <w:rPr>
          <w:rFonts w:ascii="Times New Roman" w:cs="Times New Roman" w:eastAsia="Times New Roman" w:hAnsi="Times New Roman"/>
          <w:sz w:val="26"/>
          <w:szCs w:val="26"/>
        </w:rPr>
        <w:t xml:space="preserve">3.8.3. UC-12 — Ghi nhận thanh toán</w:t>
      </w:r>
    </w:p>
    <w:p>
      <w:pPr>
        <w:spacing w:after="60" w:before="160"/>
        <w:jc w:val="center"/>
      </w:pPr>
      <w:r>
        <w:drawing>
          <wp:inline distT="0" distB="0" distL="0" distR="0">
            <wp:extent cx="5715000" cy="676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715000" cy="6762750"/>
                    </a:xfrm>
                    <a:prstGeom prst="rect">
                      <a:avLst/>
                    </a:prstGeom>
                  </pic:spPr>
                </pic:pic>
              </a:graphicData>
            </a:graphic>
          </wp:inline>
        </w:drawing>
      </w:r>
    </w:p>
    <w:p>
      <w:pPr>
        <w:pStyle w:val="FigureCaption"/>
      </w:pPr>
      <w:r>
        <w:rPr>
          <w:rFonts w:ascii="Times New Roman" w:cs="Times New Roman" w:eastAsia="Times New Roman" w:hAnsi="Times New Roman"/>
          <w:i/>
          <w:iCs/>
          <w:sz w:val="24"/>
          <w:szCs w:val="24"/>
        </w:rPr>
        <w:t xml:space="preserve">Hình 3.19 — Sơ đồ tuần tự: UC-12 Ghi nhận thanh toán</w:t>
      </w:r>
    </w:p>
    <w:p>
      <w:pPr>
        <w:spacing w:after="120" w:line="340"/>
        <w:jc w:val="both"/>
      </w:pPr>
      <w:r>
        <w:rPr>
          <w:rFonts w:ascii="Times New Roman" w:cs="Times New Roman" w:eastAsia="Times New Roman" w:hAnsi="Times New Roman"/>
          <w:sz w:val="26"/>
          <w:szCs w:val="26"/>
        </w:rPr>
        <w:t xml:space="preserve">Sơ đồ này minh hoạ một nguyên tắc kế toán mà hệ thống áp dụng triệt để: </w:t>
      </w:r>
      <w:r>
        <w:rPr>
          <w:rFonts w:ascii="Times New Roman" w:cs="Times New Roman" w:eastAsia="Times New Roman" w:hAnsi="Times New Roman"/>
          <w:b/>
          <w:bCs/>
          <w:sz w:val="26"/>
          <w:szCs w:val="26"/>
        </w:rPr>
        <w:t xml:space="preserve">bản ghi tiền đã lưu thì không sửa, không xoá</w:t>
      </w:r>
      <w:r>
        <w:rPr>
          <w:rFonts w:ascii="Times New Roman" w:cs="Times New Roman" w:eastAsia="Times New Roman" w:hAnsi="Times New Roman"/>
          <w:sz w:val="26"/>
          <w:szCs w:val="26"/>
        </w:rPr>
        <w:t xml:space="preserve">. Khi cần điều chỉnh, người dùng lập một </w:t>
      </w:r>
      <w:r>
        <w:rPr>
          <w:rFonts w:ascii="Times New Roman" w:cs="Times New Roman" w:eastAsia="Times New Roman" w:hAnsi="Times New Roman"/>
          <w:b/>
          <w:bCs/>
          <w:sz w:val="26"/>
          <w:szCs w:val="26"/>
        </w:rPr>
        <w:t xml:space="preserve">bút toán đối ứng</w:t>
      </w:r>
      <w:r>
        <w:rPr>
          <w:rFonts w:ascii="Times New Roman" w:cs="Times New Roman" w:eastAsia="Times New Roman" w:hAnsi="Times New Roman"/>
          <w:sz w:val="26"/>
          <w:szCs w:val="26"/>
        </w:rPr>
        <w:t xml:space="preserve"> — một bản ghi mới mang số tiền âm, có lý do, trỏ về bản ghi gốc. Bản ghi gốc giữ nguyên.</w:t>
      </w:r>
    </w:p>
    <w:p>
      <w:pPr>
        <w:spacing w:after="120" w:line="340"/>
        <w:jc w:val="both"/>
      </w:pPr>
      <w:r>
        <w:rPr>
          <w:rFonts w:ascii="Times New Roman" w:cs="Times New Roman" w:eastAsia="Times New Roman" w:hAnsi="Times New Roman"/>
          <w:sz w:val="26"/>
          <w:szCs w:val="26"/>
        </w:rPr>
        <w:t xml:space="preserve">Nguyên tắc này có hai hệ quả kỹ thuật thấy được trên sơ đồ. Thứ nhất, số tiền đã thu </w:t>
      </w:r>
      <w:r>
        <w:rPr>
          <w:rFonts w:ascii="Times New Roman" w:cs="Times New Roman" w:eastAsia="Times New Roman" w:hAnsi="Times New Roman"/>
          <w:b/>
          <w:bCs/>
          <w:sz w:val="26"/>
          <w:szCs w:val="26"/>
        </w:rPr>
        <w:t xml:space="preserve">luôn được tính lại bằng tổng đại số</w:t>
      </w:r>
      <w:r>
        <w:rPr>
          <w:rFonts w:ascii="Times New Roman" w:cs="Times New Roman" w:eastAsia="Times New Roman" w:hAnsi="Times New Roman"/>
          <w:sz w:val="26"/>
          <w:szCs w:val="26"/>
        </w:rPr>
        <w:t xml:space="preserve"> của các bút toán, không bao giờ được cộng dồn vào một trường sẵn có — vì trong tổng đó có những số âm. Thứ hai, trường số tiền của bảng </w:t>
      </w:r>
      <w:r>
        <w:rPr>
          <w:rFonts w:ascii="Consolas" w:cs="Consolas" w:eastAsia="Consolas" w:hAnsi="Consolas"/>
          <w:sz w:val="23"/>
          <w:szCs w:val="23"/>
        </w:rPr>
        <w:t xml:space="preserve">THANH_TOAN</w:t>
      </w: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không đặt ràng buộc phải dương</w:t>
      </w:r>
      <w:r>
        <w:rPr>
          <w:rFonts w:ascii="Times New Roman" w:cs="Times New Roman" w:eastAsia="Times New Roman" w:hAnsi="Times New Roman"/>
          <w:sz w:val="26"/>
          <w:szCs w:val="26"/>
        </w:rPr>
        <w:t xml:space="preserve">, đúng như phiếu CR-010 đã nêu.</w:t>
      </w:r>
    </w:p>
    <w:p>
      <w:pPr>
        <w:spacing w:after="120" w:line="340"/>
        <w:jc w:val="both"/>
      </w:pPr>
      <w:r>
        <w:rPr>
          <w:rFonts w:ascii="Times New Roman" w:cs="Times New Roman" w:eastAsia="Times New Roman" w:hAnsi="Times New Roman"/>
          <w:sz w:val="26"/>
          <w:szCs w:val="26"/>
        </w:rPr>
        <w:t xml:space="preserve">Phần cuối sơ đồ thể hiện luồng ngoại lệ E3 dưới dạng một cuộc đối thoại: người dùng yêu cầu sửa bản ghi, hệ thống </w:t>
      </w:r>
      <w:r>
        <w:rPr>
          <w:rFonts w:ascii="Times New Roman" w:cs="Times New Roman" w:eastAsia="Times New Roman" w:hAnsi="Times New Roman"/>
          <w:b/>
          <w:bCs/>
          <w:sz w:val="26"/>
          <w:szCs w:val="26"/>
        </w:rPr>
        <w:t xml:space="preserve">từ chối</w:t>
      </w:r>
      <w:r>
        <w:rPr>
          <w:rFonts w:ascii="Times New Roman" w:cs="Times New Roman" w:eastAsia="Times New Roman" w:hAnsi="Times New Roman"/>
          <w:sz w:val="26"/>
          <w:szCs w:val="26"/>
        </w:rPr>
        <w:t xml:space="preserve"> và hướng dẫn lập bút toán đối ứng. Cách trình bày này cố ý — nó cho thấy việc từ chối là </w:t>
      </w:r>
      <w:r>
        <w:rPr>
          <w:rFonts w:ascii="Times New Roman" w:cs="Times New Roman" w:eastAsia="Times New Roman" w:hAnsi="Times New Roman"/>
          <w:b/>
          <w:bCs/>
          <w:sz w:val="26"/>
          <w:szCs w:val="26"/>
        </w:rPr>
        <w:t xml:space="preserve">hành vi thiết kế</w:t>
      </w:r>
      <w:r>
        <w:rPr>
          <w:rFonts w:ascii="Times New Roman" w:cs="Times New Roman" w:eastAsia="Times New Roman" w:hAnsi="Times New Roman"/>
          <w:sz w:val="26"/>
          <w:szCs w:val="26"/>
        </w:rPr>
        <w:t xml:space="preserve">, không phải chức năng còn thiếu.</w:t>
      </w:r>
    </w:p>
    <w:p>
      <w:pPr>
        <w:pStyle w:val="Heading3"/>
        <w:spacing w:after="120" w:before="240"/>
        <w:jc w:val="left"/>
      </w:pPr>
      <w:r>
        <w:rPr>
          <w:rFonts w:ascii="Times New Roman" w:cs="Times New Roman" w:eastAsia="Times New Roman" w:hAnsi="Times New Roman"/>
          <w:sz w:val="26"/>
          <w:szCs w:val="26"/>
        </w:rPr>
        <w:t xml:space="preserve">3.8.4. UC-19 và UC-20 — Cổng người thuê</w:t>
      </w:r>
    </w:p>
    <w:p>
      <w:pPr>
        <w:spacing w:after="60" w:before="160"/>
        <w:jc w:val="center"/>
      </w:pPr>
      <w:r>
        <w:drawing>
          <wp:inline distT="0" distB="0" distL="0" distR="0">
            <wp:extent cx="5715000" cy="4886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715000" cy="4886325"/>
                    </a:xfrm>
                    <a:prstGeom prst="rect">
                      <a:avLst/>
                    </a:prstGeom>
                  </pic:spPr>
                </pic:pic>
              </a:graphicData>
            </a:graphic>
          </wp:inline>
        </w:drawing>
      </w:r>
    </w:p>
    <w:p>
      <w:pPr>
        <w:pStyle w:val="FigureCaption"/>
      </w:pPr>
      <w:r>
        <w:rPr>
          <w:rFonts w:ascii="Times New Roman" w:cs="Times New Roman" w:eastAsia="Times New Roman" w:hAnsi="Times New Roman"/>
          <w:i/>
          <w:iCs/>
          <w:sz w:val="24"/>
          <w:szCs w:val="24"/>
        </w:rPr>
        <w:t xml:space="preserve">Hình 3.20 — Sơ đồ tuần tự: cổng người thuê và cơ chế chặn truy cập chéo</w:t>
      </w:r>
    </w:p>
    <w:p>
      <w:pPr>
        <w:spacing w:after="120" w:line="340"/>
        <w:jc w:val="both"/>
      </w:pPr>
      <w:r>
        <w:rPr>
          <w:rFonts w:ascii="Times New Roman" w:cs="Times New Roman" w:eastAsia="Times New Roman" w:hAnsi="Times New Roman"/>
          <w:sz w:val="26"/>
          <w:szCs w:val="26"/>
        </w:rPr>
        <w:t xml:space="preserve">Sơ đồ này có một khối được tô nền riêng, mô tả </w:t>
      </w:r>
      <w:r>
        <w:rPr>
          <w:rFonts w:ascii="Times New Roman" w:cs="Times New Roman" w:eastAsia="Times New Roman" w:hAnsi="Times New Roman"/>
          <w:b/>
          <w:bCs/>
          <w:sz w:val="26"/>
          <w:szCs w:val="26"/>
        </w:rPr>
        <w:t xml:space="preserve">một thử nghiệm tấn công</w:t>
      </w:r>
      <w:r>
        <w:rPr>
          <w:rFonts w:ascii="Times New Roman" w:cs="Times New Roman" w:eastAsia="Times New Roman" w:hAnsi="Times New Roman"/>
          <w:sz w:val="26"/>
          <w:szCs w:val="26"/>
        </w:rPr>
        <w:t xml:space="preserve">: người thuê phòng 101, sau khi đăng nhập hợp lệ, gọi thẳng vào địa chỉ API hoá đơn của phòng 102. Hệ thống trả về </w:t>
      </w:r>
      <w:r>
        <w:rPr>
          <w:rFonts w:ascii="Consolas" w:cs="Consolas" w:eastAsia="Consolas" w:hAnsi="Consolas"/>
          <w:sz w:val="23"/>
          <w:szCs w:val="23"/>
        </w:rPr>
        <w:t xml:space="preserve">403 Forbidden</w:t>
      </w:r>
      <w:r>
        <w:rPr>
          <w:rFonts w:ascii="Times New Roman" w:cs="Times New Roman" w:eastAsia="Times New Roman" w:hAnsi="Times New Roman"/>
          <w:sz w:val="26"/>
          <w:szCs w:val="26"/>
        </w:rPr>
        <w:t xml:space="preserve">.</w:t>
      </w:r>
    </w:p>
    <w:p>
      <w:pPr>
        <w:spacing w:after="120" w:line="340"/>
        <w:jc w:val="both"/>
      </w:pPr>
      <w:r>
        <w:rPr>
          <w:rFonts w:ascii="Times New Roman" w:cs="Times New Roman" w:eastAsia="Times New Roman" w:hAnsi="Times New Roman"/>
          <w:sz w:val="26"/>
          <w:szCs w:val="26"/>
        </w:rPr>
        <w:t xml:space="preserve">Khối đó được đưa vào sơ đồ có chủ đích, vì nó làm rõ một điểm hay bị hiểu sai. Yêu cầu FR-POR-04 — </w:t>
      </w:r>
      <w:r>
        <w:rPr>
          <w:rFonts w:ascii="Times New Roman" w:cs="Times New Roman" w:eastAsia="Times New Roman" w:hAnsi="Times New Roman"/>
          <w:i/>
          <w:iCs/>
          <w:sz w:val="26"/>
          <w:szCs w:val="26"/>
        </w:rPr>
        <w:t xml:space="preserve">người thuê chỉ truy cập được dữ liệu của phòng mình</w:t>
      </w:r>
      <w:r>
        <w:rPr>
          <w:rFonts w:ascii="Times New Roman" w:cs="Times New Roman" w:eastAsia="Times New Roman" w:hAnsi="Times New Roman"/>
          <w:sz w:val="26"/>
          <w:szCs w:val="26"/>
        </w:rPr>
        <w:t xml:space="preserve"> — </w:t>
      </w:r>
      <w:r>
        <w:rPr>
          <w:rFonts w:ascii="Times New Roman" w:cs="Times New Roman" w:eastAsia="Times New Roman" w:hAnsi="Times New Roman"/>
          <w:b/>
          <w:bCs/>
          <w:sz w:val="26"/>
          <w:szCs w:val="26"/>
        </w:rPr>
        <w:t xml:space="preserve">không thể thoả mãn bằng cách ẩn nút trên giao diện</w:t>
      </w:r>
      <w:r>
        <w:rPr>
          <w:rFonts w:ascii="Times New Roman" w:cs="Times New Roman" w:eastAsia="Times New Roman" w:hAnsi="Times New Roman"/>
          <w:sz w:val="26"/>
          <w:szCs w:val="26"/>
        </w:rPr>
        <w:t xml:space="preserve">. Giao diện chạy trên máy người dùng và có thể bị bỏ qua hoàn toàn; ai cũng gọi thẳng API được. Việc chặn vì vậy phải nằm ở </w:t>
      </w:r>
      <w:r>
        <w:rPr>
          <w:rFonts w:ascii="Times New Roman" w:cs="Times New Roman" w:eastAsia="Times New Roman" w:hAnsi="Times New Roman"/>
          <w:b/>
          <w:bCs/>
          <w:sz w:val="26"/>
          <w:szCs w:val="26"/>
        </w:rPr>
        <w:t xml:space="preserve">tầng máy chủ</w:t>
      </w:r>
      <w:r>
        <w:rPr>
          <w:rFonts w:ascii="Times New Roman" w:cs="Times New Roman" w:eastAsia="Times New Roman" w:hAnsi="Times New Roman"/>
          <w:sz w:val="26"/>
          <w:szCs w:val="26"/>
        </w:rPr>
        <w:t xml:space="preserve">, và cụ thể hơn: phạm vi dữ liệu phải lấy từ </w:t>
      </w:r>
      <w:r>
        <w:rPr>
          <w:rFonts w:ascii="Times New Roman" w:cs="Times New Roman" w:eastAsia="Times New Roman" w:hAnsi="Times New Roman"/>
          <w:b/>
          <w:bCs/>
          <w:sz w:val="26"/>
          <w:szCs w:val="26"/>
        </w:rPr>
        <w:t xml:space="preserve">danh tính trong token</w:t>
      </w:r>
      <w:r>
        <w:rPr>
          <w:rFonts w:ascii="Times New Roman" w:cs="Times New Roman" w:eastAsia="Times New Roman" w:hAnsi="Times New Roman"/>
          <w:sz w:val="26"/>
          <w:szCs w:val="26"/>
        </w:rPr>
        <w:t xml:space="preserve">, không được lấy từ tham số trên địa chỉ URL. Nếu lấy từ tham số, người dùng chỉ cần đổi một con số trên thanh địa chỉ là xem được hoá đơn phòng khác.</w:t>
      </w:r>
    </w:p>
    <w:p>
      <w:pPr>
        <w:spacing w:after="120" w:line="340"/>
        <w:jc w:val="both"/>
      </w:pPr>
      <w:r>
        <w:rPr>
          <w:rFonts w:ascii="Times New Roman" w:cs="Times New Roman" w:eastAsia="Times New Roman" w:hAnsi="Times New Roman"/>
          <w:sz w:val="26"/>
          <w:szCs w:val="26"/>
        </w:rPr>
        <w:t xml:space="preserve">Sơ đồ cũng cho thấy hai chi tiết còn lại của luồng này. Việc đăng nhập truy được từ tài khoản sang hồ sơ người thuê là nhờ liên kết do phiếu CR-001 bổ sung — </w:t>
      </w:r>
      <w:r>
        <w:rPr>
          <w:rFonts w:ascii="Times New Roman" w:cs="Times New Roman" w:eastAsia="Times New Roman" w:hAnsi="Times New Roman"/>
          <w:b/>
          <w:bCs/>
          <w:sz w:val="26"/>
          <w:szCs w:val="26"/>
        </w:rPr>
        <w:t xml:space="preserve">không có liên kết này thì toàn bộ cổng người thuê không chạy được</w:t>
      </w:r>
      <w:r>
        <w:rPr>
          <w:rFonts w:ascii="Times New Roman" w:cs="Times New Roman" w:eastAsia="Times New Roman" w:hAnsi="Times New Roman"/>
          <w:sz w:val="26"/>
          <w:szCs w:val="26"/>
        </w:rPr>
        <w:t xml:space="preserve">, vì hệ thống không biết người vừa đăng nhập ứng với hợp đồng nào. Và ảnh công tơ không bao giờ được phục vụ trực tiếp: mỗi lần xem, hệ thống cấp một </w:t>
      </w:r>
      <w:r>
        <w:rPr>
          <w:rFonts w:ascii="Times New Roman" w:cs="Times New Roman" w:eastAsia="Times New Roman" w:hAnsi="Times New Roman"/>
          <w:b/>
          <w:bCs/>
          <w:sz w:val="26"/>
          <w:szCs w:val="26"/>
        </w:rPr>
        <w:t xml:space="preserve">liên kết ký hạn 15 phút</w:t>
      </w:r>
      <w:r>
        <w:rPr>
          <w:rFonts w:ascii="Times New Roman" w:cs="Times New Roman" w:eastAsia="Times New Roman" w:hAnsi="Times New Roman"/>
          <w:sz w:val="26"/>
          <w:szCs w:val="26"/>
        </w:rPr>
        <w:t xml:space="preserve">, đúng theo NFR-SEC-04.</w:t>
      </w:r>
    </w:p>
    <w:p>
      <w:pPr>
        <w:pStyle w:val="Heading2"/>
        <w:spacing w:after="120" w:before="240"/>
        <w:jc w:val="left"/>
      </w:pPr>
      <w:r>
        <w:rPr>
          <w:rFonts w:ascii="Times New Roman" w:cs="Times New Roman" w:eastAsia="Times New Roman" w:hAnsi="Times New Roman"/>
          <w:sz w:val="26"/>
          <w:szCs w:val="26"/>
        </w:rPr>
        <w:t xml:space="preserve">3.9. Kiến trúc phần mềm</w:t>
      </w:r>
    </w:p>
    <w:p>
      <w:pPr>
        <w:spacing w:after="120" w:line="340"/>
        <w:jc w:val="both"/>
      </w:pPr>
      <w:r>
        <w:rPr>
          <w:rFonts w:ascii="Times New Roman" w:cs="Times New Roman" w:eastAsia="Times New Roman" w:hAnsi="Times New Roman"/>
          <w:sz w:val="26"/>
          <w:szCs w:val="26"/>
        </w:rPr>
        <w:t xml:space="preserve">Các mục trước mô tả từng phần của hệ thống. Mục này mô tả </w:t>
      </w:r>
      <w:r>
        <w:rPr>
          <w:rFonts w:ascii="Times New Roman" w:cs="Times New Roman" w:eastAsia="Times New Roman" w:hAnsi="Times New Roman"/>
          <w:b/>
          <w:bCs/>
          <w:sz w:val="26"/>
          <w:szCs w:val="26"/>
        </w:rPr>
        <w:t xml:space="preserve">cách xếp các phần đó lại với nhau</w:t>
      </w:r>
      <w:r>
        <w:rPr>
          <w:rFonts w:ascii="Times New Roman" w:cs="Times New Roman" w:eastAsia="Times New Roman" w:hAnsi="Times New Roman"/>
          <w:sz w:val="26"/>
          <w:szCs w:val="26"/>
        </w:rPr>
        <w:t xml:space="preserve">.</w:t>
      </w:r>
    </w:p>
    <w:p>
      <w:pPr>
        <w:pStyle w:val="Heading3"/>
        <w:spacing w:after="120" w:before="240"/>
        <w:jc w:val="left"/>
      </w:pPr>
      <w:r>
        <w:rPr>
          <w:rFonts w:ascii="Times New Roman" w:cs="Times New Roman" w:eastAsia="Times New Roman" w:hAnsi="Times New Roman"/>
          <w:sz w:val="26"/>
          <w:szCs w:val="26"/>
        </w:rPr>
        <w:t xml:space="preserve">3.9.1. Kiến trúc phân tầng</w:t>
      </w:r>
    </w:p>
    <w:p>
      <w:pPr>
        <w:spacing w:after="120" w:line="340"/>
        <w:jc w:val="both"/>
      </w:pPr>
      <w:r>
        <w:rPr>
          <w:rFonts w:ascii="Times New Roman" w:cs="Times New Roman" w:eastAsia="Times New Roman" w:hAnsi="Times New Roman"/>
          <w:sz w:val="26"/>
          <w:szCs w:val="26"/>
        </w:rPr>
        <w:t xml:space="preserve">Hệ thống theo kiến trúc phân tầng cổ điển, gồm năm tầng với một quy tắc phụ thuộc duy nhất: </w:t>
      </w:r>
      <w:r>
        <w:rPr>
          <w:rFonts w:ascii="Times New Roman" w:cs="Times New Roman" w:eastAsia="Times New Roman" w:hAnsi="Times New Roman"/>
          <w:b/>
          <w:bCs/>
          <w:sz w:val="26"/>
          <w:szCs w:val="26"/>
        </w:rPr>
        <w:t xml:space="preserve">tầng trên gọi tầng dưới, không có chiều ngược lại</w:t>
      </w:r>
      <w:r>
        <w:rPr>
          <w:rFonts w:ascii="Times New Roman" w:cs="Times New Roman" w:eastAsia="Times New Roman" w:hAnsi="Times New Roman"/>
          <w:sz w:val="26"/>
          <w:szCs w:val="26"/>
        </w:rPr>
        <w:t xml:space="preserve">.</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698"/>
        <w:gridCol w:w="2263"/>
        <w:gridCol w:w="4224"/>
        <w:gridCol w:w="1886"/>
      </w:tblGrid>
      <w:tr>
        <w:trPr>
          <w:tblHeader/>
        </w:trPr>
        <w:tc>
          <w:tcPr>
            <w:tcW w:type="dxa" w:w="698"/>
            <w:shd w:fill="D9E2F3" w:val="clear"/>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Tầng</w:t>
            </w:r>
          </w:p>
        </w:tc>
        <w:tc>
          <w:tcPr>
            <w:tcW w:type="dxa" w:w="2263"/>
            <w:shd w:fill="D9E2F3" w:val="clear"/>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Thành phần</w:t>
            </w:r>
          </w:p>
        </w:tc>
        <w:tc>
          <w:tcPr>
            <w:tcW w:type="dxa" w:w="4224"/>
            <w:shd w:fill="D9E2F3" w:val="clear"/>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Trách nhiệm</w:t>
            </w:r>
          </w:p>
        </w:tc>
        <w:tc>
          <w:tcPr>
            <w:tcW w:type="dxa" w:w="1886"/>
            <w:shd w:fill="D9E2F3" w:val="clear"/>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Được phép phụ thuộc vào</w:t>
            </w:r>
          </w:p>
        </w:tc>
      </w:tr>
      <w:tr>
        <w:trPr>
          <w:tblHeader w:val="false"/>
        </w:trPr>
        <w:tc>
          <w:tcPr>
            <w:tcW w:type="dxa" w:w="698"/>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Giao diện</w:t>
            </w:r>
          </w:p>
        </w:tc>
        <w:tc>
          <w:tcPr>
            <w:tcW w:type="dxa" w:w="2263"/>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React chạy trên trình duyệt</w:t>
            </w:r>
          </w:p>
        </w:tc>
        <w:tc>
          <w:tcPr>
            <w:tcW w:type="dxa" w:w="422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Hiển thị, nhập liệu, kiểm tra sơ bộ</w:t>
            </w:r>
          </w:p>
        </w:tc>
        <w:tc>
          <w:tcPr>
            <w:tcW w:type="dxa" w:w="1886"/>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Chỉ gọi API qua HTTP</w:t>
            </w:r>
          </w:p>
        </w:tc>
      </w:tr>
      <w:tr>
        <w:trPr>
          <w:tblHeader w:val="false"/>
        </w:trPr>
        <w:tc>
          <w:tcPr>
            <w:tcW w:type="dxa" w:w="698"/>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Tiếp nhận</w:t>
            </w:r>
          </w:p>
        </w:tc>
        <w:tc>
          <w:tcPr>
            <w:tcW w:type="dxa" w:w="2263"/>
            <w:tcMar>
              <w:top w:type="dxa" w:w="40"/>
              <w:left w:type="dxa" w:w="80"/>
              <w:bottom w:type="dxa" w:w="40"/>
              <w:right w:type="dxa" w:w="80"/>
            </w:tcMar>
            <w:vAlign w:val="center"/>
          </w:tcPr>
          <w:p>
            <w:pPr>
              <w:spacing w:after="20" w:before="20" w:line="240"/>
              <w:jc w:val="left"/>
            </w:pPr>
            <w:r>
              <w:rPr>
                <w:rFonts w:ascii="Consolas" w:cs="Consolas" w:eastAsia="Consolas" w:hAnsi="Consolas"/>
                <w:sz w:val="23"/>
                <w:szCs w:val="23"/>
              </w:rPr>
              <w:t xml:space="preserve">*Controller</w:t>
            </w:r>
          </w:p>
        </w:tc>
        <w:tc>
          <w:tcPr>
            <w:tcW w:type="dxa" w:w="422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Nhận yêu cầu HTTP, kiểm quyền, chuyển đổi dữ liệu vào ra</w:t>
            </w:r>
          </w:p>
        </w:tc>
        <w:tc>
          <w:tcPr>
            <w:tcW w:type="dxa" w:w="1886"/>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Tầng nghiệp vụ</w:t>
            </w:r>
          </w:p>
        </w:tc>
      </w:tr>
      <w:tr>
        <w:trPr>
          <w:tblHeader w:val="false"/>
        </w:trPr>
        <w:tc>
          <w:tcPr>
            <w:tcW w:type="dxa" w:w="698"/>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Nghiệp vụ</w:t>
            </w:r>
          </w:p>
        </w:tc>
        <w:tc>
          <w:tcPr>
            <w:tcW w:type="dxa" w:w="2263"/>
            <w:tcMar>
              <w:top w:type="dxa" w:w="40"/>
              <w:left w:type="dxa" w:w="80"/>
              <w:bottom w:type="dxa" w:w="40"/>
              <w:right w:type="dxa" w:w="80"/>
            </w:tcMar>
            <w:vAlign w:val="center"/>
          </w:tcPr>
          <w:p>
            <w:pPr>
              <w:spacing w:after="20" w:before="20" w:line="240"/>
              <w:jc w:val="left"/>
            </w:pPr>
            <w:r>
              <w:rPr>
                <w:rFonts w:ascii="Consolas" w:cs="Consolas" w:eastAsia="Consolas" w:hAnsi="Consolas"/>
                <w:sz w:val="23"/>
                <w:szCs w:val="23"/>
              </w:rPr>
              <w:t xml:space="preserve">*Service</w:t>
            </w:r>
          </w:p>
        </w:tc>
        <w:tc>
          <w:tcPr>
            <w:tcW w:type="dxa" w:w="422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Điều phối quy trình, quản lý giao dịch</w:t>
            </w:r>
          </w:p>
        </w:tc>
        <w:tc>
          <w:tcPr>
            <w:tcW w:type="dxa" w:w="1886"/>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Tầng miền, tầng truy xuất</w:t>
            </w:r>
          </w:p>
        </w:tc>
      </w:tr>
      <w:tr>
        <w:trPr>
          <w:tblHeader w:val="false"/>
        </w:trPr>
        <w:tc>
          <w:tcPr>
            <w:tcW w:type="dxa" w:w="698"/>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Miền</w:t>
            </w:r>
          </w:p>
        </w:tc>
        <w:tc>
          <w:tcPr>
            <w:tcW w:type="dxa" w:w="2263"/>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Lớp miền và gói </w:t>
            </w:r>
            <w:r>
              <w:rPr>
                <w:rFonts w:ascii="Consolas" w:cs="Consolas" w:eastAsia="Consolas" w:hAnsi="Consolas"/>
                <w:sz w:val="23"/>
                <w:szCs w:val="23"/>
              </w:rPr>
              <w:t xml:space="preserve">billing.calc</w:t>
            </w:r>
          </w:p>
        </w:tc>
        <w:tc>
          <w:tcPr>
            <w:tcW w:type="dxa" w:w="422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Chứa quy tắc nghiệp vụ</w:t>
            </w:r>
          </w:p>
        </w:tc>
        <w:tc>
          <w:tcPr>
            <w:tcW w:type="dxa" w:w="1886"/>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Không phụ thuộc gì cả</w:t>
            </w:r>
          </w:p>
        </w:tc>
      </w:tr>
      <w:tr>
        <w:trPr>
          <w:tblHeader w:val="false"/>
        </w:trPr>
        <w:tc>
          <w:tcPr>
            <w:tcW w:type="dxa" w:w="698"/>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Truy xuất</w:t>
            </w:r>
          </w:p>
        </w:tc>
        <w:tc>
          <w:tcPr>
            <w:tcW w:type="dxa" w:w="2263"/>
            <w:tcMar>
              <w:top w:type="dxa" w:w="40"/>
              <w:left w:type="dxa" w:w="80"/>
              <w:bottom w:type="dxa" w:w="40"/>
              <w:right w:type="dxa" w:w="80"/>
            </w:tcMar>
            <w:vAlign w:val="center"/>
          </w:tcPr>
          <w:p>
            <w:pPr>
              <w:spacing w:after="20" w:before="20" w:line="240"/>
              <w:jc w:val="left"/>
            </w:pPr>
            <w:r>
              <w:rPr>
                <w:rFonts w:ascii="Consolas" w:cs="Consolas" w:eastAsia="Consolas" w:hAnsi="Consolas"/>
                <w:sz w:val="23"/>
                <w:szCs w:val="23"/>
              </w:rPr>
              <w:t xml:space="preserve">*Repository</w:t>
            </w:r>
            <w:r>
              <w:rPr>
                <w:rFonts w:ascii="Times New Roman" w:cs="Times New Roman" w:eastAsia="Times New Roman" w:hAnsi="Times New Roman"/>
                <w:sz w:val="26"/>
                <w:szCs w:val="26"/>
              </w:rPr>
              <w:t xml:space="preserve">, Flyway</w:t>
            </w:r>
          </w:p>
        </w:tc>
        <w:tc>
          <w:tcPr>
            <w:tcW w:type="dxa" w:w="422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Đọc ghi cơ sở dữ liệu, di trú lược đồ</w:t>
            </w:r>
          </w:p>
        </w:tc>
        <w:tc>
          <w:tcPr>
            <w:tcW w:type="dxa" w:w="1886"/>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PostgreSQL</w:t>
            </w:r>
          </w:p>
        </w:tc>
      </w:tr>
    </w:tbl>
    <w:p>
      <w:pPr>
        <w:spacing w:after="160"/>
      </w:pPr>
      <w:r>
        <w:rPr>
          <w:sz w:val="8"/>
          <w:szCs w:val="8"/>
        </w:rPr>
        <w:t xml:space="preserve"/>
      </w:r>
    </w:p>
    <w:p>
      <w:pPr>
        <w:spacing w:after="120" w:line="340"/>
        <w:jc w:val="both"/>
      </w:pPr>
      <w:r>
        <w:rPr>
          <w:rFonts w:ascii="Times New Roman" w:cs="Times New Roman" w:eastAsia="Times New Roman" w:hAnsi="Times New Roman"/>
          <w:sz w:val="26"/>
          <w:szCs w:val="26"/>
        </w:rPr>
        <w:t xml:space="preserve">Điểm cần nhấn ở bảng trên là dòng </w:t>
      </w:r>
      <w:r>
        <w:rPr>
          <w:rFonts w:ascii="Times New Roman" w:cs="Times New Roman" w:eastAsia="Times New Roman" w:hAnsi="Times New Roman"/>
          <w:b/>
          <w:bCs/>
          <w:sz w:val="26"/>
          <w:szCs w:val="26"/>
        </w:rPr>
        <w:t xml:space="preserve">tầng miền</w:t>
      </w:r>
      <w:r>
        <w:rPr>
          <w:rFonts w:ascii="Times New Roman" w:cs="Times New Roman" w:eastAsia="Times New Roman" w:hAnsi="Times New Roman"/>
          <w:sz w:val="26"/>
          <w:szCs w:val="26"/>
        </w:rPr>
        <w:t xml:space="preserve">. Đây là tầng chứa toàn bộ giá trị nghiệp vụ của hệ thống, và nó được thiết kế để </w:t>
      </w:r>
      <w:r>
        <w:rPr>
          <w:rFonts w:ascii="Times New Roman" w:cs="Times New Roman" w:eastAsia="Times New Roman" w:hAnsi="Times New Roman"/>
          <w:b/>
          <w:bCs/>
          <w:sz w:val="26"/>
          <w:szCs w:val="26"/>
        </w:rPr>
        <w:t xml:space="preserve">không biết gì về thế giới bên ngoài</w:t>
      </w:r>
      <w:r>
        <w:rPr>
          <w:rFonts w:ascii="Times New Roman" w:cs="Times New Roman" w:eastAsia="Times New Roman" w:hAnsi="Times New Roman"/>
          <w:sz w:val="26"/>
          <w:szCs w:val="26"/>
        </w:rPr>
        <w:t xml:space="preserve">: không biết dữ liệu đến từ HTTP hay từ một tệp, không biết kết quả sẽ được lưu vào PostgreSQL hay in ra màn hình. Kiểm tra ở tầng giao diện — chẳng hạn chặn nhập số âm — là để người dùng biết sớm, </w:t>
      </w:r>
      <w:r>
        <w:rPr>
          <w:rFonts w:ascii="Times New Roman" w:cs="Times New Roman" w:eastAsia="Times New Roman" w:hAnsi="Times New Roman"/>
          <w:b/>
          <w:bCs/>
          <w:sz w:val="26"/>
          <w:szCs w:val="26"/>
        </w:rPr>
        <w:t xml:space="preserve">không được coi là biện pháp bảo vệ</w:t>
      </w:r>
      <w:r>
        <w:rPr>
          <w:rFonts w:ascii="Times New Roman" w:cs="Times New Roman" w:eastAsia="Times New Roman" w:hAnsi="Times New Roman"/>
          <w:sz w:val="26"/>
          <w:szCs w:val="26"/>
        </w:rPr>
        <w:t xml:space="preserve">; mọi kiểm tra thật đều lặp lại ở tầng máy chủ, vì tầng giao diện chạy trên máy người dùng và có thể bị bỏ qua.</w:t>
      </w:r>
    </w:p>
    <w:p>
      <w:pPr>
        <w:pStyle w:val="Heading3"/>
        <w:spacing w:after="120" w:before="240"/>
        <w:jc w:val="left"/>
      </w:pPr>
      <w:r>
        <w:rPr>
          <w:rFonts w:ascii="Times New Roman" w:cs="Times New Roman" w:eastAsia="Times New Roman" w:hAnsi="Times New Roman"/>
          <w:sz w:val="26"/>
          <w:szCs w:val="26"/>
        </w:rPr>
        <w:t xml:space="preserve">3.9.2. Phân rã module</w:t>
      </w:r>
    </w:p>
    <w:p>
      <w:pPr>
        <w:spacing w:after="60" w:before="160"/>
        <w:jc w:val="center"/>
      </w:pPr>
      <w:r>
        <w:drawing>
          <wp:inline distT="0" distB="0" distL="0" distR="0">
            <wp:extent cx="5715000" cy="5067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715000" cy="5067300"/>
                    </a:xfrm>
                    <a:prstGeom prst="rect">
                      <a:avLst/>
                    </a:prstGeom>
                  </pic:spPr>
                </pic:pic>
              </a:graphicData>
            </a:graphic>
          </wp:inline>
        </w:drawing>
      </w:r>
    </w:p>
    <w:p>
      <w:pPr>
        <w:pStyle w:val="FigureCaption"/>
      </w:pPr>
      <w:r>
        <w:rPr>
          <w:rFonts w:ascii="Times New Roman" w:cs="Times New Roman" w:eastAsia="Times New Roman" w:hAnsi="Times New Roman"/>
          <w:i/>
          <w:iCs/>
          <w:sz w:val="24"/>
          <w:szCs w:val="24"/>
        </w:rPr>
        <w:t xml:space="preserve">Hình 3.21 — Phân rã module phía máy chủ</w:t>
      </w:r>
    </w:p>
    <w:p>
      <w:pPr>
        <w:spacing w:after="120" w:line="340"/>
        <w:jc w:val="both"/>
      </w:pPr>
      <w:r>
        <w:rPr>
          <w:rFonts w:ascii="Times New Roman" w:cs="Times New Roman" w:eastAsia="Times New Roman" w:hAnsi="Times New Roman"/>
          <w:sz w:val="26"/>
          <w:szCs w:val="26"/>
        </w:rPr>
        <w:t xml:space="preserve">Mã nguồn phía máy chủ được chia thành mười module nghiệp vụ. Nguyên tắc chia: </w:t>
      </w:r>
      <w:r>
        <w:rPr>
          <w:rFonts w:ascii="Times New Roman" w:cs="Times New Roman" w:eastAsia="Times New Roman" w:hAnsi="Times New Roman"/>
          <w:b/>
          <w:bCs/>
          <w:sz w:val="26"/>
          <w:szCs w:val="26"/>
        </w:rPr>
        <w:t xml:space="preserve">theo module nghiệp vụ, không theo loại kỹ thuật.</w:t>
      </w:r>
      <w:r>
        <w:rPr>
          <w:rFonts w:ascii="Times New Roman" w:cs="Times New Roman" w:eastAsia="Times New Roman" w:hAnsi="Times New Roman"/>
          <w:sz w:val="26"/>
          <w:szCs w:val="26"/>
        </w:rPr>
        <w:t xml:space="preserve"> Nghĩa là không gom tất cả </w:t>
      </w:r>
      <w:r>
        <w:rPr>
          <w:rFonts w:ascii="Consolas" w:cs="Consolas" w:eastAsia="Consolas" w:hAnsi="Consolas"/>
          <w:sz w:val="23"/>
          <w:szCs w:val="23"/>
        </w:rPr>
        <w:t xml:space="preserve">Controller</w:t>
      </w:r>
      <w:r>
        <w:rPr>
          <w:rFonts w:ascii="Times New Roman" w:cs="Times New Roman" w:eastAsia="Times New Roman" w:hAnsi="Times New Roman"/>
          <w:sz w:val="26"/>
          <w:szCs w:val="26"/>
        </w:rPr>
        <w:t xml:space="preserve"> vào một gói, tất cả </w:t>
      </w:r>
      <w:r>
        <w:rPr>
          <w:rFonts w:ascii="Consolas" w:cs="Consolas" w:eastAsia="Consolas" w:hAnsi="Consolas"/>
          <w:sz w:val="23"/>
          <w:szCs w:val="23"/>
        </w:rPr>
        <w:t xml:space="preserve">Service</w:t>
      </w:r>
      <w:r>
        <w:rPr>
          <w:rFonts w:ascii="Times New Roman" w:cs="Times New Roman" w:eastAsia="Times New Roman" w:hAnsi="Times New Roman"/>
          <w:sz w:val="26"/>
          <w:szCs w:val="26"/>
        </w:rPr>
        <w:t xml:space="preserve"> vào một gói khác; thay vào đó mỗi module chứa đủ cả controller, service, repository và lớp miền của riêng nó.</w:t>
      </w:r>
    </w:p>
    <w:p>
      <w:pPr>
        <w:spacing w:after="120" w:line="340"/>
        <w:jc w:val="both"/>
      </w:pPr>
      <w:r>
        <w:rPr>
          <w:rFonts w:ascii="Times New Roman" w:cs="Times New Roman" w:eastAsia="Times New Roman" w:hAnsi="Times New Roman"/>
          <w:sz w:val="26"/>
          <w:szCs w:val="26"/>
        </w:rPr>
        <w:t xml:space="preserve">Lý do rất thực tế: khi sửa một chức năng, gần như toàn bộ thay đổi nằm gọn trong </w:t>
      </w:r>
      <w:r>
        <w:rPr>
          <w:rFonts w:ascii="Times New Roman" w:cs="Times New Roman" w:eastAsia="Times New Roman" w:hAnsi="Times New Roman"/>
          <w:b/>
          <w:bCs/>
          <w:sz w:val="26"/>
          <w:szCs w:val="26"/>
        </w:rPr>
        <w:t xml:space="preserve">một thư mục</w:t>
      </w:r>
      <w:r>
        <w:rPr>
          <w:rFonts w:ascii="Times New Roman" w:cs="Times New Roman" w:eastAsia="Times New Roman" w:hAnsi="Times New Roman"/>
          <w:sz w:val="26"/>
          <w:szCs w:val="26"/>
        </w:rPr>
        <w:t xml:space="preserve">. Với cách chia theo loại kỹ thuật, cùng thay đổi ấy sẽ rải ra bốn thư mục khác nhau, và người đọc lịch sử mã nguồn về sau khó lần lại được một thay đổi đã đụng những đâu.</w:t>
      </w:r>
    </w:p>
    <w:p>
      <w:pPr>
        <w:pStyle w:val="TableCaption"/>
        <w:keepNext/>
      </w:pPr>
      <w:r>
        <w:rPr>
          <w:rFonts w:ascii="Times New Roman" w:cs="Times New Roman" w:eastAsia="Times New Roman" w:hAnsi="Times New Roman"/>
          <w:b/>
          <w:bCs/>
          <w:sz w:val="24"/>
          <w:szCs w:val="24"/>
        </w:rPr>
        <w:t xml:space="preserve">Bảng 3.7 — Mười module và ánh xạ sang mã yêu cầu</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451"/>
        <w:gridCol w:w="1270"/>
        <w:gridCol w:w="1633"/>
        <w:gridCol w:w="4717"/>
      </w:tblGrid>
      <w:tr>
        <w:trPr>
          <w:tblHeader/>
        </w:trPr>
        <w:tc>
          <w:tcPr>
            <w:tcW w:type="dxa" w:w="1451"/>
            <w:shd w:fill="D9E2F3" w:val="clear"/>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Tầng trong sơ đồ</w:t>
            </w:r>
          </w:p>
        </w:tc>
        <w:tc>
          <w:tcPr>
            <w:tcW w:type="dxa" w:w="1270"/>
            <w:shd w:fill="D9E2F3" w:val="clear"/>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Module</w:t>
            </w:r>
          </w:p>
        </w:tc>
        <w:tc>
          <w:tcPr>
            <w:tcW w:type="dxa" w:w="1633"/>
            <w:shd w:fill="D9E2F3" w:val="clear"/>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Tiền tố mã yêu cầu</w:t>
            </w:r>
          </w:p>
        </w:tc>
        <w:tc>
          <w:tcPr>
            <w:tcW w:type="dxa" w:w="4717"/>
            <w:shd w:fill="D9E2F3" w:val="clear"/>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Nội dung</w:t>
            </w:r>
          </w:p>
        </w:tc>
      </w:tr>
      <w:tr>
        <w:trPr>
          <w:tblHeader w:val="false"/>
        </w:trPr>
        <w:tc>
          <w:tcPr>
            <w:tcW w:type="dxa" w:w="1451"/>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Tiếp nhận</w:t>
            </w:r>
          </w:p>
        </w:tc>
        <w:tc>
          <w:tcPr>
            <w:tcW w:type="dxa" w:w="1270"/>
            <w:tcMar>
              <w:top w:type="dxa" w:w="40"/>
              <w:left w:type="dxa" w:w="80"/>
              <w:bottom w:type="dxa" w:w="40"/>
              <w:right w:type="dxa" w:w="80"/>
            </w:tcMar>
            <w:vAlign w:val="center"/>
          </w:tcPr>
          <w:p>
            <w:pPr>
              <w:spacing w:after="20" w:before="20" w:line="240"/>
              <w:jc w:val="left"/>
            </w:pPr>
            <w:r>
              <w:rPr>
                <w:rFonts w:ascii="Consolas" w:cs="Consolas" w:eastAsia="Consolas" w:hAnsi="Consolas"/>
                <w:sz w:val="23"/>
                <w:szCs w:val="23"/>
              </w:rPr>
              <w:t xml:space="preserve">auth</w:t>
            </w:r>
          </w:p>
        </w:tc>
        <w:tc>
          <w:tcPr>
            <w:tcW w:type="dxa" w:w="1633"/>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FR-AUT</w:t>
            </w:r>
          </w:p>
        </w:tc>
        <w:tc>
          <w:tcPr>
            <w:tcW w:type="dxa" w:w="4717"/>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Đăng nhập, phân quyền theo vai trò và theo toà nhà</w:t>
            </w:r>
          </w:p>
        </w:tc>
      </w:tr>
      <w:tr>
        <w:trPr>
          <w:tblHeader w:val="false"/>
        </w:trPr>
        <w:tc>
          <w:tcPr>
            <w:tcW w:type="dxa" w:w="1451"/>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Tiếp nhận</w:t>
            </w:r>
          </w:p>
        </w:tc>
        <w:tc>
          <w:tcPr>
            <w:tcW w:type="dxa" w:w="1270"/>
            <w:tcMar>
              <w:top w:type="dxa" w:w="40"/>
              <w:left w:type="dxa" w:w="80"/>
              <w:bottom w:type="dxa" w:w="40"/>
              <w:right w:type="dxa" w:w="80"/>
            </w:tcMar>
            <w:vAlign w:val="center"/>
          </w:tcPr>
          <w:p>
            <w:pPr>
              <w:spacing w:after="20" w:before="20" w:line="240"/>
              <w:jc w:val="left"/>
            </w:pPr>
            <w:r>
              <w:rPr>
                <w:rFonts w:ascii="Consolas" w:cs="Consolas" w:eastAsia="Consolas" w:hAnsi="Consolas"/>
                <w:sz w:val="23"/>
                <w:szCs w:val="23"/>
              </w:rPr>
              <w:t xml:space="preserve">portal</w:t>
            </w:r>
          </w:p>
        </w:tc>
        <w:tc>
          <w:tcPr>
            <w:tcW w:type="dxa" w:w="1633"/>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FR-POR</w:t>
            </w:r>
          </w:p>
        </w:tc>
        <w:tc>
          <w:tcPr>
            <w:tcW w:type="dxa" w:w="4717"/>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Cổng người thuê</w:t>
            </w:r>
          </w:p>
        </w:tc>
      </w:tr>
      <w:tr>
        <w:trPr>
          <w:tblHeader w:val="false"/>
        </w:trPr>
        <w:tc>
          <w:tcPr>
            <w:tcW w:type="dxa" w:w="1451"/>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Tiếp nhận</w:t>
            </w:r>
          </w:p>
        </w:tc>
        <w:tc>
          <w:tcPr>
            <w:tcW w:type="dxa" w:w="1270"/>
            <w:tcMar>
              <w:top w:type="dxa" w:w="40"/>
              <w:left w:type="dxa" w:w="80"/>
              <w:bottom w:type="dxa" w:w="40"/>
              <w:right w:type="dxa" w:w="80"/>
            </w:tcMar>
            <w:vAlign w:val="center"/>
          </w:tcPr>
          <w:p>
            <w:pPr>
              <w:spacing w:after="20" w:before="20" w:line="240"/>
              <w:jc w:val="left"/>
            </w:pPr>
            <w:r>
              <w:rPr>
                <w:rFonts w:ascii="Consolas" w:cs="Consolas" w:eastAsia="Consolas" w:hAnsi="Consolas"/>
                <w:sz w:val="23"/>
                <w:szCs w:val="23"/>
              </w:rPr>
              <w:t xml:space="preserve">report</w:t>
            </w:r>
          </w:p>
        </w:tc>
        <w:tc>
          <w:tcPr>
            <w:tcW w:type="dxa" w:w="1633"/>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FR-RPT</w:t>
            </w:r>
          </w:p>
        </w:tc>
        <w:tc>
          <w:tcPr>
            <w:tcW w:type="dxa" w:w="4717"/>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Báo cáo, thống kê, màn hình tổng quan</w:t>
            </w:r>
          </w:p>
        </w:tc>
      </w:tr>
      <w:tr>
        <w:trPr>
          <w:tblHeader w:val="false"/>
        </w:trPr>
        <w:tc>
          <w:tcPr>
            <w:tcW w:type="dxa" w:w="1451"/>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Nghiệp vụ</w:t>
            </w:r>
          </w:p>
        </w:tc>
        <w:tc>
          <w:tcPr>
            <w:tcW w:type="dxa" w:w="1270"/>
            <w:tcMar>
              <w:top w:type="dxa" w:w="40"/>
              <w:left w:type="dxa" w:w="80"/>
              <w:bottom w:type="dxa" w:w="40"/>
              <w:right w:type="dxa" w:w="80"/>
            </w:tcMar>
            <w:vAlign w:val="center"/>
          </w:tcPr>
          <w:p>
            <w:pPr>
              <w:spacing w:after="20" w:before="20" w:line="240"/>
              <w:jc w:val="left"/>
            </w:pPr>
            <w:r>
              <w:rPr>
                <w:rFonts w:ascii="Consolas" w:cs="Consolas" w:eastAsia="Consolas" w:hAnsi="Consolas"/>
                <w:sz w:val="23"/>
                <w:szCs w:val="23"/>
              </w:rPr>
              <w:t xml:space="preserve">building</w:t>
            </w:r>
          </w:p>
        </w:tc>
        <w:tc>
          <w:tcPr>
            <w:tcW w:type="dxa" w:w="1633"/>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FR-BLD</w:t>
            </w:r>
          </w:p>
        </w:tc>
        <w:tc>
          <w:tcPr>
            <w:tcW w:type="dxa" w:w="4717"/>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Toà nhà, phòng, dịch vụ, biểu giá</w:t>
            </w:r>
          </w:p>
        </w:tc>
      </w:tr>
      <w:tr>
        <w:trPr>
          <w:tblHeader w:val="false"/>
        </w:trPr>
        <w:tc>
          <w:tcPr>
            <w:tcW w:type="dxa" w:w="1451"/>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Nghiệp vụ</w:t>
            </w:r>
          </w:p>
        </w:tc>
        <w:tc>
          <w:tcPr>
            <w:tcW w:type="dxa" w:w="1270"/>
            <w:tcMar>
              <w:top w:type="dxa" w:w="40"/>
              <w:left w:type="dxa" w:w="80"/>
              <w:bottom w:type="dxa" w:w="40"/>
              <w:right w:type="dxa" w:w="80"/>
            </w:tcMar>
            <w:vAlign w:val="center"/>
          </w:tcPr>
          <w:p>
            <w:pPr>
              <w:spacing w:after="20" w:before="20" w:line="240"/>
              <w:jc w:val="left"/>
            </w:pPr>
            <w:r>
              <w:rPr>
                <w:rFonts w:ascii="Consolas" w:cs="Consolas" w:eastAsia="Consolas" w:hAnsi="Consolas"/>
                <w:sz w:val="23"/>
                <w:szCs w:val="23"/>
              </w:rPr>
              <w:t xml:space="preserve">tenant</w:t>
            </w:r>
          </w:p>
        </w:tc>
        <w:tc>
          <w:tcPr>
            <w:tcW w:type="dxa" w:w="1633"/>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FR-TNT</w:t>
            </w:r>
          </w:p>
        </w:tc>
        <w:tc>
          <w:tcPr>
            <w:tcW w:type="dxa" w:w="4717"/>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Người thuê, hợp đồng, người ở cùng</w:t>
            </w:r>
          </w:p>
        </w:tc>
      </w:tr>
      <w:tr>
        <w:trPr>
          <w:tblHeader w:val="false"/>
        </w:trPr>
        <w:tc>
          <w:tcPr>
            <w:tcW w:type="dxa" w:w="1451"/>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Nghiệp vụ</w:t>
            </w:r>
          </w:p>
        </w:tc>
        <w:tc>
          <w:tcPr>
            <w:tcW w:type="dxa" w:w="1270"/>
            <w:tcMar>
              <w:top w:type="dxa" w:w="40"/>
              <w:left w:type="dxa" w:w="80"/>
              <w:bottom w:type="dxa" w:w="40"/>
              <w:right w:type="dxa" w:w="80"/>
            </w:tcMar>
            <w:vAlign w:val="center"/>
          </w:tcPr>
          <w:p>
            <w:pPr>
              <w:spacing w:after="20" w:before="20" w:line="240"/>
              <w:jc w:val="left"/>
            </w:pPr>
            <w:r>
              <w:rPr>
                <w:rFonts w:ascii="Consolas" w:cs="Consolas" w:eastAsia="Consolas" w:hAnsi="Consolas"/>
                <w:sz w:val="23"/>
                <w:szCs w:val="23"/>
              </w:rPr>
              <w:t xml:space="preserve">metering</w:t>
            </w:r>
          </w:p>
        </w:tc>
        <w:tc>
          <w:tcPr>
            <w:tcW w:type="dxa" w:w="1633"/>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FR-MTR</w:t>
            </w:r>
          </w:p>
        </w:tc>
        <w:tc>
          <w:tcPr>
            <w:tcW w:type="dxa" w:w="4717"/>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Ghi chỉ số, ảnh công tơ, chốt kỳ</w:t>
            </w:r>
          </w:p>
        </w:tc>
      </w:tr>
      <w:tr>
        <w:trPr>
          <w:tblHeader w:val="false"/>
        </w:trPr>
        <w:tc>
          <w:tcPr>
            <w:tcW w:type="dxa" w:w="1451"/>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Nghiệp vụ</w:t>
            </w:r>
          </w:p>
        </w:tc>
        <w:tc>
          <w:tcPr>
            <w:tcW w:type="dxa" w:w="1270"/>
            <w:tcMar>
              <w:top w:type="dxa" w:w="40"/>
              <w:left w:type="dxa" w:w="80"/>
              <w:bottom w:type="dxa" w:w="40"/>
              <w:right w:type="dxa" w:w="80"/>
            </w:tcMar>
            <w:vAlign w:val="center"/>
          </w:tcPr>
          <w:p>
            <w:pPr>
              <w:spacing w:after="20" w:before="20" w:line="240"/>
              <w:jc w:val="left"/>
            </w:pPr>
            <w:r>
              <w:rPr>
                <w:rFonts w:ascii="Consolas" w:cs="Consolas" w:eastAsia="Consolas" w:hAnsi="Consolas"/>
                <w:sz w:val="23"/>
                <w:szCs w:val="23"/>
              </w:rPr>
              <w:t xml:space="preserve">maintenance</w:t>
            </w:r>
          </w:p>
        </w:tc>
        <w:tc>
          <w:tcPr>
            <w:tcW w:type="dxa" w:w="1633"/>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FR-MNT</w:t>
            </w:r>
          </w:p>
        </w:tc>
        <w:tc>
          <w:tcPr>
            <w:tcW w:type="dxa" w:w="4717"/>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Yêu cầu sửa chữa, phân công, chi phí</w:t>
            </w:r>
          </w:p>
        </w:tc>
      </w:tr>
      <w:tr>
        <w:trPr>
          <w:tblHeader w:val="false"/>
        </w:trPr>
        <w:tc>
          <w:tcPr>
            <w:tcW w:type="dxa" w:w="1451"/>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Nghiệp vụ</w:t>
            </w:r>
          </w:p>
        </w:tc>
        <w:tc>
          <w:tcPr>
            <w:tcW w:type="dxa" w:w="1270"/>
            <w:tcMar>
              <w:top w:type="dxa" w:w="40"/>
              <w:left w:type="dxa" w:w="80"/>
              <w:bottom w:type="dxa" w:w="40"/>
              <w:right w:type="dxa" w:w="80"/>
            </w:tcMar>
            <w:vAlign w:val="center"/>
          </w:tcPr>
          <w:p>
            <w:pPr>
              <w:spacing w:after="20" w:before="20" w:line="240"/>
              <w:jc w:val="left"/>
            </w:pPr>
            <w:r>
              <w:rPr>
                <w:rFonts w:ascii="Consolas" w:cs="Consolas" w:eastAsia="Consolas" w:hAnsi="Consolas"/>
                <w:sz w:val="23"/>
                <w:szCs w:val="23"/>
              </w:rPr>
              <w:t xml:space="preserve">notification</w:t>
            </w:r>
          </w:p>
        </w:tc>
        <w:tc>
          <w:tcPr>
            <w:tcW w:type="dxa" w:w="1633"/>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FR-NTF</w:t>
            </w:r>
          </w:p>
        </w:tc>
        <w:tc>
          <w:tcPr>
            <w:tcW w:type="dxa" w:w="4717"/>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Thông báo, nhắc việc, nhắc hạn</w:t>
            </w:r>
          </w:p>
        </w:tc>
      </w:tr>
      <w:tr>
        <w:trPr>
          <w:tblHeader w:val="false"/>
        </w:trPr>
        <w:tc>
          <w:tcPr>
            <w:tcW w:type="dxa" w:w="1451"/>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Nghiệp vụ</w:t>
            </w:r>
          </w:p>
        </w:tc>
        <w:tc>
          <w:tcPr>
            <w:tcW w:type="dxa" w:w="1270"/>
            <w:tcMar>
              <w:top w:type="dxa" w:w="40"/>
              <w:left w:type="dxa" w:w="80"/>
              <w:bottom w:type="dxa" w:w="40"/>
              <w:right w:type="dxa" w:w="80"/>
            </w:tcMar>
            <w:vAlign w:val="center"/>
          </w:tcPr>
          <w:p>
            <w:pPr>
              <w:spacing w:after="20" w:before="20" w:line="240"/>
              <w:jc w:val="left"/>
            </w:pPr>
            <w:r>
              <w:rPr>
                <w:rFonts w:ascii="Consolas" w:cs="Consolas" w:eastAsia="Consolas" w:hAnsi="Consolas"/>
                <w:sz w:val="23"/>
                <w:szCs w:val="23"/>
              </w:rPr>
              <w:t xml:space="preserve">safety</w:t>
            </w:r>
          </w:p>
        </w:tc>
        <w:tc>
          <w:tcPr>
            <w:tcW w:type="dxa" w:w="1633"/>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FR-SEC</w:t>
            </w:r>
          </w:p>
        </w:tc>
        <w:tc>
          <w:tcPr>
            <w:tcW w:type="dxa" w:w="4717"/>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Phòng cháy chữa cháy, hồ sơ cư trú, nhật ký thao tác</w:t>
            </w:r>
          </w:p>
        </w:tc>
      </w:tr>
      <w:tr>
        <w:trPr>
          <w:tblHeader w:val="false"/>
        </w:trPr>
        <w:tc>
          <w:tcPr>
            <w:tcW w:type="dxa" w:w="1451"/>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Tính tiền</w:t>
            </w:r>
          </w:p>
        </w:tc>
        <w:tc>
          <w:tcPr>
            <w:tcW w:type="dxa" w:w="1270"/>
            <w:tcMar>
              <w:top w:type="dxa" w:w="40"/>
              <w:left w:type="dxa" w:w="80"/>
              <w:bottom w:type="dxa" w:w="40"/>
              <w:right w:type="dxa" w:w="80"/>
            </w:tcMar>
            <w:vAlign w:val="center"/>
          </w:tcPr>
          <w:p>
            <w:pPr>
              <w:spacing w:after="20" w:before="20" w:line="240"/>
              <w:jc w:val="left"/>
            </w:pPr>
            <w:r>
              <w:rPr>
                <w:rFonts w:ascii="Consolas" w:cs="Consolas" w:eastAsia="Consolas" w:hAnsi="Consolas"/>
                <w:sz w:val="23"/>
                <w:szCs w:val="23"/>
              </w:rPr>
              <w:t xml:space="preserve">billing</w:t>
            </w:r>
          </w:p>
        </w:tc>
        <w:tc>
          <w:tcPr>
            <w:tcW w:type="dxa" w:w="1633"/>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FR-INV</w:t>
            </w:r>
          </w:p>
        </w:tc>
        <w:tc>
          <w:tcPr>
            <w:tcW w:type="dxa" w:w="4717"/>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Hoá đơn, thanh toán, công nợ</w:t>
            </w:r>
          </w:p>
        </w:tc>
      </w:tr>
    </w:tbl>
    <w:p>
      <w:pPr>
        <w:spacing w:after="160"/>
      </w:pPr>
      <w:r>
        <w:rPr>
          <w:sz w:val="8"/>
          <w:szCs w:val="8"/>
        </w:rPr>
        <w:t xml:space="preserve"/>
      </w:r>
    </w:p>
    <w:p>
      <w:pPr>
        <w:spacing w:after="120" w:line="340"/>
        <w:jc w:val="both"/>
      </w:pPr>
      <w:r>
        <w:rPr>
          <w:rFonts w:ascii="Times New Roman" w:cs="Times New Roman" w:eastAsia="Times New Roman" w:hAnsi="Times New Roman"/>
          <w:sz w:val="26"/>
          <w:szCs w:val="26"/>
        </w:rPr>
        <w:t xml:space="preserve">Ánh xạ này là </w:t>
      </w:r>
      <w:r>
        <w:rPr>
          <w:rFonts w:ascii="Times New Roman" w:cs="Times New Roman" w:eastAsia="Times New Roman" w:hAnsi="Times New Roman"/>
          <w:b/>
          <w:bCs/>
          <w:sz w:val="26"/>
          <w:szCs w:val="26"/>
        </w:rPr>
        <w:t xml:space="preserve">một-đối-một</w:t>
      </w:r>
      <w:r>
        <w:rPr>
          <w:rFonts w:ascii="Times New Roman" w:cs="Times New Roman" w:eastAsia="Times New Roman" w:hAnsi="Times New Roman"/>
          <w:sz w:val="26"/>
          <w:szCs w:val="26"/>
        </w:rPr>
        <w:t xml:space="preserve">: mỗi module ứng đúng một tiền tố mã yêu cầu, không có module nào không có yêu cầu và không có tiền tố nào không có module. Nhờ đó, từ một mã yêu cầu bất kỳ trong Chương 2 có thể suy ra ngay mã nguồn của nó nằm ở thư mục nào — đây là một mắt xích của chuỗi truy vết mà mục 2.6.4 đòi hỏi.</w:t>
      </w:r>
    </w:p>
    <w:p>
      <w:pPr>
        <w:spacing w:after="120" w:line="340"/>
        <w:jc w:val="both"/>
      </w:pPr>
      <w:r>
        <w:rPr>
          <w:rFonts w:ascii="Times New Roman" w:cs="Times New Roman" w:eastAsia="Times New Roman" w:hAnsi="Times New Roman"/>
          <w:sz w:val="26"/>
          <w:szCs w:val="26"/>
        </w:rPr>
        <w:t xml:space="preserve">Ngoài mười module trên, sơ đồ còn hai gói đặc biệt:</w:t>
      </w:r>
    </w:p>
    <w:p>
      <w:pPr>
        <w:pStyle w:val="ListParagraph"/>
        <w:numPr>
          <w:ilvl w:val="0"/>
          <w:numId w:val="2"/>
        </w:numPr>
        <w:spacing w:after="60" w:line="320"/>
        <w:jc w:val="both"/>
      </w:pPr>
      <w:r>
        <w:rPr>
          <w:rFonts w:ascii="Times New Roman" w:cs="Times New Roman" w:eastAsia="Times New Roman" w:hAnsi="Times New Roman"/>
          <w:b/>
          <w:bCs/>
          <w:sz w:val="26"/>
          <w:szCs w:val="26"/>
        </w:rPr>
        <w:t xml:space="preserve">`shared`</w:t>
      </w:r>
      <w:r>
        <w:rPr>
          <w:rFonts w:ascii="Times New Roman" w:cs="Times New Roman" w:eastAsia="Times New Roman" w:hAnsi="Times New Roman"/>
          <w:sz w:val="26"/>
          <w:szCs w:val="26"/>
        </w:rPr>
        <w:t xml:space="preserve"> chứa những thứ mọi module đều cần: lớp </w:t>
      </w:r>
      <w:r>
        <w:rPr>
          <w:rFonts w:ascii="Consolas" w:cs="Consolas" w:eastAsia="Consolas" w:hAnsi="Consolas"/>
          <w:sz w:val="23"/>
          <w:szCs w:val="23"/>
        </w:rPr>
        <w:t xml:space="preserve">TienTe</w:t>
      </w:r>
      <w:r>
        <w:rPr>
          <w:rFonts w:ascii="Times New Roman" w:cs="Times New Roman" w:eastAsia="Times New Roman" w:hAnsi="Times New Roman"/>
          <w:sz w:val="26"/>
          <w:szCs w:val="26"/>
        </w:rPr>
        <w:t xml:space="preserve">, lớp </w:t>
      </w:r>
      <w:r>
        <w:rPr>
          <w:rFonts w:ascii="Consolas" w:cs="Consolas" w:eastAsia="Consolas" w:hAnsi="Consolas"/>
          <w:sz w:val="23"/>
          <w:szCs w:val="23"/>
        </w:rPr>
        <w:t xml:space="preserve">Ky</w:t>
      </w:r>
      <w:r>
        <w:rPr>
          <w:rFonts w:ascii="Times New Roman" w:cs="Times New Roman" w:eastAsia="Times New Roman" w:hAnsi="Times New Roman"/>
          <w:sz w:val="26"/>
          <w:szCs w:val="26"/>
        </w:rPr>
        <w:t xml:space="preserve">, các lớp lỗi chung. Gói này cố ý giữ </w:t>
      </w:r>
      <w:r>
        <w:rPr>
          <w:rFonts w:ascii="Times New Roman" w:cs="Times New Roman" w:eastAsia="Times New Roman" w:hAnsi="Times New Roman"/>
          <w:b/>
          <w:bCs/>
          <w:sz w:val="26"/>
          <w:szCs w:val="26"/>
        </w:rPr>
        <w:t xml:space="preserve">rất nhỏ</w:t>
      </w:r>
      <w:r>
        <w:rPr>
          <w:rFonts w:ascii="Times New Roman" w:cs="Times New Roman" w:eastAsia="Times New Roman" w:hAnsi="Times New Roman"/>
          <w:sz w:val="26"/>
          <w:szCs w:val="26"/>
        </w:rPr>
        <w:t xml:space="preserve"> — một gói dùng chung phình to là dấu hiệu các module đang dính chặt vào nhau.</w:t>
      </w:r>
    </w:p>
    <w:p>
      <w:pPr>
        <w:pStyle w:val="ListParagraph"/>
        <w:numPr>
          <w:ilvl w:val="0"/>
          <w:numId w:val="2"/>
        </w:numPr>
        <w:spacing w:after="60" w:line="320"/>
        <w:jc w:val="both"/>
      </w:pPr>
      <w:r>
        <w:rPr>
          <w:rFonts w:ascii="Times New Roman" w:cs="Times New Roman" w:eastAsia="Times New Roman" w:hAnsi="Times New Roman"/>
          <w:b/>
          <w:bCs/>
          <w:sz w:val="26"/>
          <w:szCs w:val="26"/>
        </w:rPr>
        <w:t xml:space="preserve">`billing.calc`</w:t>
      </w:r>
      <w:r>
        <w:rPr>
          <w:rFonts w:ascii="Times New Roman" w:cs="Times New Roman" w:eastAsia="Times New Roman" w:hAnsi="Times New Roman"/>
          <w:sz w:val="26"/>
          <w:szCs w:val="26"/>
        </w:rPr>
        <w:t xml:space="preserve"> là gói thuần đã mô tả ở mục 3.7.2. Trên sơ đồ, quan hệ giữa </w:t>
      </w:r>
      <w:r>
        <w:rPr>
          <w:rFonts w:ascii="Consolas" w:cs="Consolas" w:eastAsia="Consolas" w:hAnsi="Consolas"/>
          <w:sz w:val="23"/>
          <w:szCs w:val="23"/>
        </w:rPr>
        <w:t xml:space="preserve">billing</w:t>
      </w:r>
      <w:r>
        <w:rPr>
          <w:rFonts w:ascii="Times New Roman" w:cs="Times New Roman" w:eastAsia="Times New Roman" w:hAnsi="Times New Roman"/>
          <w:sz w:val="26"/>
          <w:szCs w:val="26"/>
        </w:rPr>
        <w:t xml:space="preserve"> và </w:t>
      </w:r>
      <w:r>
        <w:rPr>
          <w:rFonts w:ascii="Consolas" w:cs="Consolas" w:eastAsia="Consolas" w:hAnsi="Consolas"/>
          <w:sz w:val="23"/>
          <w:szCs w:val="23"/>
        </w:rPr>
        <w:t xml:space="preserve">billing.calc</w:t>
      </w:r>
      <w:r>
        <w:rPr>
          <w:rFonts w:ascii="Times New Roman" w:cs="Times New Roman" w:eastAsia="Times New Roman" w:hAnsi="Times New Roman"/>
          <w:sz w:val="26"/>
          <w:szCs w:val="26"/>
        </w:rPr>
        <w:t xml:space="preserve"> được vẽ là </w:t>
      </w:r>
      <w:r>
        <w:rPr>
          <w:rFonts w:ascii="Times New Roman" w:cs="Times New Roman" w:eastAsia="Times New Roman" w:hAnsi="Times New Roman"/>
          <w:b/>
          <w:bCs/>
          <w:sz w:val="26"/>
          <w:szCs w:val="26"/>
        </w:rPr>
        <w:t xml:space="preserve">gọi một chiều, không có chiều ngược</w:t>
      </w:r>
      <w:r>
        <w:rPr>
          <w:rFonts w:ascii="Times New Roman" w:cs="Times New Roman" w:eastAsia="Times New Roman" w:hAnsi="Times New Roman"/>
          <w:sz w:val="26"/>
          <w:szCs w:val="26"/>
        </w:rPr>
        <w:t xml:space="preserve">, kèm hai luật ArchUnit ép đúng điều đó. Một trong hai luật, viết ra thì rất ngắn, đại ý: </w:t>
      </w:r>
      <w:r>
        <w:rPr>
          <w:rFonts w:ascii="Times New Roman" w:cs="Times New Roman" w:eastAsia="Times New Roman" w:hAnsi="Times New Roman"/>
          <w:i/>
          <w:iCs/>
          <w:sz w:val="26"/>
          <w:szCs w:val="26"/>
        </w:rPr>
        <w:t xml:space="preserve">không lớp nào nằm trong `..billing.calc..` được phép phụ thuộc vào `org.springframework..` hoặc `jakarta.persistence..`</w:t>
      </w:r>
      <w:r>
        <w:rPr>
          <w:rFonts w:ascii="Times New Roman" w:cs="Times New Roman" w:eastAsia="Times New Roman" w:hAnsi="Times New Roman"/>
          <w:sz w:val="26"/>
          <w:szCs w:val="26"/>
        </w:rPr>
        <w:t xml:space="preserve">. Luật chạy cùng bộ kiểm thử, vi phạm là gãy build.</w:t>
      </w:r>
    </w:p>
    <w:p>
      <w:pPr>
        <w:pStyle w:val="Heading3"/>
        <w:spacing w:after="120" w:before="240"/>
        <w:jc w:val="left"/>
      </w:pPr>
      <w:r>
        <w:rPr>
          <w:rFonts w:ascii="Times New Roman" w:cs="Times New Roman" w:eastAsia="Times New Roman" w:hAnsi="Times New Roman"/>
          <w:sz w:val="26"/>
          <w:szCs w:val="26"/>
        </w:rPr>
        <w:t xml:space="preserve">3.9.3. Kiến trúc triển khai</w:t>
      </w:r>
    </w:p>
    <w:p>
      <w:pPr>
        <w:spacing w:after="120" w:line="340"/>
        <w:jc w:val="both"/>
      </w:pPr>
      <w:r>
        <w:rPr>
          <w:rFonts w:ascii="Times New Roman" w:cs="Times New Roman" w:eastAsia="Times New Roman" w:hAnsi="Times New Roman"/>
          <w:sz w:val="26"/>
          <w:szCs w:val="26"/>
        </w:rPr>
        <w:t xml:space="preserve">Kiến trúc </w:t>
      </w:r>
      <w:r>
        <w:rPr>
          <w:rFonts w:ascii="Times New Roman" w:cs="Times New Roman" w:eastAsia="Times New Roman" w:hAnsi="Times New Roman"/>
          <w:b/>
          <w:bCs/>
          <w:sz w:val="26"/>
          <w:szCs w:val="26"/>
        </w:rPr>
        <w:t xml:space="preserve">vật lý</w:t>
      </w:r>
      <w:r>
        <w:rPr>
          <w:rFonts w:ascii="Times New Roman" w:cs="Times New Roman" w:eastAsia="Times New Roman" w:hAnsi="Times New Roman"/>
          <w:sz w:val="26"/>
          <w:szCs w:val="26"/>
        </w:rPr>
        <w:t xml:space="preserve"> — máy chủ, container, mạng, tường lửa — thuộc phạm vi Chương 4 và được trình bày đầy đủ ở mục 4.5. Mục này chỉ nêu hai ràng buộc mà kiến trúc triển khai </w:t>
      </w:r>
      <w:r>
        <w:rPr>
          <w:rFonts w:ascii="Times New Roman" w:cs="Times New Roman" w:eastAsia="Times New Roman" w:hAnsi="Times New Roman"/>
          <w:b/>
          <w:bCs/>
          <w:sz w:val="26"/>
          <w:szCs w:val="26"/>
        </w:rPr>
        <w:t xml:space="preserve">áp ngược trở lại</w:t>
      </w:r>
      <w:r>
        <w:rPr>
          <w:rFonts w:ascii="Times New Roman" w:cs="Times New Roman" w:eastAsia="Times New Roman" w:hAnsi="Times New Roman"/>
          <w:sz w:val="26"/>
          <w:szCs w:val="26"/>
        </w:rPr>
        <w:t xml:space="preserve"> thiết kế phần mềm, để hai chương không nói ngược nhau:</w:t>
      </w:r>
    </w:p>
    <w:p>
      <w:pPr>
        <w:pStyle w:val="ListParagraph"/>
        <w:numPr>
          <w:ilvl w:val="0"/>
          <w:numId w:val="3"/>
        </w:numPr>
        <w:spacing w:after="60" w:line="320"/>
        <w:jc w:val="both"/>
      </w:pPr>
      <w:r>
        <w:rPr>
          <w:rFonts w:ascii="Times New Roman" w:cs="Times New Roman" w:eastAsia="Times New Roman" w:hAnsi="Times New Roman"/>
          <w:b/>
          <w:bCs/>
          <w:sz w:val="26"/>
          <w:szCs w:val="26"/>
        </w:rPr>
        <w:t xml:space="preserve">Cơ sở dữ liệu không mở cổng ra ngoài.</w:t>
      </w:r>
      <w:r>
        <w:rPr>
          <w:rFonts w:ascii="Times New Roman" w:cs="Times New Roman" w:eastAsia="Times New Roman" w:hAnsi="Times New Roman"/>
          <w:sz w:val="26"/>
          <w:szCs w:val="26"/>
        </w:rPr>
        <w:t xml:space="preserve"> PostgreSQL chỉ nằm trong mạng nội bộ của Docker, chỉ container ứng dụng gọi được. Hệ quả với thiết kế: không có thành phần nào ngoài tầng truy xuất được nói chuyện trực tiếp với cơ sở dữ liệu — kể cả công cụ quản trị hay script báo cáo.</w:t>
      </w:r>
    </w:p>
    <w:p>
      <w:pPr>
        <w:pStyle w:val="ListParagraph"/>
        <w:numPr>
          <w:ilvl w:val="0"/>
          <w:numId w:val="3"/>
        </w:numPr>
        <w:spacing w:after="60" w:line="320"/>
        <w:jc w:val="both"/>
      </w:pPr>
      <w:r>
        <w:rPr>
          <w:rFonts w:ascii="Times New Roman" w:cs="Times New Roman" w:eastAsia="Times New Roman" w:hAnsi="Times New Roman"/>
          <w:b/>
          <w:bCs/>
          <w:sz w:val="26"/>
          <w:szCs w:val="26"/>
        </w:rPr>
        <w:t xml:space="preserve">Ảnh không được phục vụ trực tiếp.</w:t>
      </w:r>
      <w:r>
        <w:rPr>
          <w:rFonts w:ascii="Times New Roman" w:cs="Times New Roman" w:eastAsia="Times New Roman" w:hAnsi="Times New Roman"/>
          <w:sz w:val="26"/>
          <w:szCs w:val="26"/>
        </w:rPr>
        <w:t xml:space="preserve"> Máy chủ web không có bất kỳ đường dẫn nào trỏ vào thư mục ảnh. Hệ quả với thiết kế: mọi lượt xem ảnh đều phải đi qua </w:t>
      </w:r>
      <w:r>
        <w:rPr>
          <w:rFonts w:ascii="Consolas" w:cs="Consolas" w:eastAsia="Consolas" w:hAnsi="Consolas"/>
          <w:sz w:val="23"/>
          <w:szCs w:val="23"/>
        </w:rPr>
        <w:t xml:space="preserve">AnhService</w:t>
      </w:r>
      <w:r>
        <w:rPr>
          <w:rFonts w:ascii="Times New Roman" w:cs="Times New Roman" w:eastAsia="Times New Roman" w:hAnsi="Times New Roman"/>
          <w:sz w:val="26"/>
          <w:szCs w:val="26"/>
        </w:rPr>
        <w:t xml:space="preserve"> để lấy liên kết ký hạn 15 phút, đúng như Hình 3.18 và Hình 3.20 đã thể hiện.</w:t>
      </w:r>
    </w:p>
    <w:p>
      <w:pPr>
        <w:pStyle w:val="Heading2"/>
        <w:spacing w:after="120" w:before="240"/>
        <w:jc w:val="left"/>
      </w:pPr>
      <w:r>
        <w:rPr>
          <w:rFonts w:ascii="Times New Roman" w:cs="Times New Roman" w:eastAsia="Times New Roman" w:hAnsi="Times New Roman"/>
          <w:sz w:val="26"/>
          <w:szCs w:val="26"/>
        </w:rPr>
        <w:t xml:space="preserve">3.10. Rà soát và hiệu chỉnh mô hình</w:t>
      </w:r>
    </w:p>
    <w:p>
      <w:pPr>
        <w:pStyle w:val="Heading3"/>
        <w:spacing w:after="120" w:before="240"/>
        <w:jc w:val="left"/>
      </w:pPr>
      <w:r>
        <w:rPr>
          <w:rFonts w:ascii="Times New Roman" w:cs="Times New Roman" w:eastAsia="Times New Roman" w:hAnsi="Times New Roman"/>
          <w:sz w:val="26"/>
          <w:szCs w:val="26"/>
        </w:rPr>
        <w:t xml:space="preserve">3.10.1. Mục đích và phương pháp</w:t>
      </w:r>
    </w:p>
    <w:p>
      <w:pPr>
        <w:spacing w:after="120" w:line="340"/>
        <w:jc w:val="both"/>
      </w:pPr>
      <w:r>
        <w:rPr>
          <w:rFonts w:ascii="Times New Roman" w:cs="Times New Roman" w:eastAsia="Times New Roman" w:hAnsi="Times New Roman"/>
          <w:sz w:val="26"/>
          <w:szCs w:val="26"/>
        </w:rPr>
        <w:t xml:space="preserve">Sau khi hoàn tất mô hình dữ liệu phiên bản 1.0, nhóm không chuyển ngay sang lập trình mà dành một đợt rà soát để trả lời </w:t>
      </w:r>
      <w:r>
        <w:rPr>
          <w:rFonts w:ascii="Times New Roman" w:cs="Times New Roman" w:eastAsia="Times New Roman" w:hAnsi="Times New Roman"/>
          <w:b/>
          <w:bCs/>
          <w:sz w:val="26"/>
          <w:szCs w:val="26"/>
        </w:rPr>
        <w:t xml:space="preserve">một câu hỏi duy nhất</w:t>
      </w:r>
      <w:r>
        <w:rPr>
          <w:rFonts w:ascii="Times New Roman" w:cs="Times New Roman" w:eastAsia="Times New Roman" w:hAnsi="Times New Roman"/>
          <w:sz w:val="26"/>
          <w:szCs w:val="26"/>
        </w:rPr>
        <w:t xml:space="preserve">:</w:t>
      </w:r>
    </w:p>
    <w:p>
      <w:pPr>
        <w:spacing w:after="120" w:line="340"/>
        <w:ind w:left="400"/>
        <w:jc w:val="both"/>
      </w:pPr>
      <w:r>
        <w:rPr>
          <w:rFonts w:ascii="Times New Roman" w:cs="Times New Roman" w:eastAsia="Times New Roman" w:hAnsi="Times New Roman"/>
          <w:sz w:val="26"/>
          <w:szCs w:val="26"/>
        </w:rPr>
        <w:t xml:space="preserve">Với sơ đồ thực thể quan hệ hiện tại, có thực hiện được </w:t>
      </w:r>
      <w:r>
        <w:rPr>
          <w:rFonts w:ascii="Times New Roman" w:cs="Times New Roman" w:eastAsia="Times New Roman" w:hAnsi="Times New Roman"/>
          <w:b/>
          <w:bCs/>
          <w:sz w:val="26"/>
          <w:szCs w:val="26"/>
        </w:rPr>
        <w:t xml:space="preserve">từng quy tắc nghiệp vụ</w:t>
      </w:r>
      <w:r>
        <w:rPr>
          <w:rFonts w:ascii="Times New Roman" w:cs="Times New Roman" w:eastAsia="Times New Roman" w:hAnsi="Times New Roman"/>
          <w:sz w:val="26"/>
          <w:szCs w:val="26"/>
        </w:rPr>
        <w:t xml:space="preserve"> đã đặc tả hay không?</w:t>
      </w:r>
    </w:p>
    <w:p>
      <w:pPr>
        <w:spacing w:after="120" w:line="340"/>
        <w:jc w:val="both"/>
      </w:pPr>
      <w:r>
        <w:rPr>
          <w:rFonts w:ascii="Times New Roman" w:cs="Times New Roman" w:eastAsia="Times New Roman" w:hAnsi="Times New Roman"/>
          <w:sz w:val="26"/>
          <w:szCs w:val="26"/>
        </w:rPr>
        <w:t xml:space="preserve">Câu hỏi này khác với câu hỏi thông thường </w:t>
      </w:r>
      <w:r>
        <w:rPr>
          <w:rFonts w:ascii="Times New Roman" w:cs="Times New Roman" w:eastAsia="Times New Roman" w:hAnsi="Times New Roman"/>
          <w:i/>
          <w:iCs/>
          <w:sz w:val="26"/>
          <w:szCs w:val="26"/>
        </w:rPr>
        <w:t xml:space="preserve">"mô hình đã đủ bảng chưa"</w:t>
      </w:r>
      <w:r>
        <w:rPr>
          <w:rFonts w:ascii="Times New Roman" w:cs="Times New Roman" w:eastAsia="Times New Roman" w:hAnsi="Times New Roman"/>
          <w:sz w:val="26"/>
          <w:szCs w:val="26"/>
        </w:rPr>
        <w:t xml:space="preserve">. Nó cụ thể hơn, và quan trọng hơn là </w:t>
      </w:r>
      <w:r>
        <w:rPr>
          <w:rFonts w:ascii="Times New Roman" w:cs="Times New Roman" w:eastAsia="Times New Roman" w:hAnsi="Times New Roman"/>
          <w:b/>
          <w:bCs/>
          <w:sz w:val="26"/>
          <w:szCs w:val="26"/>
        </w:rPr>
        <w:t xml:space="preserve">kiểm được</w:t>
      </w:r>
      <w:r>
        <w:rPr>
          <w:rFonts w:ascii="Times New Roman" w:cs="Times New Roman" w:eastAsia="Times New Roman" w:hAnsi="Times New Roman"/>
          <w:sz w:val="26"/>
          <w:szCs w:val="26"/>
        </w:rPr>
        <w:t xml:space="preserve">. Phương pháp gồm ba bước, lặp cho từng quy tắc trong số 23 quy tắc nghiệp vụ ở mục 2.4.4:</w:t>
      </w:r>
    </w:p>
    <w:p>
      <w:pPr>
        <w:pStyle w:val="ListParagraph"/>
        <w:numPr>
          <w:ilvl w:val="0"/>
          <w:numId w:val="3"/>
        </w:numPr>
        <w:spacing w:after="60" w:line="320"/>
        <w:jc w:val="both"/>
      </w:pPr>
      <w:r>
        <w:rPr>
          <w:rFonts w:ascii="Times New Roman" w:cs="Times New Roman" w:eastAsia="Times New Roman" w:hAnsi="Times New Roman"/>
          <w:sz w:val="26"/>
          <w:szCs w:val="26"/>
        </w:rPr>
        <w:t xml:space="preserve">Đọc công thức của quy tắc, liệt kê </w:t>
      </w:r>
      <w:r>
        <w:rPr>
          <w:rFonts w:ascii="Times New Roman" w:cs="Times New Roman" w:eastAsia="Times New Roman" w:hAnsi="Times New Roman"/>
          <w:b/>
          <w:bCs/>
          <w:sz w:val="26"/>
          <w:szCs w:val="26"/>
        </w:rPr>
        <w:t xml:space="preserve">những trường dữ liệu mà công thức đó cần đọc</w:t>
      </w:r>
      <w:r>
        <w:rPr>
          <w:rFonts w:ascii="Times New Roman" w:cs="Times New Roman" w:eastAsia="Times New Roman" w:hAnsi="Times New Roman"/>
          <w:sz w:val="26"/>
          <w:szCs w:val="26"/>
        </w:rPr>
        <w:t xml:space="preserve">.</w:t>
      </w:r>
    </w:p>
    <w:p>
      <w:pPr>
        <w:pStyle w:val="ListParagraph"/>
        <w:numPr>
          <w:ilvl w:val="0"/>
          <w:numId w:val="3"/>
        </w:numPr>
        <w:spacing w:after="60" w:line="320"/>
        <w:jc w:val="both"/>
      </w:pPr>
      <w:r>
        <w:rPr>
          <w:rFonts w:ascii="Times New Roman" w:cs="Times New Roman" w:eastAsia="Times New Roman" w:hAnsi="Times New Roman"/>
          <w:sz w:val="26"/>
          <w:szCs w:val="26"/>
        </w:rPr>
        <w:t xml:space="preserve">Đối chiếu từng trường với mô hình: trường này nằm ở bảng nào? Nếu không có bảng nào chứa nó thì quy tắc </w:t>
      </w:r>
      <w:r>
        <w:rPr>
          <w:rFonts w:ascii="Times New Roman" w:cs="Times New Roman" w:eastAsia="Times New Roman" w:hAnsi="Times New Roman"/>
          <w:b/>
          <w:bCs/>
          <w:sz w:val="26"/>
          <w:szCs w:val="26"/>
        </w:rPr>
        <w:t xml:space="preserve">không thực hiện được</w:t>
      </w:r>
      <w:r>
        <w:rPr>
          <w:rFonts w:ascii="Times New Roman" w:cs="Times New Roman" w:eastAsia="Times New Roman" w:hAnsi="Times New Roman"/>
          <w:sz w:val="26"/>
          <w:szCs w:val="26"/>
        </w:rPr>
        <w:t xml:space="preserve">.</w:t>
      </w:r>
    </w:p>
    <w:p>
      <w:pPr>
        <w:pStyle w:val="ListParagraph"/>
        <w:numPr>
          <w:ilvl w:val="0"/>
          <w:numId w:val="3"/>
        </w:numPr>
        <w:spacing w:after="60" w:line="320"/>
        <w:jc w:val="both"/>
      </w:pPr>
      <w:r>
        <w:rPr>
          <w:rFonts w:ascii="Times New Roman" w:cs="Times New Roman" w:eastAsia="Times New Roman" w:hAnsi="Times New Roman"/>
          <w:sz w:val="26"/>
          <w:szCs w:val="26"/>
        </w:rPr>
        <w:t xml:space="preserve">Nếu trường có tồn tại, kiểm tiếp: nó có </w:t>
      </w:r>
      <w:r>
        <w:rPr>
          <w:rFonts w:ascii="Times New Roman" w:cs="Times New Roman" w:eastAsia="Times New Roman" w:hAnsi="Times New Roman"/>
          <w:b/>
          <w:bCs/>
          <w:sz w:val="26"/>
          <w:szCs w:val="26"/>
        </w:rPr>
        <w:t xml:space="preserve">truy được tới</w:t>
      </w:r>
      <w:r>
        <w:rPr>
          <w:rFonts w:ascii="Times New Roman" w:cs="Times New Roman" w:eastAsia="Times New Roman" w:hAnsi="Times New Roman"/>
          <w:sz w:val="26"/>
          <w:szCs w:val="26"/>
        </w:rPr>
        <w:t xml:space="preserve"> từ điểm bắt đầu của quy trình không, tức có đủ chuỗi khoá ngoại để đi từ dữ liệu đầu vào đến trường đó không.</w:t>
      </w:r>
    </w:p>
    <w:p>
      <w:pPr>
        <w:spacing w:after="120" w:line="340"/>
        <w:jc w:val="both"/>
      </w:pPr>
      <w:r>
        <w:rPr>
          <w:rFonts w:ascii="Times New Roman" w:cs="Times New Roman" w:eastAsia="Times New Roman" w:hAnsi="Times New Roman"/>
          <w:sz w:val="26"/>
          <w:szCs w:val="26"/>
        </w:rPr>
        <w:t xml:space="preserve">Bước 3 là bước hay bị bỏ qua nhất, và cũng là bước làm lộ ra phiếu nặng nhất của lô — CR-001.</w:t>
      </w:r>
    </w:p>
    <w:p>
      <w:pPr>
        <w:spacing w:after="120" w:line="340"/>
        <w:jc w:val="both"/>
      </w:pPr>
      <w:r>
        <w:rPr>
          <w:rFonts w:ascii="Times New Roman" w:cs="Times New Roman" w:eastAsia="Times New Roman" w:hAnsi="Times New Roman"/>
          <w:b/>
          <w:bCs/>
          <w:sz w:val="26"/>
          <w:szCs w:val="26"/>
        </w:rPr>
        <w:t xml:space="preserve">Kết quả: 15 vấn đề, trong đó 10 vấn đề thuộc loại chặn</w:t>
      </w:r>
      <w:r>
        <w:rPr>
          <w:rFonts w:ascii="Times New Roman" w:cs="Times New Roman" w:eastAsia="Times New Roman" w:hAnsi="Times New Roman"/>
          <w:sz w:val="26"/>
          <w:szCs w:val="26"/>
        </w:rPr>
        <w:t xml:space="preserve"> — quy tắc đã đặc tả không thể thực hiện với mô hình hiện tại. Đợt rà soát diễn ra </w:t>
      </w:r>
      <w:r>
        <w:rPr>
          <w:rFonts w:ascii="Times New Roman" w:cs="Times New Roman" w:eastAsia="Times New Roman" w:hAnsi="Times New Roman"/>
          <w:b/>
          <w:bCs/>
          <w:sz w:val="26"/>
          <w:szCs w:val="26"/>
        </w:rPr>
        <w:t xml:space="preserve">trước khi tài liệu được thông qua làm baseline</w:t>
      </w:r>
      <w:r>
        <w:rPr>
          <w:rFonts w:ascii="Times New Roman" w:cs="Times New Roman" w:eastAsia="Times New Roman" w:hAnsi="Times New Roman"/>
          <w:sz w:val="26"/>
          <w:szCs w:val="26"/>
        </w:rPr>
        <w:t xml:space="preserve">, nên theo mục 2.6.1, các thay đổi này chưa phải thay đổi baseline. Nhóm vẫn lập phiếu đầy đủ theo mẫu quy trình quản lý thay đổi ở mục 2.6.3, vì hai lý do: ghi lại được </w:t>
      </w:r>
      <w:r>
        <w:rPr>
          <w:rFonts w:ascii="Times New Roman" w:cs="Times New Roman" w:eastAsia="Times New Roman" w:hAnsi="Times New Roman"/>
          <w:b/>
          <w:bCs/>
          <w:sz w:val="26"/>
          <w:szCs w:val="26"/>
        </w:rPr>
        <w:t xml:space="preserve">lý do đằng sau mỗi quyết định thiết kế</w:t>
      </w:r>
      <w:r>
        <w:rPr>
          <w:rFonts w:ascii="Times New Roman" w:cs="Times New Roman" w:eastAsia="Times New Roman" w:hAnsi="Times New Roman"/>
          <w:sz w:val="26"/>
          <w:szCs w:val="26"/>
        </w:rPr>
        <w:t xml:space="preserve"> — thứ sẽ thất lạc nếu chỉ lặng lẽ sửa sơ đồ; và kiểm chứng chính quy trình quản lý thay đổi bằng một tình huống thật, thay vì để nó là quy trình chỉ tồn tại trên giấy.</w:t>
      </w:r>
    </w:p>
    <w:p>
      <w:pPr>
        <w:pStyle w:val="Heading3"/>
        <w:spacing w:after="120" w:before="240"/>
        <w:jc w:val="left"/>
      </w:pPr>
      <w:r>
        <w:rPr>
          <w:rFonts w:ascii="Times New Roman" w:cs="Times New Roman" w:eastAsia="Times New Roman" w:hAnsi="Times New Roman"/>
          <w:sz w:val="26"/>
          <w:szCs w:val="26"/>
        </w:rPr>
        <w:t xml:space="preserve">3.10.2. Tổng hợp kết quả</w:t>
      </w:r>
    </w:p>
    <w:p>
      <w:pPr>
        <w:pStyle w:val="TableCaption"/>
        <w:keepNext/>
      </w:pPr>
      <w:r>
        <w:rPr>
          <w:rFonts w:ascii="Times New Roman" w:cs="Times New Roman" w:eastAsia="Times New Roman" w:hAnsi="Times New Roman"/>
          <w:b/>
          <w:bCs/>
          <w:sz w:val="24"/>
          <w:szCs w:val="24"/>
        </w:rPr>
        <w:t xml:space="preserve">Bảng 3.8 — Tổng hợp mười lăm phiếu thay đổi của lô số 01</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687"/>
        <w:gridCol w:w="4021"/>
        <w:gridCol w:w="941"/>
        <w:gridCol w:w="2567"/>
        <w:gridCol w:w="855"/>
      </w:tblGrid>
      <w:tr>
        <w:trPr>
          <w:tblHeader/>
        </w:trPr>
        <w:tc>
          <w:tcPr>
            <w:tcW w:type="dxa" w:w="687"/>
            <w:shd w:fill="D9E2F3" w:val="clear"/>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Mã</w:t>
            </w:r>
          </w:p>
        </w:tc>
        <w:tc>
          <w:tcPr>
            <w:tcW w:type="dxa" w:w="4021"/>
            <w:shd w:fill="D9E2F3" w:val="clear"/>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Vấn đề</w:t>
            </w:r>
          </w:p>
        </w:tc>
        <w:tc>
          <w:tcPr>
            <w:tcW w:type="dxa" w:w="941"/>
            <w:shd w:fill="D9E2F3" w:val="clear"/>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Mức</w:t>
            </w:r>
          </w:p>
        </w:tc>
        <w:tc>
          <w:tcPr>
            <w:tcW w:type="dxa" w:w="2567"/>
            <w:shd w:fill="D9E2F3" w:val="clear"/>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Ảnh hưởng nặng nhất</w:t>
            </w:r>
          </w:p>
        </w:tc>
        <w:tc>
          <w:tcPr>
            <w:tcW w:type="dxa" w:w="855"/>
            <w:shd w:fill="D9E2F3" w:val="clear"/>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Công thêm</w:t>
            </w:r>
          </w:p>
        </w:tc>
      </w:tr>
      <w:tr>
        <w:trPr>
          <w:tblHeader w:val="false"/>
        </w:trPr>
        <w:tc>
          <w:tcPr>
            <w:tcW w:type="dxa" w:w="687"/>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CR-001</w:t>
            </w:r>
          </w:p>
        </w:tc>
        <w:tc>
          <w:tcPr>
            <w:tcW w:type="dxa" w:w="4021"/>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Không có liên kết tài khoản ↔ người thuê</w:t>
            </w:r>
          </w:p>
        </w:tc>
        <w:tc>
          <w:tcPr>
            <w:tcW w:type="dxa" w:w="941"/>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Chặn</w:t>
            </w:r>
          </w:p>
        </w:tc>
        <w:tc>
          <w:tcPr>
            <w:tcW w:type="dxa" w:w="2567"/>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Sập toàn bộ EP-08 (9 FR)</w:t>
            </w:r>
          </w:p>
        </w:tc>
        <w:tc>
          <w:tcPr>
            <w:tcW w:type="dxa" w:w="85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4 giờ</w:t>
            </w:r>
          </w:p>
        </w:tc>
      </w:tr>
      <w:tr>
        <w:trPr>
          <w:tblHeader w:val="false"/>
        </w:trPr>
        <w:tc>
          <w:tcPr>
            <w:tcW w:type="dxa" w:w="687"/>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CR-002</w:t>
            </w:r>
          </w:p>
        </w:tc>
        <w:tc>
          <w:tcPr>
            <w:tcW w:type="dxa" w:w="4021"/>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Không lưu được số người ở theo kỳ</w:t>
            </w:r>
          </w:p>
        </w:tc>
        <w:tc>
          <w:tcPr>
            <w:tcW w:type="dxa" w:w="941"/>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Chặn</w:t>
            </w:r>
          </w:p>
        </w:tc>
        <w:tc>
          <w:tcPr>
            <w:tcW w:type="dxa" w:w="2567"/>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BR-02c, BR-03</w:t>
            </w:r>
          </w:p>
        </w:tc>
        <w:tc>
          <w:tcPr>
            <w:tcW w:type="dxa" w:w="85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8 giờ</w:t>
            </w:r>
          </w:p>
        </w:tc>
      </w:tr>
      <w:tr>
        <w:trPr>
          <w:tblHeader w:val="false"/>
        </w:trPr>
        <w:tc>
          <w:tcPr>
            <w:tcW w:type="dxa" w:w="687"/>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CR-003</w:t>
            </w:r>
          </w:p>
        </w:tc>
        <w:tc>
          <w:tcPr>
            <w:tcW w:type="dxa" w:w="4021"/>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Không lưu được biểu giá điện bậc thang</w:t>
            </w:r>
          </w:p>
        </w:tc>
        <w:tc>
          <w:tcPr>
            <w:tcW w:type="dxa" w:w="941"/>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Chặn</w:t>
            </w:r>
          </w:p>
        </w:tc>
        <w:tc>
          <w:tcPr>
            <w:tcW w:type="dxa" w:w="2567"/>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BR-02b, FR-BLD-08</w:t>
            </w:r>
          </w:p>
        </w:tc>
        <w:tc>
          <w:tcPr>
            <w:tcW w:type="dxa" w:w="85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6 giờ</w:t>
            </w:r>
          </w:p>
        </w:tc>
      </w:tr>
      <w:tr>
        <w:trPr>
          <w:tblHeader w:val="false"/>
        </w:trPr>
        <w:tc>
          <w:tcPr>
            <w:tcW w:type="dxa" w:w="687"/>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CR-004</w:t>
            </w:r>
          </w:p>
        </w:tc>
        <w:tc>
          <w:tcPr>
            <w:tcW w:type="dxa" w:w="4021"/>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Không đủ chỉ số để tính khi thay công tơ</w:t>
            </w:r>
          </w:p>
        </w:tc>
        <w:tc>
          <w:tcPr>
            <w:tcW w:type="dxa" w:w="941"/>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Chặn</w:t>
            </w:r>
          </w:p>
        </w:tc>
        <w:tc>
          <w:tcPr>
            <w:tcW w:type="dxa" w:w="2567"/>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BR-09, FR-MTR-09</w:t>
            </w:r>
          </w:p>
        </w:tc>
        <w:tc>
          <w:tcPr>
            <w:tcW w:type="dxa" w:w="85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3 giờ</w:t>
            </w:r>
          </w:p>
        </w:tc>
      </w:tr>
      <w:tr>
        <w:trPr>
          <w:tblHeader w:val="false"/>
        </w:trPr>
        <w:tc>
          <w:tcPr>
            <w:tcW w:type="dxa" w:w="687"/>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CR-005</w:t>
            </w:r>
          </w:p>
        </w:tc>
        <w:tc>
          <w:tcPr>
            <w:tcW w:type="dxa" w:w="4021"/>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Trạng thái hợp đồng thiếu giá trị "đã cọc"</w:t>
            </w:r>
          </w:p>
        </w:tc>
        <w:tc>
          <w:tcPr>
            <w:tcW w:type="dxa" w:w="941"/>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Chặn</w:t>
            </w:r>
          </w:p>
        </w:tc>
        <w:tc>
          <w:tcPr>
            <w:tcW w:type="dxa" w:w="2567"/>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BR-11</w:t>
            </w:r>
          </w:p>
        </w:tc>
        <w:tc>
          <w:tcPr>
            <w:tcW w:type="dxa" w:w="85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2 giờ</w:t>
            </w:r>
          </w:p>
        </w:tc>
      </w:tr>
      <w:tr>
        <w:trPr>
          <w:tblHeader w:val="false"/>
        </w:trPr>
        <w:tc>
          <w:tcPr>
            <w:tcW w:type="dxa" w:w="687"/>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CR-006</w:t>
            </w:r>
          </w:p>
        </w:tc>
        <w:tc>
          <w:tcPr>
            <w:tcW w:type="dxa" w:w="4021"/>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Không có nơi lưu số dư khả dụng</w:t>
            </w:r>
          </w:p>
        </w:tc>
        <w:tc>
          <w:tcPr>
            <w:tcW w:type="dxa" w:w="941"/>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Chặn</w:t>
            </w:r>
          </w:p>
        </w:tc>
        <w:tc>
          <w:tcPr>
            <w:tcW w:type="dxa" w:w="2567"/>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BR-13, FR-INV-16</w:t>
            </w:r>
          </w:p>
        </w:tc>
        <w:tc>
          <w:tcPr>
            <w:tcW w:type="dxa" w:w="85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3 giờ</w:t>
            </w:r>
          </w:p>
        </w:tc>
      </w:tr>
      <w:tr>
        <w:trPr>
          <w:tblHeader w:val="false"/>
        </w:trPr>
        <w:tc>
          <w:tcPr>
            <w:tcW w:type="dxa" w:w="687"/>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CR-007</w:t>
            </w:r>
          </w:p>
        </w:tc>
        <w:tc>
          <w:tcPr>
            <w:tcW w:type="dxa" w:w="4021"/>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Không có thực thể công tơ tổng</w:t>
            </w:r>
          </w:p>
        </w:tc>
        <w:tc>
          <w:tcPr>
            <w:tcW w:type="dxa" w:w="941"/>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Chặn</w:t>
            </w:r>
          </w:p>
        </w:tc>
        <w:tc>
          <w:tcPr>
            <w:tcW w:type="dxa" w:w="2567"/>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BR-19, FR-RPT-06</w:t>
            </w:r>
          </w:p>
        </w:tc>
        <w:tc>
          <w:tcPr>
            <w:tcW w:type="dxa" w:w="85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3 giờ</w:t>
            </w:r>
          </w:p>
        </w:tc>
      </w:tr>
      <w:tr>
        <w:trPr>
          <w:tblHeader w:val="false"/>
        </w:trPr>
        <w:tc>
          <w:tcPr>
            <w:tcW w:type="dxa" w:w="687"/>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CR-008</w:t>
            </w:r>
          </w:p>
        </w:tc>
        <w:tc>
          <w:tcPr>
            <w:tcW w:type="dxa" w:w="4021"/>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Không có thực thể khoản phát sinh chờ</w:t>
            </w:r>
          </w:p>
        </w:tc>
        <w:tc>
          <w:tcPr>
            <w:tcW w:type="dxa" w:w="941"/>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Chặn</w:t>
            </w:r>
          </w:p>
        </w:tc>
        <w:tc>
          <w:tcPr>
            <w:tcW w:type="dxa" w:w="2567"/>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FR-MNT-06, rủi ro thu tiền lặp</w:t>
            </w:r>
          </w:p>
        </w:tc>
        <w:tc>
          <w:tcPr>
            <w:tcW w:type="dxa" w:w="85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5 giờ</w:t>
            </w:r>
          </w:p>
        </w:tc>
      </w:tr>
      <w:tr>
        <w:trPr>
          <w:tblHeader w:val="false"/>
        </w:trPr>
        <w:tc>
          <w:tcPr>
            <w:tcW w:type="dxa" w:w="687"/>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CR-009</w:t>
            </w:r>
          </w:p>
        </w:tc>
        <w:tc>
          <w:tcPr>
            <w:tcW w:type="dxa" w:w="4021"/>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Không có bản ghi thu tiền cọc</w:t>
            </w:r>
          </w:p>
        </w:tc>
        <w:tc>
          <w:tcPr>
            <w:tcW w:type="dxa" w:w="941"/>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Chặn</w:t>
            </w:r>
          </w:p>
        </w:tc>
        <w:tc>
          <w:tcPr>
            <w:tcW w:type="dxa" w:w="2567"/>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BR-07, US-09</w:t>
            </w:r>
          </w:p>
        </w:tc>
        <w:tc>
          <w:tcPr>
            <w:tcW w:type="dxa" w:w="85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4 giờ</w:t>
            </w:r>
          </w:p>
        </w:tc>
      </w:tr>
      <w:tr>
        <w:trPr>
          <w:tblHeader w:val="false"/>
        </w:trPr>
        <w:tc>
          <w:tcPr>
            <w:tcW w:type="dxa" w:w="687"/>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CR-010</w:t>
            </w:r>
          </w:p>
        </w:tc>
        <w:tc>
          <w:tcPr>
            <w:tcW w:type="dxa" w:w="4021"/>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Thanh toán thiếu trường cho bút toán đối ứng</w:t>
            </w:r>
          </w:p>
        </w:tc>
        <w:tc>
          <w:tcPr>
            <w:tcW w:type="dxa" w:w="941"/>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Chặn</w:t>
            </w:r>
          </w:p>
        </w:tc>
        <w:tc>
          <w:tcPr>
            <w:tcW w:type="dxa" w:w="2567"/>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BR-18, FR-INV-14</w:t>
            </w:r>
          </w:p>
        </w:tc>
        <w:tc>
          <w:tcPr>
            <w:tcW w:type="dxa" w:w="85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2 giờ</w:t>
            </w:r>
          </w:p>
        </w:tc>
      </w:tr>
      <w:tr>
        <w:trPr>
          <w:tblHeader w:val="false"/>
        </w:trPr>
        <w:tc>
          <w:tcPr>
            <w:tcW w:type="dxa" w:w="687"/>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CR-011</w:t>
            </w:r>
          </w:p>
        </w:tc>
        <w:tc>
          <w:tcPr>
            <w:tcW w:type="dxa" w:w="4021"/>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Thuế GTGT xuất hiện rồi biến mất</w:t>
            </w:r>
          </w:p>
        </w:tc>
        <w:tc>
          <w:tcPr>
            <w:tcW w:type="dxa" w:w="941"/>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Mâu thuẫn</w:t>
            </w:r>
          </w:p>
        </w:tc>
        <w:tc>
          <w:tcPr>
            <w:tcW w:type="dxa" w:w="2567"/>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BR-02b</w:t>
            </w:r>
          </w:p>
        </w:tc>
        <w:tc>
          <w:tcPr>
            <w:tcW w:type="dxa" w:w="85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1 giờ</w:t>
            </w:r>
          </w:p>
        </w:tc>
      </w:tr>
      <w:tr>
        <w:trPr>
          <w:tblHeader w:val="false"/>
        </w:trPr>
        <w:tc>
          <w:tcPr>
            <w:tcW w:type="dxa" w:w="687"/>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CR-012</w:t>
            </w:r>
          </w:p>
        </w:tc>
        <w:tc>
          <w:tcPr>
            <w:tcW w:type="dxa" w:w="4021"/>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Trạng thái suy ra hay trạng thái lưu</w:t>
            </w:r>
          </w:p>
        </w:tc>
        <w:tc>
          <w:tcPr>
            <w:tcW w:type="dxa" w:w="941"/>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Mâu thuẫn</w:t>
            </w:r>
          </w:p>
        </w:tc>
        <w:tc>
          <w:tcPr>
            <w:tcW w:type="dxa" w:w="2567"/>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BR-11, BR-14</w:t>
            </w:r>
          </w:p>
        </w:tc>
        <w:tc>
          <w:tcPr>
            <w:tcW w:type="dxa" w:w="85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4 giờ</w:t>
            </w:r>
          </w:p>
        </w:tc>
      </w:tr>
      <w:tr>
        <w:trPr>
          <w:tblHeader w:val="false"/>
        </w:trPr>
        <w:tc>
          <w:tcPr>
            <w:tcW w:type="dxa" w:w="687"/>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CR-013</w:t>
            </w:r>
          </w:p>
        </w:tc>
        <w:tc>
          <w:tcPr>
            <w:tcW w:type="dxa" w:w="4021"/>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Lưu địa chỉ ảnh đi ngược NFR-SEC-04</w:t>
            </w:r>
          </w:p>
        </w:tc>
        <w:tc>
          <w:tcPr>
            <w:tcW w:type="dxa" w:w="941"/>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Mâu thuẫn</w:t>
            </w:r>
          </w:p>
        </w:tc>
        <w:tc>
          <w:tcPr>
            <w:tcW w:type="dxa" w:w="2567"/>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NFR-SEC-04</w:t>
            </w:r>
          </w:p>
        </w:tc>
        <w:tc>
          <w:tcPr>
            <w:tcW w:type="dxa" w:w="85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3 giờ</w:t>
            </w:r>
          </w:p>
        </w:tc>
      </w:tr>
      <w:tr>
        <w:trPr>
          <w:tblHeader w:val="false"/>
        </w:trPr>
        <w:tc>
          <w:tcPr>
            <w:tcW w:type="dxa" w:w="687"/>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CR-014</w:t>
            </w:r>
          </w:p>
        </w:tc>
        <w:tc>
          <w:tcPr>
            <w:tcW w:type="dxa" w:w="4021"/>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Ràng buộc ngân sách không còn đúng</w:t>
            </w:r>
          </w:p>
        </w:tc>
        <w:tc>
          <w:tcPr>
            <w:tcW w:type="dxa" w:w="941"/>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Cập nhật</w:t>
            </w:r>
          </w:p>
        </w:tc>
        <w:tc>
          <w:tcPr>
            <w:tcW w:type="dxa" w:w="2567"/>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C-02, NFR-SEC-01</w:t>
            </w:r>
          </w:p>
        </w:tc>
        <w:tc>
          <w:tcPr>
            <w:tcW w:type="dxa" w:w="85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1 giờ</w:t>
            </w:r>
          </w:p>
        </w:tc>
      </w:tr>
      <w:tr>
        <w:trPr>
          <w:tblHeader w:val="false"/>
        </w:trPr>
        <w:tc>
          <w:tcPr>
            <w:tcW w:type="dxa" w:w="687"/>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CR-015</w:t>
            </w:r>
          </w:p>
        </w:tc>
        <w:tc>
          <w:tcPr>
            <w:tcW w:type="dxa" w:w="4021"/>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Cơ cấu biểu giá điện đã đổi từ 6 bậc sang 5 bậc</w:t>
            </w:r>
          </w:p>
        </w:tc>
        <w:tc>
          <w:tcPr>
            <w:tcW w:type="dxa" w:w="941"/>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Sai dữ kiện</w:t>
            </w:r>
          </w:p>
        </w:tc>
        <w:tc>
          <w:tcPr>
            <w:tcW w:type="dxa" w:w="2567"/>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BR-02b, BR-02c, R2</w:t>
            </w:r>
          </w:p>
        </w:tc>
        <w:tc>
          <w:tcPr>
            <w:tcW w:type="dxa" w:w="85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3 giờ</w:t>
            </w:r>
          </w:p>
        </w:tc>
      </w:tr>
      <w:tr>
        <w:trPr>
          <w:tblHeader w:val="false"/>
        </w:trPr>
        <w:tc>
          <w:tcPr>
            <w:tcW w:type="dxa" w:w="687"/>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
            </w:r>
          </w:p>
        </w:tc>
        <w:tc>
          <w:tcPr>
            <w:tcW w:type="dxa" w:w="4021"/>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
            </w:r>
          </w:p>
        </w:tc>
        <w:tc>
          <w:tcPr>
            <w:tcW w:type="dxa" w:w="941"/>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
            </w:r>
          </w:p>
        </w:tc>
        <w:tc>
          <w:tcPr>
            <w:tcW w:type="dxa" w:w="2567"/>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Tổng</w:t>
            </w:r>
          </w:p>
        </w:tc>
        <w:tc>
          <w:tcPr>
            <w:tcW w:type="dxa" w:w="85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52 giờ</w:t>
            </w:r>
          </w:p>
        </w:tc>
      </w:tr>
    </w:tbl>
    <w:p>
      <w:pPr>
        <w:spacing w:after="160"/>
      </w:pPr>
      <w:r>
        <w:rPr>
          <w:sz w:val="8"/>
          <w:szCs w:val="8"/>
        </w:rPr>
        <w:t xml:space="preserve"/>
      </w:r>
    </w:p>
    <w:p>
      <w:pPr>
        <w:spacing w:after="120" w:line="340"/>
        <w:jc w:val="both"/>
      </w:pPr>
      <w:r>
        <w:rPr>
          <w:rFonts w:ascii="Times New Roman" w:cs="Times New Roman" w:eastAsia="Times New Roman" w:hAnsi="Times New Roman"/>
          <w:sz w:val="26"/>
          <w:szCs w:val="26"/>
        </w:rPr>
        <w:t xml:space="preserve">Toàn bộ mười lăm phiếu đều được </w:t>
      </w:r>
      <w:r>
        <w:rPr>
          <w:rFonts w:ascii="Times New Roman" w:cs="Times New Roman" w:eastAsia="Times New Roman" w:hAnsi="Times New Roman"/>
          <w:b/>
          <w:bCs/>
          <w:sz w:val="26"/>
          <w:szCs w:val="26"/>
        </w:rPr>
        <w:t xml:space="preserve">chấp nhận</w:t>
      </w:r>
      <w:r>
        <w:rPr>
          <w:rFonts w:ascii="Times New Roman" w:cs="Times New Roman" w:eastAsia="Times New Roman" w:hAnsi="Times New Roman"/>
          <w:sz w:val="26"/>
          <w:szCs w:val="26"/>
        </w:rPr>
        <w:t xml:space="preserve"> và đã áp dụng vào tài liệu phân tích yêu cầu phiên bản 1.1 cùng mô hình dữ liệu phiên bản 2 ở mục 3.5. Nội dung đầy đủ của từng phiếu — mô tả, lý do, danh sách yêu cầu bị ảnh hưởng, ghi chú thiết kế — đặt ở phụ lục lô phiếu thay đổi số 01.</w:t>
      </w:r>
    </w:p>
    <w:p>
      <w:pPr>
        <w:spacing w:after="120" w:line="340"/>
        <w:jc w:val="both"/>
      </w:pPr>
      <w:r>
        <w:rPr>
          <w:rFonts w:ascii="Times New Roman" w:cs="Times New Roman" w:eastAsia="Times New Roman" w:hAnsi="Times New Roman"/>
          <w:sz w:val="26"/>
          <w:szCs w:val="26"/>
        </w:rPr>
        <w:t xml:space="preserve">Ba mục nhỏ dưới đây phân tích sâu ba phiếu, chọn vì mỗi phiếu đại diện cho </w:t>
      </w:r>
      <w:r>
        <w:rPr>
          <w:rFonts w:ascii="Times New Roman" w:cs="Times New Roman" w:eastAsia="Times New Roman" w:hAnsi="Times New Roman"/>
          <w:b/>
          <w:bCs/>
          <w:sz w:val="26"/>
          <w:szCs w:val="26"/>
        </w:rPr>
        <w:t xml:space="preserve">một loại vấn đề khác nhau</w:t>
      </w:r>
      <w:r>
        <w:rPr>
          <w:rFonts w:ascii="Times New Roman" w:cs="Times New Roman" w:eastAsia="Times New Roman" w:hAnsi="Times New Roman"/>
          <w:sz w:val="26"/>
          <w:szCs w:val="26"/>
        </w:rPr>
        <w:t xml:space="preserve">, và vì mỗi phiếu cho một bài học khác nhau.</w:t>
      </w:r>
    </w:p>
    <w:p>
      <w:pPr>
        <w:pStyle w:val="Heading3"/>
        <w:spacing w:after="120" w:before="240"/>
        <w:jc w:val="left"/>
      </w:pPr>
      <w:r>
        <w:rPr>
          <w:rFonts w:ascii="Times New Roman" w:cs="Times New Roman" w:eastAsia="Times New Roman" w:hAnsi="Times New Roman"/>
          <w:sz w:val="26"/>
          <w:szCs w:val="26"/>
        </w:rPr>
        <w:t xml:space="preserve">3.10.3. CR-001 — lỗi thiếu liên kết</w:t>
      </w:r>
    </w:p>
    <w:p>
      <w:pPr>
        <w:spacing w:after="120" w:line="340"/>
        <w:jc w:val="both"/>
      </w:pPr>
      <w:r>
        <w:rPr>
          <w:rFonts w:ascii="Times New Roman" w:cs="Times New Roman" w:eastAsia="Times New Roman" w:hAnsi="Times New Roman"/>
          <w:b/>
          <w:bCs/>
          <w:sz w:val="26"/>
          <w:szCs w:val="26"/>
        </w:rPr>
        <w:t xml:space="preserve">Vấn đề.</w:t>
      </w:r>
      <w:r>
        <w:rPr>
          <w:rFonts w:ascii="Times New Roman" w:cs="Times New Roman" w:eastAsia="Times New Roman" w:hAnsi="Times New Roman"/>
          <w:sz w:val="26"/>
          <w:szCs w:val="26"/>
        </w:rPr>
        <w:t xml:space="preserve"> Mô hình phiên bản 1.0 tách </w:t>
      </w:r>
      <w:r>
        <w:rPr>
          <w:rFonts w:ascii="Consolas" w:cs="Consolas" w:eastAsia="Consolas" w:hAnsi="Consolas"/>
          <w:sz w:val="23"/>
          <w:szCs w:val="23"/>
        </w:rPr>
        <w:t xml:space="preserve">NGUOI_DUNG</w:t>
      </w:r>
      <w:r>
        <w:rPr>
          <w:rFonts w:ascii="Times New Roman" w:cs="Times New Roman" w:eastAsia="Times New Roman" w:hAnsi="Times New Roman"/>
          <w:sz w:val="26"/>
          <w:szCs w:val="26"/>
        </w:rPr>
        <w:t xml:space="preserve"> (tài khoản đăng nhập) và </w:t>
      </w:r>
      <w:r>
        <w:rPr>
          <w:rFonts w:ascii="Consolas" w:cs="Consolas" w:eastAsia="Consolas" w:hAnsi="Consolas"/>
          <w:sz w:val="23"/>
          <w:szCs w:val="23"/>
        </w:rPr>
        <w:t xml:space="preserve">NGUOI_THUE</w:t>
      </w:r>
      <w:r>
        <w:rPr>
          <w:rFonts w:ascii="Times New Roman" w:cs="Times New Roman" w:eastAsia="Times New Roman" w:hAnsi="Times New Roman"/>
          <w:sz w:val="26"/>
          <w:szCs w:val="26"/>
        </w:rPr>
        <w:t xml:space="preserve"> (hồ sơ nhân thân) thành hai thực thể, </w:t>
      </w:r>
      <w:r>
        <w:rPr>
          <w:rFonts w:ascii="Times New Roman" w:cs="Times New Roman" w:eastAsia="Times New Roman" w:hAnsi="Times New Roman"/>
          <w:b/>
          <w:bCs/>
          <w:sz w:val="26"/>
          <w:szCs w:val="26"/>
        </w:rPr>
        <w:t xml:space="preserve">không có bất kỳ quan hệ nào nối chúng</w:t>
      </w:r>
      <w:r>
        <w:rPr>
          <w:rFonts w:ascii="Times New Roman" w:cs="Times New Roman" w:eastAsia="Times New Roman" w:hAnsi="Times New Roman"/>
          <w:sz w:val="26"/>
          <w:szCs w:val="26"/>
        </w:rPr>
        <w:t xml:space="preserve">.</w:t>
      </w:r>
    </w:p>
    <w:p>
      <w:pPr>
        <w:spacing w:after="120" w:line="340"/>
        <w:jc w:val="both"/>
      </w:pPr>
      <w:r>
        <w:rPr>
          <w:rFonts w:ascii="Times New Roman" w:cs="Times New Roman" w:eastAsia="Times New Roman" w:hAnsi="Times New Roman"/>
          <w:sz w:val="26"/>
          <w:szCs w:val="26"/>
        </w:rPr>
        <w:t xml:space="preserve">Điều đáng nói: </w:t>
      </w:r>
      <w:r>
        <w:rPr>
          <w:rFonts w:ascii="Times New Roman" w:cs="Times New Roman" w:eastAsia="Times New Roman" w:hAnsi="Times New Roman"/>
          <w:b/>
          <w:bCs/>
          <w:sz w:val="26"/>
          <w:szCs w:val="26"/>
        </w:rPr>
        <w:t xml:space="preserve">quyết định tách là đúng</w:t>
      </w:r>
      <w:r>
        <w:rPr>
          <w:rFonts w:ascii="Times New Roman" w:cs="Times New Roman" w:eastAsia="Times New Roman" w:hAnsi="Times New Roman"/>
          <w:sz w:val="26"/>
          <w:szCs w:val="26"/>
        </w:rPr>
        <w:t xml:space="preserve">. Không phải người thuê nào cũng có tài khoản — nhiều người chỉ dùng giấy tờ và trao đổi trực tiếp với quản lý; ngược lại tài khoản của chủ sở hữu, quản lý, thợ sửa chữa không gắn với hồ sơ người thuê nào. Một người thuê cũng có thể ký nhiều hợp đồng qua thời gian. Gộp hai thực thể sẽ tạo ra một bảng đầy trường rỗng.</w:t>
      </w:r>
    </w:p>
    <w:p>
      <w:pPr>
        <w:spacing w:after="120" w:line="340"/>
        <w:jc w:val="both"/>
      </w:pPr>
      <w:r>
        <w:rPr>
          <w:rFonts w:ascii="Times New Roman" w:cs="Times New Roman" w:eastAsia="Times New Roman" w:hAnsi="Times New Roman"/>
          <w:sz w:val="26"/>
          <w:szCs w:val="26"/>
        </w:rPr>
        <w:t xml:space="preserve">Sai sót nằm ở chỗ khác: tách xong thì </w:t>
      </w:r>
      <w:r>
        <w:rPr>
          <w:rFonts w:ascii="Times New Roman" w:cs="Times New Roman" w:eastAsia="Times New Roman" w:hAnsi="Times New Roman"/>
          <w:b/>
          <w:bCs/>
          <w:sz w:val="26"/>
          <w:szCs w:val="26"/>
        </w:rPr>
        <w:t xml:space="preserve">quên nối lại</w:t>
      </w:r>
      <w:r>
        <w:rPr>
          <w:rFonts w:ascii="Times New Roman" w:cs="Times New Roman" w:eastAsia="Times New Roman" w:hAnsi="Times New Roman"/>
          <w:sz w:val="26"/>
          <w:szCs w:val="26"/>
        </w:rPr>
        <w:t xml:space="preserve">.</w:t>
      </w:r>
    </w:p>
    <w:p>
      <w:pPr>
        <w:spacing w:after="120" w:line="340"/>
        <w:jc w:val="both"/>
      </w:pPr>
      <w:r>
        <w:rPr>
          <w:rFonts w:ascii="Times New Roman" w:cs="Times New Roman" w:eastAsia="Times New Roman" w:hAnsi="Times New Roman"/>
          <w:b/>
          <w:bCs/>
          <w:sz w:val="26"/>
          <w:szCs w:val="26"/>
        </w:rPr>
        <w:t xml:space="preserve">Hậu quả.</w:t>
      </w:r>
      <w:r>
        <w:rPr>
          <w:rFonts w:ascii="Times New Roman" w:cs="Times New Roman" w:eastAsia="Times New Roman" w:hAnsi="Times New Roman"/>
          <w:sz w:val="26"/>
          <w:szCs w:val="26"/>
        </w:rPr>
        <w:t xml:space="preserve"> Khi một người thuê đăng nhập, hệ thống không có cách nào xác định tài khoản đó ứng với hồ sơ người thuê nào. Không truy ra được hồ sơ thì không truy ra được hợp đồng, không ra hợp đồng thì không ra phòng, không ra phòng thì không ra hoá đơn. </w:t>
      </w:r>
      <w:r>
        <w:rPr>
          <w:rFonts w:ascii="Times New Roman" w:cs="Times New Roman" w:eastAsia="Times New Roman" w:hAnsi="Times New Roman"/>
          <w:b/>
          <w:bCs/>
          <w:sz w:val="26"/>
          <w:szCs w:val="26"/>
        </w:rPr>
        <w:t xml:space="preserve">Toàn bộ epic EP-08 — cổng người thuê, 9 yêu cầu chức năng trong đó 5 mức Must have — sập hoàn toàn.</w:t>
      </w:r>
    </w:p>
    <w:p>
      <w:pPr>
        <w:spacing w:after="120" w:line="340"/>
        <w:jc w:val="both"/>
      </w:pPr>
      <w:r>
        <w:rPr>
          <w:rFonts w:ascii="Times New Roman" w:cs="Times New Roman" w:eastAsia="Times New Roman" w:hAnsi="Times New Roman"/>
          <w:sz w:val="26"/>
          <w:szCs w:val="26"/>
        </w:rPr>
        <w:t xml:space="preserve">Nặng nhất là FR-POR-04: </w:t>
      </w:r>
      <w:r>
        <w:rPr>
          <w:rFonts w:ascii="Times New Roman" w:cs="Times New Roman" w:eastAsia="Times New Roman" w:hAnsi="Times New Roman"/>
          <w:i/>
          <w:iCs/>
          <w:sz w:val="26"/>
          <w:szCs w:val="26"/>
        </w:rPr>
        <w:t xml:space="preserve">người thuê chỉ truy cập được dữ liệu của phòng mình</w:t>
      </w:r>
      <w:r>
        <w:rPr>
          <w:rFonts w:ascii="Times New Roman" w:cs="Times New Roman" w:eastAsia="Times New Roman" w:hAnsi="Times New Roman"/>
          <w:sz w:val="26"/>
          <w:szCs w:val="26"/>
        </w:rPr>
        <w:t xml:space="preserve">. Đây là yêu cầu </w:t>
      </w:r>
      <w:r>
        <w:rPr>
          <w:rFonts w:ascii="Times New Roman" w:cs="Times New Roman" w:eastAsia="Times New Roman" w:hAnsi="Times New Roman"/>
          <w:b/>
          <w:bCs/>
          <w:sz w:val="26"/>
          <w:szCs w:val="26"/>
        </w:rPr>
        <w:t xml:space="preserve">an ninh</w:t>
      </w:r>
      <w:r>
        <w:rPr>
          <w:rFonts w:ascii="Times New Roman" w:cs="Times New Roman" w:eastAsia="Times New Roman" w:hAnsi="Times New Roman"/>
          <w:sz w:val="26"/>
          <w:szCs w:val="26"/>
        </w:rPr>
        <w:t xml:space="preserve">, và thiếu liên kết thì nó không những không cài đặt được mà còn </w:t>
      </w:r>
      <w:r>
        <w:rPr>
          <w:rFonts w:ascii="Times New Roman" w:cs="Times New Roman" w:eastAsia="Times New Roman" w:hAnsi="Times New Roman"/>
          <w:b/>
          <w:bCs/>
          <w:sz w:val="26"/>
          <w:szCs w:val="26"/>
        </w:rPr>
        <w:t xml:space="preserve">không kiểm thử được</w:t>
      </w:r>
      <w:r>
        <w:rPr>
          <w:rFonts w:ascii="Times New Roman" w:cs="Times New Roman" w:eastAsia="Times New Roman" w:hAnsi="Times New Roman"/>
          <w:sz w:val="26"/>
          <w:szCs w:val="26"/>
        </w:rPr>
        <w:t xml:space="preserve"> — không có gì để đối chiếu xem hoá đơn đang xem có thuộc về người đang đăng nhập hay không.</w:t>
      </w:r>
    </w:p>
    <w:p>
      <w:pPr>
        <w:spacing w:after="120" w:line="340"/>
        <w:jc w:val="both"/>
      </w:pPr>
      <w:r>
        <w:rPr>
          <w:rFonts w:ascii="Times New Roman" w:cs="Times New Roman" w:eastAsia="Times New Roman" w:hAnsi="Times New Roman"/>
          <w:b/>
          <w:bCs/>
          <w:sz w:val="26"/>
          <w:szCs w:val="26"/>
        </w:rPr>
        <w:t xml:space="preserve">Xử lý.</w:t>
      </w:r>
      <w:r>
        <w:rPr>
          <w:rFonts w:ascii="Times New Roman" w:cs="Times New Roman" w:eastAsia="Times New Roman" w:hAnsi="Times New Roman"/>
          <w:sz w:val="26"/>
          <w:szCs w:val="26"/>
        </w:rPr>
        <w:t xml:space="preserve"> Thêm trường khoá ngoại </w:t>
      </w:r>
      <w:r>
        <w:rPr>
          <w:rFonts w:ascii="Consolas" w:cs="Consolas" w:eastAsia="Consolas" w:hAnsi="Consolas"/>
          <w:sz w:val="23"/>
          <w:szCs w:val="23"/>
        </w:rPr>
        <w:t xml:space="preserve">nguoi_thue_id</w:t>
      </w:r>
      <w:r>
        <w:rPr>
          <w:rFonts w:ascii="Times New Roman" w:cs="Times New Roman" w:eastAsia="Times New Roman" w:hAnsi="Times New Roman"/>
          <w:sz w:val="26"/>
          <w:szCs w:val="26"/>
        </w:rPr>
        <w:t xml:space="preserve"> vào bảng </w:t>
      </w:r>
      <w:r>
        <w:rPr>
          <w:rFonts w:ascii="Consolas" w:cs="Consolas" w:eastAsia="Consolas" w:hAnsi="Consolas"/>
          <w:sz w:val="23"/>
          <w:szCs w:val="23"/>
        </w:rPr>
        <w:t xml:space="preserve">NGUOI_DUNG</w:t>
      </w: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cho phép rỗng</w:t>
      </w:r>
      <w:r>
        <w:rPr>
          <w:rFonts w:ascii="Times New Roman" w:cs="Times New Roman" w:eastAsia="Times New Roman" w:hAnsi="Times New Roman"/>
          <w:sz w:val="26"/>
          <w:szCs w:val="26"/>
        </w:rPr>
        <w:t xml:space="preserve"> và </w:t>
      </w:r>
      <w:r>
        <w:rPr>
          <w:rFonts w:ascii="Times New Roman" w:cs="Times New Roman" w:eastAsia="Times New Roman" w:hAnsi="Times New Roman"/>
          <w:b/>
          <w:bCs/>
          <w:sz w:val="26"/>
          <w:szCs w:val="26"/>
        </w:rPr>
        <w:t xml:space="preserve">đặt ràng buộc duy nhất</w:t>
      </w:r>
      <w:r>
        <w:rPr>
          <w:rFonts w:ascii="Times New Roman" w:cs="Times New Roman" w:eastAsia="Times New Roman" w:hAnsi="Times New Roman"/>
          <w:sz w:val="26"/>
          <w:szCs w:val="26"/>
        </w:rPr>
        <w:t xml:space="preserve">. Cho phép rỗng vì các vai trò không phải người thuê không có hồ sơ; ràng buộc duy nhất để một hồ sơ người thuê không bị hai tài khoản cùng nhận là mình. Ở tầng ứng dụng thêm một quy tắc: khi vai trò là người thuê thì trường này bắt buộc phải có giá trị.</w:t>
      </w:r>
    </w:p>
    <w:p>
      <w:pPr>
        <w:spacing w:after="120" w:line="340"/>
        <w:jc w:val="both"/>
      </w:pPr>
      <w:r>
        <w:rPr>
          <w:rFonts w:ascii="Times New Roman" w:cs="Times New Roman" w:eastAsia="Times New Roman" w:hAnsi="Times New Roman"/>
          <w:b/>
          <w:bCs/>
          <w:sz w:val="26"/>
          <w:szCs w:val="26"/>
        </w:rPr>
        <w:t xml:space="preserve">Bài học.</w:t>
      </w:r>
      <w:r>
        <w:rPr>
          <w:rFonts w:ascii="Times New Roman" w:cs="Times New Roman" w:eastAsia="Times New Roman" w:hAnsi="Times New Roman"/>
          <w:sz w:val="26"/>
          <w:szCs w:val="26"/>
        </w:rPr>
        <w:t xml:space="preserve"> Phiếu này lộ ra ở </w:t>
      </w:r>
      <w:r>
        <w:rPr>
          <w:rFonts w:ascii="Times New Roman" w:cs="Times New Roman" w:eastAsia="Times New Roman" w:hAnsi="Times New Roman"/>
          <w:b/>
          <w:bCs/>
          <w:sz w:val="26"/>
          <w:szCs w:val="26"/>
        </w:rPr>
        <w:t xml:space="preserve">bước 3</w:t>
      </w:r>
      <w:r>
        <w:rPr>
          <w:rFonts w:ascii="Times New Roman" w:cs="Times New Roman" w:eastAsia="Times New Roman" w:hAnsi="Times New Roman"/>
          <w:sz w:val="26"/>
          <w:szCs w:val="26"/>
        </w:rPr>
        <w:t xml:space="preserve"> của phương pháp — bước kiểm tính truy được, không phải bước kiểm sự tồn tại của trường. Cả hai bảng đều tồn tại, mọi trường cần thiết đều tồn tại; thứ thiếu là </w:t>
      </w:r>
      <w:r>
        <w:rPr>
          <w:rFonts w:ascii="Times New Roman" w:cs="Times New Roman" w:eastAsia="Times New Roman" w:hAnsi="Times New Roman"/>
          <w:b/>
          <w:bCs/>
          <w:sz w:val="26"/>
          <w:szCs w:val="26"/>
        </w:rPr>
        <w:t xml:space="preserve">con đường đi giữa chúng</w:t>
      </w:r>
      <w:r>
        <w:rPr>
          <w:rFonts w:ascii="Times New Roman" w:cs="Times New Roman" w:eastAsia="Times New Roman" w:hAnsi="Times New Roman"/>
          <w:sz w:val="26"/>
          <w:szCs w:val="26"/>
        </w:rPr>
        <w:t xml:space="preserve">. Nếu chỉ rà theo kiểu "đã có đủ bảng chưa", lỗi này sẽ lọt qua và chỉ lộ ra khi có người bắt tay viết chức năng đăng nhập của cổng người thuê.</w:t>
      </w:r>
    </w:p>
    <w:p>
      <w:pPr>
        <w:pStyle w:val="Heading3"/>
        <w:spacing w:after="120" w:before="240"/>
        <w:jc w:val="left"/>
      </w:pPr>
      <w:r>
        <w:rPr>
          <w:rFonts w:ascii="Times New Roman" w:cs="Times New Roman" w:eastAsia="Times New Roman" w:hAnsi="Times New Roman"/>
          <w:sz w:val="26"/>
          <w:szCs w:val="26"/>
        </w:rPr>
        <w:t xml:space="preserve">3.10.4. CR-008 — lỗi im lặng có hậu quả tiền bạc</w:t>
      </w:r>
    </w:p>
    <w:p>
      <w:pPr>
        <w:spacing w:after="120" w:line="340"/>
        <w:jc w:val="both"/>
      </w:pPr>
      <w:r>
        <w:rPr>
          <w:rFonts w:ascii="Times New Roman" w:cs="Times New Roman" w:eastAsia="Times New Roman" w:hAnsi="Times New Roman"/>
          <w:b/>
          <w:bCs/>
          <w:sz w:val="26"/>
          <w:szCs w:val="26"/>
        </w:rPr>
        <w:t xml:space="preserve">Vấn đề.</w:t>
      </w:r>
      <w:r>
        <w:rPr>
          <w:rFonts w:ascii="Times New Roman" w:cs="Times New Roman" w:eastAsia="Times New Roman" w:hAnsi="Times New Roman"/>
          <w:sz w:val="26"/>
          <w:szCs w:val="26"/>
        </w:rPr>
        <w:t xml:space="preserve"> UC-10 bước 4 và FR-MNT-06 yêu cầu cộng </w:t>
      </w:r>
      <w:r>
        <w:rPr>
          <w:rFonts w:ascii="Times New Roman" w:cs="Times New Roman" w:eastAsia="Times New Roman" w:hAnsi="Times New Roman"/>
          <w:b/>
          <w:bCs/>
          <w:sz w:val="26"/>
          <w:szCs w:val="26"/>
        </w:rPr>
        <w:t xml:space="preserve">các khoản phát sinh đang chờ</w:t>
      </w:r>
      <w:r>
        <w:rPr>
          <w:rFonts w:ascii="Times New Roman" w:cs="Times New Roman" w:eastAsia="Times New Roman" w:hAnsi="Times New Roman"/>
          <w:sz w:val="26"/>
          <w:szCs w:val="26"/>
        </w:rPr>
        <w:t xml:space="preserve"> vào hoá đơn, chẳng hạn chi phí sửa chữa mà người thuê phải chịu. Mô hình phiên bản 1.0 có trường </w:t>
      </w:r>
      <w:r>
        <w:rPr>
          <w:rFonts w:ascii="Consolas" w:cs="Consolas" w:eastAsia="Consolas" w:hAnsi="Consolas"/>
          <w:sz w:val="23"/>
          <w:szCs w:val="23"/>
        </w:rPr>
        <w:t xml:space="preserve">chi_phi</w:t>
      </w:r>
      <w:r>
        <w:rPr>
          <w:rFonts w:ascii="Times New Roman" w:cs="Times New Roman" w:eastAsia="Times New Roman" w:hAnsi="Times New Roman"/>
          <w:sz w:val="26"/>
          <w:szCs w:val="26"/>
        </w:rPr>
        <w:t xml:space="preserve"> và </w:t>
      </w:r>
      <w:r>
        <w:rPr>
          <w:rFonts w:ascii="Consolas" w:cs="Consolas" w:eastAsia="Consolas" w:hAnsi="Consolas"/>
          <w:sz w:val="23"/>
          <w:szCs w:val="23"/>
        </w:rPr>
        <w:t xml:space="preserve">ben_chiu_chi_phi</w:t>
      </w:r>
      <w:r>
        <w:rPr>
          <w:rFonts w:ascii="Times New Roman" w:cs="Times New Roman" w:eastAsia="Times New Roman" w:hAnsi="Times New Roman"/>
          <w:sz w:val="26"/>
          <w:szCs w:val="26"/>
        </w:rPr>
        <w:t xml:space="preserve"> trong bảng </w:t>
      </w:r>
      <w:r>
        <w:rPr>
          <w:rFonts w:ascii="Consolas" w:cs="Consolas" w:eastAsia="Consolas" w:hAnsi="Consolas"/>
          <w:sz w:val="23"/>
          <w:szCs w:val="23"/>
        </w:rPr>
        <w:t xml:space="preserve">YEU_CAU_SUA_CHUA</w:t>
      </w:r>
      <w:r>
        <w:rPr>
          <w:rFonts w:ascii="Times New Roman" w:cs="Times New Roman" w:eastAsia="Times New Roman" w:hAnsi="Times New Roman"/>
          <w:sz w:val="26"/>
          <w:szCs w:val="26"/>
        </w:rPr>
        <w:t xml:space="preserve">, nhưng </w:t>
      </w:r>
      <w:r>
        <w:rPr>
          <w:rFonts w:ascii="Times New Roman" w:cs="Times New Roman" w:eastAsia="Times New Roman" w:hAnsi="Times New Roman"/>
          <w:b/>
          <w:bCs/>
          <w:sz w:val="26"/>
          <w:szCs w:val="26"/>
        </w:rPr>
        <w:t xml:space="preserve">không có gì đánh dấu khoản đó đã được tính vào hoá đơn nào chưa</w:t>
      </w:r>
      <w:r>
        <w:rPr>
          <w:rFonts w:ascii="Times New Roman" w:cs="Times New Roman" w:eastAsia="Times New Roman" w:hAnsi="Times New Roman"/>
          <w:sz w:val="26"/>
          <w:szCs w:val="26"/>
        </w:rPr>
        <w:t xml:space="preserve">.</w:t>
      </w:r>
    </w:p>
    <w:p>
      <w:pPr>
        <w:spacing w:after="120" w:line="340"/>
        <w:jc w:val="both"/>
      </w:pPr>
      <w:r>
        <w:rPr>
          <w:rFonts w:ascii="Times New Roman" w:cs="Times New Roman" w:eastAsia="Times New Roman" w:hAnsi="Times New Roman"/>
          <w:b/>
          <w:bCs/>
          <w:sz w:val="26"/>
          <w:szCs w:val="26"/>
        </w:rPr>
        <w:t xml:space="preserve">Hậu quả.</w:t>
      </w:r>
      <w:r>
        <w:rPr>
          <w:rFonts w:ascii="Times New Roman" w:cs="Times New Roman" w:eastAsia="Times New Roman" w:hAnsi="Times New Roman"/>
          <w:sz w:val="26"/>
          <w:szCs w:val="26"/>
        </w:rPr>
        <w:t xml:space="preserve"> Đây không đơn thuần là thiếu dữ liệu. Hãy lần theo hệ quả: quy trình tạo hoá đơn tháng 9 quét các yêu cầu sửa chữa của phòng, thấy một khoản 500.000 đồng, cộng vào hoá đơn. Tháng 10, quy trình quét lại, </w:t>
      </w:r>
      <w:r>
        <w:rPr>
          <w:rFonts w:ascii="Times New Roman" w:cs="Times New Roman" w:eastAsia="Times New Roman" w:hAnsi="Times New Roman"/>
          <w:b/>
          <w:bCs/>
          <w:sz w:val="26"/>
          <w:szCs w:val="26"/>
        </w:rPr>
        <w:t xml:space="preserve">vẫn thấy đúng khoản đó</w:t>
      </w:r>
      <w:r>
        <w:rPr>
          <w:rFonts w:ascii="Times New Roman" w:cs="Times New Roman" w:eastAsia="Times New Roman" w:hAnsi="Times New Roman"/>
          <w:sz w:val="26"/>
          <w:szCs w:val="26"/>
        </w:rPr>
        <w:t xml:space="preserve">, và cộng tiếp. Tháng 11 lại cộng. Người thuê </w:t>
      </w:r>
      <w:r>
        <w:rPr>
          <w:rFonts w:ascii="Times New Roman" w:cs="Times New Roman" w:eastAsia="Times New Roman" w:hAnsi="Times New Roman"/>
          <w:b/>
          <w:bCs/>
          <w:sz w:val="26"/>
          <w:szCs w:val="26"/>
        </w:rPr>
        <w:t xml:space="preserve">bị thu tiền lặp mỗi tháng cho một lần sửa chữa duy nhất</w:t>
      </w:r>
      <w:r>
        <w:rPr>
          <w:rFonts w:ascii="Times New Roman" w:cs="Times New Roman" w:eastAsia="Times New Roman" w:hAnsi="Times New Roman"/>
          <w:sz w:val="26"/>
          <w:szCs w:val="26"/>
        </w:rPr>
        <w:t xml:space="preserve">.</w:t>
      </w:r>
    </w:p>
    <w:p>
      <w:pPr>
        <w:spacing w:after="120" w:line="340"/>
        <w:jc w:val="both"/>
      </w:pPr>
      <w:r>
        <w:rPr>
          <w:rFonts w:ascii="Times New Roman" w:cs="Times New Roman" w:eastAsia="Times New Roman" w:hAnsi="Times New Roman"/>
          <w:sz w:val="26"/>
          <w:szCs w:val="26"/>
        </w:rPr>
        <w:t xml:space="preserve">Điều khiến phiếu này nguy hiểm hơn hẳn chín phiếu chặn còn lại: </w:t>
      </w:r>
      <w:r>
        <w:rPr>
          <w:rFonts w:ascii="Times New Roman" w:cs="Times New Roman" w:eastAsia="Times New Roman" w:hAnsi="Times New Roman"/>
          <w:b/>
          <w:bCs/>
          <w:sz w:val="26"/>
          <w:szCs w:val="26"/>
        </w:rPr>
        <w:t xml:space="preserve">chương trình không báo lỗi</w:t>
      </w:r>
      <w:r>
        <w:rPr>
          <w:rFonts w:ascii="Times New Roman" w:cs="Times New Roman" w:eastAsia="Times New Roman" w:hAnsi="Times New Roman"/>
          <w:sz w:val="26"/>
          <w:szCs w:val="26"/>
        </w:rPr>
        <w:t xml:space="preserve">. Không có ngoại lệ nào được ném ra, không có dòng nào trong nhật ký, không có kiểm thử đơn vị nào đỏ. Hoá đơn vẫn được tạo, vẫn có tổng tiền hợp lệ, chỉ là </w:t>
      </w:r>
      <w:r>
        <w:rPr>
          <w:rFonts w:ascii="Times New Roman" w:cs="Times New Roman" w:eastAsia="Times New Roman" w:hAnsi="Times New Roman"/>
          <w:b/>
          <w:bCs/>
          <w:sz w:val="26"/>
          <w:szCs w:val="26"/>
        </w:rPr>
        <w:t xml:space="preserve">sai</w:t>
      </w:r>
      <w:r>
        <w:rPr>
          <w:rFonts w:ascii="Times New Roman" w:cs="Times New Roman" w:eastAsia="Times New Roman" w:hAnsi="Times New Roman"/>
          <w:sz w:val="26"/>
          <w:szCs w:val="26"/>
        </w:rPr>
        <w:t xml:space="preserve">. Lỗi loại này có thể tồn tại rất lâu, cho tới khi có người thuê để ý và khiếu nại — mà lúc đó thiệt hại đã không còn là kỹ thuật nữa.</w:t>
      </w:r>
    </w:p>
    <w:p>
      <w:pPr>
        <w:spacing w:after="120" w:line="340"/>
        <w:jc w:val="both"/>
      </w:pPr>
      <w:r>
        <w:rPr>
          <w:rFonts w:ascii="Times New Roman" w:cs="Times New Roman" w:eastAsia="Times New Roman" w:hAnsi="Times New Roman"/>
          <w:b/>
          <w:bCs/>
          <w:sz w:val="26"/>
          <w:szCs w:val="26"/>
        </w:rPr>
        <w:t xml:space="preserve">Xử lý.</w:t>
      </w:r>
      <w:r>
        <w:rPr>
          <w:rFonts w:ascii="Times New Roman" w:cs="Times New Roman" w:eastAsia="Times New Roman" w:hAnsi="Times New Roman"/>
          <w:sz w:val="26"/>
          <w:szCs w:val="26"/>
        </w:rPr>
        <w:t xml:space="preserve"> Thêm bảng </w:t>
      </w:r>
      <w:r>
        <w:rPr>
          <w:rFonts w:ascii="Consolas" w:cs="Consolas" w:eastAsia="Consolas" w:hAnsi="Consolas"/>
          <w:sz w:val="23"/>
          <w:szCs w:val="23"/>
        </w:rPr>
        <w:t xml:space="preserve">KHOAN_PHAT_SINH</w:t>
      </w:r>
      <w:r>
        <w:rPr>
          <w:rFonts w:ascii="Times New Roman" w:cs="Times New Roman" w:eastAsia="Times New Roman" w:hAnsi="Times New Roman"/>
          <w:sz w:val="26"/>
          <w:szCs w:val="26"/>
        </w:rPr>
        <w:t xml:space="preserve"> với trường </w:t>
      </w:r>
      <w:r>
        <w:rPr>
          <w:rFonts w:ascii="Consolas" w:cs="Consolas" w:eastAsia="Consolas" w:hAnsi="Consolas"/>
          <w:sz w:val="23"/>
          <w:szCs w:val="23"/>
        </w:rPr>
        <w:t xml:space="preserve">trang_thai</w:t>
      </w:r>
      <w:r>
        <w:rPr>
          <w:rFonts w:ascii="Times New Roman" w:cs="Times New Roman" w:eastAsia="Times New Roman" w:hAnsi="Times New Roman"/>
          <w:sz w:val="26"/>
          <w:szCs w:val="26"/>
        </w:rPr>
        <w:t xml:space="preserve"> nhận giá trị </w:t>
      </w:r>
      <w:r>
        <w:rPr>
          <w:rFonts w:ascii="Consolas" w:cs="Consolas" w:eastAsia="Consolas" w:hAnsi="Consolas"/>
          <w:sz w:val="23"/>
          <w:szCs w:val="23"/>
        </w:rPr>
        <w:t xml:space="preserve">CHO_TINH</w:t>
      </w:r>
      <w:r>
        <w:rPr>
          <w:rFonts w:ascii="Times New Roman" w:cs="Times New Roman" w:eastAsia="Times New Roman" w:hAnsi="Times New Roman"/>
          <w:sz w:val="26"/>
          <w:szCs w:val="26"/>
        </w:rPr>
        <w:t xml:space="preserve"> hoặc </w:t>
      </w:r>
      <w:r>
        <w:rPr>
          <w:rFonts w:ascii="Consolas" w:cs="Consolas" w:eastAsia="Consolas" w:hAnsi="Consolas"/>
          <w:sz w:val="23"/>
          <w:szCs w:val="23"/>
        </w:rPr>
        <w:t xml:space="preserve">DA_TINH</w:t>
      </w:r>
      <w:r>
        <w:rPr>
          <w:rFonts w:ascii="Times New Roman" w:cs="Times New Roman" w:eastAsia="Times New Roman" w:hAnsi="Times New Roman"/>
          <w:sz w:val="26"/>
          <w:szCs w:val="26"/>
        </w:rPr>
        <w:t xml:space="preserve">, cùng khoá ngoại </w:t>
      </w:r>
      <w:r>
        <w:rPr>
          <w:rFonts w:ascii="Consolas" w:cs="Consolas" w:eastAsia="Consolas" w:hAnsi="Consolas"/>
          <w:sz w:val="23"/>
          <w:szCs w:val="23"/>
        </w:rPr>
        <w:t xml:space="preserve">hoa_don_id</w:t>
      </w:r>
      <w:r>
        <w:rPr>
          <w:rFonts w:ascii="Times New Roman" w:cs="Times New Roman" w:eastAsia="Times New Roman" w:hAnsi="Times New Roman"/>
          <w:sz w:val="26"/>
          <w:szCs w:val="26"/>
        </w:rPr>
        <w:t xml:space="preserve"> trỏ tới hoá đơn đã tiêu khoản đó. Quy trình tạo hoá đơn chỉ quét các khoản </w:t>
      </w:r>
      <w:r>
        <w:rPr>
          <w:rFonts w:ascii="Consolas" w:cs="Consolas" w:eastAsia="Consolas" w:hAnsi="Consolas"/>
          <w:sz w:val="23"/>
          <w:szCs w:val="23"/>
        </w:rPr>
        <w:t xml:space="preserve">CHO_TINH</w:t>
      </w:r>
      <w:r>
        <w:rPr>
          <w:rFonts w:ascii="Times New Roman" w:cs="Times New Roman" w:eastAsia="Times New Roman" w:hAnsi="Times New Roman"/>
          <w:sz w:val="26"/>
          <w:szCs w:val="26"/>
        </w:rPr>
        <w:t xml:space="preserve">, và </w:t>
      </w:r>
      <w:r>
        <w:rPr>
          <w:rFonts w:ascii="Times New Roman" w:cs="Times New Roman" w:eastAsia="Times New Roman" w:hAnsi="Times New Roman"/>
          <w:b/>
          <w:bCs/>
          <w:sz w:val="26"/>
          <w:szCs w:val="26"/>
        </w:rPr>
        <w:t xml:space="preserve">ngay sau khi ghi hoá đơn thì đánh dấu chúng thành `DA_TINH`</w:t>
      </w:r>
      <w:r>
        <w:rPr>
          <w:rFonts w:ascii="Times New Roman" w:cs="Times New Roman" w:eastAsia="Times New Roman" w:hAnsi="Times New Roman"/>
          <w:sz w:val="26"/>
          <w:szCs w:val="26"/>
        </w:rPr>
        <w:t xml:space="preserve"> — bước này thấy được trên Hình 3.17.</w:t>
      </w:r>
    </w:p>
    <w:p>
      <w:pPr>
        <w:spacing w:after="120" w:line="340"/>
        <w:jc w:val="both"/>
      </w:pPr>
      <w:r>
        <w:rPr>
          <w:rFonts w:ascii="Times New Roman" w:cs="Times New Roman" w:eastAsia="Times New Roman" w:hAnsi="Times New Roman"/>
          <w:sz w:val="26"/>
          <w:szCs w:val="26"/>
        </w:rPr>
        <w:t xml:space="preserve">Bảng còn có cặp trường </w:t>
      </w:r>
      <w:r>
        <w:rPr>
          <w:rFonts w:ascii="Consolas" w:cs="Consolas" w:eastAsia="Consolas" w:hAnsi="Consolas"/>
          <w:sz w:val="23"/>
          <w:szCs w:val="23"/>
        </w:rPr>
        <w:t xml:space="preserve">nguon_loai</w:t>
      </w:r>
      <w:r>
        <w:rPr>
          <w:rFonts w:ascii="Times New Roman" w:cs="Times New Roman" w:eastAsia="Times New Roman" w:hAnsi="Times New Roman"/>
          <w:sz w:val="26"/>
          <w:szCs w:val="26"/>
        </w:rPr>
        <w:t xml:space="preserve"> và </w:t>
      </w:r>
      <w:r>
        <w:rPr>
          <w:rFonts w:ascii="Consolas" w:cs="Consolas" w:eastAsia="Consolas" w:hAnsi="Consolas"/>
          <w:sz w:val="23"/>
          <w:szCs w:val="23"/>
        </w:rPr>
        <w:t xml:space="preserve">nguon_id</w:t>
      </w:r>
      <w:r>
        <w:rPr>
          <w:rFonts w:ascii="Times New Roman" w:cs="Times New Roman" w:eastAsia="Times New Roman" w:hAnsi="Times New Roman"/>
          <w:sz w:val="26"/>
          <w:szCs w:val="26"/>
        </w:rPr>
        <w:t xml:space="preserve">, cho phép khoản phát sinh đến từ nhiều nguồn khác nhau — sửa chữa, đền bù tài sản hỏng, phạt vi phạm nội quy — mà không phải thêm bảng mới cho từng loại. Đánh đổi của cách này: cơ sở dữ liệu </w:t>
      </w:r>
      <w:r>
        <w:rPr>
          <w:rFonts w:ascii="Times New Roman" w:cs="Times New Roman" w:eastAsia="Times New Roman" w:hAnsi="Times New Roman"/>
          <w:b/>
          <w:bCs/>
          <w:sz w:val="26"/>
          <w:szCs w:val="26"/>
        </w:rPr>
        <w:t xml:space="preserve">không kiểm được ràng buộc khoá ngoại</w:t>
      </w:r>
      <w:r>
        <w:rPr>
          <w:rFonts w:ascii="Times New Roman" w:cs="Times New Roman" w:eastAsia="Times New Roman" w:hAnsi="Times New Roman"/>
          <w:sz w:val="26"/>
          <w:szCs w:val="26"/>
        </w:rPr>
        <w:t xml:space="preserve"> cho một khoá đa hình như vậy, nên phải kiểm ở tầng ứng dụng và phải có kiểm thử riêng. Nhóm nêu rõ đánh đổi ở đây để người đọc hiểu đây là lựa chọn có cân nhắc, không phải sơ suất.</w:t>
      </w:r>
    </w:p>
    <w:p>
      <w:pPr>
        <w:spacing w:after="120" w:line="340"/>
        <w:jc w:val="both"/>
      </w:pPr>
      <w:r>
        <w:rPr>
          <w:rFonts w:ascii="Times New Roman" w:cs="Times New Roman" w:eastAsia="Times New Roman" w:hAnsi="Times New Roman"/>
          <w:b/>
          <w:bCs/>
          <w:sz w:val="26"/>
          <w:szCs w:val="26"/>
        </w:rPr>
        <w:t xml:space="preserve">Bài học.</w:t>
      </w:r>
      <w:r>
        <w:rPr>
          <w:rFonts w:ascii="Times New Roman" w:cs="Times New Roman" w:eastAsia="Times New Roman" w:hAnsi="Times New Roman"/>
          <w:sz w:val="26"/>
          <w:szCs w:val="26"/>
        </w:rPr>
        <w:t xml:space="preserve"> Một lỗi làm chương trình dừng lại và báo đỏ là lỗi </w:t>
      </w:r>
      <w:r>
        <w:rPr>
          <w:rFonts w:ascii="Times New Roman" w:cs="Times New Roman" w:eastAsia="Times New Roman" w:hAnsi="Times New Roman"/>
          <w:b/>
          <w:bCs/>
          <w:sz w:val="26"/>
          <w:szCs w:val="26"/>
        </w:rPr>
        <w:t xml:space="preserve">rẻ</w:t>
      </w:r>
      <w:r>
        <w:rPr>
          <w:rFonts w:ascii="Times New Roman" w:cs="Times New Roman" w:eastAsia="Times New Roman" w:hAnsi="Times New Roman"/>
          <w:sz w:val="26"/>
          <w:szCs w:val="26"/>
        </w:rPr>
        <w:t xml:space="preserve">: nó tự tố cáo mình. Lỗi đắt là lỗi vẫn cho ra kết quả trông hợp lệ. Với phần mềm chạm tới tiền, cần chủ động đặt câu hỏi </w:t>
      </w:r>
      <w:r>
        <w:rPr>
          <w:rFonts w:ascii="Times New Roman" w:cs="Times New Roman" w:eastAsia="Times New Roman" w:hAnsi="Times New Roman"/>
          <w:i/>
          <w:iCs/>
          <w:sz w:val="26"/>
          <w:szCs w:val="26"/>
        </w:rPr>
        <w:t xml:space="preserve">"nếu quy trình này chạy hai lần thì sao"</w:t>
      </w:r>
      <w:r>
        <w:rPr>
          <w:rFonts w:ascii="Times New Roman" w:cs="Times New Roman" w:eastAsia="Times New Roman" w:hAnsi="Times New Roman"/>
          <w:sz w:val="26"/>
          <w:szCs w:val="26"/>
        </w:rPr>
        <w:t xml:space="preserve"> cho mọi bước có tác dụng phụ — và trong mô hình dữ liệu phải có chỗ để trả lời câu hỏi đó.</w:t>
      </w:r>
    </w:p>
    <w:p>
      <w:pPr>
        <w:pStyle w:val="Heading3"/>
        <w:spacing w:after="120" w:before="240"/>
        <w:jc w:val="left"/>
      </w:pPr>
      <w:r>
        <w:rPr>
          <w:rFonts w:ascii="Times New Roman" w:cs="Times New Roman" w:eastAsia="Times New Roman" w:hAnsi="Times New Roman"/>
          <w:sz w:val="26"/>
          <w:szCs w:val="26"/>
        </w:rPr>
        <w:t xml:space="preserve">3.10.5. CR-015 — lỗi dữ kiện, và cái giá của việc trích dẫn qua loa</w:t>
      </w:r>
    </w:p>
    <w:p>
      <w:pPr>
        <w:spacing w:after="120" w:line="340"/>
        <w:jc w:val="both"/>
      </w:pPr>
      <w:r>
        <w:rPr>
          <w:rFonts w:ascii="Times New Roman" w:cs="Times New Roman" w:eastAsia="Times New Roman" w:hAnsi="Times New Roman"/>
          <w:b/>
          <w:bCs/>
          <w:sz w:val="26"/>
          <w:szCs w:val="26"/>
        </w:rPr>
        <w:t xml:space="preserve">Vấn đề.</w:t>
      </w:r>
      <w:r>
        <w:rPr>
          <w:rFonts w:ascii="Times New Roman" w:cs="Times New Roman" w:eastAsia="Times New Roman" w:hAnsi="Times New Roman"/>
          <w:sz w:val="26"/>
          <w:szCs w:val="26"/>
        </w:rPr>
        <w:t xml:space="preserve"> Phiếu này khác mười bốn phiếu trước ở bản chất: nó </w:t>
      </w:r>
      <w:r>
        <w:rPr>
          <w:rFonts w:ascii="Times New Roman" w:cs="Times New Roman" w:eastAsia="Times New Roman" w:hAnsi="Times New Roman"/>
          <w:b/>
          <w:bCs/>
          <w:sz w:val="26"/>
          <w:szCs w:val="26"/>
        </w:rPr>
        <w:t xml:space="preserve">không phải lỗi thiết kế mà là lỗi dữ kiện</w:t>
      </w:r>
      <w:r>
        <w:rPr>
          <w:rFonts w:ascii="Times New Roman" w:cs="Times New Roman" w:eastAsia="Times New Roman" w:hAnsi="Times New Roman"/>
          <w:sz w:val="26"/>
          <w:szCs w:val="26"/>
        </w:rPr>
        <w:t xml:space="preserve">, và nó không được tìm ra bằng phương pháp ở mục 3.10.1.</w:t>
      </w:r>
    </w:p>
    <w:p>
      <w:pPr>
        <w:spacing w:after="120" w:line="340"/>
        <w:jc w:val="both"/>
      </w:pPr>
      <w:r>
        <w:rPr>
          <w:rFonts w:ascii="Times New Roman" w:cs="Times New Roman" w:eastAsia="Times New Roman" w:hAnsi="Times New Roman"/>
          <w:sz w:val="26"/>
          <w:szCs w:val="26"/>
        </w:rPr>
        <w:t xml:space="preserve">Nó lộ ra hoàn toàn tình cờ. Khi chuẩn hoá danh mục tài liệu tham khảo cho đúng chuẩn trích dẫn, nhóm phát hiện mục R2 của phiên bản 1.0 chỉ ghi </w:t>
      </w:r>
      <w:r>
        <w:rPr>
          <w:rFonts w:ascii="Times New Roman" w:cs="Times New Roman" w:eastAsia="Times New Roman" w:hAnsi="Times New Roman"/>
          <w:i/>
          <w:iCs/>
          <w:sz w:val="26"/>
          <w:szCs w:val="26"/>
        </w:rPr>
        <w:t xml:space="preserve">"Quyết định về giá bán lẻ điện sinh hoạt 6 bậc, áp dụng từ 10/5/2025"</w:t>
      </w:r>
      <w:r>
        <w:rPr>
          <w:rFonts w:ascii="Times New Roman" w:cs="Times New Roman" w:eastAsia="Times New Roman" w:hAnsi="Times New Roman"/>
          <w:sz w:val="26"/>
          <w:szCs w:val="26"/>
        </w:rPr>
        <w:t xml:space="preserve"> — </w:t>
      </w:r>
      <w:r>
        <w:rPr>
          <w:rFonts w:ascii="Times New Roman" w:cs="Times New Roman" w:eastAsia="Times New Roman" w:hAnsi="Times New Roman"/>
          <w:b/>
          <w:bCs/>
          <w:sz w:val="26"/>
          <w:szCs w:val="26"/>
        </w:rPr>
        <w:t xml:space="preserve">không có số hiệu văn bản</w:t>
      </w:r>
      <w:r>
        <w:rPr>
          <w:rFonts w:ascii="Times New Roman" w:cs="Times New Roman" w:eastAsia="Times New Roman" w:hAnsi="Times New Roman"/>
          <w:sz w:val="26"/>
          <w:szCs w:val="26"/>
        </w:rPr>
        <w:t xml:space="preserve">. Đi tra để bổ sung số hiệu thì phát hiện: </w:t>
      </w:r>
      <w:r>
        <w:rPr>
          <w:rFonts w:ascii="Times New Roman" w:cs="Times New Roman" w:eastAsia="Times New Roman" w:hAnsi="Times New Roman"/>
          <w:b/>
          <w:bCs/>
          <w:sz w:val="26"/>
          <w:szCs w:val="26"/>
        </w:rPr>
        <w:t xml:space="preserve">Quyết định 14/2025/QĐ-TTg ngày 29/5/2025 đã rút biểu giá điện sinh hoạt từ 6 bậc xuống 5 bậc.</w:t>
      </w:r>
      <w:r>
        <w:rPr>
          <w:rFonts w:ascii="Times New Roman" w:cs="Times New Roman" w:eastAsia="Times New Roman" w:hAnsi="Times New Roman"/>
          <w:sz w:val="26"/>
          <w:szCs w:val="26"/>
        </w:rPr>
        <w:t xml:space="preserve"> Biểu 6 bậc mà tài liệu đang dùng đã bị thay thế.</w:t>
      </w:r>
    </w:p>
    <w:p>
      <w:pPr>
        <w:spacing w:after="120" w:line="340"/>
        <w:jc w:val="both"/>
      </w:pPr>
      <w:r>
        <w:rPr>
          <w:rFonts w:ascii="Times New Roman" w:cs="Times New Roman" w:eastAsia="Times New Roman" w:hAnsi="Times New Roman"/>
          <w:sz w:val="26"/>
          <w:szCs w:val="26"/>
        </w:rPr>
        <w:t xml:space="preserve">Phát hiện thêm, ảnh hưởng tới cách thiết kế bảng giá: quyết định này </w:t>
      </w:r>
      <w:r>
        <w:rPr>
          <w:rFonts w:ascii="Times New Roman" w:cs="Times New Roman" w:eastAsia="Times New Roman" w:hAnsi="Times New Roman"/>
          <w:b/>
          <w:bCs/>
          <w:sz w:val="26"/>
          <w:szCs w:val="26"/>
        </w:rPr>
        <w:t xml:space="preserve">không quy định đơn giá từng bậc bằng số tiền cố định, mà bằng tỷ lệ phần trăm của giá bán lẻ điện bình quân</w:t>
      </w:r>
      <w:r>
        <w:rPr>
          <w:rFonts w:ascii="Times New Roman" w:cs="Times New Roman" w:eastAsia="Times New Roman" w:hAnsi="Times New Roman"/>
          <w:sz w:val="26"/>
          <w:szCs w:val="26"/>
        </w:rPr>
        <w:t xml:space="preserve">. Đơn giá cụ thể quy đổi từ mức bình quân 2.204,0655 đ/kWh theo Quyết định 1279/QĐ-BCT ngày 09/5/2025 của Bộ Công Thương.</w:t>
      </w:r>
    </w:p>
    <w:p>
      <w:pPr>
        <w:spacing w:after="120" w:line="340"/>
        <w:jc w:val="both"/>
      </w:pPr>
      <w:r>
        <w:rPr>
          <w:rFonts w:ascii="Times New Roman" w:cs="Times New Roman" w:eastAsia="Times New Roman" w:hAnsi="Times New Roman"/>
          <w:b/>
          <w:bCs/>
          <w:sz w:val="26"/>
          <w:szCs w:val="26"/>
        </w:rPr>
        <w:t xml:space="preserve">Xử lý.</w:t>
      </w:r>
      <w:r>
        <w:rPr>
          <w:rFonts w:ascii="Times New Roman" w:cs="Times New Roman" w:eastAsia="Times New Roman" w:hAnsi="Times New Roman"/>
          <w:sz w:val="26"/>
          <w:szCs w:val="26"/>
        </w:rPr>
        <w:t xml:space="preserve"> Sửa BR-02b sang cơ cấu 5 bậc, bổ sung cột tỷ lệ, cập nhật phát hiện D4 trong phần phân tích tài liệu ở Chương 2 và toàn bộ danh mục tài liệu tham khảo. Bảng </w:t>
      </w:r>
      <w:r>
        <w:rPr>
          <w:rFonts w:ascii="Consolas" w:cs="Consolas" w:eastAsia="Consolas" w:hAnsi="Consolas"/>
          <w:sz w:val="23"/>
          <w:szCs w:val="23"/>
        </w:rPr>
        <w:t xml:space="preserve">BANG_GIA_BAC_THANG</w:t>
      </w:r>
      <w:r>
        <w:rPr>
          <w:rFonts w:ascii="Times New Roman" w:cs="Times New Roman" w:eastAsia="Times New Roman" w:hAnsi="Times New Roman"/>
          <w:sz w:val="26"/>
          <w:szCs w:val="26"/>
        </w:rPr>
        <w:t xml:space="preserve"> được bổ sung trường </w:t>
      </w:r>
      <w:r>
        <w:rPr>
          <w:rFonts w:ascii="Consolas" w:cs="Consolas" w:eastAsia="Consolas" w:hAnsi="Consolas"/>
          <w:sz w:val="23"/>
          <w:szCs w:val="23"/>
        </w:rPr>
        <w:t xml:space="preserve">ty_le</w:t>
      </w:r>
      <w:r>
        <w:rPr>
          <w:rFonts w:ascii="Times New Roman" w:cs="Times New Roman" w:eastAsia="Times New Roman" w:hAnsi="Times New Roman"/>
          <w:sz w:val="26"/>
          <w:szCs w:val="26"/>
        </w:rPr>
        <w:t xml:space="preserve"> bên cạnh trường đơn giá — lưu </w:t>
      </w:r>
      <w:r>
        <w:rPr>
          <w:rFonts w:ascii="Times New Roman" w:cs="Times New Roman" w:eastAsia="Times New Roman" w:hAnsi="Times New Roman"/>
          <w:b/>
          <w:bCs/>
          <w:sz w:val="26"/>
          <w:szCs w:val="26"/>
        </w:rPr>
        <w:t xml:space="preserve">cả hai</w:t>
      </w:r>
      <w:r>
        <w:rPr>
          <w:rFonts w:ascii="Times New Roman" w:cs="Times New Roman" w:eastAsia="Times New Roman" w:hAnsi="Times New Roman"/>
          <w:sz w:val="26"/>
          <w:szCs w:val="26"/>
        </w:rPr>
        <w:t xml:space="preserve">, vì khi Nhà nước điều chỉnh giá điện thì thông thường chỉ giá bình quân thay đổi còn các tỷ lệ giữ nguyên; giữ tỷ lệ cho phép cập nhật toàn bộ biểu giá bằng một thao tác, còn giữ đơn giá đã quy đổi để hoá đơn cũ in lại vẫn ra đúng số cũ.</w:t>
      </w:r>
    </w:p>
    <w:p>
      <w:pPr>
        <w:spacing w:after="120" w:line="340"/>
        <w:jc w:val="both"/>
      </w:pPr>
      <w:r>
        <w:rPr>
          <w:rFonts w:ascii="Times New Roman" w:cs="Times New Roman" w:eastAsia="Times New Roman" w:hAnsi="Times New Roman"/>
          <w:b/>
          <w:bCs/>
          <w:sz w:val="26"/>
          <w:szCs w:val="26"/>
        </w:rPr>
        <w:t xml:space="preserve">Bài học thứ nhất — trích dẫn đầy đủ là một cơ chế phát hiện lỗi.</w:t>
      </w:r>
      <w:r>
        <w:rPr>
          <w:rFonts w:ascii="Times New Roman" w:cs="Times New Roman" w:eastAsia="Times New Roman" w:hAnsi="Times New Roman"/>
          <w:sz w:val="26"/>
          <w:szCs w:val="26"/>
        </w:rPr>
        <w:t xml:space="preserve"> Việc ghi đủ số hiệu và ngày ban hành của văn bản pháp quy thường bị xem là hình thức học thuật, làm cho có. Trường hợp này cho thấy nó có tác dụng rất cụ thể: </w:t>
      </w:r>
      <w:r>
        <w:rPr>
          <w:rFonts w:ascii="Times New Roman" w:cs="Times New Roman" w:eastAsia="Times New Roman" w:hAnsi="Times New Roman"/>
          <w:b/>
          <w:bCs/>
          <w:sz w:val="26"/>
          <w:szCs w:val="26"/>
        </w:rPr>
        <w:t xml:space="preserve">nếu phiên bản 1.0 đã ghi số hiệu ngay từ đầu, sai lệch này đã được phát hiện sớm hơn nhiều</w:t>
      </w:r>
      <w:r>
        <w:rPr>
          <w:rFonts w:ascii="Times New Roman" w:cs="Times New Roman" w:eastAsia="Times New Roman" w:hAnsi="Times New Roman"/>
          <w:sz w:val="26"/>
          <w:szCs w:val="26"/>
        </w:rPr>
        <w:t xml:space="preserve"> — bởi muốn ghi số hiệu thì buộc phải mở văn bản gốc ra, mà mở ra thì thấy ngay nó đã bị thay thế. Một dữ kiện không có nguồn là một dữ kiện không ai kiểm lại được.</w:t>
      </w:r>
    </w:p>
    <w:p>
      <w:pPr>
        <w:spacing w:after="120" w:line="340"/>
        <w:jc w:val="both"/>
      </w:pPr>
      <w:r>
        <w:rPr>
          <w:rFonts w:ascii="Times New Roman" w:cs="Times New Roman" w:eastAsia="Times New Roman" w:hAnsi="Times New Roman"/>
          <w:b/>
          <w:bCs/>
          <w:sz w:val="26"/>
          <w:szCs w:val="26"/>
        </w:rPr>
        <w:t xml:space="preserve">Bài học thứ hai — thiết kế tốt trả cổ tức về sau.</w:t>
      </w:r>
      <w:r>
        <w:rPr>
          <w:rFonts w:ascii="Times New Roman" w:cs="Times New Roman" w:eastAsia="Times New Roman" w:hAnsi="Times New Roman"/>
          <w:sz w:val="26"/>
          <w:szCs w:val="26"/>
        </w:rPr>
        <w:t xml:space="preserve"> Một thay đổi pháp lý làm đổi </w:t>
      </w:r>
      <w:r>
        <w:rPr>
          <w:rFonts w:ascii="Times New Roman" w:cs="Times New Roman" w:eastAsia="Times New Roman" w:hAnsi="Times New Roman"/>
          <w:b/>
          <w:bCs/>
          <w:sz w:val="26"/>
          <w:szCs w:val="26"/>
        </w:rPr>
        <w:t xml:space="preserve">số bậc</w:t>
      </w:r>
      <w:r>
        <w:rPr>
          <w:rFonts w:ascii="Times New Roman" w:cs="Times New Roman" w:eastAsia="Times New Roman" w:hAnsi="Times New Roman"/>
          <w:sz w:val="26"/>
          <w:szCs w:val="26"/>
        </w:rPr>
        <w:t xml:space="preserve"> của biểu giá lẽ ra là thay đổi lớn. Nhưng bảng </w:t>
      </w:r>
      <w:r>
        <w:rPr>
          <w:rFonts w:ascii="Consolas" w:cs="Consolas" w:eastAsia="Consolas" w:hAnsi="Consolas"/>
          <w:sz w:val="23"/>
          <w:szCs w:val="23"/>
        </w:rPr>
        <w:t xml:space="preserve">BANG_GIA_BAC_THANG</w:t>
      </w:r>
      <w:r>
        <w:rPr>
          <w:rFonts w:ascii="Times New Roman" w:cs="Times New Roman" w:eastAsia="Times New Roman" w:hAnsi="Times New Roman"/>
          <w:sz w:val="26"/>
          <w:szCs w:val="26"/>
        </w:rPr>
        <w:t xml:space="preserve"> do phiếu CR-003 đề xuất lưu </w:t>
      </w:r>
      <w:r>
        <w:rPr>
          <w:rFonts w:ascii="Times New Roman" w:cs="Times New Roman" w:eastAsia="Times New Roman" w:hAnsi="Times New Roman"/>
          <w:b/>
          <w:bCs/>
          <w:sz w:val="26"/>
          <w:szCs w:val="26"/>
        </w:rPr>
        <w:t xml:space="preserve">mỗi bậc một dòng</w:t>
      </w:r>
      <w:r>
        <w:rPr>
          <w:rFonts w:ascii="Times New Roman" w:cs="Times New Roman" w:eastAsia="Times New Roman" w:hAnsi="Times New Roman"/>
          <w:sz w:val="26"/>
          <w:szCs w:val="26"/>
        </w:rPr>
        <w:t xml:space="preserve"> thay vì mỗi bậc một cột. Nhờ đó cơ cấu 5 bậc hay 6 bậc đều chứa được mà </w:t>
      </w:r>
      <w:r>
        <w:rPr>
          <w:rFonts w:ascii="Times New Roman" w:cs="Times New Roman" w:eastAsia="Times New Roman" w:hAnsi="Times New Roman"/>
          <w:b/>
          <w:bCs/>
          <w:sz w:val="26"/>
          <w:szCs w:val="26"/>
        </w:rPr>
        <w:t xml:space="preserve">không phải sửa một dòng cấu trúc bảng nào</w:t>
      </w:r>
      <w:r>
        <w:rPr>
          <w:rFonts w:ascii="Times New Roman" w:cs="Times New Roman" w:eastAsia="Times New Roman" w:hAnsi="Times New Roman"/>
          <w:sz w:val="26"/>
          <w:szCs w:val="26"/>
        </w:rPr>
        <w:t xml:space="preserve">, cũng không phải viết tệp di trú dữ liệu nào.</w:t>
      </w:r>
    </w:p>
    <w:p>
      <w:pPr>
        <w:spacing w:after="120" w:line="340"/>
        <w:jc w:val="both"/>
      </w:pPr>
      <w:r>
        <w:rPr>
          <w:rFonts w:ascii="Times New Roman" w:cs="Times New Roman" w:eastAsia="Times New Roman" w:hAnsi="Times New Roman"/>
          <w:sz w:val="26"/>
          <w:szCs w:val="26"/>
        </w:rPr>
        <w:t xml:space="preserve">Hãy so sánh với phương án còn lại. Nếu bảng được thiết kế với các cột </w:t>
      </w:r>
      <w:r>
        <w:rPr>
          <w:rFonts w:ascii="Consolas" w:cs="Consolas" w:eastAsia="Consolas" w:hAnsi="Consolas"/>
          <w:sz w:val="23"/>
          <w:szCs w:val="23"/>
        </w:rPr>
        <w:t xml:space="preserve">don_gia_bac_1</w:t>
      </w:r>
      <w:r>
        <w:rPr>
          <w:rFonts w:ascii="Times New Roman" w:cs="Times New Roman" w:eastAsia="Times New Roman" w:hAnsi="Times New Roman"/>
          <w:sz w:val="26"/>
          <w:szCs w:val="26"/>
        </w:rPr>
        <w:t xml:space="preserve"> đến </w:t>
      </w:r>
      <w:r>
        <w:rPr>
          <w:rFonts w:ascii="Consolas" w:cs="Consolas" w:eastAsia="Consolas" w:hAnsi="Consolas"/>
          <w:sz w:val="23"/>
          <w:szCs w:val="23"/>
        </w:rPr>
        <w:t xml:space="preserve">don_gia_bac_6</w:t>
      </w:r>
      <w:r>
        <w:rPr>
          <w:rFonts w:ascii="Times New Roman" w:cs="Times New Roman" w:eastAsia="Times New Roman" w:hAnsi="Times New Roman"/>
          <w:sz w:val="26"/>
          <w:szCs w:val="26"/>
        </w:rPr>
        <w:t xml:space="preserve"> — cách làm trực giác hơn và rất hay gặp — thì phiếu CR-015 sẽ kéo theo: sửa cấu trúc bảng, viết tệp di trú, sửa mã nguồn đọc bảng, sửa dữ liệu đã có, sửa cả kiểm thử. Và nếu ngày mai cơ cấu đổi lần nữa thì lặp lại toàn bộ.</w:t>
      </w:r>
    </w:p>
    <w:p>
      <w:pPr>
        <w:spacing w:after="120" w:line="340"/>
        <w:jc w:val="both"/>
      </w:pPr>
      <w:r>
        <w:rPr>
          <w:rFonts w:ascii="Times New Roman" w:cs="Times New Roman" w:eastAsia="Times New Roman" w:hAnsi="Times New Roman"/>
          <w:sz w:val="26"/>
          <w:szCs w:val="26"/>
        </w:rPr>
        <w:t xml:space="preserve">Hơn thế, vì mỗi dòng mang </w:t>
      </w:r>
      <w:r>
        <w:rPr>
          <w:rFonts w:ascii="Consolas" w:cs="Consolas" w:eastAsia="Consolas" w:hAnsi="Consolas"/>
          <w:sz w:val="23"/>
          <w:szCs w:val="23"/>
        </w:rPr>
        <w:t xml:space="preserve">ngay_hieu_luc</w:t>
      </w:r>
      <w:r>
        <w:rPr>
          <w:rFonts w:ascii="Times New Roman" w:cs="Times New Roman" w:eastAsia="Times New Roman" w:hAnsi="Times New Roman"/>
          <w:sz w:val="26"/>
          <w:szCs w:val="26"/>
        </w:rPr>
        <w:t xml:space="preserve"> riêng nên biểu 6 bậc cũ và biểu 5 bậc mới </w:t>
      </w:r>
      <w:r>
        <w:rPr>
          <w:rFonts w:ascii="Times New Roman" w:cs="Times New Roman" w:eastAsia="Times New Roman" w:hAnsi="Times New Roman"/>
          <w:b/>
          <w:bCs/>
          <w:sz w:val="26"/>
          <w:szCs w:val="26"/>
        </w:rPr>
        <w:t xml:space="preserve">cùng tồn tại trong một bảng</w:t>
      </w:r>
      <w:r>
        <w:rPr>
          <w:rFonts w:ascii="Times New Roman" w:cs="Times New Roman" w:eastAsia="Times New Roman" w:hAnsi="Times New Roman"/>
          <w:sz w:val="26"/>
          <w:szCs w:val="26"/>
        </w:rPr>
        <w:t xml:space="preserve">: hoá đơn của kỳ trước ngày 29/5/2025 vẫn tra ra biểu cũ và in lại đúng số cũ, đúng như NFR-CMP-02 yêu cầu. Đây là ví dụ cụ thể cho thấy một quyết định thiết kế đúng không chỉ giải quyết bài toán hôm nay, mà còn </w:t>
      </w:r>
      <w:r>
        <w:rPr>
          <w:rFonts w:ascii="Times New Roman" w:cs="Times New Roman" w:eastAsia="Times New Roman" w:hAnsi="Times New Roman"/>
          <w:b/>
          <w:bCs/>
          <w:sz w:val="26"/>
          <w:szCs w:val="26"/>
        </w:rPr>
        <w:t xml:space="preserve">hấp thụ được thay đổi chưa biết trước của ngày mai</w:t>
      </w:r>
      <w:r>
        <w:rPr>
          <w:rFonts w:ascii="Times New Roman" w:cs="Times New Roman" w:eastAsia="Times New Roman" w:hAnsi="Times New Roman"/>
          <w:sz w:val="26"/>
          <w:szCs w:val="26"/>
        </w:rPr>
        <w:t xml:space="preserve">.</w:t>
      </w:r>
    </w:p>
    <w:p>
      <w:pPr>
        <w:pStyle w:val="Heading3"/>
        <w:spacing w:after="120" w:before="240"/>
        <w:jc w:val="left"/>
      </w:pPr>
      <w:r>
        <w:rPr>
          <w:rFonts w:ascii="Times New Roman" w:cs="Times New Roman" w:eastAsia="Times New Roman" w:hAnsi="Times New Roman"/>
          <w:sz w:val="26"/>
          <w:szCs w:val="26"/>
        </w:rPr>
        <w:t xml:space="preserve">3.10.6. Nhận xét về phương pháp</w:t>
      </w:r>
    </w:p>
    <w:p>
      <w:pPr>
        <w:spacing w:after="120" w:line="340"/>
        <w:jc w:val="both"/>
      </w:pPr>
      <w:r>
        <w:rPr>
          <w:rFonts w:ascii="Times New Roman" w:cs="Times New Roman" w:eastAsia="Times New Roman" w:hAnsi="Times New Roman"/>
          <w:sz w:val="26"/>
          <w:szCs w:val="26"/>
        </w:rPr>
        <w:t xml:space="preserve">Mười lăm phiếu phát sinh thêm khoảng </w:t>
      </w:r>
      <w:r>
        <w:rPr>
          <w:rFonts w:ascii="Times New Roman" w:cs="Times New Roman" w:eastAsia="Times New Roman" w:hAnsi="Times New Roman"/>
          <w:b/>
          <w:bCs/>
          <w:sz w:val="26"/>
          <w:szCs w:val="26"/>
        </w:rPr>
        <w:t xml:space="preserve">52 giờ công</w:t>
      </w:r>
      <w:r>
        <w:rPr>
          <w:rFonts w:ascii="Times New Roman" w:cs="Times New Roman" w:eastAsia="Times New Roman" w:hAnsi="Times New Roman"/>
          <w:sz w:val="26"/>
          <w:szCs w:val="26"/>
        </w:rPr>
        <w:t xml:space="preserve">, tương đương chừng 8 điểm ước lượng — khoảng </w:t>
      </w:r>
      <w:r>
        <w:rPr>
          <w:rFonts w:ascii="Times New Roman" w:cs="Times New Roman" w:eastAsia="Times New Roman" w:hAnsi="Times New Roman"/>
          <w:b/>
          <w:bCs/>
          <w:sz w:val="26"/>
          <w:szCs w:val="26"/>
        </w:rPr>
        <w:t xml:space="preserve">4,7%</w:t>
      </w:r>
      <w:r>
        <w:rPr>
          <w:rFonts w:ascii="Times New Roman" w:cs="Times New Roman" w:eastAsia="Times New Roman" w:hAnsi="Times New Roman"/>
          <w:sz w:val="26"/>
          <w:szCs w:val="26"/>
        </w:rPr>
        <w:t xml:space="preserve"> so với tổng 171 điểm của phạm vi Must have cộng Should have.</w:t>
      </w:r>
    </w:p>
    <w:p>
      <w:pPr>
        <w:spacing w:after="120" w:line="340"/>
        <w:jc w:val="both"/>
      </w:pPr>
      <w:r>
        <w:rPr>
          <w:rFonts w:ascii="Times New Roman" w:cs="Times New Roman" w:eastAsia="Times New Roman" w:hAnsi="Times New Roman"/>
          <w:sz w:val="26"/>
          <w:szCs w:val="26"/>
        </w:rPr>
        <w:t xml:space="preserve">Con số đó không phải điều đáng chú ý. Điều đáng chú ý là </w:t>
      </w:r>
      <w:r>
        <w:rPr>
          <w:rFonts w:ascii="Times New Roman" w:cs="Times New Roman" w:eastAsia="Times New Roman" w:hAnsi="Times New Roman"/>
          <w:b/>
          <w:bCs/>
          <w:sz w:val="26"/>
          <w:szCs w:val="26"/>
        </w:rPr>
        <w:t xml:space="preserve">10 trong 15 vấn đề là lỗi chặn</w:t>
      </w:r>
      <w:r>
        <w:rPr>
          <w:rFonts w:ascii="Times New Roman" w:cs="Times New Roman" w:eastAsia="Times New Roman" w:hAnsi="Times New Roman"/>
          <w:sz w:val="26"/>
          <w:szCs w:val="26"/>
        </w:rPr>
        <w:t xml:space="preserve">: nếu không phát hiện ở giai đoạn thiết kế, chúng chỉ lộ ra khi lập trình viên bắt tay viết đúng chức năng liên quan — thời điểm mà việc sửa cấu trúc bảng đã kéo theo sửa mã nguồn, sửa dữ liệu thử và sửa cả kiểm thử. Chi phí sửa một lỗi tăng theo giai đoạn phát hiện nó, và đợt rà soát này chính là một phép đo cụ thể cho nguyên lý ấy.</w:t>
      </w:r>
    </w:p>
    <w:p>
      <w:pPr>
        <w:spacing w:after="120" w:line="340"/>
        <w:jc w:val="both"/>
      </w:pPr>
      <w:r>
        <w:rPr>
          <w:rFonts w:ascii="Times New Roman" w:cs="Times New Roman" w:eastAsia="Times New Roman" w:hAnsi="Times New Roman"/>
          <w:sz w:val="26"/>
          <w:szCs w:val="26"/>
        </w:rPr>
        <w:t xml:space="preserve">Một nhận xét cuối, đáng ghi lại cho các đợt rà soát sau. Mười bốn vấn đề đầu đều được tìm ra bằng </w:t>
      </w:r>
      <w:r>
        <w:rPr>
          <w:rFonts w:ascii="Times New Roman" w:cs="Times New Roman" w:eastAsia="Times New Roman" w:hAnsi="Times New Roman"/>
          <w:b/>
          <w:bCs/>
          <w:sz w:val="26"/>
          <w:szCs w:val="26"/>
        </w:rPr>
        <w:t xml:space="preserve">một thao tác cơ học duy nhất</w:t>
      </w:r>
      <w:r>
        <w:rPr>
          <w:rFonts w:ascii="Times New Roman" w:cs="Times New Roman" w:eastAsia="Times New Roman" w:hAnsi="Times New Roman"/>
          <w:sz w:val="26"/>
          <w:szCs w:val="26"/>
        </w:rPr>
        <w:t xml:space="preserve">: với mỗi quy tắc nghiệp vụ, liệt kê những trường dữ liệu mà công thức của nó cần đọc, rồi kiểm xem từng trường có tồn tại và có truy được tới hay không. Không cần kinh nghiệm đặc biệt, chỉ cần làm đủ và làm có hệ thống.</w:t>
      </w:r>
    </w:p>
    <w:p>
      <w:pPr>
        <w:spacing w:after="120" w:line="340"/>
        <w:jc w:val="both"/>
      </w:pPr>
      <w:r>
        <w:rPr>
          <w:rFonts w:ascii="Times New Roman" w:cs="Times New Roman" w:eastAsia="Times New Roman" w:hAnsi="Times New Roman"/>
          <w:sz w:val="26"/>
          <w:szCs w:val="26"/>
        </w:rPr>
        <w:t xml:space="preserve">Điều này cho thấy giá trị của một quyết định đã đưa ra từ Chương 2: </w:t>
      </w:r>
      <w:r>
        <w:rPr>
          <w:rFonts w:ascii="Times New Roman" w:cs="Times New Roman" w:eastAsia="Times New Roman" w:hAnsi="Times New Roman"/>
          <w:b/>
          <w:bCs/>
          <w:sz w:val="26"/>
          <w:szCs w:val="26"/>
        </w:rPr>
        <w:t xml:space="preserve">viết quy tắc nghiệp vụ thành công thức tường minh</w:t>
      </w:r>
      <w:r>
        <w:rPr>
          <w:rFonts w:ascii="Times New Roman" w:cs="Times New Roman" w:eastAsia="Times New Roman" w:hAnsi="Times New Roman"/>
          <w:sz w:val="26"/>
          <w:szCs w:val="26"/>
        </w:rPr>
        <w:t xml:space="preserve"> thay vì mô tả bằng lời chung chung. Nếu BR-02b chỉ được viết là </w:t>
      </w:r>
      <w:r>
        <w:rPr>
          <w:rFonts w:ascii="Times New Roman" w:cs="Times New Roman" w:eastAsia="Times New Roman" w:hAnsi="Times New Roman"/>
          <w:i/>
          <w:iCs/>
          <w:sz w:val="26"/>
          <w:szCs w:val="26"/>
        </w:rPr>
        <w:t xml:space="preserve">"tiền điện tính theo bậc thang"</w:t>
      </w:r>
      <w:r>
        <w:rPr>
          <w:rFonts w:ascii="Times New Roman" w:cs="Times New Roman" w:eastAsia="Times New Roman" w:hAnsi="Times New Roman"/>
          <w:sz w:val="26"/>
          <w:szCs w:val="26"/>
        </w:rPr>
        <w:t xml:space="preserve">, phép đối chiếu ở trên sẽ không thực hiện được — vì không có công thức thì không liệt kê được nó cần đọc những trường nào. Đặc tả càng cụ thể thì càng kiểm được, và càng kiểm được thì lỗi càng lộ ra sớm.</w:t>
      </w:r>
    </w:p>
    <w:p>
      <w:pPr>
        <w:pStyle w:val="Heading2"/>
        <w:spacing w:after="120" w:before="240"/>
        <w:jc w:val="left"/>
      </w:pPr>
      <w:r>
        <w:rPr>
          <w:rFonts w:ascii="Times New Roman" w:cs="Times New Roman" w:eastAsia="Times New Roman" w:hAnsi="Times New Roman"/>
          <w:sz w:val="26"/>
          <w:szCs w:val="26"/>
        </w:rPr>
        <w:t xml:space="preserve">3.11. Kết chương</w:t>
      </w:r>
    </w:p>
    <w:p>
      <w:pPr>
        <w:spacing w:after="120" w:line="340"/>
        <w:jc w:val="both"/>
      </w:pPr>
      <w:r>
        <w:rPr>
          <w:rFonts w:ascii="Times New Roman" w:cs="Times New Roman" w:eastAsia="Times New Roman" w:hAnsi="Times New Roman"/>
          <w:sz w:val="26"/>
          <w:szCs w:val="26"/>
        </w:rPr>
        <w:t xml:space="preserve">Chương này đã chuyển 93 yêu cầu chức năng của Chương 2 thành một thiết kế đủ chi tiết để bắt tay lập trình: 28 use case với bốn use case lõi được đặc tả đầy đủ luồng chính và luồng ngoại lệ, sáu biểu đồ hoạt động, hai mức biểu đồ luồng dữ liệu, một mô hình dữ liệu gồm 29 thực thể, hai sơ đồ lớp, bốn sơ đồ tuần tự, và một kiến trúc mười module ánh xạ một-đối-một sang các nhóm yêu cầu.</w:t>
      </w:r>
    </w:p>
    <w:p>
      <w:pPr>
        <w:spacing w:after="120" w:line="340"/>
        <w:jc w:val="both"/>
      </w:pPr>
      <w:r>
        <w:rPr>
          <w:rFonts w:ascii="Times New Roman" w:cs="Times New Roman" w:eastAsia="Times New Roman" w:hAnsi="Times New Roman"/>
          <w:sz w:val="26"/>
          <w:szCs w:val="26"/>
        </w:rPr>
        <w:t xml:space="preserve">Ba quyết định thiết kế có ảnh hưởng xa nhất tới phần còn lại của đồ án:</w:t>
      </w:r>
    </w:p>
    <w:p>
      <w:pPr>
        <w:pStyle w:val="ListParagraph"/>
        <w:numPr>
          <w:ilvl w:val="0"/>
          <w:numId w:val="3"/>
        </w:numPr>
        <w:spacing w:after="60" w:line="320"/>
        <w:jc w:val="both"/>
      </w:pPr>
      <w:r>
        <w:rPr>
          <w:rFonts w:ascii="Times New Roman" w:cs="Times New Roman" w:eastAsia="Times New Roman" w:hAnsi="Times New Roman"/>
          <w:b/>
          <w:bCs/>
          <w:sz w:val="26"/>
          <w:szCs w:val="26"/>
        </w:rPr>
        <w:t xml:space="preserve">Tách gói tính tiền thành các lớp thuần.</w:t>
      </w:r>
      <w:r>
        <w:rPr>
          <w:rFonts w:ascii="Times New Roman" w:cs="Times New Roman" w:eastAsia="Times New Roman" w:hAnsi="Times New Roman"/>
          <w:sz w:val="26"/>
          <w:szCs w:val="26"/>
        </w:rPr>
        <w:t xml:space="preserve"> Quyết định này là điều kiện để chiến lược kiểm thử ở Chương 6 khả thi — không có nó thì việc viết hàng trăm ca kiểm thử cho phần tiền bạc chỉ là dự định trên giấy.</w:t>
      </w:r>
    </w:p>
    <w:p>
      <w:pPr>
        <w:pStyle w:val="ListParagraph"/>
        <w:numPr>
          <w:ilvl w:val="0"/>
          <w:numId w:val="3"/>
        </w:numPr>
        <w:spacing w:after="60" w:line="320"/>
        <w:jc w:val="both"/>
      </w:pPr>
      <w:r>
        <w:rPr>
          <w:rFonts w:ascii="Times New Roman" w:cs="Times New Roman" w:eastAsia="Times New Roman" w:hAnsi="Times New Roman"/>
          <w:b/>
          <w:bCs/>
          <w:sz w:val="26"/>
          <w:szCs w:val="26"/>
        </w:rPr>
        <w:t xml:space="preserve">Ép quy ước bằng luật máy kiểm được.</w:t>
      </w:r>
      <w:r>
        <w:rPr>
          <w:rFonts w:ascii="Times New Roman" w:cs="Times New Roman" w:eastAsia="Times New Roman" w:hAnsi="Times New Roman"/>
          <w:sz w:val="26"/>
          <w:szCs w:val="26"/>
        </w:rPr>
        <w:t xml:space="preserve"> Hai luật ArchUnit biến hai nguyên tắc quan trọng nhất — dùng </w:t>
      </w:r>
      <w:r>
        <w:rPr>
          <w:rFonts w:ascii="Consolas" w:cs="Consolas" w:eastAsia="Consolas" w:hAnsi="Consolas"/>
          <w:sz w:val="23"/>
          <w:szCs w:val="23"/>
        </w:rPr>
        <w:t xml:space="preserve">BigDecimal</w:t>
      </w:r>
      <w:r>
        <w:rPr>
          <w:rFonts w:ascii="Times New Roman" w:cs="Times New Roman" w:eastAsia="Times New Roman" w:hAnsi="Times New Roman"/>
          <w:sz w:val="26"/>
          <w:szCs w:val="26"/>
        </w:rPr>
        <w:t xml:space="preserve"> cho tiền, và giữ gói tính tiền không phụ thuộc hạ tầng — từ thoả thuận miệng thành ràng buộc mà build sẽ gãy nếu vi phạm.</w:t>
      </w:r>
    </w:p>
    <w:p>
      <w:pPr>
        <w:pStyle w:val="ListParagraph"/>
        <w:numPr>
          <w:ilvl w:val="0"/>
          <w:numId w:val="3"/>
        </w:numPr>
        <w:spacing w:after="60" w:line="320"/>
        <w:jc w:val="both"/>
      </w:pPr>
      <w:r>
        <w:rPr>
          <w:rFonts w:ascii="Times New Roman" w:cs="Times New Roman" w:eastAsia="Times New Roman" w:hAnsi="Times New Roman"/>
          <w:b/>
          <w:bCs/>
          <w:sz w:val="26"/>
          <w:szCs w:val="26"/>
        </w:rPr>
        <w:t xml:space="preserve">Lưu mỗi bậc giá một dòng.</w:t>
      </w:r>
      <w:r>
        <w:rPr>
          <w:rFonts w:ascii="Times New Roman" w:cs="Times New Roman" w:eastAsia="Times New Roman" w:hAnsi="Times New Roman"/>
          <w:sz w:val="26"/>
          <w:szCs w:val="26"/>
        </w:rPr>
        <w:t xml:space="preserve"> Một quyết định nhỏ ở phiếu CR-003 đã hấp thụ trọn vẹn một thay đổi pháp lý xảy ra sau đó, mà không tốn một dòng sửa cấu trúc nào.</w:t>
      </w:r>
    </w:p>
    <w:p>
      <w:pPr>
        <w:spacing w:after="120" w:line="340"/>
        <w:jc w:val="both"/>
      </w:pPr>
      <w:r>
        <w:rPr>
          <w:rFonts w:ascii="Times New Roman" w:cs="Times New Roman" w:eastAsia="Times New Roman" w:hAnsi="Times New Roman"/>
          <w:sz w:val="26"/>
          <w:szCs w:val="26"/>
        </w:rPr>
        <w:t xml:space="preserve">Mục 3.10 ghi lại một điều mà báo cáo dễ có xu hướng giấu đi: mô hình phiên bản đầu tiên </w:t>
      </w:r>
      <w:r>
        <w:rPr>
          <w:rFonts w:ascii="Times New Roman" w:cs="Times New Roman" w:eastAsia="Times New Roman" w:hAnsi="Times New Roman"/>
          <w:b/>
          <w:bCs/>
          <w:sz w:val="26"/>
          <w:szCs w:val="26"/>
        </w:rPr>
        <w:t xml:space="preserve">có mười lỗi khiến quy tắc nghiệp vụ không thực hiện được</w:t>
      </w:r>
      <w:r>
        <w:rPr>
          <w:rFonts w:ascii="Times New Roman" w:cs="Times New Roman" w:eastAsia="Times New Roman" w:hAnsi="Times New Roman"/>
          <w:sz w:val="26"/>
          <w:szCs w:val="26"/>
        </w:rPr>
        <w:t xml:space="preserve">. Nhóm giữ lại toàn bộ ghi chép đó, vì cách một nhóm phát hiện và xử lý sai sót của chính mình nói lên nhiều điều hơn là một bản thiết kế được trình bày như thể chưa từng sai lần nào.</w:t>
      </w:r>
    </w:p>
    <w:p>
      <w:pPr>
        <w:pStyle w:val="Heading1"/>
        <w:pageBreakBefore/>
        <w:spacing w:after="240" w:before="0"/>
        <w:jc w:val="center"/>
      </w:pPr>
      <w:r>
        <w:rPr>
          <w:rFonts w:ascii="Times New Roman" w:cs="Times New Roman" w:eastAsia="Times New Roman" w:hAnsi="Times New Roman"/>
          <w:sz w:val="26"/>
          <w:szCs w:val="26"/>
        </w:rPr>
        <w:t xml:space="preserve">CHƯƠNG 4. CÔNG NGHỆ SỬ DỤNG</w:t>
      </w:r>
    </w:p>
    <w:p>
      <w:pPr>
        <w:spacing w:after="120" w:line="340"/>
        <w:ind w:left="400"/>
        <w:jc w:val="both"/>
      </w:pPr>
      <w:r>
        <w:rPr>
          <w:rFonts w:ascii="Times New Roman" w:cs="Times New Roman" w:eastAsia="Times New Roman" w:hAnsi="Times New Roman"/>
          <w:b/>
          <w:bCs/>
          <w:sz w:val="26"/>
          <w:szCs w:val="26"/>
        </w:rPr>
        <w:t xml:space="preserve">Trạng thái:</w:t>
      </w:r>
      <w:r>
        <w:rPr>
          <w:rFonts w:ascii="Times New Roman" w:cs="Times New Roman" w:eastAsia="Times New Roman" w:hAnsi="Times New Roman"/>
          <w:sz w:val="26"/>
          <w:szCs w:val="26"/>
        </w:rPr>
        <w:t xml:space="preserve"> viết được gần trọn vẹn ở thời điểm hiện tại. Các chỗ đánh dấu </w:t>
      </w:r>
      <w:r>
        <w:rPr>
          <w:rFonts w:ascii="Consolas" w:cs="Consolas" w:eastAsia="Consolas" w:hAnsi="Consolas"/>
          <w:sz w:val="23"/>
          <w:szCs w:val="23"/>
        </w:rPr>
        <w:t xml:space="preserve">[ĐIỀN]</w:t>
      </w:r>
      <w:r>
        <w:rPr>
          <w:rFonts w:ascii="Times New Roman" w:cs="Times New Roman" w:eastAsia="Times New Roman" w:hAnsi="Times New Roman"/>
          <w:sz w:val="26"/>
          <w:szCs w:val="26"/>
        </w:rPr>
        <w:t xml:space="preserve"> cần bổ sung sau khi cài đặt xong.</w:t>
      </w:r>
    </w:p>
    <w:p>
      <w:pPr>
        <w:pBdr>
          <w:bottom w:val="single" w:color="BFBFBF" w:sz="6" w:space="1"/>
        </w:pBdr>
        <w:spacing w:after="120" w:before="120"/>
      </w:pPr>
      <w:r>
        <w:rPr>
          <w:sz w:val="8"/>
          <w:szCs w:val="8"/>
        </w:rPr>
        <w:t xml:space="preserve"/>
      </w:r>
    </w:p>
    <w:p>
      <w:pPr>
        <w:pStyle w:val="Heading2"/>
        <w:spacing w:after="120" w:before="240"/>
        <w:jc w:val="left"/>
      </w:pPr>
      <w:r>
        <w:rPr>
          <w:rFonts w:ascii="Times New Roman" w:cs="Times New Roman" w:eastAsia="Times New Roman" w:hAnsi="Times New Roman"/>
          <w:sz w:val="26"/>
          <w:szCs w:val="26"/>
        </w:rPr>
        <w:t xml:space="preserve">4.1. Căn cứ lựa chọn</w:t>
      </w:r>
    </w:p>
    <w:p>
      <w:pPr>
        <w:spacing w:after="120" w:line="340"/>
        <w:jc w:val="both"/>
      </w:pPr>
      <w:r>
        <w:rPr>
          <w:rFonts w:ascii="Times New Roman" w:cs="Times New Roman" w:eastAsia="Times New Roman" w:hAnsi="Times New Roman"/>
          <w:sz w:val="26"/>
          <w:szCs w:val="26"/>
        </w:rPr>
        <w:t xml:space="preserve">Việc chọn công nghệ cho đồ án này chịu bốn ràng buộc, xếp theo mức chi phối từ cao xuống thấp:</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655"/>
        <w:gridCol w:w="5079"/>
        <w:gridCol w:w="3337"/>
      </w:tblGrid>
      <w:tr>
        <w:trPr>
          <w:tblHeader/>
        </w:trPr>
        <w:tc>
          <w:tcPr>
            <w:tcW w:type="dxa" w:w="655"/>
            <w:shd w:fill="D9E2F3" w:val="clear"/>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w:t>
            </w:r>
          </w:p>
        </w:tc>
        <w:tc>
          <w:tcPr>
            <w:tcW w:type="dxa" w:w="5079"/>
            <w:shd w:fill="D9E2F3" w:val="clear"/>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Ràng buộc</w:t>
            </w:r>
          </w:p>
        </w:tc>
        <w:tc>
          <w:tcPr>
            <w:tcW w:type="dxa" w:w="3337"/>
            <w:shd w:fill="D9E2F3" w:val="clear"/>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Nguồn</w:t>
            </w:r>
          </w:p>
        </w:tc>
      </w:tr>
      <w:tr>
        <w:trPr>
          <w:tblHeader w:val="false"/>
        </w:trPr>
        <w:tc>
          <w:tcPr>
            <w:tcW w:type="dxa" w:w="65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1</w:t>
            </w:r>
          </w:p>
        </w:tc>
        <w:tc>
          <w:tcPr>
            <w:tcW w:type="dxa" w:w="5079"/>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Tính đúng của số tiền là yêu cầu cao nhất.</w:t>
            </w:r>
            <w:r>
              <w:rPr>
                <w:rFonts w:ascii="Times New Roman" w:cs="Times New Roman" w:eastAsia="Times New Roman" w:hAnsi="Times New Roman"/>
                <w:sz w:val="26"/>
                <w:szCs w:val="26"/>
              </w:rPr>
              <w:t xml:space="preserve"> Hệ thống tính tiền điện, nước, tiền phòng cho người thuê thật; sai một đồng cũng là sai</w:t>
            </w:r>
          </w:p>
        </w:tc>
        <w:tc>
          <w:tcPr>
            <w:tcW w:type="dxa" w:w="3337"/>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Mục 1.2, BR-01 → BR-19</w:t>
            </w:r>
          </w:p>
        </w:tc>
      </w:tr>
      <w:tr>
        <w:trPr>
          <w:tblHeader w:val="false"/>
        </w:trPr>
        <w:tc>
          <w:tcPr>
            <w:tcW w:type="dxa" w:w="65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2</w:t>
            </w:r>
          </w:p>
        </w:tc>
        <w:tc>
          <w:tcPr>
            <w:tcW w:type="dxa" w:w="5079"/>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Phải triển khai được và truy cập được qua Internet</w:t>
            </w:r>
            <w:r>
              <w:rPr>
                <w:rFonts w:ascii="Times New Roman" w:cs="Times New Roman" w:eastAsia="Times New Roman" w:hAnsi="Times New Roman"/>
                <w:sz w:val="26"/>
                <w:szCs w:val="26"/>
              </w:rPr>
              <w:t xml:space="preserve">, có mã hoá đường truyền</w:t>
            </w:r>
          </w:p>
        </w:tc>
        <w:tc>
          <w:tcPr>
            <w:tcW w:type="dxa" w:w="3337"/>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NFR-SEC-01, ràng buộc C-02 sửa đổi theo CR-014</w:t>
            </w:r>
          </w:p>
        </w:tc>
      </w:tr>
      <w:tr>
        <w:trPr>
          <w:tblHeader w:val="false"/>
        </w:trPr>
        <w:tc>
          <w:tcPr>
            <w:tcW w:type="dxa" w:w="65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3</w:t>
            </w:r>
          </w:p>
        </w:tc>
        <w:tc>
          <w:tcPr>
            <w:tcW w:type="dxa" w:w="5079"/>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Nhóm phải tự bảo vệ được phần mình phụ trách</w:t>
            </w:r>
            <w:r>
              <w:rPr>
                <w:rFonts w:ascii="Times New Roman" w:cs="Times New Roman" w:eastAsia="Times New Roman" w:hAnsi="Times New Roman"/>
                <w:sz w:val="26"/>
                <w:szCs w:val="26"/>
              </w:rPr>
              <w:t xml:space="preserve">, nên ưu tiên công nghệ nhóm đã học</w:t>
            </w:r>
          </w:p>
        </w:tc>
        <w:tc>
          <w:tcPr>
            <w:tcW w:type="dxa" w:w="3337"/>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Yêu cầu của môn học</w:t>
            </w:r>
          </w:p>
        </w:tc>
      </w:tr>
      <w:tr>
        <w:trPr>
          <w:tblHeader w:val="false"/>
        </w:trPr>
        <w:tc>
          <w:tcPr>
            <w:tcW w:type="dxa" w:w="65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4</w:t>
            </w:r>
          </w:p>
        </w:tc>
        <w:tc>
          <w:tcPr>
            <w:tcW w:type="dxa" w:w="5079"/>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Không ràng buộc từ giảng viên</w:t>
            </w:r>
            <w:r>
              <w:rPr>
                <w:rFonts w:ascii="Times New Roman" w:cs="Times New Roman" w:eastAsia="Times New Roman" w:hAnsi="Times New Roman"/>
                <w:sz w:val="26"/>
                <w:szCs w:val="26"/>
              </w:rPr>
              <w:t xml:space="preserve"> về ngôn ngữ hay nền tảng</w:t>
            </w:r>
          </w:p>
        </w:tc>
        <w:tc>
          <w:tcPr>
            <w:tcW w:type="dxa" w:w="3337"/>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Xác nhận với giảng viên</w:t>
            </w:r>
          </w:p>
        </w:tc>
      </w:tr>
    </w:tbl>
    <w:p>
      <w:pPr>
        <w:spacing w:after="160"/>
      </w:pPr>
      <w:r>
        <w:rPr>
          <w:sz w:val="8"/>
          <w:szCs w:val="8"/>
        </w:rPr>
        <w:t xml:space="preserve"/>
      </w:r>
    </w:p>
    <w:p>
      <w:pPr>
        <w:spacing w:after="120" w:line="340"/>
        <w:jc w:val="both"/>
      </w:pPr>
      <w:r>
        <w:rPr>
          <w:rFonts w:ascii="Times New Roman" w:cs="Times New Roman" w:eastAsia="Times New Roman" w:hAnsi="Times New Roman"/>
          <w:sz w:val="26"/>
          <w:szCs w:val="26"/>
        </w:rPr>
        <w:t xml:space="preserve">Ràng buộc thứ nhất đáng được nói kỹ, vì nó là thứ loại bỏ nhiều phương án nhất. Hệ thống này không giống một ứng dụng quản lý thông thường ở chỗ: </w:t>
      </w:r>
      <w:r>
        <w:rPr>
          <w:rFonts w:ascii="Times New Roman" w:cs="Times New Roman" w:eastAsia="Times New Roman" w:hAnsi="Times New Roman"/>
          <w:b/>
          <w:bCs/>
          <w:sz w:val="26"/>
          <w:szCs w:val="26"/>
        </w:rPr>
        <w:t xml:space="preserve">lỗi tính toán không làm chương trình dừng, không sinh thông báo lỗi, và không lộ ra khi kiểm tra bằng mắt.</w:t>
      </w:r>
      <w:r>
        <w:rPr>
          <w:rFonts w:ascii="Times New Roman" w:cs="Times New Roman" w:eastAsia="Times New Roman" w:hAnsi="Times New Roman"/>
          <w:sz w:val="26"/>
          <w:szCs w:val="26"/>
        </w:rPr>
        <w:t xml:space="preserve"> Một hoá đơn ghi 1.887.999 đồng thay vì 1.888.000 đồng trông vẫn hoàn toàn bình thường. Sai sót loại này chỉ bị phát hiện khi có người đối chiếu tổng thu cuối kỳ, hoặc khi người thuê khiếu nại — tức là muộn.</w:t>
      </w:r>
    </w:p>
    <w:p>
      <w:pPr>
        <w:spacing w:after="120" w:line="340"/>
        <w:jc w:val="both"/>
      </w:pPr>
      <w:r>
        <w:rPr>
          <w:rFonts w:ascii="Times New Roman" w:cs="Times New Roman" w:eastAsia="Times New Roman" w:hAnsi="Times New Roman"/>
          <w:sz w:val="26"/>
          <w:szCs w:val="26"/>
        </w:rPr>
        <w:t xml:space="preserve">Do đó tiêu chí chọn công nghệ không phải "viết nhanh nhất" mà là </w:t>
      </w:r>
      <w:r>
        <w:rPr>
          <w:rFonts w:ascii="Times New Roman" w:cs="Times New Roman" w:eastAsia="Times New Roman" w:hAnsi="Times New Roman"/>
          <w:b/>
          <w:bCs/>
          <w:sz w:val="26"/>
          <w:szCs w:val="26"/>
        </w:rPr>
        <w:t xml:space="preserve">"khó viết sai nhất, và sai thì máy phát hiện được"</w:t>
      </w:r>
      <w:r>
        <w:rPr>
          <w:rFonts w:ascii="Times New Roman" w:cs="Times New Roman" w:eastAsia="Times New Roman" w:hAnsi="Times New Roman"/>
          <w:sz w:val="26"/>
          <w:szCs w:val="26"/>
        </w:rPr>
        <w:t xml:space="preserve">.</w:t>
      </w:r>
    </w:p>
    <w:p>
      <w:pPr>
        <w:pStyle w:val="Heading2"/>
        <w:spacing w:after="120" w:before="240"/>
        <w:jc w:val="left"/>
      </w:pPr>
      <w:r>
        <w:rPr>
          <w:rFonts w:ascii="Times New Roman" w:cs="Times New Roman" w:eastAsia="Times New Roman" w:hAnsi="Times New Roman"/>
          <w:sz w:val="26"/>
          <w:szCs w:val="26"/>
        </w:rPr>
        <w:t xml:space="preserve">4.2. Các phương án đã cân nhắc</w:t>
      </w:r>
    </w:p>
    <w:p>
      <w:pPr>
        <w:spacing w:after="120" w:line="340"/>
        <w:jc w:val="both"/>
      </w:pPr>
      <w:r>
        <w:rPr>
          <w:rFonts w:ascii="Times New Roman" w:cs="Times New Roman" w:eastAsia="Times New Roman" w:hAnsi="Times New Roman"/>
          <w:sz w:val="26"/>
          <w:szCs w:val="26"/>
        </w:rPr>
        <w:t xml:space="preserve">Phụ lục B của tài liệu phân tích yêu cầu đề xuất ba phương án. Nhóm đánh giá lại như sau:</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593"/>
        <w:gridCol w:w="3097"/>
        <w:gridCol w:w="3097"/>
        <w:gridCol w:w="1284"/>
      </w:tblGrid>
      <w:tr>
        <w:trPr>
          <w:tblHeader/>
        </w:trPr>
        <w:tc>
          <w:tcPr>
            <w:tcW w:type="dxa" w:w="1593"/>
            <w:shd w:fill="D9E2F3" w:val="clear"/>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Phương án</w:t>
            </w:r>
          </w:p>
        </w:tc>
        <w:tc>
          <w:tcPr>
            <w:tcW w:type="dxa" w:w="3097"/>
            <w:shd w:fill="D9E2F3" w:val="clear"/>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Ưu điểm</w:t>
            </w:r>
          </w:p>
        </w:tc>
        <w:tc>
          <w:tcPr>
            <w:tcW w:type="dxa" w:w="3097"/>
            <w:shd w:fill="D9E2F3" w:val="clear"/>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Nhược điểm</w:t>
            </w:r>
          </w:p>
        </w:tc>
        <w:tc>
          <w:tcPr>
            <w:tcW w:type="dxa" w:w="1284"/>
            <w:shd w:fill="D9E2F3" w:val="clear"/>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Kết luận</w:t>
            </w:r>
          </w:p>
        </w:tc>
      </w:tr>
      <w:tr>
        <w:trPr>
          <w:tblHeader w:val="false"/>
        </w:trPr>
        <w:tc>
          <w:tcPr>
            <w:tcW w:type="dxa" w:w="1593"/>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Spring Boot + PostgreSQL + React</w:t>
            </w:r>
          </w:p>
        </w:tc>
        <w:tc>
          <w:tcPr>
            <w:tcW w:type="dxa" w:w="3097"/>
            <w:tcMar>
              <w:top w:type="dxa" w:w="40"/>
              <w:left w:type="dxa" w:w="80"/>
              <w:bottom w:type="dxa" w:w="40"/>
              <w:right w:type="dxa" w:w="80"/>
            </w:tcMar>
            <w:vAlign w:val="center"/>
          </w:tcPr>
          <w:p>
            <w:pPr>
              <w:spacing w:after="20" w:before="20" w:line="240"/>
              <w:jc w:val="left"/>
            </w:pPr>
            <w:r>
              <w:rPr>
                <w:rFonts w:ascii="Consolas" w:cs="Consolas" w:eastAsia="Consolas" w:hAnsi="Consolas"/>
                <w:sz w:val="23"/>
                <w:szCs w:val="23"/>
              </w:rPr>
              <w:t xml:space="preserve">BigDecimal</w:t>
            </w:r>
            <w:r>
              <w:rPr>
                <w:rFonts w:ascii="Times New Roman" w:cs="Times New Roman" w:eastAsia="Times New Roman" w:hAnsi="Times New Roman"/>
                <w:sz w:val="26"/>
                <w:szCs w:val="26"/>
              </w:rPr>
              <w:t xml:space="preserve"> là kiểu chuẩn của Java cho số thập phân chính xác; hệ sinh thái kiểm thử trưởng thành; ArchUnit ép được ràng buộc kiến trúc</w:t>
            </w:r>
          </w:p>
        </w:tc>
        <w:tc>
          <w:tcPr>
            <w:tcW w:type="dxa" w:w="3097"/>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Cấu hình ban đầu nhiều hơn; hai ngôn ngữ cho hai phía</w:t>
            </w:r>
          </w:p>
        </w:tc>
        <w:tc>
          <w:tcPr>
            <w:tcW w:type="dxa" w:w="128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Chọn</w:t>
            </w:r>
          </w:p>
        </w:tc>
      </w:tr>
      <w:tr>
        <w:trPr>
          <w:tblHeader w:val="false"/>
        </w:trPr>
        <w:tc>
          <w:tcPr>
            <w:tcW w:type="dxa" w:w="1593"/>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ASP.NET Core + SQL Server</w:t>
            </w:r>
          </w:p>
        </w:tc>
        <w:tc>
          <w:tcPr>
            <w:tcW w:type="dxa" w:w="3097"/>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Kiểu </w:t>
            </w:r>
            <w:r>
              <w:rPr>
                <w:rFonts w:ascii="Consolas" w:cs="Consolas" w:eastAsia="Consolas" w:hAnsi="Consolas"/>
                <w:sz w:val="23"/>
                <w:szCs w:val="23"/>
              </w:rPr>
              <w:t xml:space="preserve">decimal</w:t>
            </w:r>
            <w:r>
              <w:rPr>
                <w:rFonts w:ascii="Times New Roman" w:cs="Times New Roman" w:eastAsia="Times New Roman" w:hAnsi="Times New Roman"/>
                <w:sz w:val="26"/>
                <w:szCs w:val="26"/>
              </w:rPr>
              <w:t xml:space="preserve"> sẵn có và chính xác; công cụ tốt</w:t>
            </w:r>
          </w:p>
        </w:tc>
        <w:tc>
          <w:tcPr>
            <w:tcW w:type="dxa" w:w="3097"/>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SQL Server bản có phí; triển khai trên Linux phức tạp hơn</w:t>
            </w:r>
          </w:p>
        </w:tc>
        <w:tc>
          <w:tcPr>
            <w:tcW w:type="dxa" w:w="128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Loại vì ràng buộc chi phí</w:t>
            </w:r>
          </w:p>
        </w:tc>
      </w:tr>
      <w:tr>
        <w:trPr>
          <w:tblHeader w:val="false"/>
        </w:trPr>
        <w:tc>
          <w:tcPr>
            <w:tcW w:type="dxa" w:w="1593"/>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Node/NestJS + Next.js</w:t>
            </w:r>
          </w:p>
        </w:tc>
        <w:tc>
          <w:tcPr>
            <w:tcW w:type="dxa" w:w="3097"/>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Một ngôn ngữ cho cả hai phía; triển khai đơn giản nhất</w:t>
            </w:r>
          </w:p>
        </w:tc>
        <w:tc>
          <w:tcPr>
            <w:tcW w:type="dxa" w:w="3097"/>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Kiểu `number` của JavaScript là dấu phẩy động nhị phân</w:t>
            </w:r>
            <w:r>
              <w:rPr>
                <w:rFonts w:ascii="Times New Roman" w:cs="Times New Roman" w:eastAsia="Times New Roman" w:hAnsi="Times New Roman"/>
                <w:sz w:val="26"/>
                <w:szCs w:val="26"/>
              </w:rPr>
              <w:t xml:space="preserve"> — nguồn sai số tiền tệ mà chính Phụ lục B đã cảnh báo</w:t>
            </w:r>
          </w:p>
        </w:tc>
        <w:tc>
          <w:tcPr>
            <w:tcW w:type="dxa" w:w="128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Loại, xem giải thích bên dưới</w:t>
            </w:r>
          </w:p>
        </w:tc>
      </w:tr>
    </w:tbl>
    <w:p>
      <w:pPr>
        <w:spacing w:after="160"/>
      </w:pPr>
      <w:r>
        <w:rPr>
          <w:sz w:val="8"/>
          <w:szCs w:val="8"/>
        </w:rPr>
        <w:t xml:space="preserve"/>
      </w:r>
    </w:p>
    <w:p>
      <w:pPr>
        <w:spacing w:after="120" w:line="340"/>
        <w:jc w:val="both"/>
      </w:pPr>
      <w:r>
        <w:rPr>
          <w:rFonts w:ascii="Times New Roman" w:cs="Times New Roman" w:eastAsia="Times New Roman" w:hAnsi="Times New Roman"/>
          <w:b/>
          <w:bCs/>
          <w:sz w:val="26"/>
          <w:szCs w:val="26"/>
        </w:rPr>
        <w:t xml:space="preserve">Vì sao loại phương án JavaScript.</w:t>
      </w:r>
      <w:r>
        <w:rPr>
          <w:rFonts w:ascii="Times New Roman" w:cs="Times New Roman" w:eastAsia="Times New Roman" w:hAnsi="Times New Roman"/>
          <w:sz w:val="26"/>
          <w:szCs w:val="26"/>
        </w:rPr>
        <w:t xml:space="preserve"> Đây không phải định kiến với ngôn ngữ mà là một tính chất kỹ thuật cụ thể. Kiểu </w:t>
      </w:r>
      <w:r>
        <w:rPr>
          <w:rFonts w:ascii="Consolas" w:cs="Consolas" w:eastAsia="Consolas" w:hAnsi="Consolas"/>
          <w:sz w:val="23"/>
          <w:szCs w:val="23"/>
        </w:rPr>
        <w:t xml:space="preserve">number</w:t>
      </w:r>
      <w:r>
        <w:rPr>
          <w:rFonts w:ascii="Times New Roman" w:cs="Times New Roman" w:eastAsia="Times New Roman" w:hAnsi="Times New Roman"/>
          <w:sz w:val="26"/>
          <w:szCs w:val="26"/>
        </w:rPr>
        <w:t xml:space="preserve"> của JavaScript tuân theo chuẩn dấu phẩy động nhị phân, nên không biểu diễn chính xác được các phân số thập phân thông dụng. Hệ quả quen thuộc là </w:t>
      </w:r>
      <w:r>
        <w:rPr>
          <w:rFonts w:ascii="Consolas" w:cs="Consolas" w:eastAsia="Consolas" w:hAnsi="Consolas"/>
          <w:sz w:val="23"/>
          <w:szCs w:val="23"/>
        </w:rPr>
        <w:t xml:space="preserve">0.1 + 0.2</w:t>
      </w:r>
      <w:r>
        <w:rPr>
          <w:rFonts w:ascii="Times New Roman" w:cs="Times New Roman" w:eastAsia="Times New Roman" w:hAnsi="Times New Roman"/>
          <w:sz w:val="26"/>
          <w:szCs w:val="26"/>
        </w:rPr>
        <w:t xml:space="preserve"> cho ra </w:t>
      </w:r>
      <w:r>
        <w:rPr>
          <w:rFonts w:ascii="Consolas" w:cs="Consolas" w:eastAsia="Consolas" w:hAnsi="Consolas"/>
          <w:sz w:val="23"/>
          <w:szCs w:val="23"/>
        </w:rPr>
        <w:t xml:space="preserve">0.30000000000000004</w:t>
      </w:r>
      <w:r>
        <w:rPr>
          <w:rFonts w:ascii="Times New Roman" w:cs="Times New Roman" w:eastAsia="Times New Roman" w:hAnsi="Times New Roman"/>
          <w:sz w:val="26"/>
          <w:szCs w:val="26"/>
        </w:rPr>
        <w:t xml:space="preserve">. Áp vào bài toán này, một phép nhân đơn giá với số lượng có thể ra </w:t>
      </w:r>
      <w:r>
        <w:rPr>
          <w:rFonts w:ascii="Consolas" w:cs="Consolas" w:eastAsia="Consolas" w:hAnsi="Consolas"/>
          <w:sz w:val="23"/>
          <w:szCs w:val="23"/>
        </w:rPr>
        <w:t xml:space="preserve">203000.00000000003</w:t>
      </w:r>
      <w:r>
        <w:rPr>
          <w:rFonts w:ascii="Times New Roman" w:cs="Times New Roman" w:eastAsia="Times New Roman" w:hAnsi="Times New Roman"/>
          <w:sz w:val="26"/>
          <w:szCs w:val="26"/>
        </w:rPr>
        <w:t xml:space="preserve">, và sai số tích luỹ qua nhiều dòng chi tiết sẽ làm lệch tổng hoá đơn.</w:t>
      </w:r>
    </w:p>
    <w:p>
      <w:pPr>
        <w:spacing w:after="120" w:line="340"/>
        <w:jc w:val="both"/>
      </w:pPr>
      <w:r>
        <w:rPr>
          <w:rFonts w:ascii="Times New Roman" w:cs="Times New Roman" w:eastAsia="Times New Roman" w:hAnsi="Times New Roman"/>
          <w:sz w:val="26"/>
          <w:szCs w:val="26"/>
        </w:rPr>
        <w:t xml:space="preserve">Vấn đề </w:t>
      </w:r>
      <w:r>
        <w:rPr>
          <w:rFonts w:ascii="Times New Roman" w:cs="Times New Roman" w:eastAsia="Times New Roman" w:hAnsi="Times New Roman"/>
          <w:b/>
          <w:bCs/>
          <w:sz w:val="26"/>
          <w:szCs w:val="26"/>
        </w:rPr>
        <w:t xml:space="preserve">có cách khắc phục</w:t>
      </w:r>
      <w:r>
        <w:rPr>
          <w:rFonts w:ascii="Times New Roman" w:cs="Times New Roman" w:eastAsia="Times New Roman" w:hAnsi="Times New Roman"/>
          <w:sz w:val="26"/>
          <w:szCs w:val="26"/>
        </w:rPr>
        <w:t xml:space="preserve"> — dùng thư viện số thập phân chuyên dụng và tuyệt đối không để số tiền đi qua kiểu </w:t>
      </w:r>
      <w:r>
        <w:rPr>
          <w:rFonts w:ascii="Consolas" w:cs="Consolas" w:eastAsia="Consolas" w:hAnsi="Consolas"/>
          <w:sz w:val="23"/>
          <w:szCs w:val="23"/>
        </w:rPr>
        <w:t xml:space="preserve">number</w:t>
      </w:r>
      <w:r>
        <w:rPr>
          <w:rFonts w:ascii="Times New Roman" w:cs="Times New Roman" w:eastAsia="Times New Roman" w:hAnsi="Times New Roman"/>
          <w:sz w:val="26"/>
          <w:szCs w:val="26"/>
        </w:rPr>
        <w:t xml:space="preserve"> gốc. Nhưng cách khắc phục đó phụ thuộc vào kỷ luật của người viết mã ở </w:t>
      </w:r>
      <w:r>
        <w:rPr>
          <w:rFonts w:ascii="Times New Roman" w:cs="Times New Roman" w:eastAsia="Times New Roman" w:hAnsi="Times New Roman"/>
          <w:b/>
          <w:bCs/>
          <w:sz w:val="26"/>
          <w:szCs w:val="26"/>
        </w:rPr>
        <w:t xml:space="preserve">mọi dòng</w:t>
      </w:r>
      <w:r>
        <w:rPr>
          <w:rFonts w:ascii="Times New Roman" w:cs="Times New Roman" w:eastAsia="Times New Roman" w:hAnsi="Times New Roman"/>
          <w:sz w:val="26"/>
          <w:szCs w:val="26"/>
        </w:rPr>
        <w:t xml:space="preserve">, mà chỉ cần một chỗ lỡ tay là sai âm thầm. Trong khi đó Java có </w:t>
      </w:r>
      <w:r>
        <w:rPr>
          <w:rFonts w:ascii="Consolas" w:cs="Consolas" w:eastAsia="Consolas" w:hAnsi="Consolas"/>
          <w:sz w:val="23"/>
          <w:szCs w:val="23"/>
        </w:rPr>
        <w:t xml:space="preserve">BigDecimal</w:t>
      </w:r>
      <w:r>
        <w:rPr>
          <w:rFonts w:ascii="Times New Roman" w:cs="Times New Roman" w:eastAsia="Times New Roman" w:hAnsi="Times New Roman"/>
          <w:sz w:val="26"/>
          <w:szCs w:val="26"/>
        </w:rPr>
        <w:t xml:space="preserve"> là kiểu chuẩn của ngôn ngữ, và có ArchUnit để </w:t>
      </w:r>
      <w:r>
        <w:rPr>
          <w:rFonts w:ascii="Times New Roman" w:cs="Times New Roman" w:eastAsia="Times New Roman" w:hAnsi="Times New Roman"/>
          <w:b/>
          <w:bCs/>
          <w:sz w:val="26"/>
          <w:szCs w:val="26"/>
        </w:rPr>
        <w:t xml:space="preserve">ép bằng máy</w:t>
      </w:r>
      <w:r>
        <w:rPr>
          <w:rFonts w:ascii="Times New Roman" w:cs="Times New Roman" w:eastAsia="Times New Roman" w:hAnsi="Times New Roman"/>
          <w:sz w:val="26"/>
          <w:szCs w:val="26"/>
        </w:rPr>
        <w:t xml:space="preserve"> rằng không lớp nào trong gói tính tiền được khai báo trường kiểu </w:t>
      </w:r>
      <w:r>
        <w:rPr>
          <w:rFonts w:ascii="Consolas" w:cs="Consolas" w:eastAsia="Consolas" w:hAnsi="Consolas"/>
          <w:sz w:val="23"/>
          <w:szCs w:val="23"/>
        </w:rPr>
        <w:t xml:space="preserve">double</w:t>
      </w:r>
      <w:r>
        <w:rPr>
          <w:rFonts w:ascii="Times New Roman" w:cs="Times New Roman" w:eastAsia="Times New Roman" w:hAnsi="Times New Roman"/>
          <w:sz w:val="26"/>
          <w:szCs w:val="26"/>
        </w:rPr>
        <w:t xml:space="preserve"> hay </w:t>
      </w:r>
      <w:r>
        <w:rPr>
          <w:rFonts w:ascii="Consolas" w:cs="Consolas" w:eastAsia="Consolas" w:hAnsi="Consolas"/>
          <w:sz w:val="23"/>
          <w:szCs w:val="23"/>
        </w:rPr>
        <w:t xml:space="preserve">float</w:t>
      </w:r>
      <w:r>
        <w:rPr>
          <w:rFonts w:ascii="Times New Roman" w:cs="Times New Roman" w:eastAsia="Times New Roman" w:hAnsi="Times New Roman"/>
          <w:sz w:val="26"/>
          <w:szCs w:val="26"/>
        </w:rPr>
        <w:t xml:space="preserve">.</w:t>
      </w:r>
    </w:p>
    <w:p>
      <w:pPr>
        <w:spacing w:after="120" w:line="340"/>
        <w:jc w:val="both"/>
      </w:pPr>
      <w:r>
        <w:rPr>
          <w:rFonts w:ascii="Times New Roman" w:cs="Times New Roman" w:eastAsia="Times New Roman" w:hAnsi="Times New Roman"/>
          <w:sz w:val="26"/>
          <w:szCs w:val="26"/>
        </w:rPr>
        <w:t xml:space="preserve">Nói cách khác: cả hai phương án đều làm đúng được, nhưng một phương án </w:t>
      </w:r>
      <w:r>
        <w:rPr>
          <w:rFonts w:ascii="Times New Roman" w:cs="Times New Roman" w:eastAsia="Times New Roman" w:hAnsi="Times New Roman"/>
          <w:b/>
          <w:bCs/>
          <w:sz w:val="26"/>
          <w:szCs w:val="26"/>
        </w:rPr>
        <w:t xml:space="preserve">để cho máy canh giúp</w:t>
      </w:r>
      <w:r>
        <w:rPr>
          <w:rFonts w:ascii="Times New Roman" w:cs="Times New Roman" w:eastAsia="Times New Roman" w:hAnsi="Times New Roman"/>
          <w:sz w:val="26"/>
          <w:szCs w:val="26"/>
        </w:rPr>
        <w:t xml:space="preserve">, còn phương án kia </w:t>
      </w:r>
      <w:r>
        <w:rPr>
          <w:rFonts w:ascii="Times New Roman" w:cs="Times New Roman" w:eastAsia="Times New Roman" w:hAnsi="Times New Roman"/>
          <w:b/>
          <w:bCs/>
          <w:sz w:val="26"/>
          <w:szCs w:val="26"/>
        </w:rPr>
        <w:t xml:space="preserve">bắt con người tự nhớ</w:t>
      </w:r>
      <w:r>
        <w:rPr>
          <w:rFonts w:ascii="Times New Roman" w:cs="Times New Roman" w:eastAsia="Times New Roman" w:hAnsi="Times New Roman"/>
          <w:sz w:val="26"/>
          <w:szCs w:val="26"/>
        </w:rPr>
        <w:t xml:space="preserve">. Với một nhóm sinh viên làm đồ án trong thời gian có hạn, đây là khác biệt quyết định.</w:t>
      </w:r>
    </w:p>
    <w:p>
      <w:pPr>
        <w:pStyle w:val="Heading2"/>
        <w:spacing w:after="120" w:before="240"/>
        <w:jc w:val="left"/>
      </w:pPr>
      <w:r>
        <w:rPr>
          <w:rFonts w:ascii="Times New Roman" w:cs="Times New Roman" w:eastAsia="Times New Roman" w:hAnsi="Times New Roman"/>
          <w:sz w:val="26"/>
          <w:szCs w:val="26"/>
        </w:rPr>
        <w:t xml:space="preserve">4.3. Ngăn xếp công nghệ đã chọn</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107"/>
        <w:gridCol w:w="2016"/>
        <w:gridCol w:w="825"/>
        <w:gridCol w:w="4123"/>
      </w:tblGrid>
      <w:tr>
        <w:trPr>
          <w:tblHeader/>
        </w:trPr>
        <w:tc>
          <w:tcPr>
            <w:tcW w:type="dxa" w:w="2107"/>
            <w:shd w:fill="D9E2F3" w:val="clear"/>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Tầng</w:t>
            </w:r>
          </w:p>
        </w:tc>
        <w:tc>
          <w:tcPr>
            <w:tcW w:type="dxa" w:w="2016"/>
            <w:shd w:fill="D9E2F3" w:val="clear"/>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Công nghệ</w:t>
            </w:r>
          </w:p>
        </w:tc>
        <w:tc>
          <w:tcPr>
            <w:tcW w:type="dxa" w:w="825"/>
            <w:shd w:fill="D9E2F3" w:val="clear"/>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Phiên bản</w:t>
            </w:r>
          </w:p>
        </w:tc>
        <w:tc>
          <w:tcPr>
            <w:tcW w:type="dxa" w:w="4123"/>
            <w:shd w:fill="D9E2F3" w:val="clear"/>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Vai trò</w:t>
            </w:r>
          </w:p>
        </w:tc>
      </w:tr>
      <w:tr>
        <w:trPr>
          <w:tblHeader w:val="false"/>
        </w:trPr>
        <w:tc>
          <w:tcPr>
            <w:tcW w:type="dxa" w:w="2107"/>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Ngôn ngữ backend</w:t>
            </w:r>
          </w:p>
        </w:tc>
        <w:tc>
          <w:tcPr>
            <w:tcW w:type="dxa" w:w="2016"/>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Java</w:t>
            </w:r>
          </w:p>
        </w:tc>
        <w:tc>
          <w:tcPr>
            <w:tcW w:type="dxa" w:w="825"/>
            <w:tcMar>
              <w:top w:type="dxa" w:w="40"/>
              <w:left w:type="dxa" w:w="80"/>
              <w:bottom w:type="dxa" w:w="40"/>
              <w:right w:type="dxa" w:w="80"/>
            </w:tcMar>
            <w:vAlign w:val="center"/>
          </w:tcPr>
          <w:p>
            <w:pPr>
              <w:spacing w:after="20" w:before="20" w:line="240"/>
              <w:jc w:val="left"/>
            </w:pPr>
            <w:r>
              <w:rPr>
                <w:rFonts w:ascii="Consolas" w:cs="Consolas" w:eastAsia="Consolas" w:hAnsi="Consolas"/>
                <w:sz w:val="23"/>
                <w:szCs w:val="23"/>
              </w:rPr>
              <w:t xml:space="preserve">[ĐIỀN]</w:t>
            </w:r>
          </w:p>
        </w:tc>
        <w:tc>
          <w:tcPr>
            <w:tcW w:type="dxa" w:w="4123"/>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Ngôn ngữ chính phía máy chủ</w:t>
            </w:r>
          </w:p>
        </w:tc>
      </w:tr>
      <w:tr>
        <w:trPr>
          <w:tblHeader w:val="false"/>
        </w:trPr>
        <w:tc>
          <w:tcPr>
            <w:tcW w:type="dxa" w:w="2107"/>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Khung ứng dụng</w:t>
            </w:r>
          </w:p>
        </w:tc>
        <w:tc>
          <w:tcPr>
            <w:tcW w:type="dxa" w:w="2016"/>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Spring Boot</w:t>
            </w:r>
          </w:p>
        </w:tc>
        <w:tc>
          <w:tcPr>
            <w:tcW w:type="dxa" w:w="825"/>
            <w:tcMar>
              <w:top w:type="dxa" w:w="40"/>
              <w:left w:type="dxa" w:w="80"/>
              <w:bottom w:type="dxa" w:w="40"/>
              <w:right w:type="dxa" w:w="80"/>
            </w:tcMar>
            <w:vAlign w:val="center"/>
          </w:tcPr>
          <w:p>
            <w:pPr>
              <w:spacing w:after="20" w:before="20" w:line="240"/>
              <w:jc w:val="left"/>
            </w:pPr>
            <w:r>
              <w:rPr>
                <w:rFonts w:ascii="Consolas" w:cs="Consolas" w:eastAsia="Consolas" w:hAnsi="Consolas"/>
                <w:sz w:val="23"/>
                <w:szCs w:val="23"/>
              </w:rPr>
              <w:t xml:space="preserve">[ĐIỀN]</w:t>
            </w:r>
          </w:p>
        </w:tc>
        <w:tc>
          <w:tcPr>
            <w:tcW w:type="dxa" w:w="4123"/>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Web, tiêm phụ thuộc, phân quyền</w:t>
            </w:r>
          </w:p>
        </w:tc>
      </w:tr>
      <w:tr>
        <w:trPr>
          <w:tblHeader w:val="false"/>
        </w:trPr>
        <w:tc>
          <w:tcPr>
            <w:tcW w:type="dxa" w:w="2107"/>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Truy cập dữ liệu</w:t>
            </w:r>
          </w:p>
        </w:tc>
        <w:tc>
          <w:tcPr>
            <w:tcW w:type="dxa" w:w="2016"/>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Spring Data JPA</w:t>
            </w:r>
          </w:p>
        </w:tc>
        <w:tc>
          <w:tcPr>
            <w:tcW w:type="dxa" w:w="825"/>
            <w:tcMar>
              <w:top w:type="dxa" w:w="40"/>
              <w:left w:type="dxa" w:w="80"/>
              <w:bottom w:type="dxa" w:w="40"/>
              <w:right w:type="dxa" w:w="80"/>
            </w:tcMar>
            <w:vAlign w:val="center"/>
          </w:tcPr>
          <w:p>
            <w:pPr>
              <w:spacing w:after="20" w:before="20" w:line="240"/>
              <w:jc w:val="left"/>
            </w:pPr>
            <w:r>
              <w:rPr>
                <w:rFonts w:ascii="Consolas" w:cs="Consolas" w:eastAsia="Consolas" w:hAnsi="Consolas"/>
                <w:sz w:val="23"/>
                <w:szCs w:val="23"/>
              </w:rPr>
              <w:t xml:space="preserve">[ĐIỀN]</w:t>
            </w:r>
          </w:p>
        </w:tc>
        <w:tc>
          <w:tcPr>
            <w:tcW w:type="dxa" w:w="4123"/>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Ánh xạ đối tượng sang quan hệ</w:t>
            </w:r>
          </w:p>
        </w:tc>
      </w:tr>
      <w:tr>
        <w:trPr>
          <w:tblHeader w:val="false"/>
        </w:trPr>
        <w:tc>
          <w:tcPr>
            <w:tcW w:type="dxa" w:w="2107"/>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Cơ sở dữ liệu</w:t>
            </w:r>
          </w:p>
        </w:tc>
        <w:tc>
          <w:tcPr>
            <w:tcW w:type="dxa" w:w="2016"/>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PostgreSQL</w:t>
            </w:r>
          </w:p>
        </w:tc>
        <w:tc>
          <w:tcPr>
            <w:tcW w:type="dxa" w:w="825"/>
            <w:tcMar>
              <w:top w:type="dxa" w:w="40"/>
              <w:left w:type="dxa" w:w="80"/>
              <w:bottom w:type="dxa" w:w="40"/>
              <w:right w:type="dxa" w:w="80"/>
            </w:tcMar>
            <w:vAlign w:val="center"/>
          </w:tcPr>
          <w:p>
            <w:pPr>
              <w:spacing w:after="20" w:before="20" w:line="240"/>
              <w:jc w:val="left"/>
            </w:pPr>
            <w:r>
              <w:rPr>
                <w:rFonts w:ascii="Consolas" w:cs="Consolas" w:eastAsia="Consolas" w:hAnsi="Consolas"/>
                <w:sz w:val="23"/>
                <w:szCs w:val="23"/>
              </w:rPr>
              <w:t xml:space="preserve">[ĐIỀN]</w:t>
            </w:r>
          </w:p>
        </w:tc>
        <w:tc>
          <w:tcPr>
            <w:tcW w:type="dxa" w:w="4123"/>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Lưu trữ, kiểu </w:t>
            </w:r>
            <w:r>
              <w:rPr>
                <w:rFonts w:ascii="Consolas" w:cs="Consolas" w:eastAsia="Consolas" w:hAnsi="Consolas"/>
                <w:sz w:val="23"/>
                <w:szCs w:val="23"/>
              </w:rPr>
              <w:t xml:space="preserve">NUMERIC</w:t>
            </w:r>
            <w:r>
              <w:rPr>
                <w:rFonts w:ascii="Times New Roman" w:cs="Times New Roman" w:eastAsia="Times New Roman" w:hAnsi="Times New Roman"/>
                <w:sz w:val="26"/>
                <w:szCs w:val="26"/>
              </w:rPr>
              <w:t xml:space="preserve"> cho tiền tệ</w:t>
            </w:r>
          </w:p>
        </w:tc>
      </w:tr>
      <w:tr>
        <w:trPr>
          <w:tblHeader w:val="false"/>
        </w:trPr>
        <w:tc>
          <w:tcPr>
            <w:tcW w:type="dxa" w:w="2107"/>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Di trú lược đồ</w:t>
            </w:r>
          </w:p>
        </w:tc>
        <w:tc>
          <w:tcPr>
            <w:tcW w:type="dxa" w:w="2016"/>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Flyway</w:t>
            </w:r>
          </w:p>
        </w:tc>
        <w:tc>
          <w:tcPr>
            <w:tcW w:type="dxa" w:w="825"/>
            <w:tcMar>
              <w:top w:type="dxa" w:w="40"/>
              <w:left w:type="dxa" w:w="80"/>
              <w:bottom w:type="dxa" w:w="40"/>
              <w:right w:type="dxa" w:w="80"/>
            </w:tcMar>
            <w:vAlign w:val="center"/>
          </w:tcPr>
          <w:p>
            <w:pPr>
              <w:spacing w:after="20" w:before="20" w:line="240"/>
              <w:jc w:val="left"/>
            </w:pPr>
            <w:r>
              <w:rPr>
                <w:rFonts w:ascii="Consolas" w:cs="Consolas" w:eastAsia="Consolas" w:hAnsi="Consolas"/>
                <w:sz w:val="23"/>
                <w:szCs w:val="23"/>
              </w:rPr>
              <w:t xml:space="preserve">[ĐIỀN]</w:t>
            </w:r>
          </w:p>
        </w:tc>
        <w:tc>
          <w:tcPr>
            <w:tcW w:type="dxa" w:w="4123"/>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Quản lý thay đổi cấu trúc bảng có phiên bản</w:t>
            </w:r>
          </w:p>
        </w:tc>
      </w:tr>
      <w:tr>
        <w:trPr>
          <w:tblHeader w:val="false"/>
        </w:trPr>
        <w:tc>
          <w:tcPr>
            <w:tcW w:type="dxa" w:w="2107"/>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Giao diện</w:t>
            </w:r>
          </w:p>
        </w:tc>
        <w:tc>
          <w:tcPr>
            <w:tcW w:type="dxa" w:w="2016"/>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React</w:t>
            </w:r>
          </w:p>
        </w:tc>
        <w:tc>
          <w:tcPr>
            <w:tcW w:type="dxa" w:w="825"/>
            <w:tcMar>
              <w:top w:type="dxa" w:w="40"/>
              <w:left w:type="dxa" w:w="80"/>
              <w:bottom w:type="dxa" w:w="40"/>
              <w:right w:type="dxa" w:w="80"/>
            </w:tcMar>
            <w:vAlign w:val="center"/>
          </w:tcPr>
          <w:p>
            <w:pPr>
              <w:spacing w:after="20" w:before="20" w:line="240"/>
              <w:jc w:val="left"/>
            </w:pPr>
            <w:r>
              <w:rPr>
                <w:rFonts w:ascii="Consolas" w:cs="Consolas" w:eastAsia="Consolas" w:hAnsi="Consolas"/>
                <w:sz w:val="23"/>
                <w:szCs w:val="23"/>
              </w:rPr>
              <w:t xml:space="preserve">[ĐIỀN]</w:t>
            </w:r>
          </w:p>
        </w:tc>
        <w:tc>
          <w:tcPr>
            <w:tcW w:type="dxa" w:w="4123"/>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Ứng dụng một trang</w:t>
            </w:r>
          </w:p>
        </w:tc>
      </w:tr>
      <w:tr>
        <w:trPr>
          <w:tblHeader w:val="false"/>
        </w:trPr>
        <w:tc>
          <w:tcPr>
            <w:tcW w:type="dxa" w:w="2107"/>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Kiểm thử đơn vị</w:t>
            </w:r>
          </w:p>
        </w:tc>
        <w:tc>
          <w:tcPr>
            <w:tcW w:type="dxa" w:w="2016"/>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JUnit 5</w:t>
            </w:r>
          </w:p>
        </w:tc>
        <w:tc>
          <w:tcPr>
            <w:tcW w:type="dxa" w:w="825"/>
            <w:tcMar>
              <w:top w:type="dxa" w:w="40"/>
              <w:left w:type="dxa" w:w="80"/>
              <w:bottom w:type="dxa" w:w="40"/>
              <w:right w:type="dxa" w:w="80"/>
            </w:tcMar>
            <w:vAlign w:val="center"/>
          </w:tcPr>
          <w:p>
            <w:pPr>
              <w:spacing w:after="20" w:before="20" w:line="240"/>
              <w:jc w:val="left"/>
            </w:pPr>
            <w:r>
              <w:rPr>
                <w:rFonts w:ascii="Consolas" w:cs="Consolas" w:eastAsia="Consolas" w:hAnsi="Consolas"/>
                <w:sz w:val="23"/>
                <w:szCs w:val="23"/>
              </w:rPr>
              <w:t xml:space="preserve">[ĐIỀN]</w:t>
            </w:r>
          </w:p>
        </w:tc>
        <w:tc>
          <w:tcPr>
            <w:tcW w:type="dxa" w:w="4123"/>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Kiểm thử các quy tắc nghiệp vụ</w:t>
            </w:r>
          </w:p>
        </w:tc>
      </w:tr>
      <w:tr>
        <w:trPr>
          <w:tblHeader w:val="false"/>
        </w:trPr>
        <w:tc>
          <w:tcPr>
            <w:tcW w:type="dxa" w:w="2107"/>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Kiểm thử theo tính chất</w:t>
            </w:r>
          </w:p>
        </w:tc>
        <w:tc>
          <w:tcPr>
            <w:tcW w:type="dxa" w:w="2016"/>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jqwik</w:t>
            </w:r>
          </w:p>
        </w:tc>
        <w:tc>
          <w:tcPr>
            <w:tcW w:type="dxa" w:w="825"/>
            <w:tcMar>
              <w:top w:type="dxa" w:w="40"/>
              <w:left w:type="dxa" w:w="80"/>
              <w:bottom w:type="dxa" w:w="40"/>
              <w:right w:type="dxa" w:w="80"/>
            </w:tcMar>
            <w:vAlign w:val="center"/>
          </w:tcPr>
          <w:p>
            <w:pPr>
              <w:spacing w:after="20" w:before="20" w:line="240"/>
              <w:jc w:val="left"/>
            </w:pPr>
            <w:r>
              <w:rPr>
                <w:rFonts w:ascii="Consolas" w:cs="Consolas" w:eastAsia="Consolas" w:hAnsi="Consolas"/>
                <w:sz w:val="23"/>
                <w:szCs w:val="23"/>
              </w:rPr>
              <w:t xml:space="preserve">[ĐIỀN]</w:t>
            </w:r>
          </w:p>
        </w:tc>
        <w:tc>
          <w:tcPr>
            <w:tcW w:type="dxa" w:w="4123"/>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Sinh dữ liệu ngẫu nhiên phá các bất biến</w:t>
            </w:r>
          </w:p>
        </w:tc>
      </w:tr>
      <w:tr>
        <w:trPr>
          <w:tblHeader w:val="false"/>
        </w:trPr>
        <w:tc>
          <w:tcPr>
            <w:tcW w:type="dxa" w:w="2107"/>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Kiểm thử tích hợp</w:t>
            </w:r>
          </w:p>
        </w:tc>
        <w:tc>
          <w:tcPr>
            <w:tcW w:type="dxa" w:w="2016"/>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Testcontainers</w:t>
            </w:r>
          </w:p>
        </w:tc>
        <w:tc>
          <w:tcPr>
            <w:tcW w:type="dxa" w:w="825"/>
            <w:tcMar>
              <w:top w:type="dxa" w:w="40"/>
              <w:left w:type="dxa" w:w="80"/>
              <w:bottom w:type="dxa" w:w="40"/>
              <w:right w:type="dxa" w:w="80"/>
            </w:tcMar>
            <w:vAlign w:val="center"/>
          </w:tcPr>
          <w:p>
            <w:pPr>
              <w:spacing w:after="20" w:before="20" w:line="240"/>
              <w:jc w:val="left"/>
            </w:pPr>
            <w:r>
              <w:rPr>
                <w:rFonts w:ascii="Consolas" w:cs="Consolas" w:eastAsia="Consolas" w:hAnsi="Consolas"/>
                <w:sz w:val="23"/>
                <w:szCs w:val="23"/>
              </w:rPr>
              <w:t xml:space="preserve">[ĐIỀN]</w:t>
            </w:r>
          </w:p>
        </w:tc>
        <w:tc>
          <w:tcPr>
            <w:tcW w:type="dxa" w:w="4123"/>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Chạy PostgreSQL thật trong kiểm thử</w:t>
            </w:r>
          </w:p>
        </w:tc>
      </w:tr>
      <w:tr>
        <w:trPr>
          <w:tblHeader w:val="false"/>
        </w:trPr>
        <w:tc>
          <w:tcPr>
            <w:tcW w:type="dxa" w:w="2107"/>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Ép ràng buộc kiến trúc</w:t>
            </w:r>
          </w:p>
        </w:tc>
        <w:tc>
          <w:tcPr>
            <w:tcW w:type="dxa" w:w="2016"/>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ArchUnit</w:t>
            </w:r>
          </w:p>
        </w:tc>
        <w:tc>
          <w:tcPr>
            <w:tcW w:type="dxa" w:w="825"/>
            <w:tcMar>
              <w:top w:type="dxa" w:w="40"/>
              <w:left w:type="dxa" w:w="80"/>
              <w:bottom w:type="dxa" w:w="40"/>
              <w:right w:type="dxa" w:w="80"/>
            </w:tcMar>
            <w:vAlign w:val="center"/>
          </w:tcPr>
          <w:p>
            <w:pPr>
              <w:spacing w:after="20" w:before="20" w:line="240"/>
              <w:jc w:val="left"/>
            </w:pPr>
            <w:r>
              <w:rPr>
                <w:rFonts w:ascii="Consolas" w:cs="Consolas" w:eastAsia="Consolas" w:hAnsi="Consolas"/>
                <w:sz w:val="23"/>
                <w:szCs w:val="23"/>
              </w:rPr>
              <w:t xml:space="preserve">[ĐIỀN]</w:t>
            </w:r>
          </w:p>
        </w:tc>
        <w:tc>
          <w:tcPr>
            <w:tcW w:type="dxa" w:w="4123"/>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Cấm </w:t>
            </w:r>
            <w:r>
              <w:rPr>
                <w:rFonts w:ascii="Consolas" w:cs="Consolas" w:eastAsia="Consolas" w:hAnsi="Consolas"/>
                <w:sz w:val="23"/>
                <w:szCs w:val="23"/>
              </w:rPr>
              <w:t xml:space="preserve">double</w:t>
            </w:r>
            <w:r>
              <w:rPr>
                <w:rFonts w:ascii="Times New Roman" w:cs="Times New Roman" w:eastAsia="Times New Roman" w:hAnsi="Times New Roman"/>
                <w:sz w:val="26"/>
                <w:szCs w:val="26"/>
              </w:rPr>
              <w:t xml:space="preserve">/</w:t>
            </w:r>
            <w:r>
              <w:rPr>
                <w:rFonts w:ascii="Consolas" w:cs="Consolas" w:eastAsia="Consolas" w:hAnsi="Consolas"/>
                <w:sz w:val="23"/>
                <w:szCs w:val="23"/>
              </w:rPr>
              <w:t xml:space="preserve">float</w:t>
            </w:r>
            <w:r>
              <w:rPr>
                <w:rFonts w:ascii="Times New Roman" w:cs="Times New Roman" w:eastAsia="Times New Roman" w:hAnsi="Times New Roman"/>
                <w:sz w:val="26"/>
                <w:szCs w:val="26"/>
              </w:rPr>
              <w:t xml:space="preserve">, cấm phụ thuộc sai chiều</w:t>
            </w:r>
          </w:p>
        </w:tc>
      </w:tr>
      <w:tr>
        <w:trPr>
          <w:tblHeader w:val="false"/>
        </w:trPr>
        <w:tc>
          <w:tcPr>
            <w:tcW w:type="dxa" w:w="2107"/>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Đóng gói</w:t>
            </w:r>
          </w:p>
        </w:tc>
        <w:tc>
          <w:tcPr>
            <w:tcW w:type="dxa" w:w="2016"/>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Docker, Docker Compose</w:t>
            </w:r>
          </w:p>
        </w:tc>
        <w:tc>
          <w:tcPr>
            <w:tcW w:type="dxa" w:w="825"/>
            <w:tcMar>
              <w:top w:type="dxa" w:w="40"/>
              <w:left w:type="dxa" w:w="80"/>
              <w:bottom w:type="dxa" w:w="40"/>
              <w:right w:type="dxa" w:w="80"/>
            </w:tcMar>
            <w:vAlign w:val="center"/>
          </w:tcPr>
          <w:p>
            <w:pPr>
              <w:spacing w:after="20" w:before="20" w:line="240"/>
              <w:jc w:val="left"/>
            </w:pPr>
            <w:r>
              <w:rPr>
                <w:rFonts w:ascii="Consolas" w:cs="Consolas" w:eastAsia="Consolas" w:hAnsi="Consolas"/>
                <w:sz w:val="23"/>
                <w:szCs w:val="23"/>
              </w:rPr>
              <w:t xml:space="preserve">[ĐIỀN]</w:t>
            </w:r>
          </w:p>
        </w:tc>
        <w:tc>
          <w:tcPr>
            <w:tcW w:type="dxa" w:w="4123"/>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Đóng gói và chạy đồng nhất</w:t>
            </w:r>
          </w:p>
        </w:tc>
      </w:tr>
      <w:tr>
        <w:trPr>
          <w:tblHeader w:val="false"/>
        </w:trPr>
        <w:tc>
          <w:tcPr>
            <w:tcW w:type="dxa" w:w="2107"/>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Máy chủ web</w:t>
            </w:r>
          </w:p>
        </w:tc>
        <w:tc>
          <w:tcPr>
            <w:tcW w:type="dxa" w:w="2016"/>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Nginx</w:t>
            </w:r>
          </w:p>
        </w:tc>
        <w:tc>
          <w:tcPr>
            <w:tcW w:type="dxa" w:w="825"/>
            <w:tcMar>
              <w:top w:type="dxa" w:w="40"/>
              <w:left w:type="dxa" w:w="80"/>
              <w:bottom w:type="dxa" w:w="40"/>
              <w:right w:type="dxa" w:w="80"/>
            </w:tcMar>
            <w:vAlign w:val="center"/>
          </w:tcPr>
          <w:p>
            <w:pPr>
              <w:spacing w:after="20" w:before="20" w:line="240"/>
              <w:jc w:val="left"/>
            </w:pPr>
            <w:r>
              <w:rPr>
                <w:rFonts w:ascii="Consolas" w:cs="Consolas" w:eastAsia="Consolas" w:hAnsi="Consolas"/>
                <w:sz w:val="23"/>
                <w:szCs w:val="23"/>
              </w:rPr>
              <w:t xml:space="preserve">[ĐIỀN]</w:t>
            </w:r>
          </w:p>
        </w:tc>
        <w:tc>
          <w:tcPr>
            <w:tcW w:type="dxa" w:w="4123"/>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Proxy ngược, kết thúc TLS</w:t>
            </w:r>
          </w:p>
        </w:tc>
      </w:tr>
      <w:tr>
        <w:trPr>
          <w:tblHeader w:val="false"/>
        </w:trPr>
        <w:tc>
          <w:tcPr>
            <w:tcW w:type="dxa" w:w="2107"/>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Tự động hoá</w:t>
            </w:r>
          </w:p>
        </w:tc>
        <w:tc>
          <w:tcPr>
            <w:tcW w:type="dxa" w:w="2016"/>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GitHub Actions</w:t>
            </w:r>
          </w:p>
        </w:tc>
        <w:tc>
          <w:tcPr>
            <w:tcW w:type="dxa" w:w="82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w:t>
            </w:r>
          </w:p>
        </w:tc>
        <w:tc>
          <w:tcPr>
            <w:tcW w:type="dxa" w:w="4123"/>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Chạy kiểm thử rồi mới triển khai</w:t>
            </w:r>
          </w:p>
        </w:tc>
      </w:tr>
    </w:tbl>
    <w:p>
      <w:pPr>
        <w:spacing w:after="160"/>
      </w:pPr>
      <w:r>
        <w:rPr>
          <w:sz w:val="8"/>
          <w:szCs w:val="8"/>
        </w:rPr>
        <w:t xml:space="preserve"/>
      </w:r>
    </w:p>
    <w:p>
      <w:pPr>
        <w:pStyle w:val="Heading2"/>
        <w:spacing w:after="120" w:before="240"/>
        <w:jc w:val="left"/>
      </w:pPr>
      <w:r>
        <w:rPr>
          <w:rFonts w:ascii="Times New Roman" w:cs="Times New Roman" w:eastAsia="Times New Roman" w:hAnsi="Times New Roman"/>
          <w:sz w:val="26"/>
          <w:szCs w:val="26"/>
        </w:rPr>
        <w:t xml:space="preserve">4.4. Bốn quyết định kỹ thuật đáng giải thích</w:t>
      </w:r>
    </w:p>
    <w:p>
      <w:pPr>
        <w:pStyle w:val="Heading3"/>
        <w:spacing w:after="120" w:before="240"/>
        <w:jc w:val="left"/>
      </w:pPr>
      <w:r>
        <w:rPr>
          <w:rFonts w:ascii="Times New Roman" w:cs="Times New Roman" w:eastAsia="Times New Roman" w:hAnsi="Times New Roman"/>
          <w:sz w:val="26"/>
          <w:szCs w:val="26"/>
        </w:rPr>
        <w:t xml:space="preserve">4.4.1. Số tiền dùng </w:t>
      </w:r>
      <w:r>
        <w:rPr>
          <w:rFonts w:ascii="Consolas" w:cs="Consolas" w:eastAsia="Consolas" w:hAnsi="Consolas"/>
          <w:sz w:val="23"/>
          <w:szCs w:val="23"/>
        </w:rPr>
        <w:t xml:space="preserve">BigDecimal</w:t>
      </w:r>
      <w:r>
        <w:rPr>
          <w:rFonts w:ascii="Times New Roman" w:cs="Times New Roman" w:eastAsia="Times New Roman" w:hAnsi="Times New Roman"/>
          <w:sz w:val="26"/>
          <w:szCs w:val="26"/>
        </w:rPr>
        <w:t xml:space="preserve"> và </w:t>
      </w:r>
      <w:r>
        <w:rPr>
          <w:rFonts w:ascii="Consolas" w:cs="Consolas" w:eastAsia="Consolas" w:hAnsi="Consolas"/>
          <w:sz w:val="23"/>
          <w:szCs w:val="23"/>
        </w:rPr>
        <w:t xml:space="preserve">NUMERIC</w:t>
      </w:r>
      <w:r>
        <w:rPr>
          <w:rFonts w:ascii="Times New Roman" w:cs="Times New Roman" w:eastAsia="Times New Roman" w:hAnsi="Times New Roman"/>
          <w:sz w:val="26"/>
          <w:szCs w:val="26"/>
        </w:rPr>
        <w:t xml:space="preserve">, tuyệt đối không dùng </w:t>
      </w:r>
      <w:r>
        <w:rPr>
          <w:rFonts w:ascii="Consolas" w:cs="Consolas" w:eastAsia="Consolas" w:hAnsi="Consolas"/>
          <w:sz w:val="23"/>
          <w:szCs w:val="23"/>
        </w:rPr>
        <w:t xml:space="preserve">double</w:t>
      </w:r>
    </w:p>
    <w:p>
      <w:pPr>
        <w:spacing w:after="120" w:line="340"/>
        <w:jc w:val="both"/>
      </w:pPr>
      <w:r>
        <w:rPr>
          <w:rFonts w:ascii="Times New Roman" w:cs="Times New Roman" w:eastAsia="Times New Roman" w:hAnsi="Times New Roman"/>
          <w:sz w:val="26"/>
          <w:szCs w:val="26"/>
        </w:rPr>
        <w:t xml:space="preserve">Đã trình bày lý do ở mục 4.2. Điều bổ sung ở đây là </w:t>
      </w:r>
      <w:r>
        <w:rPr>
          <w:rFonts w:ascii="Times New Roman" w:cs="Times New Roman" w:eastAsia="Times New Roman" w:hAnsi="Times New Roman"/>
          <w:b/>
          <w:bCs/>
          <w:sz w:val="26"/>
          <w:szCs w:val="26"/>
        </w:rPr>
        <w:t xml:space="preserve">cách nhóm bảo đảm quy ước này được tuân thủ</w:t>
      </w:r>
      <w:r>
        <w:rPr>
          <w:rFonts w:ascii="Times New Roman" w:cs="Times New Roman" w:eastAsia="Times New Roman" w:hAnsi="Times New Roman"/>
          <w:sz w:val="26"/>
          <w:szCs w:val="26"/>
        </w:rPr>
        <w:t xml:space="preserve">, thay vì chỉ ghi vào tài liệu rồi hy vọng.</w:t>
      </w:r>
    </w:p>
    <w:p>
      <w:pPr>
        <w:spacing w:after="120" w:line="340"/>
        <w:jc w:val="both"/>
      </w:pPr>
      <w:r>
        <w:rPr>
          <w:rFonts w:ascii="Times New Roman" w:cs="Times New Roman" w:eastAsia="Times New Roman" w:hAnsi="Times New Roman"/>
          <w:sz w:val="26"/>
          <w:szCs w:val="26"/>
        </w:rPr>
        <w:t xml:space="preserve">Nhóm viết một luật ArchUnit chạy cùng bộ kiểm thử. Luật quét toàn bộ gói </w:t>
      </w:r>
      <w:r>
        <w:rPr>
          <w:rFonts w:ascii="Consolas" w:cs="Consolas" w:eastAsia="Consolas" w:hAnsi="Consolas"/>
          <w:sz w:val="23"/>
          <w:szCs w:val="23"/>
        </w:rPr>
        <w:t xml:space="preserve">billing</w:t>
      </w:r>
      <w:r>
        <w:rPr>
          <w:rFonts w:ascii="Times New Roman" w:cs="Times New Roman" w:eastAsia="Times New Roman" w:hAnsi="Times New Roman"/>
          <w:sz w:val="26"/>
          <w:szCs w:val="26"/>
        </w:rPr>
        <w:t xml:space="preserve"> và làm gãy quá trình build nếu tìm thấy bất kỳ trường nào khai báo kiểu </w:t>
      </w:r>
      <w:r>
        <w:rPr>
          <w:rFonts w:ascii="Consolas" w:cs="Consolas" w:eastAsia="Consolas" w:hAnsi="Consolas"/>
          <w:sz w:val="23"/>
          <w:szCs w:val="23"/>
        </w:rPr>
        <w:t xml:space="preserve">double</w:t>
      </w:r>
      <w:r>
        <w:rPr>
          <w:rFonts w:ascii="Times New Roman" w:cs="Times New Roman" w:eastAsia="Times New Roman" w:hAnsi="Times New Roman"/>
          <w:sz w:val="26"/>
          <w:szCs w:val="26"/>
        </w:rPr>
        <w:t xml:space="preserve"> hoặc </w:t>
      </w:r>
      <w:r>
        <w:rPr>
          <w:rFonts w:ascii="Consolas" w:cs="Consolas" w:eastAsia="Consolas" w:hAnsi="Consolas"/>
          <w:sz w:val="23"/>
          <w:szCs w:val="23"/>
        </w:rPr>
        <w:t xml:space="preserve">float</w:t>
      </w:r>
      <w:r>
        <w:rPr>
          <w:rFonts w:ascii="Times New Roman" w:cs="Times New Roman" w:eastAsia="Times New Roman" w:hAnsi="Times New Roman"/>
          <w:sz w:val="26"/>
          <w:szCs w:val="26"/>
        </w:rPr>
        <w:t xml:space="preserve">:</w:t>
      </w:r>
    </w:p>
    <w:p>
      <w:pPr>
        <w:shd w:fill="F2F2F2" w:val="clear"/>
        <w:spacing w:after="0" w:line="260"/>
        <w:ind w:left="300"/>
      </w:pPr>
      <w:r>
        <w:rPr>
          <w:rFonts w:ascii="Consolas" w:cs="Consolas" w:eastAsia="Consolas" w:hAnsi="Consolas"/>
          <w:sz w:val="22"/>
          <w:szCs w:val="22"/>
        </w:rPr>
        <w:t xml:space="preserve">noFields().that().haveRawType(double.class).or().haveRawType(float.class)</w:t>
      </w:r>
    </w:p>
    <w:p>
      <w:pPr>
        <w:shd w:fill="F2F2F2" w:val="clear"/>
        <w:spacing w:after="0" w:line="260"/>
        <w:ind w:left="300"/>
      </w:pPr>
      <w:r>
        <w:rPr>
          <w:rFonts w:ascii="Consolas" w:cs="Consolas" w:eastAsia="Consolas" w:hAnsi="Consolas"/>
          <w:sz w:val="22"/>
          <w:szCs w:val="22"/>
        </w:rPr>
        <w:t xml:space="preserve">    .should().beDeclaredInClassesThat().resideInAPackage("..billing..");</w:t>
      </w:r>
    </w:p>
    <w:p>
      <w:pPr>
        <w:spacing w:after="120"/>
      </w:pPr>
      <w:r>
        <w:rPr>
          <w:sz w:val="8"/>
          <w:szCs w:val="8"/>
        </w:rPr>
        <w:t xml:space="preserve"/>
      </w:r>
    </w:p>
    <w:p>
      <w:pPr>
        <w:spacing w:after="120" w:line="340"/>
        <w:jc w:val="both"/>
      </w:pPr>
      <w:r>
        <w:rPr>
          <w:rFonts w:ascii="Times New Roman" w:cs="Times New Roman" w:eastAsia="Times New Roman" w:hAnsi="Times New Roman"/>
          <w:sz w:val="26"/>
          <w:szCs w:val="26"/>
        </w:rPr>
        <w:t xml:space="preserve">Ý nghĩa của cách làm này: quy ước </w:t>
      </w:r>
      <w:r>
        <w:rPr>
          <w:rFonts w:ascii="Times New Roman" w:cs="Times New Roman" w:eastAsia="Times New Roman" w:hAnsi="Times New Roman"/>
          <w:b/>
          <w:bCs/>
          <w:sz w:val="26"/>
          <w:szCs w:val="26"/>
        </w:rPr>
        <w:t xml:space="preserve">không còn phụ thuộc vào việc ai đó nhớ hay quên</w:t>
      </w:r>
      <w:r>
        <w:rPr>
          <w:rFonts w:ascii="Times New Roman" w:cs="Times New Roman" w:eastAsia="Times New Roman" w:hAnsi="Times New Roman"/>
          <w:sz w:val="26"/>
          <w:szCs w:val="26"/>
        </w:rPr>
        <w:t xml:space="preserve">. Người mới vào nhóm, hoặc chính thành viên cũ lúc mệt, viết sai là biết ngay ở lần chạy kiểm thử kế tiếp, chứ không phải sau khi phát hành hoá đơn cho người thuê.</w:t>
      </w:r>
    </w:p>
    <w:p>
      <w:pPr>
        <w:pStyle w:val="Heading3"/>
        <w:spacing w:after="120" w:before="240"/>
        <w:jc w:val="left"/>
      </w:pPr>
      <w:r>
        <w:rPr>
          <w:rFonts w:ascii="Times New Roman" w:cs="Times New Roman" w:eastAsia="Times New Roman" w:hAnsi="Times New Roman"/>
          <w:sz w:val="26"/>
          <w:szCs w:val="26"/>
        </w:rPr>
        <w:t xml:space="preserve">4.4.2. Tách phần tính tiền thành các lớp thuần</w:t>
      </w:r>
    </w:p>
    <w:p>
      <w:pPr>
        <w:spacing w:after="120" w:line="340"/>
        <w:jc w:val="both"/>
      </w:pPr>
      <w:r>
        <w:rPr>
          <w:rFonts w:ascii="Times New Roman" w:cs="Times New Roman" w:eastAsia="Times New Roman" w:hAnsi="Times New Roman"/>
          <w:sz w:val="26"/>
          <w:szCs w:val="26"/>
        </w:rPr>
        <w:t xml:space="preserve">Gói </w:t>
      </w:r>
      <w:r>
        <w:rPr>
          <w:rFonts w:ascii="Consolas" w:cs="Consolas" w:eastAsia="Consolas" w:hAnsi="Consolas"/>
          <w:sz w:val="23"/>
          <w:szCs w:val="23"/>
        </w:rPr>
        <w:t xml:space="preserve">billing.calc</w:t>
      </w:r>
      <w:r>
        <w:rPr>
          <w:rFonts w:ascii="Times New Roman" w:cs="Times New Roman" w:eastAsia="Times New Roman" w:hAnsi="Times New Roman"/>
          <w:sz w:val="26"/>
          <w:szCs w:val="26"/>
        </w:rPr>
        <w:t xml:space="preserve"> chứa toàn bộ cài đặt của BR-01 đến BR-19 và có một ràng buộc riêng: </w:t>
      </w:r>
      <w:r>
        <w:rPr>
          <w:rFonts w:ascii="Times New Roman" w:cs="Times New Roman" w:eastAsia="Times New Roman" w:hAnsi="Times New Roman"/>
          <w:b/>
          <w:bCs/>
          <w:sz w:val="26"/>
          <w:szCs w:val="26"/>
        </w:rPr>
        <w:t xml:space="preserve">không được phụ thuộc vào Spring, vào JPA, hay vào cơ sở dữ liệu.</w:t>
      </w:r>
      <w:r>
        <w:rPr>
          <w:rFonts w:ascii="Times New Roman" w:cs="Times New Roman" w:eastAsia="Times New Roman" w:hAnsi="Times New Roman"/>
          <w:sz w:val="26"/>
          <w:szCs w:val="26"/>
        </w:rPr>
        <w:t xml:space="preserve"> Nó nhận dữ liệu vào qua tham số, trả kết quả ra, không đọc ghi gì cả.</w:t>
      </w:r>
    </w:p>
    <w:p>
      <w:pPr>
        <w:spacing w:after="120" w:line="340"/>
        <w:jc w:val="both"/>
      </w:pPr>
      <w:r>
        <w:rPr>
          <w:rFonts w:ascii="Times New Roman" w:cs="Times New Roman" w:eastAsia="Times New Roman" w:hAnsi="Times New Roman"/>
          <w:sz w:val="26"/>
          <w:szCs w:val="26"/>
        </w:rPr>
        <w:t xml:space="preserve">Ràng buộc này cũng được ép bằng ArchUnit:</w:t>
      </w:r>
    </w:p>
    <w:p>
      <w:pPr>
        <w:shd w:fill="F2F2F2" w:val="clear"/>
        <w:spacing w:after="0" w:line="260"/>
        <w:ind w:left="300"/>
      </w:pPr>
      <w:r>
        <w:rPr>
          <w:rFonts w:ascii="Consolas" w:cs="Consolas" w:eastAsia="Consolas" w:hAnsi="Consolas"/>
          <w:sz w:val="22"/>
          <w:szCs w:val="22"/>
        </w:rPr>
        <w:t xml:space="preserve">noClasses().that().resideInAPackage("..billing.calc..")</w:t>
      </w:r>
    </w:p>
    <w:p>
      <w:pPr>
        <w:shd w:fill="F2F2F2" w:val="clear"/>
        <w:spacing w:after="0" w:line="260"/>
        <w:ind w:left="300"/>
      </w:pPr>
      <w:r>
        <w:rPr>
          <w:rFonts w:ascii="Consolas" w:cs="Consolas" w:eastAsia="Consolas" w:hAnsi="Consolas"/>
          <w:sz w:val="22"/>
          <w:szCs w:val="22"/>
        </w:rPr>
        <w:t xml:space="preserve">    .should().dependOnClassesThat()</w:t>
      </w:r>
    </w:p>
    <w:p>
      <w:pPr>
        <w:shd w:fill="F2F2F2" w:val="clear"/>
        <w:spacing w:after="0" w:line="260"/>
        <w:ind w:left="300"/>
      </w:pPr>
      <w:r>
        <w:rPr>
          <w:rFonts w:ascii="Consolas" w:cs="Consolas" w:eastAsia="Consolas" w:hAnsi="Consolas"/>
          <w:sz w:val="22"/>
          <w:szCs w:val="22"/>
        </w:rPr>
        <w:t xml:space="preserve">    .resideInAnyPackage("org.springframework..", "jakarta.persistence..");</w:t>
      </w:r>
    </w:p>
    <w:p>
      <w:pPr>
        <w:spacing w:after="120"/>
      </w:pPr>
      <w:r>
        <w:rPr>
          <w:sz w:val="8"/>
          <w:szCs w:val="8"/>
        </w:rPr>
        <w:t xml:space="preserve"/>
      </w:r>
    </w:p>
    <w:p>
      <w:pPr>
        <w:spacing w:after="120" w:line="340"/>
        <w:jc w:val="both"/>
      </w:pPr>
      <w:r>
        <w:rPr>
          <w:rFonts w:ascii="Times New Roman" w:cs="Times New Roman" w:eastAsia="Times New Roman" w:hAnsi="Times New Roman"/>
          <w:b/>
          <w:bCs/>
          <w:sz w:val="26"/>
          <w:szCs w:val="26"/>
        </w:rPr>
        <w:t xml:space="preserve">Lợi ích thực tế:</w:t>
      </w:r>
      <w:r>
        <w:rPr>
          <w:rFonts w:ascii="Times New Roman" w:cs="Times New Roman" w:eastAsia="Times New Roman" w:hAnsi="Times New Roman"/>
          <w:sz w:val="26"/>
          <w:szCs w:val="26"/>
        </w:rPr>
        <w:t xml:space="preserve"> kiểm thử cho gói này không cần khởi động Spring, không cần dựng cơ sở dữ liệu, nên chạy trong mili giây. Nhờ đó nhóm viết được hàng trăm ca kiểm thử cho phần tính tiền mà tổng thời gian chạy vẫn dưới vài giây — điều không thể làm nếu mỗi ca phải dựng lại cơ sở dữ liệu.</w:t>
      </w:r>
    </w:p>
    <w:p>
      <w:pPr>
        <w:spacing w:after="120" w:line="340"/>
        <w:jc w:val="both"/>
      </w:pPr>
      <w:r>
        <w:rPr>
          <w:rFonts w:ascii="Times New Roman" w:cs="Times New Roman" w:eastAsia="Times New Roman" w:hAnsi="Times New Roman"/>
          <w:sz w:val="26"/>
          <w:szCs w:val="26"/>
        </w:rPr>
        <w:t xml:space="preserve">Đây là lý do kỹ thuật đứng sau chiến lược kiểm thử ba tầng trình bày ở Chương 6.</w:t>
      </w:r>
    </w:p>
    <w:p>
      <w:pPr>
        <w:pStyle w:val="Heading3"/>
        <w:spacing w:after="120" w:before="240"/>
        <w:jc w:val="left"/>
      </w:pPr>
      <w:r>
        <w:rPr>
          <w:rFonts w:ascii="Times New Roman" w:cs="Times New Roman" w:eastAsia="Times New Roman" w:hAnsi="Times New Roman"/>
          <w:sz w:val="26"/>
          <w:szCs w:val="26"/>
        </w:rPr>
        <w:t xml:space="preserve">4.4.3. Mọi thay đổi cấu trúc bảng đi qua Flyway</w:t>
      </w:r>
    </w:p>
    <w:p>
      <w:pPr>
        <w:spacing w:after="120" w:line="340"/>
        <w:jc w:val="both"/>
      </w:pPr>
      <w:r>
        <w:rPr>
          <w:rFonts w:ascii="Times New Roman" w:cs="Times New Roman" w:eastAsia="Times New Roman" w:hAnsi="Times New Roman"/>
          <w:sz w:val="26"/>
          <w:szCs w:val="26"/>
        </w:rPr>
        <w:t xml:space="preserve">Nhóm không dùng cơ chế tự sinh lược đồ từ thực thể. Mỗi thay đổi cấu trúc là một tệp SQL đánh số tăng dần, và </w:t>
      </w:r>
      <w:r>
        <w:rPr>
          <w:rFonts w:ascii="Times New Roman" w:cs="Times New Roman" w:eastAsia="Times New Roman" w:hAnsi="Times New Roman"/>
          <w:b/>
          <w:bCs/>
          <w:sz w:val="26"/>
          <w:szCs w:val="26"/>
        </w:rPr>
        <w:t xml:space="preserve">tệp đã chạy thì không được sửa</w:t>
      </w:r>
      <w:r>
        <w:rPr>
          <w:rFonts w:ascii="Times New Roman" w:cs="Times New Roman" w:eastAsia="Times New Roman" w:hAnsi="Times New Roman"/>
          <w:sz w:val="26"/>
          <w:szCs w:val="26"/>
        </w:rPr>
        <w:t xml:space="preserve"> — Flyway lưu mã băm của từng tệp và từ chối khởi động nếu phát hiện tệp cũ bị thay đổi.</w:t>
      </w:r>
    </w:p>
    <w:p>
      <w:pPr>
        <w:spacing w:after="120" w:line="340"/>
        <w:jc w:val="both"/>
      </w:pPr>
      <w:r>
        <w:rPr>
          <w:rFonts w:ascii="Times New Roman" w:cs="Times New Roman" w:eastAsia="Times New Roman" w:hAnsi="Times New Roman"/>
          <w:sz w:val="26"/>
          <w:szCs w:val="26"/>
        </w:rPr>
        <w:t xml:space="preserve">Lý do: cơ chế tự sinh lược đồ tiện khi mới bắt đầu nhưng </w:t>
      </w:r>
      <w:r>
        <w:rPr>
          <w:rFonts w:ascii="Times New Roman" w:cs="Times New Roman" w:eastAsia="Times New Roman" w:hAnsi="Times New Roman"/>
          <w:b/>
          <w:bCs/>
          <w:sz w:val="26"/>
          <w:szCs w:val="26"/>
        </w:rPr>
        <w:t xml:space="preserve">không diễn tả được việc chuyển đổi dữ liệu đã có</w:t>
      </w:r>
      <w:r>
        <w:rPr>
          <w:rFonts w:ascii="Times New Roman" w:cs="Times New Roman" w:eastAsia="Times New Roman" w:hAnsi="Times New Roman"/>
          <w:sz w:val="26"/>
          <w:szCs w:val="26"/>
        </w:rPr>
        <w:t xml:space="preserve">. Khi lô phiếu thay đổi số 01 bổ sung bảng </w:t>
      </w:r>
      <w:r>
        <w:rPr>
          <w:rFonts w:ascii="Consolas" w:cs="Consolas" w:eastAsia="Consolas" w:hAnsi="Consolas"/>
          <w:sz w:val="23"/>
          <w:szCs w:val="23"/>
        </w:rPr>
        <w:t xml:space="preserve">NHAN_KHAU_KY</w:t>
      </w:r>
      <w:r>
        <w:rPr>
          <w:rFonts w:ascii="Times New Roman" w:cs="Times New Roman" w:eastAsia="Times New Roman" w:hAnsi="Times New Roman"/>
          <w:sz w:val="26"/>
          <w:szCs w:val="26"/>
        </w:rPr>
        <w:t xml:space="preserve"> và các trường mới, câu hỏi không chỉ là "cấu trúc mới trông thế nào" mà còn là "dữ liệu đang có chuyển sang cấu trúc mới ra sao". Chỉ tệp di trú viết tay mới trả lời được câu đó.</w:t>
      </w:r>
    </w:p>
    <w:p>
      <w:pPr>
        <w:pStyle w:val="Heading3"/>
        <w:spacing w:after="120" w:before="240"/>
        <w:jc w:val="left"/>
      </w:pPr>
      <w:r>
        <w:rPr>
          <w:rFonts w:ascii="Times New Roman" w:cs="Times New Roman" w:eastAsia="Times New Roman" w:hAnsi="Times New Roman"/>
          <w:sz w:val="26"/>
          <w:szCs w:val="26"/>
        </w:rPr>
        <w:t xml:space="preserve">4.4.4. Ảnh không bao giờ phục vụ trực tiếp</w:t>
      </w:r>
    </w:p>
    <w:p>
      <w:pPr>
        <w:spacing w:after="120" w:line="340"/>
        <w:jc w:val="both"/>
      </w:pPr>
      <w:r>
        <w:rPr>
          <w:rFonts w:ascii="Times New Roman" w:cs="Times New Roman" w:eastAsia="Times New Roman" w:hAnsi="Times New Roman"/>
          <w:sz w:val="26"/>
          <w:szCs w:val="26"/>
        </w:rPr>
        <w:t xml:space="preserve">Ảnh giấy tờ tuỳ thân và ảnh công tơ lưu trên một khối lưu trữ gắn với máy chủ, nhưng </w:t>
      </w:r>
      <w:r>
        <w:rPr>
          <w:rFonts w:ascii="Times New Roman" w:cs="Times New Roman" w:eastAsia="Times New Roman" w:hAnsi="Times New Roman"/>
          <w:b/>
          <w:bCs/>
          <w:sz w:val="26"/>
          <w:szCs w:val="26"/>
        </w:rPr>
        <w:t xml:space="preserve">Nginx không có cấu hình nào trỏ tới thư mục đó</w:t>
      </w:r>
      <w:r>
        <w:rPr>
          <w:rFonts w:ascii="Times New Roman" w:cs="Times New Roman" w:eastAsia="Times New Roman" w:hAnsi="Times New Roman"/>
          <w:sz w:val="26"/>
          <w:szCs w:val="26"/>
        </w:rPr>
        <w:t xml:space="preserve">. Muốn xem ảnh, phía giao diện phải gọi API, được kiểm tra quyền, rồi mới nhận về một liên kết đã ký có hạn 15 phút.</w:t>
      </w:r>
    </w:p>
    <w:p>
      <w:pPr>
        <w:spacing w:after="120" w:line="340"/>
        <w:jc w:val="both"/>
      </w:pPr>
      <w:r>
        <w:rPr>
          <w:rFonts w:ascii="Times New Roman" w:cs="Times New Roman" w:eastAsia="Times New Roman" w:hAnsi="Times New Roman"/>
          <w:sz w:val="26"/>
          <w:szCs w:val="26"/>
        </w:rPr>
        <w:t xml:space="preserve">Cách làm này đáp ứng NFR-SEC-04, và là hệ quả trực tiếp của phiếu CR-013 trong lô thay đổi số 01 — phiếu đó chỉ ra rằng việc lưu sẵn một địa chỉ URL trong cơ sở dữ liệu đi ngược lại yêu cầu bảo mật, vì URL cố định thì không có hạn dùng.</w:t>
      </w:r>
    </w:p>
    <w:p>
      <w:pPr>
        <w:pStyle w:val="Heading2"/>
        <w:spacing w:after="120" w:before="240"/>
        <w:jc w:val="left"/>
      </w:pPr>
      <w:r>
        <w:rPr>
          <w:rFonts w:ascii="Times New Roman" w:cs="Times New Roman" w:eastAsia="Times New Roman" w:hAnsi="Times New Roman"/>
          <w:sz w:val="26"/>
          <w:szCs w:val="26"/>
        </w:rPr>
        <w:t xml:space="preserve">4.5. Sơ đồ kiến trúc triển khai</w:t>
      </w:r>
    </w:p>
    <w:p>
      <w:pPr>
        <w:spacing w:after="60" w:before="160"/>
        <w:jc w:val="center"/>
      </w:pPr>
      <w:r>
        <w:drawing>
          <wp:inline distT="0" distB="0" distL="0" distR="0">
            <wp:extent cx="5715000" cy="5076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715000" cy="5076825"/>
                    </a:xfrm>
                    <a:prstGeom prst="rect">
                      <a:avLst/>
                    </a:prstGeom>
                  </pic:spPr>
                </pic:pic>
              </a:graphicData>
            </a:graphic>
          </wp:inline>
        </w:drawing>
      </w:r>
    </w:p>
    <w:p>
      <w:pPr>
        <w:pStyle w:val="FigureCaption"/>
      </w:pPr>
      <w:r>
        <w:rPr>
          <w:rFonts w:ascii="Times New Roman" w:cs="Times New Roman" w:eastAsia="Times New Roman" w:hAnsi="Times New Roman"/>
          <w:i/>
          <w:iCs/>
          <w:sz w:val="24"/>
          <w:szCs w:val="24"/>
        </w:rPr>
        <w:t xml:space="preserve">Hình 4.1 — Kiến trúc triển khai</w:t>
      </w:r>
    </w:p>
    <w:p>
      <w:pPr>
        <w:spacing w:after="120" w:line="340"/>
        <w:jc w:val="both"/>
      </w:pPr>
      <w:r>
        <w:rPr>
          <w:rFonts w:ascii="Times New Roman" w:cs="Times New Roman" w:eastAsia="Times New Roman" w:hAnsi="Times New Roman"/>
          <w:sz w:val="26"/>
          <w:szCs w:val="26"/>
        </w:rPr>
        <w:t xml:space="preserve">Toàn hệ thống chạy trên một máy chủ riêng ảo, gồm bốn container do Docker Compose điều phối. Điểm cần chú ý trên sơ đồ là </w:t>
      </w:r>
      <w:r>
        <w:rPr>
          <w:rFonts w:ascii="Times New Roman" w:cs="Times New Roman" w:eastAsia="Times New Roman" w:hAnsi="Times New Roman"/>
          <w:b/>
          <w:bCs/>
          <w:sz w:val="26"/>
          <w:szCs w:val="26"/>
        </w:rPr>
        <w:t xml:space="preserve">ranh giới bảo mật</w:t>
      </w:r>
      <w:r>
        <w:rPr>
          <w:rFonts w:ascii="Times New Roman" w:cs="Times New Roman" w:eastAsia="Times New Roman" w:hAnsi="Times New Roman"/>
          <w:sz w:val="26"/>
          <w:szCs w:val="26"/>
        </w:rPr>
        <w:t xml:space="preserve">:</w:t>
      </w:r>
    </w:p>
    <w:p>
      <w:pPr>
        <w:pStyle w:val="ListParagraph"/>
        <w:numPr>
          <w:ilvl w:val="0"/>
          <w:numId w:val="2"/>
        </w:numPr>
        <w:spacing w:after="60" w:line="320"/>
        <w:jc w:val="both"/>
      </w:pPr>
      <w:r>
        <w:rPr>
          <w:rFonts w:ascii="Times New Roman" w:cs="Times New Roman" w:eastAsia="Times New Roman" w:hAnsi="Times New Roman"/>
          <w:sz w:val="26"/>
          <w:szCs w:val="26"/>
        </w:rPr>
        <w:t xml:space="preserve">Tường lửa chỉ mở ba cổng: 22 cho quản trị, 80 và 443 cho người dùng</w:t>
      </w:r>
    </w:p>
    <w:p>
      <w:pPr>
        <w:pStyle w:val="ListParagraph"/>
        <w:numPr>
          <w:ilvl w:val="0"/>
          <w:numId w:val="2"/>
        </w:numPr>
        <w:spacing w:after="60" w:line="320"/>
        <w:jc w:val="both"/>
      </w:pPr>
      <w:r>
        <w:rPr>
          <w:rFonts w:ascii="Times New Roman" w:cs="Times New Roman" w:eastAsia="Times New Roman" w:hAnsi="Times New Roman"/>
          <w:b/>
          <w:bCs/>
          <w:sz w:val="26"/>
          <w:szCs w:val="26"/>
        </w:rPr>
        <w:t xml:space="preserve">PostgreSQL không publish cổng ra ngoài Docker</w:t>
      </w:r>
      <w:r>
        <w:rPr>
          <w:rFonts w:ascii="Times New Roman" w:cs="Times New Roman" w:eastAsia="Times New Roman" w:hAnsi="Times New Roman"/>
          <w:sz w:val="26"/>
          <w:szCs w:val="26"/>
        </w:rPr>
        <w:t xml:space="preserve"> — chỉ container ứng dụng gọi được. Điều này được bảo đảm ở mức cấu hình: mục </w:t>
      </w:r>
      <w:r>
        <w:rPr>
          <w:rFonts w:ascii="Consolas" w:cs="Consolas" w:eastAsia="Consolas" w:hAnsi="Consolas"/>
          <w:sz w:val="23"/>
          <w:szCs w:val="23"/>
        </w:rPr>
        <w:t xml:space="preserve">postgres</w:t>
      </w:r>
      <w:r>
        <w:rPr>
          <w:rFonts w:ascii="Times New Roman" w:cs="Times New Roman" w:eastAsia="Times New Roman" w:hAnsi="Times New Roman"/>
          <w:sz w:val="26"/>
          <w:szCs w:val="26"/>
        </w:rPr>
        <w:t xml:space="preserve"> trong </w:t>
      </w:r>
      <w:r>
        <w:rPr>
          <w:rFonts w:ascii="Consolas" w:cs="Consolas" w:eastAsia="Consolas" w:hAnsi="Consolas"/>
          <w:sz w:val="23"/>
          <w:szCs w:val="23"/>
        </w:rPr>
        <w:t xml:space="preserve">docker-compose.yml</w:t>
      </w:r>
      <w:r>
        <w:rPr>
          <w:rFonts w:ascii="Times New Roman" w:cs="Times New Roman" w:eastAsia="Times New Roman" w:hAnsi="Times New Roman"/>
          <w:sz w:val="26"/>
          <w:szCs w:val="26"/>
        </w:rPr>
        <w:t xml:space="preserve"> không có khoá </w:t>
      </w:r>
      <w:r>
        <w:rPr>
          <w:rFonts w:ascii="Consolas" w:cs="Consolas" w:eastAsia="Consolas" w:hAnsi="Consolas"/>
          <w:sz w:val="23"/>
          <w:szCs w:val="23"/>
        </w:rPr>
        <w:t xml:space="preserve">ports</w:t>
      </w:r>
    </w:p>
    <w:p>
      <w:pPr>
        <w:pStyle w:val="ListParagraph"/>
        <w:numPr>
          <w:ilvl w:val="0"/>
          <w:numId w:val="2"/>
        </w:numPr>
        <w:spacing w:after="60" w:line="320"/>
        <w:jc w:val="both"/>
      </w:pPr>
      <w:r>
        <w:rPr>
          <w:rFonts w:ascii="Times New Roman" w:cs="Times New Roman" w:eastAsia="Times New Roman" w:hAnsi="Times New Roman"/>
          <w:sz w:val="26"/>
          <w:szCs w:val="26"/>
        </w:rPr>
        <w:t xml:space="preserve">Khối lưu trữ ảnh nằm ngoài mọi đường dẫn mà Nginx phục vụ</w:t>
      </w:r>
    </w:p>
    <w:p>
      <w:pPr>
        <w:pStyle w:val="Heading2"/>
        <w:spacing w:after="120" w:before="240"/>
        <w:jc w:val="left"/>
      </w:pPr>
      <w:r>
        <w:rPr>
          <w:rFonts w:ascii="Times New Roman" w:cs="Times New Roman" w:eastAsia="Times New Roman" w:hAnsi="Times New Roman"/>
          <w:sz w:val="26"/>
          <w:szCs w:val="26"/>
        </w:rPr>
        <w:t xml:space="preserve">4.6. Phân rã module</w:t>
      </w:r>
    </w:p>
    <w:p>
      <w:pPr>
        <w:spacing w:after="120" w:line="340"/>
        <w:jc w:val="both"/>
      </w:pPr>
      <w:r>
        <w:rPr>
          <w:rFonts w:ascii="Times New Roman" w:cs="Times New Roman" w:eastAsia="Times New Roman" w:hAnsi="Times New Roman"/>
          <w:sz w:val="26"/>
          <w:szCs w:val="26"/>
        </w:rPr>
        <w:t xml:space="preserve">Sơ đồ phân rã module đã trình bày ở </w:t>
      </w:r>
      <w:r>
        <w:rPr>
          <w:rFonts w:ascii="Times New Roman" w:cs="Times New Roman" w:eastAsia="Times New Roman" w:hAnsi="Times New Roman"/>
          <w:b/>
          <w:bCs/>
          <w:sz w:val="26"/>
          <w:szCs w:val="26"/>
        </w:rPr>
        <w:t xml:space="preserve">Hình 3.21, mục 3.9.2</w:t>
      </w:r>
      <w:r>
        <w:rPr>
          <w:rFonts w:ascii="Times New Roman" w:cs="Times New Roman" w:eastAsia="Times New Roman" w:hAnsi="Times New Roman"/>
          <w:sz w:val="26"/>
          <w:szCs w:val="26"/>
        </w:rPr>
        <w:t xml:space="preserve"> — đó là một quyết định thiết kế nên thuộc Chương 3. Mục này chỉ nói phần liên quan tới công nghệ.</w:t>
      </w:r>
    </w:p>
    <w:p>
      <w:pPr>
        <w:spacing w:after="120" w:line="340"/>
        <w:jc w:val="both"/>
      </w:pPr>
      <w:r>
        <w:rPr>
          <w:rFonts w:ascii="Times New Roman" w:cs="Times New Roman" w:eastAsia="Times New Roman" w:hAnsi="Times New Roman"/>
          <w:sz w:val="26"/>
          <w:szCs w:val="26"/>
        </w:rPr>
        <w:t xml:space="preserve">Backend chia theo </w:t>
      </w:r>
      <w:r>
        <w:rPr>
          <w:rFonts w:ascii="Times New Roman" w:cs="Times New Roman" w:eastAsia="Times New Roman" w:hAnsi="Times New Roman"/>
          <w:b/>
          <w:bCs/>
          <w:sz w:val="26"/>
          <w:szCs w:val="26"/>
        </w:rPr>
        <w:t xml:space="preserve">module nghiệp vụ</w:t>
      </w:r>
      <w:r>
        <w:rPr>
          <w:rFonts w:ascii="Times New Roman" w:cs="Times New Roman" w:eastAsia="Times New Roman" w:hAnsi="Times New Roman"/>
          <w:sz w:val="26"/>
          <w:szCs w:val="26"/>
        </w:rPr>
        <w:t xml:space="preserve">, không chia theo loại kỹ thuật. Nghĩa là không có gói </w:t>
      </w:r>
      <w:r>
        <w:rPr>
          <w:rFonts w:ascii="Consolas" w:cs="Consolas" w:eastAsia="Consolas" w:hAnsi="Consolas"/>
          <w:sz w:val="23"/>
          <w:szCs w:val="23"/>
        </w:rPr>
        <w:t xml:space="preserve">controllers</w:t>
      </w:r>
      <w:r>
        <w:rPr>
          <w:rFonts w:ascii="Times New Roman" w:cs="Times New Roman" w:eastAsia="Times New Roman" w:hAnsi="Times New Roman"/>
          <w:sz w:val="26"/>
          <w:szCs w:val="26"/>
        </w:rPr>
        <w:t xml:space="preserve">, </w:t>
      </w:r>
      <w:r>
        <w:rPr>
          <w:rFonts w:ascii="Consolas" w:cs="Consolas" w:eastAsia="Consolas" w:hAnsi="Consolas"/>
          <w:sz w:val="23"/>
          <w:szCs w:val="23"/>
        </w:rPr>
        <w:t xml:space="preserve">services</w:t>
      </w:r>
      <w:r>
        <w:rPr>
          <w:rFonts w:ascii="Times New Roman" w:cs="Times New Roman" w:eastAsia="Times New Roman" w:hAnsi="Times New Roman"/>
          <w:sz w:val="26"/>
          <w:szCs w:val="26"/>
        </w:rPr>
        <w:t xml:space="preserve">, </w:t>
      </w:r>
      <w:r>
        <w:rPr>
          <w:rFonts w:ascii="Consolas" w:cs="Consolas" w:eastAsia="Consolas" w:hAnsi="Consolas"/>
          <w:sz w:val="23"/>
          <w:szCs w:val="23"/>
        </w:rPr>
        <w:t xml:space="preserve">repositories</w:t>
      </w:r>
      <w:r>
        <w:rPr>
          <w:rFonts w:ascii="Times New Roman" w:cs="Times New Roman" w:eastAsia="Times New Roman" w:hAnsi="Times New Roman"/>
          <w:sz w:val="26"/>
          <w:szCs w:val="26"/>
        </w:rPr>
        <w:t xml:space="preserve"> gom chung toàn hệ thống; thay vào đó mỗi module nghiệp vụ tự chứa đủ các lớp của mình.</w:t>
      </w:r>
    </w:p>
    <w:p>
      <w:pPr>
        <w:spacing w:after="120" w:line="340"/>
        <w:jc w:val="both"/>
      </w:pPr>
      <w:r>
        <w:rPr>
          <w:rFonts w:ascii="Times New Roman" w:cs="Times New Roman" w:eastAsia="Times New Roman" w:hAnsi="Times New Roman"/>
          <w:sz w:val="26"/>
          <w:szCs w:val="26"/>
        </w:rPr>
        <w:t xml:space="preserve">Mỗi module ứng một tiền tố mã yêu cầu chức năng, giúp truy vết hai chiều theo đúng nguyên tắc ở mục 2.6.4: từ một gói mã nguồn tìm ngược ra được nhóm yêu cầu sinh ra nó, và ngược lại.</w:t>
      </w:r>
    </w:p>
    <w:p>
      <w:pPr>
        <w:pBdr>
          <w:bottom w:val="single" w:color="BFBFBF" w:sz="6" w:space="1"/>
        </w:pBdr>
        <w:spacing w:after="120" w:before="120"/>
      </w:pPr>
      <w:r>
        <w:rPr>
          <w:sz w:val="8"/>
          <w:szCs w:val="8"/>
        </w:rPr>
        <w:t xml:space="preserve"/>
      </w:r>
    </w:p>
    <w:p>
      <w:pPr>
        <w:pStyle w:val="Heading1"/>
        <w:pageBreakBefore/>
        <w:spacing w:after="240" w:before="0"/>
        <w:jc w:val="center"/>
      </w:pPr>
      <w:r>
        <w:rPr>
          <w:rFonts w:ascii="Times New Roman" w:cs="Times New Roman" w:eastAsia="Times New Roman" w:hAnsi="Times New Roman"/>
          <w:sz w:val="26"/>
          <w:szCs w:val="26"/>
        </w:rPr>
        <w:t xml:space="preserve">CHƯƠNG 5. XÂY DỰNG VÀ TRIỂN KHAI</w:t>
      </w:r>
    </w:p>
    <w:p>
      <w:pPr>
        <w:spacing w:after="120" w:line="340"/>
        <w:ind w:left="400"/>
        <w:jc w:val="both"/>
      </w:pPr>
      <w:r>
        <w:rPr>
          <w:rFonts w:ascii="Times New Roman" w:cs="Times New Roman" w:eastAsia="Times New Roman" w:hAnsi="Times New Roman"/>
          <w:b/>
          <w:bCs/>
          <w:sz w:val="26"/>
          <w:szCs w:val="26"/>
        </w:rPr>
        <w:t xml:space="preserve">Trạng thái: KHUNG.</w:t>
      </w:r>
      <w:r>
        <w:rPr>
          <w:rFonts w:ascii="Times New Roman" w:cs="Times New Roman" w:eastAsia="Times New Roman" w:hAnsi="Times New Roman"/>
          <w:sz w:val="26"/>
          <w:szCs w:val="26"/>
        </w:rPr>
        <w:t xml:space="preserve"> Chương này </w:t>
      </w:r>
      <w:r>
        <w:rPr>
          <w:rFonts w:ascii="Times New Roman" w:cs="Times New Roman" w:eastAsia="Times New Roman" w:hAnsi="Times New Roman"/>
          <w:b/>
          <w:bCs/>
          <w:sz w:val="26"/>
          <w:szCs w:val="26"/>
        </w:rPr>
        <w:t xml:space="preserve">chỉ viết được sau khi có sản phẩm chạy</w:t>
      </w:r>
      <w:r>
        <w:rPr>
          <w:rFonts w:ascii="Times New Roman" w:cs="Times New Roman" w:eastAsia="Times New Roman" w:hAnsi="Times New Roman"/>
          <w:sz w:val="26"/>
          <w:szCs w:val="26"/>
        </w:rPr>
        <w:t xml:space="preserve">. Đừng cố viết trước — nội dung của nó là ảnh màn hình thật và số liệu thật.</w:t>
      </w:r>
    </w:p>
    <w:p>
      <w:pPr>
        <w:spacing w:after="120" w:line="340"/>
        <w:ind w:left="400"/>
        <w:jc w:val="both"/>
      </w:pPr>
      <w:r>
        <w:rPr>
          <w:rFonts w:ascii="Times New Roman" w:cs="Times New Roman" w:eastAsia="Times New Roman" w:hAnsi="Times New Roman"/>
          <w:b/>
          <w:bCs/>
          <w:sz w:val="26"/>
          <w:szCs w:val="26"/>
        </w:rPr>
        <w:t xml:space="preserve">Nguyên tắc quan trọng:</w:t>
      </w:r>
      <w:r>
        <w:rPr>
          <w:rFonts w:ascii="Times New Roman" w:cs="Times New Roman" w:eastAsia="Times New Roman" w:hAnsi="Times New Roman"/>
          <w:sz w:val="26"/>
          <w:szCs w:val="26"/>
        </w:rPr>
        <w:t xml:space="preserve"> viết từng mục </w:t>
      </w:r>
      <w:r>
        <w:rPr>
          <w:rFonts w:ascii="Times New Roman" w:cs="Times New Roman" w:eastAsia="Times New Roman" w:hAnsi="Times New Roman"/>
          <w:b/>
          <w:bCs/>
          <w:sz w:val="26"/>
          <w:szCs w:val="26"/>
        </w:rPr>
        <w:t xml:space="preserve">ngay khi vertical slice tương ứng hoàn thành</w:t>
      </w:r>
      <w:r>
        <w:rPr>
          <w:rFonts w:ascii="Times New Roman" w:cs="Times New Roman" w:eastAsia="Times New Roman" w:hAnsi="Times New Roman"/>
          <w:sz w:val="26"/>
          <w:szCs w:val="26"/>
        </w:rPr>
        <w:t xml:space="preserve">, không dồn đến cuối. Để dồn thì phải dựng lại dữ liệu mẫu chỉ để chụp ảnh, và những lý do đằng sau các quyết định sẽ quên mất.</w:t>
      </w:r>
    </w:p>
    <w:p>
      <w:pPr>
        <w:pBdr>
          <w:bottom w:val="single" w:color="BFBFBF" w:sz="6" w:space="1"/>
        </w:pBdr>
        <w:spacing w:after="120" w:before="120"/>
      </w:pPr>
      <w:r>
        <w:rPr>
          <w:sz w:val="8"/>
          <w:szCs w:val="8"/>
        </w:rPr>
        <w:t xml:space="preserve"/>
      </w:r>
    </w:p>
    <w:p>
      <w:pPr>
        <w:pStyle w:val="Heading2"/>
        <w:spacing w:after="120" w:before="240"/>
        <w:jc w:val="left"/>
      </w:pPr>
      <w:r>
        <w:rPr>
          <w:rFonts w:ascii="Times New Roman" w:cs="Times New Roman" w:eastAsia="Times New Roman" w:hAnsi="Times New Roman"/>
          <w:sz w:val="26"/>
          <w:szCs w:val="26"/>
        </w:rPr>
        <w:t xml:space="preserve">5.1. Tổ chức mã nguồn</w:t>
      </w:r>
    </w:p>
    <w:p>
      <w:pPr>
        <w:spacing w:after="120" w:line="340"/>
        <w:jc w:val="both"/>
      </w:pPr>
      <w:r>
        <w:rPr>
          <w:rFonts w:ascii="Consolas" w:cs="Consolas" w:eastAsia="Consolas" w:hAnsi="Consolas"/>
          <w:sz w:val="23"/>
          <w:szCs w:val="23"/>
        </w:rPr>
        <w:t xml:space="preserve">[ĐIỀN sau Vertical Slice 0]</w:t>
      </w:r>
    </w:p>
    <w:p>
      <w:pPr>
        <w:spacing w:after="120" w:line="340"/>
        <w:jc w:val="both"/>
      </w:pPr>
      <w:r>
        <w:rPr>
          <w:rFonts w:ascii="Times New Roman" w:cs="Times New Roman" w:eastAsia="Times New Roman" w:hAnsi="Times New Roman"/>
          <w:sz w:val="26"/>
          <w:szCs w:val="26"/>
        </w:rPr>
        <w:t xml:space="preserve">Cần có: cây thư mục thực tế của kho mã, giải thích quy ước đặt tên, và cách chạy dự án tại máy (</w:t>
      </w:r>
      <w:r>
        <w:rPr>
          <w:rFonts w:ascii="Consolas" w:cs="Consolas" w:eastAsia="Consolas" w:hAnsi="Consolas"/>
          <w:sz w:val="23"/>
          <w:szCs w:val="23"/>
        </w:rPr>
        <w:t xml:space="preserve">docker compose up</w:t>
      </w:r>
      <w:r>
        <w:rPr>
          <w:rFonts w:ascii="Times New Roman" w:cs="Times New Roman" w:eastAsia="Times New Roman" w:hAnsi="Times New Roman"/>
          <w:sz w:val="26"/>
          <w:szCs w:val="26"/>
        </w:rPr>
        <w:t xml:space="preserve">).</w:t>
      </w:r>
    </w:p>
    <w:p>
      <w:pPr>
        <w:pStyle w:val="Heading2"/>
        <w:spacing w:after="120" w:before="240"/>
        <w:jc w:val="left"/>
      </w:pPr>
      <w:r>
        <w:rPr>
          <w:rFonts w:ascii="Times New Roman" w:cs="Times New Roman" w:eastAsia="Times New Roman" w:hAnsi="Times New Roman"/>
          <w:sz w:val="26"/>
          <w:szCs w:val="26"/>
        </w:rPr>
        <w:t xml:space="preserve">5.2. Cơ sở dữ liệu</w:t>
      </w:r>
    </w:p>
    <w:p>
      <w:pPr>
        <w:spacing w:after="120" w:line="340"/>
        <w:jc w:val="both"/>
      </w:pPr>
      <w:r>
        <w:rPr>
          <w:rFonts w:ascii="Consolas" w:cs="Consolas" w:eastAsia="Consolas" w:hAnsi="Consolas"/>
          <w:sz w:val="23"/>
          <w:szCs w:val="23"/>
        </w:rPr>
        <w:t xml:space="preserve">[ĐIỀN sau Vertical Slice 1–2]</w:t>
      </w:r>
    </w:p>
    <w:p>
      <w:pPr>
        <w:pStyle w:val="ListParagraph"/>
        <w:numPr>
          <w:ilvl w:val="0"/>
          <w:numId w:val="2"/>
        </w:numPr>
        <w:spacing w:after="60" w:line="320"/>
        <w:jc w:val="both"/>
      </w:pPr>
      <w:r>
        <w:rPr>
          <w:rFonts w:ascii="Times New Roman" w:cs="Times New Roman" w:eastAsia="Times New Roman" w:hAnsi="Times New Roman"/>
          <w:sz w:val="26"/>
          <w:szCs w:val="26"/>
        </w:rPr>
        <w:t xml:space="preserve">Danh sách bảng thực tế đã tạo, đối chiếu với ERD phiên bản 2</w:t>
      </w:r>
    </w:p>
    <w:p>
      <w:pPr>
        <w:pStyle w:val="ListParagraph"/>
        <w:numPr>
          <w:ilvl w:val="0"/>
          <w:numId w:val="2"/>
        </w:numPr>
        <w:spacing w:after="60" w:line="320"/>
        <w:jc w:val="both"/>
      </w:pPr>
      <w:r>
        <w:rPr>
          <w:rFonts w:ascii="Times New Roman" w:cs="Times New Roman" w:eastAsia="Times New Roman" w:hAnsi="Times New Roman"/>
          <w:sz w:val="26"/>
          <w:szCs w:val="26"/>
        </w:rPr>
        <w:t xml:space="preserve">Danh sách tệp di trú Flyway theo thứ tự</w:t>
      </w:r>
    </w:p>
    <w:p>
      <w:pPr>
        <w:pStyle w:val="ListParagraph"/>
        <w:numPr>
          <w:ilvl w:val="0"/>
          <w:numId w:val="2"/>
        </w:numPr>
        <w:spacing w:after="60" w:line="320"/>
        <w:jc w:val="both"/>
      </w:pPr>
      <w:r>
        <w:rPr>
          <w:rFonts w:ascii="Times New Roman" w:cs="Times New Roman" w:eastAsia="Times New Roman" w:hAnsi="Times New Roman"/>
          <w:b/>
          <w:bCs/>
          <w:sz w:val="26"/>
          <w:szCs w:val="26"/>
        </w:rPr>
        <w:t xml:space="preserve">Nêu rõ những chỗ cài đặt khác so với thiết kế, kèm lý do.</w:t>
      </w:r>
      <w:r>
        <w:rPr>
          <w:rFonts w:ascii="Times New Roman" w:cs="Times New Roman" w:eastAsia="Times New Roman" w:hAnsi="Times New Roman"/>
          <w:sz w:val="26"/>
          <w:szCs w:val="26"/>
        </w:rPr>
        <w:t xml:space="preserve"> Chênh lệch là bình thường; giấu chênh lệch mới là vấn đề</w:t>
      </w:r>
    </w:p>
    <w:p>
      <w:pPr>
        <w:pStyle w:val="Heading2"/>
        <w:spacing w:after="120" w:before="240"/>
        <w:jc w:val="left"/>
      </w:pPr>
      <w:r>
        <w:rPr>
          <w:rFonts w:ascii="Times New Roman" w:cs="Times New Roman" w:eastAsia="Times New Roman" w:hAnsi="Times New Roman"/>
          <w:sz w:val="26"/>
          <w:szCs w:val="26"/>
        </w:rPr>
        <w:t xml:space="preserve">5.3. Giao diện các phân hệ</w:t>
      </w:r>
    </w:p>
    <w:p>
      <w:pPr>
        <w:spacing w:after="120" w:line="340"/>
        <w:jc w:val="both"/>
      </w:pPr>
      <w:r>
        <w:rPr>
          <w:rFonts w:ascii="Consolas" w:cs="Consolas" w:eastAsia="Consolas" w:hAnsi="Consolas"/>
          <w:sz w:val="23"/>
          <w:szCs w:val="23"/>
        </w:rPr>
        <w:t xml:space="preserve">[ĐIỀN dần theo từng vertical slice]</w:t>
      </w:r>
    </w:p>
    <w:p>
      <w:pPr>
        <w:spacing w:after="120" w:line="340"/>
        <w:jc w:val="both"/>
      </w:pPr>
      <w:r>
        <w:rPr>
          <w:rFonts w:ascii="Times New Roman" w:cs="Times New Roman" w:eastAsia="Times New Roman" w:hAnsi="Times New Roman"/>
          <w:sz w:val="26"/>
          <w:szCs w:val="26"/>
        </w:rPr>
        <w:t xml:space="preserve">Mỗi phân hệ một mục nhỏ, mỗi mục gồm: ảnh màn hình, mô tả luồng thao tác, và mã yêu cầu chức năng mà màn hình đó đáp ứng.</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682"/>
        <w:gridCol w:w="2418"/>
        <w:gridCol w:w="1361"/>
        <w:gridCol w:w="4610"/>
      </w:tblGrid>
      <w:tr>
        <w:trPr>
          <w:tblHeader/>
        </w:trPr>
        <w:tc>
          <w:tcPr>
            <w:tcW w:type="dxa" w:w="682"/>
            <w:shd w:fill="D9E2F3" w:val="clear"/>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Mục</w:t>
            </w:r>
          </w:p>
        </w:tc>
        <w:tc>
          <w:tcPr>
            <w:tcW w:type="dxa" w:w="2418"/>
            <w:shd w:fill="D9E2F3" w:val="clear"/>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Phân hệ</w:t>
            </w:r>
          </w:p>
        </w:tc>
        <w:tc>
          <w:tcPr>
            <w:tcW w:type="dxa" w:w="1361"/>
            <w:shd w:fill="D9E2F3" w:val="clear"/>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Sau vertical slice</w:t>
            </w:r>
          </w:p>
        </w:tc>
        <w:tc>
          <w:tcPr>
            <w:tcW w:type="dxa" w:w="4610"/>
            <w:shd w:fill="D9E2F3" w:val="clear"/>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Ảnh cần chụp</w:t>
            </w:r>
          </w:p>
        </w:tc>
      </w:tr>
      <w:tr>
        <w:trPr>
          <w:tblHeader w:val="false"/>
        </w:trPr>
        <w:tc>
          <w:tcPr>
            <w:tcW w:type="dxa" w:w="682"/>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5.3.1</w:t>
            </w:r>
          </w:p>
        </w:tc>
        <w:tc>
          <w:tcPr>
            <w:tcW w:type="dxa" w:w="2418"/>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Đăng nhập và phân quyền</w:t>
            </w:r>
          </w:p>
        </w:tc>
        <w:tc>
          <w:tcPr>
            <w:tcW w:type="dxa" w:w="1361"/>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0</w:t>
            </w:r>
          </w:p>
        </w:tc>
        <w:tc>
          <w:tcPr>
            <w:tcW w:type="dxa" w:w="4610"/>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Màn hình đăng nhập; menu khác nhau của các vai trò</w:t>
            </w:r>
          </w:p>
        </w:tc>
      </w:tr>
      <w:tr>
        <w:trPr>
          <w:tblHeader w:val="false"/>
        </w:trPr>
        <w:tc>
          <w:tcPr>
            <w:tcW w:type="dxa" w:w="682"/>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5.3.2</w:t>
            </w:r>
          </w:p>
        </w:tc>
        <w:tc>
          <w:tcPr>
            <w:tcW w:type="dxa" w:w="2418"/>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Danh mục toà nhà, phòng, dịch vụ</w:t>
            </w:r>
          </w:p>
        </w:tc>
        <w:tc>
          <w:tcPr>
            <w:tcW w:type="dxa" w:w="1361"/>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1</w:t>
            </w:r>
          </w:p>
        </w:tc>
        <w:tc>
          <w:tcPr>
            <w:tcW w:type="dxa" w:w="4610"/>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Sơ đồ phòng theo tầng; màn hình khai báo biểu giá bậc thang</w:t>
            </w:r>
          </w:p>
        </w:tc>
      </w:tr>
      <w:tr>
        <w:trPr>
          <w:tblHeader w:val="false"/>
        </w:trPr>
        <w:tc>
          <w:tcPr>
            <w:tcW w:type="dxa" w:w="682"/>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5.3.3</w:t>
            </w:r>
          </w:p>
        </w:tc>
        <w:tc>
          <w:tcPr>
            <w:tcW w:type="dxa" w:w="2418"/>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Người thuê và hợp đồng</w:t>
            </w:r>
          </w:p>
        </w:tc>
        <w:tc>
          <w:tcPr>
            <w:tcW w:type="dxa" w:w="1361"/>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2</w:t>
            </w:r>
          </w:p>
        </w:tc>
        <w:tc>
          <w:tcPr>
            <w:tcW w:type="dxa" w:w="4610"/>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Hồ sơ người thuê; màn hình lập hợp đồng</w:t>
            </w:r>
          </w:p>
        </w:tc>
      </w:tr>
      <w:tr>
        <w:trPr>
          <w:tblHeader w:val="false"/>
        </w:trPr>
        <w:tc>
          <w:tcPr>
            <w:tcW w:type="dxa" w:w="682"/>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5.3.4</w:t>
            </w:r>
          </w:p>
        </w:tc>
        <w:tc>
          <w:tcPr>
            <w:tcW w:type="dxa" w:w="2418"/>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Ghi chỉ số dịch vụ</w:t>
            </w:r>
          </w:p>
        </w:tc>
        <w:tc>
          <w:tcPr>
            <w:tcW w:type="dxa" w:w="1361"/>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3</w:t>
            </w:r>
          </w:p>
        </w:tc>
        <w:tc>
          <w:tcPr>
            <w:tcW w:type="dxa" w:w="4610"/>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Chụp trên điện thoại thật</w:t>
            </w:r>
            <w:r>
              <w:rPr>
                <w:rFonts w:ascii="Times New Roman" w:cs="Times New Roman" w:eastAsia="Times New Roman" w:hAnsi="Times New Roman"/>
                <w:sz w:val="26"/>
                <w:szCs w:val="26"/>
              </w:rPr>
              <w:t xml:space="preserve">, không phải trình duyệt thu nhỏ</w:t>
            </w:r>
          </w:p>
        </w:tc>
      </w:tr>
      <w:tr>
        <w:trPr>
          <w:tblHeader w:val="false"/>
        </w:trPr>
        <w:tc>
          <w:tcPr>
            <w:tcW w:type="dxa" w:w="682"/>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5.3.5</w:t>
            </w:r>
          </w:p>
        </w:tc>
        <w:tc>
          <w:tcPr>
            <w:tcW w:type="dxa" w:w="2418"/>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Hoá đơn</w:t>
            </w:r>
          </w:p>
        </w:tc>
        <w:tc>
          <w:tcPr>
            <w:tcW w:type="dxa" w:w="1361"/>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4</w:t>
            </w:r>
          </w:p>
        </w:tc>
        <w:tc>
          <w:tcPr>
            <w:tcW w:type="dxa" w:w="4610"/>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Kết quả tạo hàng loạt kèm danh sách phòng bị bỏ qua và lý do</w:t>
            </w:r>
          </w:p>
        </w:tc>
      </w:tr>
      <w:tr>
        <w:trPr>
          <w:tblHeader w:val="false"/>
        </w:trPr>
        <w:tc>
          <w:tcPr>
            <w:tcW w:type="dxa" w:w="682"/>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5.3.6</w:t>
            </w:r>
          </w:p>
        </w:tc>
        <w:tc>
          <w:tcPr>
            <w:tcW w:type="dxa" w:w="2418"/>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Thanh toán và công nợ</w:t>
            </w:r>
          </w:p>
        </w:tc>
        <w:tc>
          <w:tcPr>
            <w:tcW w:type="dxa" w:w="1361"/>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5</w:t>
            </w:r>
          </w:p>
        </w:tc>
        <w:tc>
          <w:tcPr>
            <w:tcW w:type="dxa" w:w="4610"/>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Ghi nhận thanh toán; mã QR chuyển khoản; biên lai</w:t>
            </w:r>
          </w:p>
        </w:tc>
      </w:tr>
      <w:tr>
        <w:trPr>
          <w:tblHeader w:val="false"/>
        </w:trPr>
        <w:tc>
          <w:tcPr>
            <w:tcW w:type="dxa" w:w="682"/>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5.3.7</w:t>
            </w:r>
          </w:p>
        </w:tc>
        <w:tc>
          <w:tcPr>
            <w:tcW w:type="dxa" w:w="2418"/>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Cổng người thuê</w:t>
            </w:r>
          </w:p>
        </w:tc>
        <w:tc>
          <w:tcPr>
            <w:tcW w:type="dxa" w:w="1361"/>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6</w:t>
            </w:r>
          </w:p>
        </w:tc>
        <w:tc>
          <w:tcPr>
            <w:tcW w:type="dxa" w:w="4610"/>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Hoá đơn chi tiết từng khoản; biểu đồ tiêu thụ</w:t>
            </w:r>
          </w:p>
        </w:tc>
      </w:tr>
      <w:tr>
        <w:trPr>
          <w:tblHeader w:val="false"/>
        </w:trPr>
        <w:tc>
          <w:tcPr>
            <w:tcW w:type="dxa" w:w="682"/>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5.3.8</w:t>
            </w:r>
          </w:p>
        </w:tc>
        <w:tc>
          <w:tcPr>
            <w:tcW w:type="dxa" w:w="2418"/>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Sự cố và bảo trì</w:t>
            </w:r>
          </w:p>
        </w:tc>
        <w:tc>
          <w:tcPr>
            <w:tcW w:type="dxa" w:w="1361"/>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7</w:t>
            </w:r>
          </w:p>
        </w:tc>
        <w:tc>
          <w:tcPr>
            <w:tcW w:type="dxa" w:w="4610"/>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Vòng đời một yêu cầu sửa chữa</w:t>
            </w:r>
          </w:p>
        </w:tc>
      </w:tr>
      <w:tr>
        <w:trPr>
          <w:tblHeader w:val="false"/>
        </w:trPr>
        <w:tc>
          <w:tcPr>
            <w:tcW w:type="dxa" w:w="682"/>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5.3.9</w:t>
            </w:r>
          </w:p>
        </w:tc>
        <w:tc>
          <w:tcPr>
            <w:tcW w:type="dxa" w:w="2418"/>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Thông báo và nhắc việc</w:t>
            </w:r>
          </w:p>
        </w:tc>
        <w:tc>
          <w:tcPr>
            <w:tcW w:type="dxa" w:w="1361"/>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8</w:t>
            </w:r>
          </w:p>
        </w:tc>
        <w:tc>
          <w:tcPr>
            <w:tcW w:type="dxa" w:w="4610"/>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Bảng nhắc việc trên màn hình chính</w:t>
            </w:r>
          </w:p>
        </w:tc>
      </w:tr>
      <w:tr>
        <w:trPr>
          <w:tblHeader w:val="false"/>
        </w:trPr>
        <w:tc>
          <w:tcPr>
            <w:tcW w:type="dxa" w:w="682"/>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5.3.10</w:t>
            </w:r>
          </w:p>
        </w:tc>
        <w:tc>
          <w:tcPr>
            <w:tcW w:type="dxa" w:w="2418"/>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Báo cáo và thống kê</w:t>
            </w:r>
          </w:p>
        </w:tc>
        <w:tc>
          <w:tcPr>
            <w:tcW w:type="dxa" w:w="1361"/>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9</w:t>
            </w:r>
          </w:p>
        </w:tc>
        <w:tc>
          <w:tcPr>
            <w:tcW w:type="dxa" w:w="4610"/>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Màn hình tổng quan; báo cáo công nợ</w:t>
            </w:r>
          </w:p>
        </w:tc>
      </w:tr>
      <w:tr>
        <w:trPr>
          <w:tblHeader w:val="false"/>
        </w:trPr>
        <w:tc>
          <w:tcPr>
            <w:tcW w:type="dxa" w:w="682"/>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5.3.11</w:t>
            </w:r>
          </w:p>
        </w:tc>
        <w:tc>
          <w:tcPr>
            <w:tcW w:type="dxa" w:w="2418"/>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An toàn và nhật ký</w:t>
            </w:r>
          </w:p>
        </w:tc>
        <w:tc>
          <w:tcPr>
            <w:tcW w:type="dxa" w:w="1361"/>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10</w:t>
            </w:r>
          </w:p>
        </w:tc>
        <w:tc>
          <w:tcPr>
            <w:tcW w:type="dxa" w:w="4610"/>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Tra cứu nhật ký thao tác</w:t>
            </w:r>
          </w:p>
        </w:tc>
      </w:tr>
    </w:tbl>
    <w:p>
      <w:pPr>
        <w:spacing w:after="160"/>
      </w:pPr>
      <w:r>
        <w:rPr>
          <w:sz w:val="8"/>
          <w:szCs w:val="8"/>
        </w:rPr>
        <w:t xml:space="preserve"/>
      </w:r>
    </w:p>
    <w:p>
      <w:pPr>
        <w:spacing w:after="120" w:line="340"/>
        <w:jc w:val="both"/>
      </w:pPr>
      <w:r>
        <w:rPr>
          <w:rFonts w:ascii="Times New Roman" w:cs="Times New Roman" w:eastAsia="Times New Roman" w:hAnsi="Times New Roman"/>
          <w:b/>
          <w:bCs/>
          <w:sz w:val="26"/>
          <w:szCs w:val="26"/>
        </w:rPr>
        <w:t xml:space="preserve">Về ảnh màn hình.</w:t>
      </w:r>
      <w:r>
        <w:rPr>
          <w:rFonts w:ascii="Times New Roman" w:cs="Times New Roman" w:eastAsia="Times New Roman" w:hAnsi="Times New Roman"/>
          <w:sz w:val="26"/>
          <w:szCs w:val="26"/>
        </w:rPr>
        <w:t xml:space="preserve"> Ba điều quyết định chất lượng của chương này:</w:t>
      </w:r>
    </w:p>
    <w:p>
      <w:pPr>
        <w:pStyle w:val="ListParagraph"/>
        <w:numPr>
          <w:ilvl w:val="0"/>
          <w:numId w:val="3"/>
        </w:numPr>
        <w:spacing w:after="60" w:line="320"/>
        <w:jc w:val="both"/>
      </w:pPr>
      <w:r>
        <w:rPr>
          <w:rFonts w:ascii="Times New Roman" w:cs="Times New Roman" w:eastAsia="Times New Roman" w:hAnsi="Times New Roman"/>
          <w:b/>
          <w:bCs/>
          <w:sz w:val="26"/>
          <w:szCs w:val="26"/>
        </w:rPr>
        <w:t xml:space="preserve">Dữ liệu mẫu phải trông thật.</w:t>
      </w:r>
      <w:r>
        <w:rPr>
          <w:rFonts w:ascii="Times New Roman" w:cs="Times New Roman" w:eastAsia="Times New Roman" w:hAnsi="Times New Roman"/>
          <w:sz w:val="26"/>
          <w:szCs w:val="26"/>
        </w:rPr>
        <w:t xml:space="preserve"> Tên phòng "101", "102" chứ không phải "Test 1", "abc". Số tiền hợp lý chứ không phải 999.999.999.</w:t>
      </w:r>
    </w:p>
    <w:p>
      <w:pPr>
        <w:pStyle w:val="ListParagraph"/>
        <w:numPr>
          <w:ilvl w:val="0"/>
          <w:numId w:val="3"/>
        </w:numPr>
        <w:spacing w:after="60" w:line="320"/>
        <w:jc w:val="both"/>
      </w:pPr>
      <w:r>
        <w:rPr>
          <w:rFonts w:ascii="Times New Roman" w:cs="Times New Roman" w:eastAsia="Times New Roman" w:hAnsi="Times New Roman"/>
          <w:b/>
          <w:bCs/>
          <w:sz w:val="26"/>
          <w:szCs w:val="26"/>
        </w:rPr>
        <w:t xml:space="preserve">Tuyệt đối không dùng dữ liệu cá nhân thật của người thật</w:t>
      </w:r>
      <w:r>
        <w:rPr>
          <w:rFonts w:ascii="Times New Roman" w:cs="Times New Roman" w:eastAsia="Times New Roman" w:hAnsi="Times New Roman"/>
          <w:sz w:val="26"/>
          <w:szCs w:val="26"/>
        </w:rPr>
        <w:t xml:space="preserve"> — không ảnh căn cước thật, không số điện thoại thật. Đây vừa là biện pháp giảm rủi ro R-13, vừa là điều đúng đắn cần làm.</w:t>
      </w:r>
    </w:p>
    <w:p>
      <w:pPr>
        <w:pStyle w:val="ListParagraph"/>
        <w:numPr>
          <w:ilvl w:val="0"/>
          <w:numId w:val="3"/>
        </w:numPr>
        <w:spacing w:after="60" w:line="320"/>
        <w:jc w:val="both"/>
      </w:pPr>
      <w:r>
        <w:rPr>
          <w:rFonts w:ascii="Times New Roman" w:cs="Times New Roman" w:eastAsia="Times New Roman" w:hAnsi="Times New Roman"/>
          <w:b/>
          <w:bCs/>
          <w:sz w:val="26"/>
          <w:szCs w:val="26"/>
        </w:rPr>
        <w:t xml:space="preserve">Ảnh phải đọc được khi in.</w:t>
      </w:r>
      <w:r>
        <w:rPr>
          <w:rFonts w:ascii="Times New Roman" w:cs="Times New Roman" w:eastAsia="Times New Roman" w:hAnsi="Times New Roman"/>
          <w:sz w:val="26"/>
          <w:szCs w:val="26"/>
        </w:rPr>
        <w:t xml:space="preserve"> Chụp ở độ phân giải đủ cao, cắt bỏ phần thừa của trình duyệt.</w:t>
      </w:r>
    </w:p>
    <w:p>
      <w:pPr>
        <w:pStyle w:val="Heading2"/>
        <w:spacing w:after="120" w:before="240"/>
        <w:jc w:val="left"/>
      </w:pPr>
      <w:r>
        <w:rPr>
          <w:rFonts w:ascii="Times New Roman" w:cs="Times New Roman" w:eastAsia="Times New Roman" w:hAnsi="Times New Roman"/>
          <w:sz w:val="26"/>
          <w:szCs w:val="26"/>
        </w:rPr>
        <w:t xml:space="preserve">5.4. Triển khai lên máy chủ</w:t>
      </w:r>
    </w:p>
    <w:p>
      <w:pPr>
        <w:spacing w:after="120" w:line="340"/>
        <w:jc w:val="both"/>
      </w:pPr>
      <w:r>
        <w:rPr>
          <w:rFonts w:ascii="Consolas" w:cs="Consolas" w:eastAsia="Consolas" w:hAnsi="Consolas"/>
          <w:sz w:val="23"/>
          <w:szCs w:val="23"/>
        </w:rPr>
        <w:t xml:space="preserve">[ĐIỀN sau Vertical Slice 11]</w:t>
      </w:r>
    </w:p>
    <w:p>
      <w:pPr>
        <w:pStyle w:val="ListParagraph"/>
        <w:numPr>
          <w:ilvl w:val="0"/>
          <w:numId w:val="2"/>
        </w:numPr>
        <w:spacing w:after="60" w:line="320"/>
        <w:jc w:val="both"/>
      </w:pPr>
      <w:r>
        <w:rPr>
          <w:rFonts w:ascii="Times New Roman" w:cs="Times New Roman" w:eastAsia="Times New Roman" w:hAnsi="Times New Roman"/>
          <w:sz w:val="26"/>
          <w:szCs w:val="26"/>
        </w:rPr>
        <w:t xml:space="preserve">Sơ đồ triển khai: dùng lại Hình 4.1</w:t>
      </w:r>
    </w:p>
    <w:p>
      <w:pPr>
        <w:pStyle w:val="ListParagraph"/>
        <w:numPr>
          <w:ilvl w:val="0"/>
          <w:numId w:val="2"/>
        </w:numPr>
        <w:spacing w:after="60" w:line="320"/>
        <w:jc w:val="both"/>
      </w:pPr>
      <w:r>
        <w:rPr>
          <w:rFonts w:ascii="Times New Roman" w:cs="Times New Roman" w:eastAsia="Times New Roman" w:hAnsi="Times New Roman"/>
          <w:sz w:val="26"/>
          <w:szCs w:val="26"/>
        </w:rPr>
        <w:t xml:space="preserve">Các bước dựng máy chủ, kèm cấu hình thực tế</w:t>
      </w:r>
    </w:p>
    <w:p>
      <w:pPr>
        <w:pStyle w:val="ListParagraph"/>
        <w:numPr>
          <w:ilvl w:val="0"/>
          <w:numId w:val="2"/>
        </w:numPr>
        <w:spacing w:after="60" w:line="320"/>
        <w:jc w:val="both"/>
      </w:pPr>
      <w:r>
        <w:rPr>
          <w:rFonts w:ascii="Times New Roman" w:cs="Times New Roman" w:eastAsia="Times New Roman" w:hAnsi="Times New Roman"/>
          <w:sz w:val="26"/>
          <w:szCs w:val="26"/>
        </w:rPr>
        <w:t xml:space="preserve">Cấu hình bảo mật: tường lửa, khoá SSH, chứng chỉ, cách ly cơ sở dữ liệu</w:t>
      </w:r>
    </w:p>
    <w:p>
      <w:pPr>
        <w:pStyle w:val="ListParagraph"/>
        <w:numPr>
          <w:ilvl w:val="0"/>
          <w:numId w:val="2"/>
        </w:numPr>
        <w:spacing w:after="60" w:line="320"/>
        <w:jc w:val="both"/>
      </w:pPr>
      <w:r>
        <w:rPr>
          <w:rFonts w:ascii="Times New Roman" w:cs="Times New Roman" w:eastAsia="Times New Roman" w:hAnsi="Times New Roman"/>
          <w:sz w:val="26"/>
          <w:szCs w:val="26"/>
        </w:rPr>
        <w:t xml:space="preserve">Quy trình sao lưu và </w:t>
      </w:r>
      <w:r>
        <w:rPr>
          <w:rFonts w:ascii="Times New Roman" w:cs="Times New Roman" w:eastAsia="Times New Roman" w:hAnsi="Times New Roman"/>
          <w:b/>
          <w:bCs/>
          <w:sz w:val="26"/>
          <w:szCs w:val="26"/>
        </w:rPr>
        <w:t xml:space="preserve">kết quả của lần thử phục hồi</w:t>
      </w:r>
    </w:p>
    <w:p>
      <w:pPr>
        <w:pStyle w:val="ListParagraph"/>
        <w:numPr>
          <w:ilvl w:val="0"/>
          <w:numId w:val="2"/>
        </w:numPr>
        <w:spacing w:after="60" w:line="320"/>
        <w:jc w:val="both"/>
      </w:pPr>
      <w:r>
        <w:rPr>
          <w:rFonts w:ascii="Times New Roman" w:cs="Times New Roman" w:eastAsia="Times New Roman" w:hAnsi="Times New Roman"/>
          <w:sz w:val="26"/>
          <w:szCs w:val="26"/>
        </w:rPr>
        <w:t xml:space="preserve">Địa chỉ truy cập hệ thống</w:t>
      </w:r>
    </w:p>
    <w:p>
      <w:pPr>
        <w:spacing w:after="120" w:line="340"/>
        <w:jc w:val="both"/>
      </w:pPr>
      <w:r>
        <w:rPr>
          <w:rFonts w:ascii="Times New Roman" w:cs="Times New Roman" w:eastAsia="Times New Roman" w:hAnsi="Times New Roman"/>
          <w:b/>
          <w:bCs/>
          <w:sz w:val="26"/>
          <w:szCs w:val="26"/>
        </w:rPr>
        <w:t xml:space="preserve">Về mục sao lưu:</w:t>
      </w:r>
      <w:r>
        <w:rPr>
          <w:rFonts w:ascii="Times New Roman" w:cs="Times New Roman" w:eastAsia="Times New Roman" w:hAnsi="Times New Roman"/>
          <w:sz w:val="26"/>
          <w:szCs w:val="26"/>
        </w:rPr>
        <w:t xml:space="preserve"> phải ghi rõ đã thử phục hồi vào một cơ sở dữ liệu trống và kết quả ra sao. Một bản sao lưu chưa từng được thử phục hồi thì chưa phải bản sao lưu, chỉ là một tệp mà ta hy vọng dùng được.</w:t>
      </w:r>
    </w:p>
    <w:p>
      <w:pPr>
        <w:pStyle w:val="Heading2"/>
        <w:spacing w:after="120" w:before="240"/>
        <w:jc w:val="left"/>
      </w:pPr>
      <w:r>
        <w:rPr>
          <w:rFonts w:ascii="Times New Roman" w:cs="Times New Roman" w:eastAsia="Times New Roman" w:hAnsi="Times New Roman"/>
          <w:sz w:val="26"/>
          <w:szCs w:val="26"/>
        </w:rPr>
        <w:t xml:space="preserve">5.5. Quy trình tích hợp và triển khai tự động</w:t>
      </w:r>
    </w:p>
    <w:p>
      <w:pPr>
        <w:spacing w:after="120" w:line="340"/>
        <w:jc w:val="both"/>
      </w:pPr>
      <w:r>
        <w:rPr>
          <w:rFonts w:ascii="Consolas" w:cs="Consolas" w:eastAsia="Consolas" w:hAnsi="Consolas"/>
          <w:sz w:val="23"/>
          <w:szCs w:val="23"/>
        </w:rPr>
        <w:t xml:space="preserve">[ĐIỀN sau Vertical Slice 0, hoàn thiện sau Vertical Slice 11]</w:t>
      </w:r>
    </w:p>
    <w:p>
      <w:pPr>
        <w:spacing w:after="120" w:line="340"/>
        <w:jc w:val="both"/>
      </w:pPr>
      <w:r>
        <w:rPr>
          <w:rFonts w:ascii="Times New Roman" w:cs="Times New Roman" w:eastAsia="Times New Roman" w:hAnsi="Times New Roman"/>
          <w:sz w:val="26"/>
          <w:szCs w:val="26"/>
        </w:rPr>
        <w:t xml:space="preserve">Các bước của quy trình đã mô tả ở mục 6.5. Ở đây cần bổ sung: ảnh chụp một lần chạy thật, và </w:t>
      </w:r>
      <w:r>
        <w:rPr>
          <w:rFonts w:ascii="Times New Roman" w:cs="Times New Roman" w:eastAsia="Times New Roman" w:hAnsi="Times New Roman"/>
          <w:b/>
          <w:bCs/>
          <w:sz w:val="26"/>
          <w:szCs w:val="26"/>
        </w:rPr>
        <w:t xml:space="preserve">ảnh chụp một lần chạy thất bại</w:t>
      </w:r>
      <w:r>
        <w:rPr>
          <w:rFonts w:ascii="Times New Roman" w:cs="Times New Roman" w:eastAsia="Times New Roman" w:hAnsi="Times New Roman"/>
          <w:sz w:val="26"/>
          <w:szCs w:val="26"/>
        </w:rPr>
        <w:t xml:space="preserve"> nếu có — cái sau chứng minh cơ chế thật sự chặn được mã lỗi, chứ không phải chỉ là cấu hình cho đẹp.</w:t>
      </w:r>
    </w:p>
    <w:p>
      <w:pPr>
        <w:pStyle w:val="Heading2"/>
        <w:spacing w:after="120" w:before="240"/>
        <w:jc w:val="left"/>
      </w:pPr>
      <w:r>
        <w:rPr>
          <w:rFonts w:ascii="Times New Roman" w:cs="Times New Roman" w:eastAsia="Times New Roman" w:hAnsi="Times New Roman"/>
          <w:sz w:val="26"/>
          <w:szCs w:val="26"/>
        </w:rPr>
        <w:t xml:space="preserve">5.6. Thống kê sản phẩm</w:t>
      </w:r>
    </w:p>
    <w:p>
      <w:pPr>
        <w:spacing w:after="120" w:line="340"/>
        <w:jc w:val="both"/>
      </w:pPr>
      <w:r>
        <w:rPr>
          <w:rFonts w:ascii="Consolas" w:cs="Consolas" w:eastAsia="Consolas" w:hAnsi="Consolas"/>
          <w:sz w:val="23"/>
          <w:szCs w:val="23"/>
        </w:rPr>
        <w:t xml:space="preserve">[ĐIỀN cuối cùng]</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7072"/>
        <w:gridCol w:w="1999"/>
      </w:tblGrid>
      <w:tr>
        <w:trPr>
          <w:tblHeader/>
        </w:trPr>
        <w:tc>
          <w:tcPr>
            <w:tcW w:type="dxa" w:w="7072"/>
            <w:shd w:fill="D9E2F3" w:val="clear"/>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Chỉ số</w:t>
            </w:r>
          </w:p>
        </w:tc>
        <w:tc>
          <w:tcPr>
            <w:tcW w:type="dxa" w:w="1999"/>
            <w:shd w:fill="D9E2F3" w:val="clear"/>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Giá trị</w:t>
            </w:r>
          </w:p>
        </w:tc>
      </w:tr>
      <w:tr>
        <w:trPr>
          <w:tblHeader w:val="false"/>
        </w:trPr>
        <w:tc>
          <w:tcPr>
            <w:tcW w:type="dxa" w:w="7072"/>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Số yêu cầu chức năng đã cài đặt / tổng phạm vi</w:t>
            </w:r>
          </w:p>
        </w:tc>
        <w:tc>
          <w:tcPr>
            <w:tcW w:type="dxa" w:w="1999"/>
            <w:tcMar>
              <w:top w:type="dxa" w:w="40"/>
              <w:left w:type="dxa" w:w="80"/>
              <w:bottom w:type="dxa" w:w="40"/>
              <w:right w:type="dxa" w:w="80"/>
            </w:tcMar>
            <w:vAlign w:val="center"/>
          </w:tcPr>
          <w:p>
            <w:pPr>
              <w:spacing w:after="20" w:before="20" w:line="240"/>
              <w:jc w:val="left"/>
            </w:pPr>
            <w:r>
              <w:rPr>
                <w:rFonts w:ascii="Consolas" w:cs="Consolas" w:eastAsia="Consolas" w:hAnsi="Consolas"/>
                <w:sz w:val="23"/>
                <w:szCs w:val="23"/>
              </w:rPr>
              <w:t xml:space="preserve">[ĐIỀN]</w:t>
            </w:r>
            <w:r>
              <w:rPr>
                <w:rFonts w:ascii="Times New Roman" w:cs="Times New Roman" w:eastAsia="Times New Roman" w:hAnsi="Times New Roman"/>
                <w:sz w:val="26"/>
                <w:szCs w:val="26"/>
              </w:rPr>
              <w:t xml:space="preserve"> / 81</w:t>
            </w:r>
          </w:p>
        </w:tc>
      </w:tr>
      <w:tr>
        <w:trPr>
          <w:tblHeader w:val="false"/>
        </w:trPr>
        <w:tc>
          <w:tcPr>
            <w:tcW w:type="dxa" w:w="7072"/>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Số bảng trong cơ sở dữ liệu</w:t>
            </w:r>
          </w:p>
        </w:tc>
        <w:tc>
          <w:tcPr>
            <w:tcW w:type="dxa" w:w="1999"/>
            <w:tcMar>
              <w:top w:type="dxa" w:w="40"/>
              <w:left w:type="dxa" w:w="80"/>
              <w:bottom w:type="dxa" w:w="40"/>
              <w:right w:type="dxa" w:w="80"/>
            </w:tcMar>
            <w:vAlign w:val="center"/>
          </w:tcPr>
          <w:p>
            <w:pPr>
              <w:spacing w:after="20" w:before="20" w:line="240"/>
              <w:jc w:val="left"/>
            </w:pPr>
            <w:r>
              <w:rPr>
                <w:rFonts w:ascii="Consolas" w:cs="Consolas" w:eastAsia="Consolas" w:hAnsi="Consolas"/>
                <w:sz w:val="23"/>
                <w:szCs w:val="23"/>
              </w:rPr>
              <w:t xml:space="preserve">[ĐIỀN]</w:t>
            </w:r>
          </w:p>
        </w:tc>
      </w:tr>
      <w:tr>
        <w:trPr>
          <w:tblHeader w:val="false"/>
        </w:trPr>
        <w:tc>
          <w:tcPr>
            <w:tcW w:type="dxa" w:w="7072"/>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Số điểm cuối API</w:t>
            </w:r>
          </w:p>
        </w:tc>
        <w:tc>
          <w:tcPr>
            <w:tcW w:type="dxa" w:w="1999"/>
            <w:tcMar>
              <w:top w:type="dxa" w:w="40"/>
              <w:left w:type="dxa" w:w="80"/>
              <w:bottom w:type="dxa" w:w="40"/>
              <w:right w:type="dxa" w:w="80"/>
            </w:tcMar>
            <w:vAlign w:val="center"/>
          </w:tcPr>
          <w:p>
            <w:pPr>
              <w:spacing w:after="20" w:before="20" w:line="240"/>
              <w:jc w:val="left"/>
            </w:pPr>
            <w:r>
              <w:rPr>
                <w:rFonts w:ascii="Consolas" w:cs="Consolas" w:eastAsia="Consolas" w:hAnsi="Consolas"/>
                <w:sz w:val="23"/>
                <w:szCs w:val="23"/>
              </w:rPr>
              <w:t xml:space="preserve">[ĐIỀN]</w:t>
            </w:r>
          </w:p>
        </w:tc>
      </w:tr>
      <w:tr>
        <w:trPr>
          <w:tblHeader w:val="false"/>
        </w:trPr>
        <w:tc>
          <w:tcPr>
            <w:tcW w:type="dxa" w:w="7072"/>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Số màn hình giao diện</w:t>
            </w:r>
          </w:p>
        </w:tc>
        <w:tc>
          <w:tcPr>
            <w:tcW w:type="dxa" w:w="1999"/>
            <w:tcMar>
              <w:top w:type="dxa" w:w="40"/>
              <w:left w:type="dxa" w:w="80"/>
              <w:bottom w:type="dxa" w:w="40"/>
              <w:right w:type="dxa" w:w="80"/>
            </w:tcMar>
            <w:vAlign w:val="center"/>
          </w:tcPr>
          <w:p>
            <w:pPr>
              <w:spacing w:after="20" w:before="20" w:line="240"/>
              <w:jc w:val="left"/>
            </w:pPr>
            <w:r>
              <w:rPr>
                <w:rFonts w:ascii="Consolas" w:cs="Consolas" w:eastAsia="Consolas" w:hAnsi="Consolas"/>
                <w:sz w:val="23"/>
                <w:szCs w:val="23"/>
              </w:rPr>
              <w:t xml:space="preserve">[ĐIỀN]</w:t>
            </w:r>
          </w:p>
        </w:tc>
      </w:tr>
      <w:tr>
        <w:trPr>
          <w:tblHeader w:val="false"/>
        </w:trPr>
        <w:tc>
          <w:tcPr>
            <w:tcW w:type="dxa" w:w="7072"/>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Số ca kiểm thử tự động</w:t>
            </w:r>
          </w:p>
        </w:tc>
        <w:tc>
          <w:tcPr>
            <w:tcW w:type="dxa" w:w="1999"/>
            <w:tcMar>
              <w:top w:type="dxa" w:w="40"/>
              <w:left w:type="dxa" w:w="80"/>
              <w:bottom w:type="dxa" w:w="40"/>
              <w:right w:type="dxa" w:w="80"/>
            </w:tcMar>
            <w:vAlign w:val="center"/>
          </w:tcPr>
          <w:p>
            <w:pPr>
              <w:spacing w:after="20" w:before="20" w:line="240"/>
              <w:jc w:val="left"/>
            </w:pPr>
            <w:r>
              <w:rPr>
                <w:rFonts w:ascii="Consolas" w:cs="Consolas" w:eastAsia="Consolas" w:hAnsi="Consolas"/>
                <w:sz w:val="23"/>
                <w:szCs w:val="23"/>
              </w:rPr>
              <w:t xml:space="preserve">[ĐIỀN]</w:t>
            </w:r>
          </w:p>
        </w:tc>
      </w:tr>
      <w:tr>
        <w:trPr>
          <w:tblHeader w:val="false"/>
        </w:trPr>
        <w:tc>
          <w:tcPr>
            <w:tcW w:type="dxa" w:w="7072"/>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Số dòng mã (backend / frontend)</w:t>
            </w:r>
          </w:p>
        </w:tc>
        <w:tc>
          <w:tcPr>
            <w:tcW w:type="dxa" w:w="1999"/>
            <w:tcMar>
              <w:top w:type="dxa" w:w="40"/>
              <w:left w:type="dxa" w:w="80"/>
              <w:bottom w:type="dxa" w:w="40"/>
              <w:right w:type="dxa" w:w="80"/>
            </w:tcMar>
            <w:vAlign w:val="center"/>
          </w:tcPr>
          <w:p>
            <w:pPr>
              <w:spacing w:after="20" w:before="20" w:line="240"/>
              <w:jc w:val="left"/>
            </w:pPr>
            <w:r>
              <w:rPr>
                <w:rFonts w:ascii="Consolas" w:cs="Consolas" w:eastAsia="Consolas" w:hAnsi="Consolas"/>
                <w:sz w:val="23"/>
                <w:szCs w:val="23"/>
              </w:rPr>
              <w:t xml:space="preserve">[ĐIỀN]</w:t>
            </w:r>
          </w:p>
        </w:tc>
      </w:tr>
    </w:tbl>
    <w:p>
      <w:pPr>
        <w:spacing w:after="160"/>
      </w:pPr>
      <w:r>
        <w:rPr>
          <w:sz w:val="8"/>
          <w:szCs w:val="8"/>
        </w:rPr>
        <w:t xml:space="preserve"/>
      </w:r>
    </w:p>
    <w:p>
      <w:pPr>
        <w:spacing w:after="120" w:line="340"/>
        <w:ind w:left="400"/>
        <w:jc w:val="both"/>
      </w:pPr>
      <w:r>
        <w:rPr>
          <w:rFonts w:ascii="Times New Roman" w:cs="Times New Roman" w:eastAsia="Times New Roman" w:hAnsi="Times New Roman"/>
          <w:b/>
          <w:bCs/>
          <w:sz w:val="26"/>
          <w:szCs w:val="26"/>
        </w:rPr>
        <w:t xml:space="preserve">Cảnh báo về số dòng mã.</w:t>
      </w:r>
      <w:r>
        <w:rPr>
          <w:rFonts w:ascii="Times New Roman" w:cs="Times New Roman" w:eastAsia="Times New Roman" w:hAnsi="Times New Roman"/>
          <w:sz w:val="26"/>
          <w:szCs w:val="26"/>
        </w:rPr>
        <w:t xml:space="preserve"> Chỉ số này ít nói lên chất lượng, và nếu bị hỏi "vì sao nhiều thế" hoặc "vì sao ít thế" thì khó trả lời hay. Nếu đưa vào, hãy đặt cạnh số ca kiểm thử để cân bằng, và đừng biến nó thành luận điểm chính.</w:t>
      </w:r>
    </w:p>
    <w:p>
      <w:pPr>
        <w:pBdr>
          <w:bottom w:val="single" w:color="BFBFBF" w:sz="6" w:space="1"/>
        </w:pBdr>
        <w:spacing w:after="120" w:before="120"/>
      </w:pPr>
      <w:r>
        <w:rPr>
          <w:sz w:val="8"/>
          <w:szCs w:val="8"/>
        </w:rPr>
        <w:t xml:space="preserve"/>
      </w:r>
    </w:p>
    <w:p>
      <w:pPr>
        <w:pStyle w:val="Heading1"/>
        <w:pageBreakBefore/>
        <w:spacing w:after="240" w:before="0"/>
        <w:jc w:val="center"/>
      </w:pPr>
      <w:r>
        <w:rPr>
          <w:rFonts w:ascii="Times New Roman" w:cs="Times New Roman" w:eastAsia="Times New Roman" w:hAnsi="Times New Roman"/>
          <w:sz w:val="26"/>
          <w:szCs w:val="26"/>
        </w:rPr>
        <w:t xml:space="preserve">CHƯƠNG 6. KIỂM THỬ VÀ ĐÁNH GIÁ</w:t>
      </w:r>
    </w:p>
    <w:p>
      <w:pPr>
        <w:spacing w:after="120" w:line="340"/>
        <w:ind w:left="400"/>
        <w:jc w:val="both"/>
      </w:pPr>
      <w:r>
        <w:rPr>
          <w:rFonts w:ascii="Times New Roman" w:cs="Times New Roman" w:eastAsia="Times New Roman" w:hAnsi="Times New Roman"/>
          <w:b/>
          <w:bCs/>
          <w:sz w:val="26"/>
          <w:szCs w:val="26"/>
        </w:rPr>
        <w:t xml:space="preserve">Trạng thái:</w:t>
      </w:r>
      <w:r>
        <w:rPr>
          <w:rFonts w:ascii="Times New Roman" w:cs="Times New Roman" w:eastAsia="Times New Roman" w:hAnsi="Times New Roman"/>
          <w:sz w:val="26"/>
          <w:szCs w:val="26"/>
        </w:rPr>
        <w:t xml:space="preserve"> phần chiến lược và thiết kế ca kiểm thử viết được trọn vẹn ngay. Phần kết quả </w:t>
      </w:r>
      <w:r>
        <w:rPr>
          <w:rFonts w:ascii="Consolas" w:cs="Consolas" w:eastAsia="Consolas" w:hAnsi="Consolas"/>
          <w:sz w:val="23"/>
          <w:szCs w:val="23"/>
        </w:rPr>
        <w:t xml:space="preserve">[ĐIỀN]</w:t>
      </w:r>
      <w:r>
        <w:rPr>
          <w:rFonts w:ascii="Times New Roman" w:cs="Times New Roman" w:eastAsia="Times New Roman" w:hAnsi="Times New Roman"/>
          <w:sz w:val="26"/>
          <w:szCs w:val="26"/>
        </w:rPr>
        <w:t xml:space="preserve"> sau khi chạy thật.</w:t>
      </w:r>
    </w:p>
    <w:p>
      <w:pPr>
        <w:spacing w:after="120" w:line="340"/>
        <w:ind w:left="400"/>
        <w:jc w:val="both"/>
      </w:pPr>
      <w:r>
        <w:rPr>
          <w:rFonts w:ascii="Times New Roman" w:cs="Times New Roman" w:eastAsia="Times New Roman" w:hAnsi="Times New Roman"/>
          <w:b/>
          <w:bCs/>
          <w:sz w:val="26"/>
          <w:szCs w:val="26"/>
        </w:rPr>
        <w:t xml:space="preserve">Lưu ý phân biệt.</w:t>
      </w:r>
      <w:r>
        <w:rPr>
          <w:rFonts w:ascii="Times New Roman" w:cs="Times New Roman" w:eastAsia="Times New Roman" w:hAnsi="Times New Roman"/>
          <w:sz w:val="26"/>
          <w:szCs w:val="26"/>
        </w:rPr>
        <w:t xml:space="preserve"> Chương này nói về </w:t>
      </w:r>
      <w:r>
        <w:rPr>
          <w:rFonts w:ascii="Times New Roman" w:cs="Times New Roman" w:eastAsia="Times New Roman" w:hAnsi="Times New Roman"/>
          <w:b/>
          <w:bCs/>
          <w:sz w:val="26"/>
          <w:szCs w:val="26"/>
        </w:rPr>
        <w:t xml:space="preserve">kiểm thử phần mềm</w:t>
      </w:r>
      <w:r>
        <w:rPr>
          <w:rFonts w:ascii="Times New Roman" w:cs="Times New Roman" w:eastAsia="Times New Roman" w:hAnsi="Times New Roman"/>
          <w:sz w:val="26"/>
          <w:szCs w:val="26"/>
        </w:rPr>
        <w:t xml:space="preserve">. Đừng nhầm với mục 2.5 — mục đó là </w:t>
      </w:r>
      <w:r>
        <w:rPr>
          <w:rFonts w:ascii="Times New Roman" w:cs="Times New Roman" w:eastAsia="Times New Roman" w:hAnsi="Times New Roman"/>
          <w:b/>
          <w:bCs/>
          <w:sz w:val="26"/>
          <w:szCs w:val="26"/>
        </w:rPr>
        <w:t xml:space="preserve">xác minh yêu cầu</w:t>
      </w:r>
      <w:r>
        <w:rPr>
          <w:rFonts w:ascii="Times New Roman" w:cs="Times New Roman" w:eastAsia="Times New Roman" w:hAnsi="Times New Roman"/>
          <w:sz w:val="26"/>
          <w:szCs w:val="26"/>
        </w:rPr>
        <w:t xml:space="preserve">, tức kiểm tra chất lượng của bản đặc tả (yêu cầu có rõ ràng không, có truy vết được không), một việc hoàn toàn khác.</w:t>
      </w:r>
    </w:p>
    <w:p>
      <w:pPr>
        <w:pBdr>
          <w:bottom w:val="single" w:color="BFBFBF" w:sz="6" w:space="1"/>
        </w:pBdr>
        <w:spacing w:after="120" w:before="120"/>
      </w:pPr>
      <w:r>
        <w:rPr>
          <w:sz w:val="8"/>
          <w:szCs w:val="8"/>
        </w:rPr>
        <w:t xml:space="preserve"/>
      </w:r>
    </w:p>
    <w:p>
      <w:pPr>
        <w:pStyle w:val="Heading2"/>
        <w:spacing w:after="120" w:before="240"/>
        <w:jc w:val="left"/>
      </w:pPr>
      <w:r>
        <w:rPr>
          <w:rFonts w:ascii="Times New Roman" w:cs="Times New Roman" w:eastAsia="Times New Roman" w:hAnsi="Times New Roman"/>
          <w:sz w:val="26"/>
          <w:szCs w:val="26"/>
        </w:rPr>
        <w:t xml:space="preserve">6.1. Vì sao hệ thống này cần chiến lược kiểm thử riêng</w:t>
      </w:r>
    </w:p>
    <w:p>
      <w:pPr>
        <w:spacing w:after="120" w:line="340"/>
        <w:jc w:val="both"/>
      </w:pPr>
      <w:r>
        <w:rPr>
          <w:rFonts w:ascii="Times New Roman" w:cs="Times New Roman" w:eastAsia="Times New Roman" w:hAnsi="Times New Roman"/>
          <w:sz w:val="26"/>
          <w:szCs w:val="26"/>
        </w:rPr>
        <w:t xml:space="preserve">Phần lớn lỗi phần mềm tự thông báo sự tồn tại của mình: chương trình dừng, màn hình hiện thông báo, bản ghi nhật ký xuất hiện dòng đỏ. Lỗi tính tiền </w:t>
      </w:r>
      <w:r>
        <w:rPr>
          <w:rFonts w:ascii="Times New Roman" w:cs="Times New Roman" w:eastAsia="Times New Roman" w:hAnsi="Times New Roman"/>
          <w:b/>
          <w:bCs/>
          <w:sz w:val="26"/>
          <w:szCs w:val="26"/>
        </w:rPr>
        <w:t xml:space="preserve">không thuộc loại đó</w:t>
      </w:r>
      <w:r>
        <w:rPr>
          <w:rFonts w:ascii="Times New Roman" w:cs="Times New Roman" w:eastAsia="Times New Roman" w:hAnsi="Times New Roman"/>
          <w:sz w:val="26"/>
          <w:szCs w:val="26"/>
        </w:rPr>
        <w:t xml:space="preserve">. Nó có ba đặc điểm khiến việc kiểm thử thông thường không đủ:</w:t>
      </w:r>
    </w:p>
    <w:p>
      <w:pPr>
        <w:spacing w:after="120" w:line="340"/>
        <w:jc w:val="both"/>
      </w:pPr>
      <w:r>
        <w:rPr>
          <w:rFonts w:ascii="Times New Roman" w:cs="Times New Roman" w:eastAsia="Times New Roman" w:hAnsi="Times New Roman"/>
          <w:b/>
          <w:bCs/>
          <w:sz w:val="26"/>
          <w:szCs w:val="26"/>
        </w:rPr>
        <w:t xml:space="preserve">Thứ nhất, nó im lặng.</w:t>
      </w:r>
      <w:r>
        <w:rPr>
          <w:rFonts w:ascii="Times New Roman" w:cs="Times New Roman" w:eastAsia="Times New Roman" w:hAnsi="Times New Roman"/>
          <w:sz w:val="26"/>
          <w:szCs w:val="26"/>
        </w:rPr>
        <w:t xml:space="preserve"> Một hoá đơn ghi sai vài trăm đồng trông không khác gì hoá đơn đúng. Không có ngoại lệ nào được ném ra, không có bản ghi nào báo lỗi. Chương trình chạy xong và báo thành công.</w:t>
      </w:r>
    </w:p>
    <w:p>
      <w:pPr>
        <w:spacing w:after="120" w:line="340"/>
        <w:jc w:val="both"/>
      </w:pPr>
      <w:r>
        <w:rPr>
          <w:rFonts w:ascii="Times New Roman" w:cs="Times New Roman" w:eastAsia="Times New Roman" w:hAnsi="Times New Roman"/>
          <w:b/>
          <w:bCs/>
          <w:sz w:val="26"/>
          <w:szCs w:val="26"/>
        </w:rPr>
        <w:t xml:space="preserve">Thứ hai, hậu quả là tiền thật của người thật.</w:t>
      </w:r>
      <w:r>
        <w:rPr>
          <w:rFonts w:ascii="Times New Roman" w:cs="Times New Roman" w:eastAsia="Times New Roman" w:hAnsi="Times New Roman"/>
          <w:sz w:val="26"/>
          <w:szCs w:val="26"/>
        </w:rPr>
        <w:t xml:space="preserve"> Đây không phải lỗi hiển thị sai một nhãn. Người thuê hoặc bị thu thừa, hoặc chủ trọ bị thất thu, và cả hai trường hợp đều làm mất niềm tin vào hệ thống — trong khi minh bạch tiền bạc chính là mục tiêu số một nêu ở mục 1.2.</w:t>
      </w:r>
    </w:p>
    <w:p>
      <w:pPr>
        <w:spacing w:after="120" w:line="340"/>
        <w:jc w:val="both"/>
      </w:pPr>
      <w:r>
        <w:rPr>
          <w:rFonts w:ascii="Times New Roman" w:cs="Times New Roman" w:eastAsia="Times New Roman" w:hAnsi="Times New Roman"/>
          <w:b/>
          <w:bCs/>
          <w:sz w:val="26"/>
          <w:szCs w:val="26"/>
        </w:rPr>
        <w:t xml:space="preserve">Thứ ba, nó lộ ra muộn.</w:t>
      </w:r>
      <w:r>
        <w:rPr>
          <w:rFonts w:ascii="Times New Roman" w:cs="Times New Roman" w:eastAsia="Times New Roman" w:hAnsi="Times New Roman"/>
          <w:sz w:val="26"/>
          <w:szCs w:val="26"/>
        </w:rPr>
        <w:t xml:space="preserve"> Sai sót thường chỉ bị phát hiện khi có người đối chiếu tổng thu cuối kỳ, hoặc khi người thuê khiếu nại. Đến lúc đó, hoá đơn đã phát hành, tiền đã thu, và việc sửa kéo theo phải tính lại dữ liệu lịch sử.</w:t>
      </w:r>
    </w:p>
    <w:p>
      <w:pPr>
        <w:spacing w:after="120" w:line="340"/>
        <w:jc w:val="both"/>
      </w:pPr>
      <w:r>
        <w:rPr>
          <w:rFonts w:ascii="Times New Roman" w:cs="Times New Roman" w:eastAsia="Times New Roman" w:hAnsi="Times New Roman"/>
          <w:sz w:val="26"/>
          <w:szCs w:val="26"/>
        </w:rPr>
        <w:t xml:space="preserve">Phiếu </w:t>
      </w:r>
      <w:r>
        <w:rPr>
          <w:rFonts w:ascii="Times New Roman" w:cs="Times New Roman" w:eastAsia="Times New Roman" w:hAnsi="Times New Roman"/>
          <w:b/>
          <w:bCs/>
          <w:sz w:val="26"/>
          <w:szCs w:val="26"/>
        </w:rPr>
        <w:t xml:space="preserve">CR-008</w:t>
      </w:r>
      <w:r>
        <w:rPr>
          <w:rFonts w:ascii="Times New Roman" w:cs="Times New Roman" w:eastAsia="Times New Roman" w:hAnsi="Times New Roman"/>
          <w:sz w:val="26"/>
          <w:szCs w:val="26"/>
        </w:rPr>
        <w:t xml:space="preserve"> trong lô thay đổi số 01 là ví dụ đúng loại này: thiếu một trường đánh dấu khoản phát sinh đã được tính, hệ thống sẽ </w:t>
      </w:r>
      <w:r>
        <w:rPr>
          <w:rFonts w:ascii="Times New Roman" w:cs="Times New Roman" w:eastAsia="Times New Roman" w:hAnsi="Times New Roman"/>
          <w:b/>
          <w:bCs/>
          <w:sz w:val="26"/>
          <w:szCs w:val="26"/>
        </w:rPr>
        <w:t xml:space="preserve">thu tiền sửa chữa lặp lại mỗi kỳ</w:t>
      </w:r>
      <w:r>
        <w:rPr>
          <w:rFonts w:ascii="Times New Roman" w:cs="Times New Roman" w:eastAsia="Times New Roman" w:hAnsi="Times New Roman"/>
          <w:sz w:val="26"/>
          <w:szCs w:val="26"/>
        </w:rPr>
        <w:t xml:space="preserve"> cho một lần sửa duy nhất, mà không hề báo lỗi. Nếu không có ca kiểm thử chạy hai kỳ liên tiếp để đối chiếu, lỗi này có thể tồn tại nhiều tháng.</w:t>
      </w:r>
    </w:p>
    <w:p>
      <w:pPr>
        <w:spacing w:after="120" w:line="340"/>
        <w:jc w:val="both"/>
      </w:pPr>
      <w:r>
        <w:rPr>
          <w:rFonts w:ascii="Times New Roman" w:cs="Times New Roman" w:eastAsia="Times New Roman" w:hAnsi="Times New Roman"/>
          <w:sz w:val="26"/>
          <w:szCs w:val="26"/>
        </w:rPr>
        <w:t xml:space="preserve">Kết luận: với hệ thống này, câu hỏi cần trả lời khi bảo vệ không phải </w:t>
      </w:r>
      <w:r>
        <w:rPr>
          <w:rFonts w:ascii="Times New Roman" w:cs="Times New Roman" w:eastAsia="Times New Roman" w:hAnsi="Times New Roman"/>
          <w:i/>
          <w:iCs/>
          <w:sz w:val="26"/>
          <w:szCs w:val="26"/>
        </w:rPr>
        <w:t xml:space="preserve">"phần mềm làm được những gì"</w:t>
      </w:r>
      <w:r>
        <w:rPr>
          <w:rFonts w:ascii="Times New Roman" w:cs="Times New Roman" w:eastAsia="Times New Roman" w:hAnsi="Times New Roman"/>
          <w:sz w:val="26"/>
          <w:szCs w:val="26"/>
        </w:rPr>
        <w:t xml:space="preserve"> mà là *</w:t>
      </w:r>
      <w:r>
        <w:rPr>
          <w:rFonts w:ascii="Times New Roman" w:cs="Times New Roman" w:eastAsia="Times New Roman" w:hAnsi="Times New Roman"/>
          <w:b/>
          <w:bCs/>
          <w:sz w:val="26"/>
          <w:szCs w:val="26"/>
        </w:rPr>
        <w:t xml:space="preserve">"làm sao biết nó tính đúng"</w:t>
      </w:r>
      <w:r>
        <w:rPr>
          <w:rFonts w:ascii="Times New Roman" w:cs="Times New Roman" w:eastAsia="Times New Roman" w:hAnsi="Times New Roman"/>
          <w:sz w:val="26"/>
          <w:szCs w:val="26"/>
        </w:rPr>
        <w:t xml:space="preserve">*. Chương này là câu trả lời.</w:t>
      </w:r>
    </w:p>
    <w:p>
      <w:pPr>
        <w:pStyle w:val="Heading2"/>
        <w:spacing w:after="120" w:before="240"/>
        <w:jc w:val="left"/>
      </w:pPr>
      <w:r>
        <w:rPr>
          <w:rFonts w:ascii="Times New Roman" w:cs="Times New Roman" w:eastAsia="Times New Roman" w:hAnsi="Times New Roman"/>
          <w:sz w:val="26"/>
          <w:szCs w:val="26"/>
        </w:rPr>
        <w:t xml:space="preserve">6.2. Chiến lược ba tầng</w:t>
      </w:r>
    </w:p>
    <w:p>
      <w:pPr>
        <w:pStyle w:val="Heading3"/>
        <w:spacing w:after="120" w:before="240"/>
        <w:jc w:val="left"/>
      </w:pPr>
      <w:r>
        <w:rPr>
          <w:rFonts w:ascii="Times New Roman" w:cs="Times New Roman" w:eastAsia="Times New Roman" w:hAnsi="Times New Roman"/>
          <w:sz w:val="26"/>
          <w:szCs w:val="26"/>
        </w:rPr>
        <w:t xml:space="preserve">Tầng 1 — Ca kiểm thử ví dụ</w:t>
      </w:r>
    </w:p>
    <w:p>
      <w:pPr>
        <w:spacing w:after="120" w:line="340"/>
        <w:jc w:val="both"/>
      </w:pPr>
      <w:r>
        <w:rPr>
          <w:rFonts w:ascii="Times New Roman" w:cs="Times New Roman" w:eastAsia="Times New Roman" w:hAnsi="Times New Roman"/>
          <w:sz w:val="26"/>
          <w:szCs w:val="26"/>
        </w:rPr>
        <w:t xml:space="preserve">Mỗi quy tắc từ BR-01 đến BR-19 có tối thiểu ba ca: một ca thông thường, một ca ở biên, một ca ngoại lệ.</w:t>
      </w:r>
    </w:p>
    <w:p>
      <w:pPr>
        <w:spacing w:after="120" w:line="340"/>
        <w:jc w:val="both"/>
      </w:pPr>
      <w:r>
        <w:rPr>
          <w:rFonts w:ascii="Times New Roman" w:cs="Times New Roman" w:eastAsia="Times New Roman" w:hAnsi="Times New Roman"/>
          <w:b/>
          <w:bCs/>
          <w:sz w:val="26"/>
          <w:szCs w:val="26"/>
        </w:rPr>
        <w:t xml:space="preserve">Ca kiểm thử số một</w:t>
      </w:r>
      <w:r>
        <w:rPr>
          <w:rFonts w:ascii="Times New Roman" w:cs="Times New Roman" w:eastAsia="Times New Roman" w:hAnsi="Times New Roman"/>
          <w:sz w:val="26"/>
          <w:szCs w:val="26"/>
        </w:rPr>
        <w:t xml:space="preserve"> được chép nguyên từ ví dụ tính hoá đơn ở mục 2.4.4.5, giữ nguyên từng con số:</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680"/>
        <w:gridCol w:w="3851"/>
        <w:gridCol w:w="1540"/>
      </w:tblGrid>
      <w:tr>
        <w:trPr>
          <w:tblHeader/>
        </w:trPr>
        <w:tc>
          <w:tcPr>
            <w:tcW w:type="dxa" w:w="3680"/>
            <w:shd w:fill="D9E2F3" w:val="clear"/>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Khoản mục</w:t>
            </w:r>
          </w:p>
        </w:tc>
        <w:tc>
          <w:tcPr>
            <w:tcW w:type="dxa" w:w="3851"/>
            <w:shd w:fill="D9E2F3" w:val="clear"/>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Dữ liệu</w:t>
            </w:r>
          </w:p>
        </w:tc>
        <w:tc>
          <w:tcPr>
            <w:tcW w:type="dxa" w:w="1540"/>
            <w:shd w:fill="D9E2F3" w:val="clear"/>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Kết quả kỳ vọng</w:t>
            </w:r>
          </w:p>
        </w:tc>
      </w:tr>
      <w:tr>
        <w:trPr>
          <w:tblHeader w:val="false"/>
        </w:trPr>
        <w:tc>
          <w:tcPr>
            <w:tcW w:type="dxa" w:w="3680"/>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Tiền phòng</w:t>
            </w:r>
          </w:p>
        </w:tc>
        <w:tc>
          <w:tcPr>
            <w:tcW w:type="dxa" w:w="3851"/>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3.500.000 đ/tháng, ở 12 ngày trong kỳ 31 ngày</w:t>
            </w:r>
          </w:p>
        </w:tc>
        <w:tc>
          <w:tcPr>
            <w:tcW w:type="dxa" w:w="1540"/>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1.354.838,71 đ</w:t>
            </w:r>
          </w:p>
        </w:tc>
      </w:tr>
      <w:tr>
        <w:trPr>
          <w:tblHeader w:val="false"/>
        </w:trPr>
        <w:tc>
          <w:tcPr>
            <w:tcW w:type="dxa" w:w="3680"/>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Tiền điện</w:t>
            </w:r>
          </w:p>
        </w:tc>
        <w:tc>
          <w:tcPr>
            <w:tcW w:type="dxa" w:w="3851"/>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Chỉ số 1240 → 1298, đơn giá 3.500 đ/kWh</w:t>
            </w:r>
          </w:p>
        </w:tc>
        <w:tc>
          <w:tcPr>
            <w:tcW w:type="dxa" w:w="1540"/>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203.000 đ</w:t>
            </w:r>
          </w:p>
        </w:tc>
      </w:tr>
      <w:tr>
        <w:trPr>
          <w:tblHeader w:val="false"/>
        </w:trPr>
        <w:tc>
          <w:tcPr>
            <w:tcW w:type="dxa" w:w="3680"/>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Tiền nước</w:t>
            </w:r>
          </w:p>
        </w:tc>
        <w:tc>
          <w:tcPr>
            <w:tcW w:type="dxa" w:w="3851"/>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Chỉ số 210 → 214, đơn giá 25.000 đ/m³</w:t>
            </w:r>
          </w:p>
        </w:tc>
        <w:tc>
          <w:tcPr>
            <w:tcW w:type="dxa" w:w="1540"/>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100.000 đ</w:t>
            </w:r>
          </w:p>
        </w:tc>
      </w:tr>
      <w:tr>
        <w:trPr>
          <w:tblHeader w:val="false"/>
        </w:trPr>
        <w:tc>
          <w:tcPr>
            <w:tcW w:type="dxa" w:w="3680"/>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Phí gửi xe</w:t>
            </w:r>
          </w:p>
        </w:tc>
        <w:tc>
          <w:tcPr>
            <w:tcW w:type="dxa" w:w="3851"/>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
            </w:r>
          </w:p>
        </w:tc>
        <w:tc>
          <w:tcPr>
            <w:tcW w:type="dxa" w:w="1540"/>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30.000 đ</w:t>
            </w:r>
          </w:p>
        </w:tc>
      </w:tr>
      <w:tr>
        <w:trPr>
          <w:tblHeader w:val="false"/>
        </w:trPr>
        <w:tc>
          <w:tcPr>
            <w:tcW w:type="dxa" w:w="3680"/>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Phí vệ sinh</w:t>
            </w:r>
          </w:p>
        </w:tc>
        <w:tc>
          <w:tcPr>
            <w:tcW w:type="dxa" w:w="3851"/>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
            </w:r>
          </w:p>
        </w:tc>
        <w:tc>
          <w:tcPr>
            <w:tcW w:type="dxa" w:w="1540"/>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100.000 đ</w:t>
            </w:r>
          </w:p>
        </w:tc>
      </w:tr>
      <w:tr>
        <w:trPr>
          <w:tblHeader w:val="false"/>
        </w:trPr>
        <w:tc>
          <w:tcPr>
            <w:tcW w:type="dxa" w:w="3680"/>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Phí internet</w:t>
            </w:r>
          </w:p>
        </w:tc>
        <w:tc>
          <w:tcPr>
            <w:tcW w:type="dxa" w:w="3851"/>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
            </w:r>
          </w:p>
        </w:tc>
        <w:tc>
          <w:tcPr>
            <w:tcW w:type="dxa" w:w="1540"/>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100.000 đ</w:t>
            </w:r>
          </w:p>
        </w:tc>
      </w:tr>
      <w:tr>
        <w:trPr>
          <w:tblHeader w:val="false"/>
        </w:trPr>
        <w:tc>
          <w:tcPr>
            <w:tcW w:type="dxa" w:w="3680"/>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Cộng</w:t>
            </w:r>
          </w:p>
        </w:tc>
        <w:tc>
          <w:tcPr>
            <w:tcW w:type="dxa" w:w="3851"/>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
            </w:r>
          </w:p>
        </w:tc>
        <w:tc>
          <w:tcPr>
            <w:tcW w:type="dxa" w:w="1540"/>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1.887.838,71 đ</w:t>
            </w:r>
          </w:p>
        </w:tc>
      </w:tr>
      <w:tr>
        <w:trPr>
          <w:tblHeader w:val="false"/>
        </w:trPr>
        <w:tc>
          <w:tcPr>
            <w:tcW w:type="dxa" w:w="3680"/>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Làm tròn đến nghìn, quy tắc nửa lên (BR-15)</w:t>
            </w:r>
          </w:p>
        </w:tc>
        <w:tc>
          <w:tcPr>
            <w:tcW w:type="dxa" w:w="3851"/>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Dòng chênh lệch +161,29 đ</w:t>
            </w:r>
          </w:p>
        </w:tc>
        <w:tc>
          <w:tcPr>
            <w:tcW w:type="dxa" w:w="1540"/>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1.888.000 đ</w:t>
            </w:r>
          </w:p>
        </w:tc>
      </w:tr>
    </w:tbl>
    <w:p>
      <w:pPr>
        <w:spacing w:after="160"/>
      </w:pPr>
      <w:r>
        <w:rPr>
          <w:sz w:val="8"/>
          <w:szCs w:val="8"/>
        </w:rPr>
        <w:t xml:space="preserve"/>
      </w:r>
    </w:p>
    <w:p>
      <w:pPr>
        <w:spacing w:after="120" w:line="340"/>
        <w:jc w:val="both"/>
      </w:pPr>
      <w:r>
        <w:rPr>
          <w:rFonts w:ascii="Times New Roman" w:cs="Times New Roman" w:eastAsia="Times New Roman" w:hAnsi="Times New Roman"/>
          <w:sz w:val="26"/>
          <w:szCs w:val="26"/>
        </w:rPr>
        <w:t xml:space="preserve">Ca kiểm thử này có giá trị đặc biệt khi bảo vệ: nó </w:t>
      </w:r>
      <w:r>
        <w:rPr>
          <w:rFonts w:ascii="Times New Roman" w:cs="Times New Roman" w:eastAsia="Times New Roman" w:hAnsi="Times New Roman"/>
          <w:b/>
          <w:bCs/>
          <w:sz w:val="26"/>
          <w:szCs w:val="26"/>
        </w:rPr>
        <w:t xml:space="preserve">nối thẳng tài liệu phân tích với mã nguồn đang chạy</w:t>
      </w:r>
      <w:r>
        <w:rPr>
          <w:rFonts w:ascii="Times New Roman" w:cs="Times New Roman" w:eastAsia="Times New Roman" w:hAnsi="Times New Roman"/>
          <w:sz w:val="26"/>
          <w:szCs w:val="26"/>
        </w:rPr>
        <w:t xml:space="preserve">. Trình chiếu nó là chứng minh được rằng đặc tả không phải viết cho đẹp, mà đã được cài đặt và kiểm chứng đúng như đã viết.</w:t>
      </w:r>
    </w:p>
    <w:p>
      <w:pPr>
        <w:pStyle w:val="Heading3"/>
        <w:spacing w:after="120" w:before="240"/>
        <w:jc w:val="left"/>
      </w:pPr>
      <w:r>
        <w:rPr>
          <w:rFonts w:ascii="Times New Roman" w:cs="Times New Roman" w:eastAsia="Times New Roman" w:hAnsi="Times New Roman"/>
          <w:sz w:val="26"/>
          <w:szCs w:val="26"/>
        </w:rPr>
        <w:t xml:space="preserve">Tầng 2 — Kiểm thử theo tính chất</w:t>
      </w:r>
    </w:p>
    <w:p>
      <w:pPr>
        <w:spacing w:after="120" w:line="340"/>
        <w:jc w:val="both"/>
      </w:pPr>
      <w:r>
        <w:rPr>
          <w:rFonts w:ascii="Times New Roman" w:cs="Times New Roman" w:eastAsia="Times New Roman" w:hAnsi="Times New Roman"/>
          <w:sz w:val="26"/>
          <w:szCs w:val="26"/>
        </w:rPr>
        <w:t xml:space="preserve">Thay vì liệt kê từng ca cụ thể, tầng này phát biểu những </w:t>
      </w:r>
      <w:r>
        <w:rPr>
          <w:rFonts w:ascii="Times New Roman" w:cs="Times New Roman" w:eastAsia="Times New Roman" w:hAnsi="Times New Roman"/>
          <w:b/>
          <w:bCs/>
          <w:sz w:val="26"/>
          <w:szCs w:val="26"/>
        </w:rPr>
        <w:t xml:space="preserve">tính chất phải luôn đúng</w:t>
      </w:r>
      <w:r>
        <w:rPr>
          <w:rFonts w:ascii="Times New Roman" w:cs="Times New Roman" w:eastAsia="Times New Roman" w:hAnsi="Times New Roman"/>
          <w:sz w:val="26"/>
          <w:szCs w:val="26"/>
        </w:rPr>
        <w:t xml:space="preserve">, rồi để máy sinh hàng nghìn bộ dữ liệu ngẫu nhiên tìm cách phá:</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664"/>
        <w:gridCol w:w="6764"/>
        <w:gridCol w:w="1643"/>
      </w:tblGrid>
      <w:tr>
        <w:trPr>
          <w:tblHeader/>
        </w:trPr>
        <w:tc>
          <w:tcPr>
            <w:tcW w:type="dxa" w:w="664"/>
            <w:shd w:fill="D9E2F3" w:val="clear"/>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w:t>
            </w:r>
          </w:p>
        </w:tc>
        <w:tc>
          <w:tcPr>
            <w:tcW w:type="dxa" w:w="6764"/>
            <w:shd w:fill="D9E2F3" w:val="clear"/>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Tính chất bất biến</w:t>
            </w:r>
          </w:p>
        </w:tc>
        <w:tc>
          <w:tcPr>
            <w:tcW w:type="dxa" w:w="1643"/>
            <w:shd w:fill="D9E2F3" w:val="clear"/>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Quy tắc liên quan</w:t>
            </w:r>
          </w:p>
        </w:tc>
      </w:tr>
      <w:tr>
        <w:trPr>
          <w:tblHeader w:val="false"/>
        </w:trPr>
        <w:tc>
          <w:tcPr>
            <w:tcW w:type="dxa" w:w="66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P1</w:t>
            </w:r>
          </w:p>
        </w:tc>
        <w:tc>
          <w:tcPr>
            <w:tcW w:type="dxa" w:w="676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Tổng các dòng chi tiết, cộng dòng làm tròn, </w:t>
            </w:r>
            <w:r>
              <w:rPr>
                <w:rFonts w:ascii="Times New Roman" w:cs="Times New Roman" w:eastAsia="Times New Roman" w:hAnsi="Times New Roman"/>
                <w:b/>
                <w:bCs/>
                <w:sz w:val="26"/>
                <w:szCs w:val="26"/>
              </w:rPr>
              <w:t xml:space="preserve">luôn</w:t>
            </w:r>
            <w:r>
              <w:rPr>
                <w:rFonts w:ascii="Times New Roman" w:cs="Times New Roman" w:eastAsia="Times New Roman" w:hAnsi="Times New Roman"/>
                <w:sz w:val="26"/>
                <w:szCs w:val="26"/>
              </w:rPr>
              <w:t xml:space="preserve"> bằng tổng tiền hoá đơn</w:t>
            </w:r>
          </w:p>
        </w:tc>
        <w:tc>
          <w:tcPr>
            <w:tcW w:type="dxa" w:w="1643"/>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BR-15</w:t>
            </w:r>
          </w:p>
        </w:tc>
      </w:tr>
      <w:tr>
        <w:trPr>
          <w:tblHeader w:val="false"/>
        </w:trPr>
        <w:tc>
          <w:tcPr>
            <w:tcW w:type="dxa" w:w="66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P2</w:t>
            </w:r>
          </w:p>
        </w:tc>
        <w:tc>
          <w:tcPr>
            <w:tcW w:type="dxa" w:w="676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Tiền điện tính bậc thang </w:t>
            </w:r>
            <w:r>
              <w:rPr>
                <w:rFonts w:ascii="Times New Roman" w:cs="Times New Roman" w:eastAsia="Times New Roman" w:hAnsi="Times New Roman"/>
                <w:b/>
                <w:bCs/>
                <w:sz w:val="26"/>
                <w:szCs w:val="26"/>
              </w:rPr>
              <w:t xml:space="preserve">luôn</w:t>
            </w:r>
            <w:r>
              <w:rPr>
                <w:rFonts w:ascii="Times New Roman" w:cs="Times New Roman" w:eastAsia="Times New Roman" w:hAnsi="Times New Roman"/>
                <w:sz w:val="26"/>
                <w:szCs w:val="26"/>
              </w:rPr>
              <w:t xml:space="preserve"> lớn hơn hoặc bằng tiền tính theo đơn giá bậc một</w:t>
            </w:r>
          </w:p>
        </w:tc>
        <w:tc>
          <w:tcPr>
            <w:tcW w:type="dxa" w:w="1643"/>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BR-02b</w:t>
            </w:r>
          </w:p>
        </w:tc>
      </w:tr>
      <w:tr>
        <w:trPr>
          <w:tblHeader w:val="false"/>
        </w:trPr>
        <w:tc>
          <w:tcPr>
            <w:tcW w:type="dxa" w:w="66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P3</w:t>
            </w:r>
          </w:p>
        </w:tc>
        <w:tc>
          <w:tcPr>
            <w:tcW w:type="dxa" w:w="676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Tiền phòng tính theo ngày của một kỳ trọn vẹn </w:t>
            </w:r>
            <w:r>
              <w:rPr>
                <w:rFonts w:ascii="Times New Roman" w:cs="Times New Roman" w:eastAsia="Times New Roman" w:hAnsi="Times New Roman"/>
                <w:b/>
                <w:bCs/>
                <w:sz w:val="26"/>
                <w:szCs w:val="26"/>
              </w:rPr>
              <w:t xml:space="preserve">luôn</w:t>
            </w:r>
            <w:r>
              <w:rPr>
                <w:rFonts w:ascii="Times New Roman" w:cs="Times New Roman" w:eastAsia="Times New Roman" w:hAnsi="Times New Roman"/>
                <w:sz w:val="26"/>
                <w:szCs w:val="26"/>
              </w:rPr>
              <w:t xml:space="preserve"> bằng đúng giá thuê tháng</w:t>
            </w:r>
          </w:p>
        </w:tc>
        <w:tc>
          <w:tcPr>
            <w:tcW w:type="dxa" w:w="1643"/>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BR-01, BR-06</w:t>
            </w:r>
          </w:p>
        </w:tc>
      </w:tr>
      <w:tr>
        <w:trPr>
          <w:tblHeader w:val="false"/>
        </w:trPr>
        <w:tc>
          <w:tcPr>
            <w:tcW w:type="dxa" w:w="66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P4</w:t>
            </w:r>
          </w:p>
        </w:tc>
        <w:tc>
          <w:tcPr>
            <w:tcW w:type="dxa" w:w="676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Với mọi dãy thanh toán, "đã thu" </w:t>
            </w:r>
            <w:r>
              <w:rPr>
                <w:rFonts w:ascii="Times New Roman" w:cs="Times New Roman" w:eastAsia="Times New Roman" w:hAnsi="Times New Roman"/>
                <w:b/>
                <w:bCs/>
                <w:sz w:val="26"/>
                <w:szCs w:val="26"/>
              </w:rPr>
              <w:t xml:space="preserve">luôn</w:t>
            </w:r>
            <w:r>
              <w:rPr>
                <w:rFonts w:ascii="Times New Roman" w:cs="Times New Roman" w:eastAsia="Times New Roman" w:hAnsi="Times New Roman"/>
                <w:sz w:val="26"/>
                <w:szCs w:val="26"/>
              </w:rPr>
              <w:t xml:space="preserve"> bằng tổng đại số các bút toán</w:t>
            </w:r>
          </w:p>
        </w:tc>
        <w:tc>
          <w:tcPr>
            <w:tcW w:type="dxa" w:w="1643"/>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BR-08, BR-18</w:t>
            </w:r>
          </w:p>
        </w:tc>
      </w:tr>
      <w:tr>
        <w:trPr>
          <w:tblHeader w:val="false"/>
        </w:trPr>
        <w:tc>
          <w:tcPr>
            <w:tcW w:type="dxa" w:w="66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P5</w:t>
            </w:r>
          </w:p>
        </w:tc>
        <w:tc>
          <w:tcPr>
            <w:tcW w:type="dxa" w:w="676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Số dư khả dụng </w:t>
            </w:r>
            <w:r>
              <w:rPr>
                <w:rFonts w:ascii="Times New Roman" w:cs="Times New Roman" w:eastAsia="Times New Roman" w:hAnsi="Times New Roman"/>
                <w:b/>
                <w:bCs/>
                <w:sz w:val="26"/>
                <w:szCs w:val="26"/>
              </w:rPr>
              <w:t xml:space="preserve">không bao giờ</w:t>
            </w:r>
            <w:r>
              <w:rPr>
                <w:rFonts w:ascii="Times New Roman" w:cs="Times New Roman" w:eastAsia="Times New Roman" w:hAnsi="Times New Roman"/>
                <w:sz w:val="26"/>
                <w:szCs w:val="26"/>
              </w:rPr>
              <w:t xml:space="preserve"> âm</w:t>
            </w:r>
          </w:p>
        </w:tc>
        <w:tc>
          <w:tcPr>
            <w:tcW w:type="dxa" w:w="1643"/>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BR-13</w:t>
            </w:r>
          </w:p>
        </w:tc>
      </w:tr>
      <w:tr>
        <w:trPr>
          <w:tblHeader w:val="false"/>
        </w:trPr>
        <w:tc>
          <w:tcPr>
            <w:tcW w:type="dxa" w:w="66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P6</w:t>
            </w:r>
          </w:p>
        </w:tc>
        <w:tc>
          <w:tcPr>
            <w:tcW w:type="dxa" w:w="676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Mức tiêu thụ </w:t>
            </w:r>
            <w:r>
              <w:rPr>
                <w:rFonts w:ascii="Times New Roman" w:cs="Times New Roman" w:eastAsia="Times New Roman" w:hAnsi="Times New Roman"/>
                <w:b/>
                <w:bCs/>
                <w:sz w:val="26"/>
                <w:szCs w:val="26"/>
              </w:rPr>
              <w:t xml:space="preserve">không bao giờ</w:t>
            </w:r>
            <w:r>
              <w:rPr>
                <w:rFonts w:ascii="Times New Roman" w:cs="Times New Roman" w:eastAsia="Times New Roman" w:hAnsi="Times New Roman"/>
                <w:sz w:val="26"/>
                <w:szCs w:val="26"/>
              </w:rPr>
              <w:t xml:space="preserve"> âm, kể cả khi có thay công tơ</w:t>
            </w:r>
          </w:p>
        </w:tc>
        <w:tc>
          <w:tcPr>
            <w:tcW w:type="dxa" w:w="1643"/>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BR-09</w:t>
            </w:r>
          </w:p>
        </w:tc>
      </w:tr>
    </w:tbl>
    <w:p>
      <w:pPr>
        <w:spacing w:after="160"/>
      </w:pPr>
      <w:r>
        <w:rPr>
          <w:sz w:val="8"/>
          <w:szCs w:val="8"/>
        </w:rPr>
        <w:t xml:space="preserve"/>
      </w:r>
    </w:p>
    <w:p>
      <w:pPr>
        <w:spacing w:after="120" w:line="340"/>
        <w:jc w:val="both"/>
      </w:pPr>
      <w:r>
        <w:rPr>
          <w:rFonts w:ascii="Times New Roman" w:cs="Times New Roman" w:eastAsia="Times New Roman" w:hAnsi="Times New Roman"/>
          <w:sz w:val="26"/>
          <w:szCs w:val="26"/>
        </w:rPr>
        <w:t xml:space="preserve">Tầng này tìm ra loại lỗi mà con người </w:t>
      </w:r>
      <w:r>
        <w:rPr>
          <w:rFonts w:ascii="Times New Roman" w:cs="Times New Roman" w:eastAsia="Times New Roman" w:hAnsi="Times New Roman"/>
          <w:b/>
          <w:bCs/>
          <w:sz w:val="26"/>
          <w:szCs w:val="26"/>
        </w:rPr>
        <w:t xml:space="preserve">không nghĩ tới khi ngồi liệt kê ca</w:t>
      </w:r>
      <w:r>
        <w:rPr>
          <w:rFonts w:ascii="Times New Roman" w:cs="Times New Roman" w:eastAsia="Times New Roman" w:hAnsi="Times New Roman"/>
          <w:sz w:val="26"/>
          <w:szCs w:val="26"/>
        </w:rPr>
        <w:t xml:space="preserve"> — đặc biệt là lỗi làm tròn ở đúng ranh giới giữa các bậc thang, nơi một chênh lệch một đơn vị làm nhảy sang bậc giá khác.</w:t>
      </w:r>
    </w:p>
    <w:p>
      <w:pPr>
        <w:pStyle w:val="Heading3"/>
        <w:spacing w:after="120" w:before="240"/>
        <w:jc w:val="left"/>
      </w:pPr>
      <w:r>
        <w:rPr>
          <w:rFonts w:ascii="Times New Roman" w:cs="Times New Roman" w:eastAsia="Times New Roman" w:hAnsi="Times New Roman"/>
          <w:sz w:val="26"/>
          <w:szCs w:val="26"/>
        </w:rPr>
        <w:t xml:space="preserve">Tầng 3 — Kiểm thử bất biến lịch sử</w:t>
      </w:r>
    </w:p>
    <w:p>
      <w:pPr>
        <w:spacing w:after="120" w:line="340"/>
        <w:jc w:val="both"/>
      </w:pPr>
      <w:r>
        <w:rPr>
          <w:rFonts w:ascii="Times New Roman" w:cs="Times New Roman" w:eastAsia="Times New Roman" w:hAnsi="Times New Roman"/>
          <w:sz w:val="26"/>
          <w:szCs w:val="26"/>
        </w:rPr>
        <w:t xml:space="preserve">Tầng này ứng với NFR-CMP-02: </w:t>
      </w:r>
      <w:r>
        <w:rPr>
          <w:rFonts w:ascii="Times New Roman" w:cs="Times New Roman" w:eastAsia="Times New Roman" w:hAnsi="Times New Roman"/>
          <w:i/>
          <w:iCs/>
          <w:sz w:val="26"/>
          <w:szCs w:val="26"/>
        </w:rPr>
        <w:t xml:space="preserve">hoá đơn cũ in lại phải ra đúng số cũ</w:t>
      </w:r>
      <w:r>
        <w:rPr>
          <w:rFonts w:ascii="Times New Roman" w:cs="Times New Roman" w:eastAsia="Times New Roman" w:hAnsi="Times New Roman"/>
          <w:sz w:val="26"/>
          <w:szCs w:val="26"/>
        </w:rPr>
        <w:t xml:space="preserve">. Kịch bản:</w:t>
      </w:r>
    </w:p>
    <w:p>
      <w:pPr>
        <w:pStyle w:val="ListParagraph"/>
        <w:numPr>
          <w:ilvl w:val="0"/>
          <w:numId w:val="3"/>
        </w:numPr>
        <w:spacing w:after="60" w:line="320"/>
        <w:jc w:val="both"/>
      </w:pPr>
      <w:r>
        <w:rPr>
          <w:rFonts w:ascii="Times New Roman" w:cs="Times New Roman" w:eastAsia="Times New Roman" w:hAnsi="Times New Roman"/>
          <w:sz w:val="26"/>
          <w:szCs w:val="26"/>
        </w:rPr>
        <w:t xml:space="preserve">Tạo hoá đơn cho một kỳ, chốt kỳ, ghi lại tổng tiền</w:t>
      </w:r>
    </w:p>
    <w:p>
      <w:pPr>
        <w:pStyle w:val="ListParagraph"/>
        <w:numPr>
          <w:ilvl w:val="0"/>
          <w:numId w:val="3"/>
        </w:numPr>
        <w:spacing w:after="60" w:line="320"/>
        <w:jc w:val="both"/>
      </w:pPr>
      <w:r>
        <w:rPr>
          <w:rFonts w:ascii="Times New Roman" w:cs="Times New Roman" w:eastAsia="Times New Roman" w:hAnsi="Times New Roman"/>
          <w:b/>
          <w:bCs/>
          <w:sz w:val="26"/>
          <w:szCs w:val="26"/>
        </w:rPr>
        <w:t xml:space="preserve">Cố ý thay đổi</w:t>
      </w:r>
      <w:r>
        <w:rPr>
          <w:rFonts w:ascii="Times New Roman" w:cs="Times New Roman" w:eastAsia="Times New Roman" w:hAnsi="Times New Roman"/>
          <w:sz w:val="26"/>
          <w:szCs w:val="26"/>
        </w:rPr>
        <w:t xml:space="preserve"> bảng giá dịch vụ, số người ở của phòng, và đơn giá trong hợp đồng</w:t>
      </w:r>
    </w:p>
    <w:p>
      <w:pPr>
        <w:pStyle w:val="ListParagraph"/>
        <w:numPr>
          <w:ilvl w:val="0"/>
          <w:numId w:val="3"/>
        </w:numPr>
        <w:spacing w:after="60" w:line="320"/>
        <w:jc w:val="both"/>
      </w:pPr>
      <w:r>
        <w:rPr>
          <w:rFonts w:ascii="Times New Roman" w:cs="Times New Roman" w:eastAsia="Times New Roman" w:hAnsi="Times New Roman"/>
          <w:sz w:val="26"/>
          <w:szCs w:val="26"/>
        </w:rPr>
        <w:t xml:space="preserve">In lại hoá đơn của kỳ cũ</w:t>
      </w:r>
    </w:p>
    <w:p>
      <w:pPr>
        <w:pStyle w:val="ListParagraph"/>
        <w:numPr>
          <w:ilvl w:val="0"/>
          <w:numId w:val="3"/>
        </w:numPr>
        <w:spacing w:after="60" w:line="320"/>
        <w:jc w:val="both"/>
      </w:pPr>
      <w:r>
        <w:rPr>
          <w:rFonts w:ascii="Times New Roman" w:cs="Times New Roman" w:eastAsia="Times New Roman" w:hAnsi="Times New Roman"/>
          <w:sz w:val="26"/>
          <w:szCs w:val="26"/>
        </w:rPr>
        <w:t xml:space="preserve">Khẳng định con số </w:t>
      </w:r>
      <w:r>
        <w:rPr>
          <w:rFonts w:ascii="Times New Roman" w:cs="Times New Roman" w:eastAsia="Times New Roman" w:hAnsi="Times New Roman"/>
          <w:b/>
          <w:bCs/>
          <w:sz w:val="26"/>
          <w:szCs w:val="26"/>
        </w:rPr>
        <w:t xml:space="preserve">không đổi</w:t>
      </w:r>
    </w:p>
    <w:p>
      <w:pPr>
        <w:spacing w:after="120" w:line="340"/>
        <w:jc w:val="both"/>
      </w:pPr>
      <w:r>
        <w:rPr>
          <w:rFonts w:ascii="Times New Roman" w:cs="Times New Roman" w:eastAsia="Times New Roman" w:hAnsi="Times New Roman"/>
          <w:sz w:val="26"/>
          <w:szCs w:val="26"/>
        </w:rPr>
        <w:t xml:space="preserve">Đây là tầng kiểm thử chứng minh hai phiếu CR-002 và CR-003 đã được xử lý đúng — cụ thể là việc kết tinh nhân khẩu xuống bảng </w:t>
      </w:r>
      <w:r>
        <w:rPr>
          <w:rFonts w:ascii="Consolas" w:cs="Consolas" w:eastAsia="Consolas" w:hAnsi="Consolas"/>
          <w:sz w:val="23"/>
          <w:szCs w:val="23"/>
        </w:rPr>
        <w:t xml:space="preserve">NHAN_KHAU_KY</w:t>
      </w:r>
      <w:r>
        <w:rPr>
          <w:rFonts w:ascii="Times New Roman" w:cs="Times New Roman" w:eastAsia="Times New Roman" w:hAnsi="Times New Roman"/>
          <w:sz w:val="26"/>
          <w:szCs w:val="26"/>
        </w:rPr>
        <w:t xml:space="preserve"> khi chốt kỳ, và việc lưu đơn giá đã áp dụng vào </w:t>
      </w:r>
      <w:r>
        <w:rPr>
          <w:rFonts w:ascii="Consolas" w:cs="Consolas" w:eastAsia="Consolas" w:hAnsi="Consolas"/>
          <w:sz w:val="23"/>
          <w:szCs w:val="23"/>
        </w:rPr>
        <w:t xml:space="preserve">CHI_TIET_HOA_DON</w:t>
      </w:r>
      <w:r>
        <w:rPr>
          <w:rFonts w:ascii="Times New Roman" w:cs="Times New Roman" w:eastAsia="Times New Roman" w:hAnsi="Times New Roman"/>
          <w:sz w:val="26"/>
          <w:szCs w:val="26"/>
        </w:rPr>
        <w:t xml:space="preserve"> thay vì tra ngược sang bảng giá.</w:t>
      </w:r>
    </w:p>
    <w:p>
      <w:pPr>
        <w:pStyle w:val="Heading2"/>
        <w:spacing w:after="120" w:before="240"/>
        <w:jc w:val="left"/>
      </w:pPr>
      <w:r>
        <w:rPr>
          <w:rFonts w:ascii="Times New Roman" w:cs="Times New Roman" w:eastAsia="Times New Roman" w:hAnsi="Times New Roman"/>
          <w:sz w:val="26"/>
          <w:szCs w:val="26"/>
        </w:rPr>
        <w:t xml:space="preserve">6.3. Kiểm thử phân quyền theo hướng tấn công</w:t>
      </w:r>
    </w:p>
    <w:p>
      <w:pPr>
        <w:spacing w:after="120" w:line="340"/>
        <w:jc w:val="both"/>
      </w:pPr>
      <w:r>
        <w:rPr>
          <w:rFonts w:ascii="Times New Roman" w:cs="Times New Roman" w:eastAsia="Times New Roman" w:hAnsi="Times New Roman"/>
          <w:sz w:val="26"/>
          <w:szCs w:val="26"/>
        </w:rPr>
        <w:t xml:space="preserve">Yêu cầu FR-POR-04 — </w:t>
      </w:r>
      <w:r>
        <w:rPr>
          <w:rFonts w:ascii="Times New Roman" w:cs="Times New Roman" w:eastAsia="Times New Roman" w:hAnsi="Times New Roman"/>
          <w:i/>
          <w:iCs/>
          <w:sz w:val="26"/>
          <w:szCs w:val="26"/>
        </w:rPr>
        <w:t xml:space="preserve">người thuê chỉ truy cập được dữ liệu phòng mình</w:t>
      </w:r>
      <w:r>
        <w:rPr>
          <w:rFonts w:ascii="Times New Roman" w:cs="Times New Roman" w:eastAsia="Times New Roman" w:hAnsi="Times New Roman"/>
          <w:sz w:val="26"/>
          <w:szCs w:val="26"/>
        </w:rPr>
        <w:t xml:space="preserve"> — là yêu cầu </w:t>
      </w:r>
      <w:r>
        <w:rPr>
          <w:rFonts w:ascii="Times New Roman" w:cs="Times New Roman" w:eastAsia="Times New Roman" w:hAnsi="Times New Roman"/>
          <w:b/>
          <w:bCs/>
          <w:sz w:val="26"/>
          <w:szCs w:val="26"/>
        </w:rPr>
        <w:t xml:space="preserve">an ninh</w:t>
      </w:r>
      <w:r>
        <w:rPr>
          <w:rFonts w:ascii="Times New Roman" w:cs="Times New Roman" w:eastAsia="Times New Roman" w:hAnsi="Times New Roman"/>
          <w:sz w:val="26"/>
          <w:szCs w:val="26"/>
        </w:rPr>
        <w:t xml:space="preserve">, không phải yêu cầu hiển thị. Kiểm thử nó bằng cách đăng nhập rồi nhìn màn hình là </w:t>
      </w:r>
      <w:r>
        <w:rPr>
          <w:rFonts w:ascii="Times New Roman" w:cs="Times New Roman" w:eastAsia="Times New Roman" w:hAnsi="Times New Roman"/>
          <w:b/>
          <w:bCs/>
          <w:sz w:val="26"/>
          <w:szCs w:val="26"/>
        </w:rPr>
        <w:t xml:space="preserve">không đủ</w:t>
      </w:r>
      <w:r>
        <w:rPr>
          <w:rFonts w:ascii="Times New Roman" w:cs="Times New Roman" w:eastAsia="Times New Roman" w:hAnsi="Times New Roman"/>
          <w:sz w:val="26"/>
          <w:szCs w:val="26"/>
        </w:rPr>
        <w:t xml:space="preserve">, vì màn hình chỉ phản ánh những gì giao diện chọn hiển thị.</w:t>
      </w:r>
    </w:p>
    <w:p>
      <w:pPr>
        <w:spacing w:after="120" w:line="340"/>
        <w:jc w:val="both"/>
      </w:pPr>
      <w:r>
        <w:rPr>
          <w:rFonts w:ascii="Times New Roman" w:cs="Times New Roman" w:eastAsia="Times New Roman" w:hAnsi="Times New Roman"/>
          <w:sz w:val="26"/>
          <w:szCs w:val="26"/>
        </w:rPr>
        <w:t xml:space="preserve">Cách kiểm thử đúng là mô phỏng hành vi của người cố tình vượt quyền:</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687"/>
        <w:gridCol w:w="5989"/>
        <w:gridCol w:w="2395"/>
      </w:tblGrid>
      <w:tr>
        <w:trPr>
          <w:tblHeader/>
        </w:trPr>
        <w:tc>
          <w:tcPr>
            <w:tcW w:type="dxa" w:w="687"/>
            <w:shd w:fill="D9E2F3" w:val="clear"/>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Mã ca</w:t>
            </w:r>
          </w:p>
        </w:tc>
        <w:tc>
          <w:tcPr>
            <w:tcW w:type="dxa" w:w="5989"/>
            <w:shd w:fill="D9E2F3" w:val="clear"/>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Kịch bản</w:t>
            </w:r>
          </w:p>
        </w:tc>
        <w:tc>
          <w:tcPr>
            <w:tcW w:type="dxa" w:w="2395"/>
            <w:shd w:fill="D9E2F3" w:val="clear"/>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Kết quả kỳ vọng</w:t>
            </w:r>
          </w:p>
        </w:tc>
      </w:tr>
      <w:tr>
        <w:trPr>
          <w:tblHeader w:val="false"/>
        </w:trPr>
        <w:tc>
          <w:tcPr>
            <w:tcW w:type="dxa" w:w="687"/>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SEC-01</w:t>
            </w:r>
          </w:p>
        </w:tc>
        <w:tc>
          <w:tcPr>
            <w:tcW w:type="dxa" w:w="5989"/>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Đăng nhập tài khoản người thuê phòng 101, gọi thẳng API hoá đơn của phòng 102 bằng mã định danh đoán được</w:t>
            </w:r>
          </w:p>
        </w:tc>
        <w:tc>
          <w:tcPr>
            <w:tcW w:type="dxa" w:w="239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403 Forbidden</w:t>
            </w:r>
          </w:p>
        </w:tc>
      </w:tr>
      <w:tr>
        <w:trPr>
          <w:tblHeader w:val="false"/>
        </w:trPr>
        <w:tc>
          <w:tcPr>
            <w:tcW w:type="dxa" w:w="687"/>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SEC-02</w:t>
            </w:r>
          </w:p>
        </w:tc>
        <w:tc>
          <w:tcPr>
            <w:tcW w:type="dxa" w:w="5989"/>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Gọi API quản trị bằng token của vai trò người thuê</w:t>
            </w:r>
          </w:p>
        </w:tc>
        <w:tc>
          <w:tcPr>
            <w:tcW w:type="dxa" w:w="239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403 Forbidden</w:t>
            </w:r>
          </w:p>
        </w:tc>
      </w:tr>
      <w:tr>
        <w:trPr>
          <w:tblHeader w:val="false"/>
        </w:trPr>
        <w:tc>
          <w:tcPr>
            <w:tcW w:type="dxa" w:w="687"/>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SEC-03</w:t>
            </w:r>
          </w:p>
        </w:tc>
        <w:tc>
          <w:tcPr>
            <w:tcW w:type="dxa" w:w="5989"/>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Gọi API không kèm token</w:t>
            </w:r>
          </w:p>
        </w:tc>
        <w:tc>
          <w:tcPr>
            <w:tcW w:type="dxa" w:w="239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401 Unauthorized</w:t>
            </w:r>
          </w:p>
        </w:tc>
      </w:tr>
      <w:tr>
        <w:trPr>
          <w:tblHeader w:val="false"/>
        </w:trPr>
        <w:tc>
          <w:tcPr>
            <w:tcW w:type="dxa" w:w="687"/>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SEC-04</w:t>
            </w:r>
          </w:p>
        </w:tc>
        <w:tc>
          <w:tcPr>
            <w:tcW w:type="dxa" w:w="5989"/>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Dùng lại liên kết ảnh đã ký sau khi quá 15 phút</w:t>
            </w:r>
          </w:p>
        </w:tc>
        <w:tc>
          <w:tcPr>
            <w:tcW w:type="dxa" w:w="239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Từ chối</w:t>
            </w:r>
          </w:p>
        </w:tc>
      </w:tr>
      <w:tr>
        <w:trPr>
          <w:tblHeader w:val="false"/>
        </w:trPr>
        <w:tc>
          <w:tcPr>
            <w:tcW w:type="dxa" w:w="687"/>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SEC-05</w:t>
            </w:r>
          </w:p>
        </w:tc>
        <w:tc>
          <w:tcPr>
            <w:tcW w:type="dxa" w:w="5989"/>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Quản lý toà A gọi API dữ liệu của toà B</w:t>
            </w:r>
          </w:p>
        </w:tc>
        <w:tc>
          <w:tcPr>
            <w:tcW w:type="dxa" w:w="239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403 Forbidden</w:t>
            </w:r>
          </w:p>
        </w:tc>
      </w:tr>
      <w:tr>
        <w:trPr>
          <w:tblHeader w:val="false"/>
        </w:trPr>
        <w:tc>
          <w:tcPr>
            <w:tcW w:type="dxa" w:w="687"/>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SEC-06</w:t>
            </w:r>
          </w:p>
        </w:tc>
        <w:tc>
          <w:tcPr>
            <w:tcW w:type="dxa" w:w="5989"/>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Gửi yêu cầu sửa bản ghi nhật ký thao tác</w:t>
            </w:r>
          </w:p>
        </w:tc>
        <w:tc>
          <w:tcPr>
            <w:tcW w:type="dxa" w:w="239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Từ chối ở tầng cơ sở dữ liệu</w:t>
            </w:r>
          </w:p>
        </w:tc>
      </w:tr>
    </w:tbl>
    <w:p>
      <w:pPr>
        <w:spacing w:after="160"/>
      </w:pPr>
      <w:r>
        <w:rPr>
          <w:sz w:val="8"/>
          <w:szCs w:val="8"/>
        </w:rPr>
        <w:t xml:space="preserve"/>
      </w:r>
    </w:p>
    <w:p>
      <w:pPr>
        <w:spacing w:after="120" w:line="340"/>
        <w:jc w:val="both"/>
      </w:pPr>
      <w:r>
        <w:rPr>
          <w:rFonts w:ascii="Times New Roman" w:cs="Times New Roman" w:eastAsia="Times New Roman" w:hAnsi="Times New Roman"/>
          <w:sz w:val="26"/>
          <w:szCs w:val="26"/>
        </w:rPr>
        <w:t xml:space="preserve">Ba ca SEC-01, SEC-02, SEC-05 đã được mô hình hoá từ giai đoạn thiết kế: </w:t>
      </w:r>
      <w:r>
        <w:rPr>
          <w:rFonts w:ascii="Times New Roman" w:cs="Times New Roman" w:eastAsia="Times New Roman" w:hAnsi="Times New Roman"/>
          <w:b/>
          <w:bCs/>
          <w:sz w:val="26"/>
          <w:szCs w:val="26"/>
        </w:rPr>
        <w:t xml:space="preserve">Hình 3.20 ở mục 3.8.4</w:t>
      </w:r>
      <w:r>
        <w:rPr>
          <w:rFonts w:ascii="Times New Roman" w:cs="Times New Roman" w:eastAsia="Times New Roman" w:hAnsi="Times New Roman"/>
          <w:sz w:val="26"/>
          <w:szCs w:val="26"/>
        </w:rPr>
        <w:t xml:space="preserve"> có riêng một khối minh hoạ người thuê phòng 101 gọi thẳng API hoá đơn phòng 102 và nhận </w:t>
      </w:r>
      <w:r>
        <w:rPr>
          <w:rFonts w:ascii="Consolas" w:cs="Consolas" w:eastAsia="Consolas" w:hAnsi="Consolas"/>
          <w:sz w:val="23"/>
          <w:szCs w:val="23"/>
        </w:rPr>
        <w:t xml:space="preserve">403 Forbidden</w:t>
      </w:r>
      <w:r>
        <w:rPr>
          <w:rFonts w:ascii="Times New Roman" w:cs="Times New Roman" w:eastAsia="Times New Roman" w:hAnsi="Times New Roman"/>
          <w:sz w:val="26"/>
          <w:szCs w:val="26"/>
        </w:rPr>
        <w:t xml:space="preserve">. Bộ ca kiểm thử ở đây là bản hiện thực hoá khối đó.</w:t>
      </w:r>
    </w:p>
    <w:p>
      <w:pPr>
        <w:spacing w:after="120" w:line="340"/>
        <w:jc w:val="both"/>
      </w:pPr>
      <w:r>
        <w:rPr>
          <w:rFonts w:ascii="Times New Roman" w:cs="Times New Roman" w:eastAsia="Times New Roman" w:hAnsi="Times New Roman"/>
          <w:sz w:val="26"/>
          <w:szCs w:val="26"/>
        </w:rPr>
        <w:t xml:space="preserve">Ca </w:t>
      </w:r>
      <w:r>
        <w:rPr>
          <w:rFonts w:ascii="Times New Roman" w:cs="Times New Roman" w:eastAsia="Times New Roman" w:hAnsi="Times New Roman"/>
          <w:b/>
          <w:bCs/>
          <w:sz w:val="26"/>
          <w:szCs w:val="26"/>
        </w:rPr>
        <w:t xml:space="preserve">SEC-01</w:t>
      </w:r>
      <w:r>
        <w:rPr>
          <w:rFonts w:ascii="Times New Roman" w:cs="Times New Roman" w:eastAsia="Times New Roman" w:hAnsi="Times New Roman"/>
          <w:sz w:val="26"/>
          <w:szCs w:val="26"/>
        </w:rPr>
        <w:t xml:space="preserve"> nên được demo trực tiếp khi bảo vệ. Nó chứng minh nhóm hiểu rằng phân quyền phải chặn ở </w:t>
      </w:r>
      <w:r>
        <w:rPr>
          <w:rFonts w:ascii="Times New Roman" w:cs="Times New Roman" w:eastAsia="Times New Roman" w:hAnsi="Times New Roman"/>
          <w:b/>
          <w:bCs/>
          <w:sz w:val="26"/>
          <w:szCs w:val="26"/>
        </w:rPr>
        <w:t xml:space="preserve">tầng máy chủ</w:t>
      </w:r>
      <w:r>
        <w:rPr>
          <w:rFonts w:ascii="Times New Roman" w:cs="Times New Roman" w:eastAsia="Times New Roman" w:hAnsi="Times New Roman"/>
          <w:sz w:val="26"/>
          <w:szCs w:val="26"/>
        </w:rPr>
        <w:t xml:space="preserve">, chứ không phải bằng cách ẩn nút trên giao diện — ranh giới phân biệt rõ giữa hiểu đúng và hiểu sai về bảo mật ứng dụng web.</w:t>
      </w:r>
    </w:p>
    <w:p>
      <w:pPr>
        <w:pStyle w:val="Heading2"/>
        <w:spacing w:after="120" w:before="240"/>
        <w:jc w:val="left"/>
      </w:pPr>
      <w:r>
        <w:rPr>
          <w:rFonts w:ascii="Times New Roman" w:cs="Times New Roman" w:eastAsia="Times New Roman" w:hAnsi="Times New Roman"/>
          <w:sz w:val="26"/>
          <w:szCs w:val="26"/>
        </w:rPr>
        <w:t xml:space="preserve">6.4. Kiểm thử đối chiếu với yêu cầu phi chức năng</w:t>
      </w:r>
    </w:p>
    <w:p>
      <w:pPr>
        <w:spacing w:after="120" w:line="340"/>
        <w:jc w:val="both"/>
      </w:pPr>
      <w:r>
        <w:rPr>
          <w:rFonts w:ascii="Times New Roman" w:cs="Times New Roman" w:eastAsia="Times New Roman" w:hAnsi="Times New Roman"/>
          <w:sz w:val="26"/>
          <w:szCs w:val="26"/>
        </w:rPr>
        <w:t xml:space="preserve">Tài liệu phân tích đặc tả 36 yêu cầu phi chức năng, </w:t>
      </w:r>
      <w:r>
        <w:rPr>
          <w:rFonts w:ascii="Times New Roman" w:cs="Times New Roman" w:eastAsia="Times New Roman" w:hAnsi="Times New Roman"/>
          <w:b/>
          <w:bCs/>
          <w:sz w:val="26"/>
          <w:szCs w:val="26"/>
        </w:rPr>
        <w:t xml:space="preserve">mỗi yêu cầu đều kèm cách đo</w:t>
      </w:r>
      <w:r>
        <w:rPr>
          <w:rFonts w:ascii="Times New Roman" w:cs="Times New Roman" w:eastAsia="Times New Roman" w:hAnsi="Times New Roman"/>
          <w:sz w:val="26"/>
          <w:szCs w:val="26"/>
        </w:rPr>
        <w:t xml:space="preserve">. Đó là điều kiện đủ để nghiệm thu bằng số liệu thay vì bằng cảm nhận. Một số ca tiêu biểu:</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279"/>
        <w:gridCol w:w="5100"/>
        <w:gridCol w:w="692"/>
      </w:tblGrid>
      <w:tr>
        <w:trPr>
          <w:tblHeader/>
        </w:trPr>
        <w:tc>
          <w:tcPr>
            <w:tcW w:type="dxa" w:w="3279"/>
            <w:shd w:fill="D9E2F3" w:val="clear"/>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Yêu cầu</w:t>
            </w:r>
          </w:p>
        </w:tc>
        <w:tc>
          <w:tcPr>
            <w:tcW w:type="dxa" w:w="5100"/>
            <w:shd w:fill="D9E2F3" w:val="clear"/>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Cách đo</w:t>
            </w:r>
          </w:p>
        </w:tc>
        <w:tc>
          <w:tcPr>
            <w:tcW w:type="dxa" w:w="692"/>
            <w:shd w:fill="D9E2F3" w:val="clear"/>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Kết quả</w:t>
            </w:r>
          </w:p>
        </w:tc>
      </w:tr>
      <w:tr>
        <w:trPr>
          <w:tblHeader w:val="false"/>
        </w:trPr>
        <w:tc>
          <w:tcPr>
            <w:tcW w:type="dxa" w:w="3279"/>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NFR-PER-02 (thời gian tạo hoá đơn hàng loạt)</w:t>
            </w:r>
          </w:p>
        </w:tc>
        <w:tc>
          <w:tcPr>
            <w:tcW w:type="dxa" w:w="5100"/>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Đo thời gian tạo hoá đơn cho </w:t>
            </w:r>
            <w:r>
              <w:rPr>
                <w:rFonts w:ascii="Consolas" w:cs="Consolas" w:eastAsia="Consolas" w:hAnsi="Consolas"/>
                <w:sz w:val="23"/>
                <w:szCs w:val="23"/>
              </w:rPr>
              <w:t xml:space="preserve">[ĐIỀN]</w:t>
            </w:r>
            <w:r>
              <w:rPr>
                <w:rFonts w:ascii="Times New Roman" w:cs="Times New Roman" w:eastAsia="Times New Roman" w:hAnsi="Times New Roman"/>
                <w:sz w:val="26"/>
                <w:szCs w:val="26"/>
              </w:rPr>
              <w:t xml:space="preserve"> phòng</w:t>
            </w:r>
          </w:p>
        </w:tc>
        <w:tc>
          <w:tcPr>
            <w:tcW w:type="dxa" w:w="692"/>
            <w:tcMar>
              <w:top w:type="dxa" w:w="40"/>
              <w:left w:type="dxa" w:w="80"/>
              <w:bottom w:type="dxa" w:w="40"/>
              <w:right w:type="dxa" w:w="80"/>
            </w:tcMar>
            <w:vAlign w:val="center"/>
          </w:tcPr>
          <w:p>
            <w:pPr>
              <w:spacing w:after="20" w:before="20" w:line="240"/>
              <w:jc w:val="left"/>
            </w:pPr>
            <w:r>
              <w:rPr>
                <w:rFonts w:ascii="Consolas" w:cs="Consolas" w:eastAsia="Consolas" w:hAnsi="Consolas"/>
                <w:sz w:val="23"/>
                <w:szCs w:val="23"/>
              </w:rPr>
              <w:t xml:space="preserve">[ĐIỀN]</w:t>
            </w:r>
          </w:p>
        </w:tc>
      </w:tr>
      <w:tr>
        <w:trPr>
          <w:tblHeader w:val="false"/>
        </w:trPr>
        <w:tc>
          <w:tcPr>
            <w:tcW w:type="dxa" w:w="3279"/>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NFR-SEC-01 (mã hoá đường truyền)</w:t>
            </w:r>
          </w:p>
        </w:tc>
        <w:tc>
          <w:tcPr>
            <w:tcW w:type="dxa" w:w="5100"/>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Kiểm tra chứng chỉ và giao thức bằng công cụ quét</w:t>
            </w:r>
          </w:p>
        </w:tc>
        <w:tc>
          <w:tcPr>
            <w:tcW w:type="dxa" w:w="692"/>
            <w:tcMar>
              <w:top w:type="dxa" w:w="40"/>
              <w:left w:type="dxa" w:w="80"/>
              <w:bottom w:type="dxa" w:w="40"/>
              <w:right w:type="dxa" w:w="80"/>
            </w:tcMar>
            <w:vAlign w:val="center"/>
          </w:tcPr>
          <w:p>
            <w:pPr>
              <w:spacing w:after="20" w:before="20" w:line="240"/>
              <w:jc w:val="left"/>
            </w:pPr>
            <w:r>
              <w:rPr>
                <w:rFonts w:ascii="Consolas" w:cs="Consolas" w:eastAsia="Consolas" w:hAnsi="Consolas"/>
                <w:sz w:val="23"/>
                <w:szCs w:val="23"/>
              </w:rPr>
              <w:t xml:space="preserve">[ĐIỀN]</w:t>
            </w:r>
          </w:p>
        </w:tc>
      </w:tr>
      <w:tr>
        <w:trPr>
          <w:tblHeader w:val="false"/>
        </w:trPr>
        <w:tc>
          <w:tcPr>
            <w:tcW w:type="dxa" w:w="3279"/>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NFR-SEC-04 (ảnh phát qua liên kết có hạn)</w:t>
            </w:r>
          </w:p>
        </w:tc>
        <w:tc>
          <w:tcPr>
            <w:tcW w:type="dxa" w:w="5100"/>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Ca SEC-04 ở mục 6.3</w:t>
            </w:r>
          </w:p>
        </w:tc>
        <w:tc>
          <w:tcPr>
            <w:tcW w:type="dxa" w:w="692"/>
            <w:tcMar>
              <w:top w:type="dxa" w:w="40"/>
              <w:left w:type="dxa" w:w="80"/>
              <w:bottom w:type="dxa" w:w="40"/>
              <w:right w:type="dxa" w:w="80"/>
            </w:tcMar>
            <w:vAlign w:val="center"/>
          </w:tcPr>
          <w:p>
            <w:pPr>
              <w:spacing w:after="20" w:before="20" w:line="240"/>
              <w:jc w:val="left"/>
            </w:pPr>
            <w:r>
              <w:rPr>
                <w:rFonts w:ascii="Consolas" w:cs="Consolas" w:eastAsia="Consolas" w:hAnsi="Consolas"/>
                <w:sz w:val="23"/>
                <w:szCs w:val="23"/>
              </w:rPr>
              <w:t xml:space="preserve">[ĐIỀN]</w:t>
            </w:r>
          </w:p>
        </w:tc>
      </w:tr>
      <w:tr>
        <w:trPr>
          <w:tblHeader w:val="false"/>
        </w:trPr>
        <w:tc>
          <w:tcPr>
            <w:tcW w:type="dxa" w:w="3279"/>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NFR-CMP-02 (in lại hoá đơn cũ)</w:t>
            </w:r>
          </w:p>
        </w:tc>
        <w:tc>
          <w:tcPr>
            <w:tcW w:type="dxa" w:w="5100"/>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Tầng 3 ở mục 6.2</w:t>
            </w:r>
          </w:p>
        </w:tc>
        <w:tc>
          <w:tcPr>
            <w:tcW w:type="dxa" w:w="692"/>
            <w:tcMar>
              <w:top w:type="dxa" w:w="40"/>
              <w:left w:type="dxa" w:w="80"/>
              <w:bottom w:type="dxa" w:w="40"/>
              <w:right w:type="dxa" w:w="80"/>
            </w:tcMar>
            <w:vAlign w:val="center"/>
          </w:tcPr>
          <w:p>
            <w:pPr>
              <w:spacing w:after="20" w:before="20" w:line="240"/>
              <w:jc w:val="left"/>
            </w:pPr>
            <w:r>
              <w:rPr>
                <w:rFonts w:ascii="Consolas" w:cs="Consolas" w:eastAsia="Consolas" w:hAnsi="Consolas"/>
                <w:sz w:val="23"/>
                <w:szCs w:val="23"/>
              </w:rPr>
              <w:t xml:space="preserve">[ĐIỀN]</w:t>
            </w:r>
          </w:p>
        </w:tc>
      </w:tr>
      <w:tr>
        <w:trPr>
          <w:tblHeader w:val="false"/>
        </w:trPr>
        <w:tc>
          <w:tcPr>
            <w:tcW w:type="dxa" w:w="3279"/>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NFR-REL-04 (không để hoá đơn dở dang khi lỗi)</w:t>
            </w:r>
          </w:p>
        </w:tc>
        <w:tc>
          <w:tcPr>
            <w:tcW w:type="dxa" w:w="5100"/>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Gây lỗi có chủ đích ở giữa quá trình tạo hoá đơn, kiểm tra không còn bản ghi rác</w:t>
            </w:r>
          </w:p>
        </w:tc>
        <w:tc>
          <w:tcPr>
            <w:tcW w:type="dxa" w:w="692"/>
            <w:tcMar>
              <w:top w:type="dxa" w:w="40"/>
              <w:left w:type="dxa" w:w="80"/>
              <w:bottom w:type="dxa" w:w="40"/>
              <w:right w:type="dxa" w:w="80"/>
            </w:tcMar>
            <w:vAlign w:val="center"/>
          </w:tcPr>
          <w:p>
            <w:pPr>
              <w:spacing w:after="20" w:before="20" w:line="240"/>
              <w:jc w:val="left"/>
            </w:pPr>
            <w:r>
              <w:rPr>
                <w:rFonts w:ascii="Consolas" w:cs="Consolas" w:eastAsia="Consolas" w:hAnsi="Consolas"/>
                <w:sz w:val="23"/>
                <w:szCs w:val="23"/>
              </w:rPr>
              <w:t xml:space="preserve">[ĐIỀN]</w:t>
            </w:r>
          </w:p>
        </w:tc>
      </w:tr>
    </w:tbl>
    <w:p>
      <w:pPr>
        <w:spacing w:after="160"/>
      </w:pPr>
      <w:r>
        <w:rPr>
          <w:sz w:val="8"/>
          <w:szCs w:val="8"/>
        </w:rPr>
        <w:t xml:space="preserve"/>
      </w:r>
    </w:p>
    <w:p>
      <w:pPr>
        <w:spacing w:after="120" w:line="340"/>
        <w:ind w:left="400"/>
        <w:jc w:val="both"/>
      </w:pPr>
      <w:r>
        <w:rPr>
          <w:rFonts w:ascii="Times New Roman" w:cs="Times New Roman" w:eastAsia="Times New Roman" w:hAnsi="Times New Roman"/>
          <w:b/>
          <w:bCs/>
          <w:sz w:val="26"/>
          <w:szCs w:val="26"/>
        </w:rPr>
        <w:t xml:space="preserve">Ghi chú.</w:t>
      </w:r>
      <w:r>
        <w:rPr>
          <w:rFonts w:ascii="Times New Roman" w:cs="Times New Roman" w:eastAsia="Times New Roman" w:hAnsi="Times New Roman"/>
          <w:sz w:val="26"/>
          <w:szCs w:val="26"/>
        </w:rPr>
        <w:t xml:space="preserve"> Bảng trên là trích. Bảng đầy đủ 36 yêu cầu nằm ở phụ lục, lấy từ sheet </w:t>
      </w:r>
      <w:r>
        <w:rPr>
          <w:rFonts w:ascii="Consolas" w:cs="Consolas" w:eastAsia="Consolas" w:hAnsi="Consolas"/>
          <w:sz w:val="23"/>
          <w:szCs w:val="23"/>
        </w:rPr>
        <w:t xml:space="preserve">NFR</w:t>
      </w:r>
      <w:r>
        <w:rPr>
          <w:rFonts w:ascii="Times New Roman" w:cs="Times New Roman" w:eastAsia="Times New Roman" w:hAnsi="Times New Roman"/>
          <w:sz w:val="26"/>
          <w:szCs w:val="26"/>
        </w:rPr>
        <w:t xml:space="preserve"> của tệp ma trận yêu cầu.</w:t>
      </w:r>
    </w:p>
    <w:p>
      <w:pPr>
        <w:pStyle w:val="Heading2"/>
        <w:spacing w:after="120" w:before="240"/>
        <w:jc w:val="left"/>
      </w:pPr>
      <w:r>
        <w:rPr>
          <w:rFonts w:ascii="Times New Roman" w:cs="Times New Roman" w:eastAsia="Times New Roman" w:hAnsi="Times New Roman"/>
          <w:sz w:val="26"/>
          <w:szCs w:val="26"/>
        </w:rPr>
        <w:t xml:space="preserve">6.5. Kiểm thử tự động trong quy trình tích hợp</w:t>
      </w:r>
    </w:p>
    <w:p>
      <w:pPr>
        <w:spacing w:after="120" w:line="340"/>
        <w:jc w:val="both"/>
      </w:pPr>
      <w:r>
        <w:rPr>
          <w:rFonts w:ascii="Times New Roman" w:cs="Times New Roman" w:eastAsia="Times New Roman" w:hAnsi="Times New Roman"/>
          <w:sz w:val="26"/>
          <w:szCs w:val="26"/>
        </w:rPr>
        <w:t xml:space="preserve">Toàn bộ các tầng kiểm thử trên chạy tự động qua GitHub Actions </w:t>
      </w:r>
      <w:r>
        <w:rPr>
          <w:rFonts w:ascii="Times New Roman" w:cs="Times New Roman" w:eastAsia="Times New Roman" w:hAnsi="Times New Roman"/>
          <w:b/>
          <w:bCs/>
          <w:sz w:val="26"/>
          <w:szCs w:val="26"/>
        </w:rPr>
        <w:t xml:space="preserve">trước mỗi lần triển khai</w:t>
      </w:r>
      <w:r>
        <w:rPr>
          <w:rFonts w:ascii="Times New Roman" w:cs="Times New Roman" w:eastAsia="Times New Roman" w:hAnsi="Times New Roman"/>
          <w:sz w:val="26"/>
          <w:szCs w:val="26"/>
        </w:rPr>
        <w:t xml:space="preserve">. Thứ tự các bước:</w:t>
      </w:r>
    </w:p>
    <w:p>
      <w:pPr>
        <w:pStyle w:val="ListParagraph"/>
        <w:numPr>
          <w:ilvl w:val="0"/>
          <w:numId w:val="3"/>
        </w:numPr>
        <w:spacing w:after="60" w:line="320"/>
        <w:jc w:val="both"/>
      </w:pPr>
      <w:r>
        <w:rPr>
          <w:rFonts w:ascii="Times New Roman" w:cs="Times New Roman" w:eastAsia="Times New Roman" w:hAnsi="Times New Roman"/>
          <w:sz w:val="26"/>
          <w:szCs w:val="26"/>
        </w:rPr>
        <w:t xml:space="preserve">Biên dịch mã nguồn</w:t>
      </w:r>
    </w:p>
    <w:p>
      <w:pPr>
        <w:pStyle w:val="ListParagraph"/>
        <w:numPr>
          <w:ilvl w:val="0"/>
          <w:numId w:val="3"/>
        </w:numPr>
        <w:spacing w:after="60" w:line="320"/>
        <w:jc w:val="both"/>
      </w:pPr>
      <w:r>
        <w:rPr>
          <w:rFonts w:ascii="Times New Roman" w:cs="Times New Roman" w:eastAsia="Times New Roman" w:hAnsi="Times New Roman"/>
          <w:sz w:val="26"/>
          <w:szCs w:val="26"/>
        </w:rPr>
        <w:t xml:space="preserve">Chạy kiểm thử đơn vị và kiểm thử theo tính chất (gói </w:t>
      </w:r>
      <w:r>
        <w:rPr>
          <w:rFonts w:ascii="Consolas" w:cs="Consolas" w:eastAsia="Consolas" w:hAnsi="Consolas"/>
          <w:sz w:val="23"/>
          <w:szCs w:val="23"/>
        </w:rPr>
        <w:t xml:space="preserve">billing.calc</w:t>
      </w:r>
      <w:r>
        <w:rPr>
          <w:rFonts w:ascii="Times New Roman" w:cs="Times New Roman" w:eastAsia="Times New Roman" w:hAnsi="Times New Roman"/>
          <w:sz w:val="26"/>
          <w:szCs w:val="26"/>
        </w:rPr>
        <w:t xml:space="preserve">)</w:t>
      </w:r>
    </w:p>
    <w:p>
      <w:pPr>
        <w:pStyle w:val="ListParagraph"/>
        <w:numPr>
          <w:ilvl w:val="0"/>
          <w:numId w:val="3"/>
        </w:numPr>
        <w:spacing w:after="60" w:line="320"/>
        <w:jc w:val="both"/>
      </w:pPr>
      <w:r>
        <w:rPr>
          <w:rFonts w:ascii="Times New Roman" w:cs="Times New Roman" w:eastAsia="Times New Roman" w:hAnsi="Times New Roman"/>
          <w:sz w:val="26"/>
          <w:szCs w:val="26"/>
        </w:rPr>
        <w:t xml:space="preserve">Chạy luật ArchUnit — cấm </w:t>
      </w:r>
      <w:r>
        <w:rPr>
          <w:rFonts w:ascii="Consolas" w:cs="Consolas" w:eastAsia="Consolas" w:hAnsi="Consolas"/>
          <w:sz w:val="23"/>
          <w:szCs w:val="23"/>
        </w:rPr>
        <w:t xml:space="preserve">double</w:t>
      </w:r>
      <w:r>
        <w:rPr>
          <w:rFonts w:ascii="Times New Roman" w:cs="Times New Roman" w:eastAsia="Times New Roman" w:hAnsi="Times New Roman"/>
          <w:sz w:val="26"/>
          <w:szCs w:val="26"/>
        </w:rPr>
        <w:t xml:space="preserve">/</w:t>
      </w:r>
      <w:r>
        <w:rPr>
          <w:rFonts w:ascii="Consolas" w:cs="Consolas" w:eastAsia="Consolas" w:hAnsi="Consolas"/>
          <w:sz w:val="23"/>
          <w:szCs w:val="23"/>
        </w:rPr>
        <w:t xml:space="preserve">float</w:t>
      </w:r>
      <w:r>
        <w:rPr>
          <w:rFonts w:ascii="Times New Roman" w:cs="Times New Roman" w:eastAsia="Times New Roman" w:hAnsi="Times New Roman"/>
          <w:sz w:val="26"/>
          <w:szCs w:val="26"/>
        </w:rPr>
        <w:t xml:space="preserve"> cho tiền, cấm gói </w:t>
      </w:r>
      <w:r>
        <w:rPr>
          <w:rFonts w:ascii="Consolas" w:cs="Consolas" w:eastAsia="Consolas" w:hAnsi="Consolas"/>
          <w:sz w:val="23"/>
          <w:szCs w:val="23"/>
        </w:rPr>
        <w:t xml:space="preserve">calc</w:t>
      </w:r>
      <w:r>
        <w:rPr>
          <w:rFonts w:ascii="Times New Roman" w:cs="Times New Roman" w:eastAsia="Times New Roman" w:hAnsi="Times New Roman"/>
          <w:sz w:val="26"/>
          <w:szCs w:val="26"/>
        </w:rPr>
        <w:t xml:space="preserve"> phụ thuộc Spring</w:t>
      </w:r>
    </w:p>
    <w:p>
      <w:pPr>
        <w:pStyle w:val="ListParagraph"/>
        <w:numPr>
          <w:ilvl w:val="0"/>
          <w:numId w:val="3"/>
        </w:numPr>
        <w:spacing w:after="60" w:line="320"/>
        <w:jc w:val="both"/>
      </w:pPr>
      <w:r>
        <w:rPr>
          <w:rFonts w:ascii="Times New Roman" w:cs="Times New Roman" w:eastAsia="Times New Roman" w:hAnsi="Times New Roman"/>
          <w:sz w:val="26"/>
          <w:szCs w:val="26"/>
        </w:rPr>
        <w:t xml:space="preserve">Chạy kiểm thử tích hợp trên PostgreSQL thật dựng bằng Testcontainers</w:t>
      </w:r>
    </w:p>
    <w:p>
      <w:pPr>
        <w:pStyle w:val="ListParagraph"/>
        <w:numPr>
          <w:ilvl w:val="0"/>
          <w:numId w:val="3"/>
        </w:numPr>
        <w:spacing w:after="60" w:line="320"/>
        <w:jc w:val="both"/>
      </w:pPr>
      <w:r>
        <w:rPr>
          <w:rFonts w:ascii="Times New Roman" w:cs="Times New Roman" w:eastAsia="Times New Roman" w:hAnsi="Times New Roman"/>
          <w:b/>
          <w:bCs/>
          <w:sz w:val="26"/>
          <w:szCs w:val="26"/>
        </w:rPr>
        <w:t xml:space="preserve">Chỉ khi tất cả xanh</w:t>
      </w:r>
      <w:r>
        <w:rPr>
          <w:rFonts w:ascii="Times New Roman" w:cs="Times New Roman" w:eastAsia="Times New Roman" w:hAnsi="Times New Roman"/>
          <w:sz w:val="26"/>
          <w:szCs w:val="26"/>
        </w:rPr>
        <w:t xml:space="preserve"> mới dựng ảnh Docker và đưa lên máy chủ</w:t>
      </w:r>
    </w:p>
    <w:p>
      <w:pPr>
        <w:spacing w:after="120" w:line="340"/>
        <w:jc w:val="both"/>
      </w:pPr>
      <w:r>
        <w:rPr>
          <w:rFonts w:ascii="Times New Roman" w:cs="Times New Roman" w:eastAsia="Times New Roman" w:hAnsi="Times New Roman"/>
          <w:sz w:val="26"/>
          <w:szCs w:val="26"/>
        </w:rPr>
        <w:t xml:space="preserve">Ý nghĩa: bộ kiểm thử cho phần tính tiền </w:t>
      </w:r>
      <w:r>
        <w:rPr>
          <w:rFonts w:ascii="Times New Roman" w:cs="Times New Roman" w:eastAsia="Times New Roman" w:hAnsi="Times New Roman"/>
          <w:b/>
          <w:bCs/>
          <w:sz w:val="26"/>
          <w:szCs w:val="26"/>
        </w:rPr>
        <w:t xml:space="preserve">không phụ thuộc vào việc có ai nhớ chạy hay không</w:t>
      </w:r>
      <w:r>
        <w:rPr>
          <w:rFonts w:ascii="Times New Roman" w:cs="Times New Roman" w:eastAsia="Times New Roman" w:hAnsi="Times New Roman"/>
          <w:sz w:val="26"/>
          <w:szCs w:val="26"/>
        </w:rPr>
        <w:t xml:space="preserve">. Không thể đưa lên máy chủ một phiên bản mà kiểm thử đang đỏ.</w:t>
      </w:r>
    </w:p>
    <w:p>
      <w:pPr>
        <w:pStyle w:val="Heading2"/>
        <w:spacing w:after="120" w:before="240"/>
        <w:jc w:val="left"/>
      </w:pPr>
      <w:r>
        <w:rPr>
          <w:rFonts w:ascii="Times New Roman" w:cs="Times New Roman" w:eastAsia="Times New Roman" w:hAnsi="Times New Roman"/>
          <w:sz w:val="26"/>
          <w:szCs w:val="26"/>
        </w:rPr>
        <w:t xml:space="preserve">6.6. Kết quả kiểm thử</w:t>
      </w:r>
    </w:p>
    <w:p>
      <w:pPr>
        <w:spacing w:after="120" w:line="340"/>
        <w:jc w:val="both"/>
      </w:pPr>
      <w:r>
        <w:rPr>
          <w:rFonts w:ascii="Consolas" w:cs="Consolas" w:eastAsia="Consolas" w:hAnsi="Consolas"/>
          <w:sz w:val="23"/>
          <w:szCs w:val="23"/>
        </w:rPr>
        <w:t xml:space="preserve">[ĐIỀN sau khi chạy thật]</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5126"/>
        <w:gridCol w:w="777"/>
        <w:gridCol w:w="683"/>
        <w:gridCol w:w="1398"/>
        <w:gridCol w:w="1087"/>
      </w:tblGrid>
      <w:tr>
        <w:trPr>
          <w:tblHeader/>
        </w:trPr>
        <w:tc>
          <w:tcPr>
            <w:tcW w:type="dxa" w:w="5126"/>
            <w:shd w:fill="D9E2F3" w:val="clear"/>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Nhóm</w:t>
            </w:r>
          </w:p>
        </w:tc>
        <w:tc>
          <w:tcPr>
            <w:tcW w:type="dxa" w:w="777"/>
            <w:shd w:fill="D9E2F3" w:val="clear"/>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Số ca</w:t>
            </w:r>
          </w:p>
        </w:tc>
        <w:tc>
          <w:tcPr>
            <w:tcW w:type="dxa" w:w="683"/>
            <w:shd w:fill="D9E2F3" w:val="clear"/>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Đạt</w:t>
            </w:r>
          </w:p>
        </w:tc>
        <w:tc>
          <w:tcPr>
            <w:tcW w:type="dxa" w:w="1398"/>
            <w:shd w:fill="D9E2F3" w:val="clear"/>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Không đạt</w:t>
            </w:r>
          </w:p>
        </w:tc>
        <w:tc>
          <w:tcPr>
            <w:tcW w:type="dxa" w:w="1087"/>
            <w:shd w:fill="D9E2F3" w:val="clear"/>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Ghi chú</w:t>
            </w:r>
          </w:p>
        </w:tc>
      </w:tr>
      <w:tr>
        <w:trPr>
          <w:tblHeader w:val="false"/>
        </w:trPr>
        <w:tc>
          <w:tcPr>
            <w:tcW w:type="dxa" w:w="5126"/>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Quy tắc nghiệp vụ (BR-01 → BR-19)</w:t>
            </w:r>
          </w:p>
        </w:tc>
        <w:tc>
          <w:tcPr>
            <w:tcW w:type="dxa" w:w="777"/>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
            </w:r>
          </w:p>
        </w:tc>
        <w:tc>
          <w:tcPr>
            <w:tcW w:type="dxa" w:w="683"/>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
            </w:r>
          </w:p>
        </w:tc>
        <w:tc>
          <w:tcPr>
            <w:tcW w:type="dxa" w:w="1398"/>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
            </w:r>
          </w:p>
        </w:tc>
        <w:tc>
          <w:tcPr>
            <w:tcW w:type="dxa" w:w="1087"/>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
            </w:r>
          </w:p>
        </w:tc>
      </w:tr>
      <w:tr>
        <w:trPr>
          <w:tblHeader w:val="false"/>
        </w:trPr>
        <w:tc>
          <w:tcPr>
            <w:tcW w:type="dxa" w:w="5126"/>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Kiểm thử theo tính chất</w:t>
            </w:r>
          </w:p>
        </w:tc>
        <w:tc>
          <w:tcPr>
            <w:tcW w:type="dxa" w:w="777"/>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
            </w:r>
          </w:p>
        </w:tc>
        <w:tc>
          <w:tcPr>
            <w:tcW w:type="dxa" w:w="683"/>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
            </w:r>
          </w:p>
        </w:tc>
        <w:tc>
          <w:tcPr>
            <w:tcW w:type="dxa" w:w="1398"/>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
            </w:r>
          </w:p>
        </w:tc>
        <w:tc>
          <w:tcPr>
            <w:tcW w:type="dxa" w:w="1087"/>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
            </w:r>
          </w:p>
        </w:tc>
      </w:tr>
      <w:tr>
        <w:trPr>
          <w:tblHeader w:val="false"/>
        </w:trPr>
        <w:tc>
          <w:tcPr>
            <w:tcW w:type="dxa" w:w="5126"/>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Bất biến lịch sử</w:t>
            </w:r>
          </w:p>
        </w:tc>
        <w:tc>
          <w:tcPr>
            <w:tcW w:type="dxa" w:w="777"/>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
            </w:r>
          </w:p>
        </w:tc>
        <w:tc>
          <w:tcPr>
            <w:tcW w:type="dxa" w:w="683"/>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
            </w:r>
          </w:p>
        </w:tc>
        <w:tc>
          <w:tcPr>
            <w:tcW w:type="dxa" w:w="1398"/>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
            </w:r>
          </w:p>
        </w:tc>
        <w:tc>
          <w:tcPr>
            <w:tcW w:type="dxa" w:w="1087"/>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
            </w:r>
          </w:p>
        </w:tc>
      </w:tr>
      <w:tr>
        <w:trPr>
          <w:tblHeader w:val="false"/>
        </w:trPr>
        <w:tc>
          <w:tcPr>
            <w:tcW w:type="dxa" w:w="5126"/>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Phân quyền</w:t>
            </w:r>
          </w:p>
        </w:tc>
        <w:tc>
          <w:tcPr>
            <w:tcW w:type="dxa" w:w="777"/>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
            </w:r>
          </w:p>
        </w:tc>
        <w:tc>
          <w:tcPr>
            <w:tcW w:type="dxa" w:w="683"/>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
            </w:r>
          </w:p>
        </w:tc>
        <w:tc>
          <w:tcPr>
            <w:tcW w:type="dxa" w:w="1398"/>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
            </w:r>
          </w:p>
        </w:tc>
        <w:tc>
          <w:tcPr>
            <w:tcW w:type="dxa" w:w="1087"/>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
            </w:r>
          </w:p>
        </w:tc>
      </w:tr>
      <w:tr>
        <w:trPr>
          <w:tblHeader w:val="false"/>
        </w:trPr>
        <w:tc>
          <w:tcPr>
            <w:tcW w:type="dxa" w:w="5126"/>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Tích hợp</w:t>
            </w:r>
          </w:p>
        </w:tc>
        <w:tc>
          <w:tcPr>
            <w:tcW w:type="dxa" w:w="777"/>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
            </w:r>
          </w:p>
        </w:tc>
        <w:tc>
          <w:tcPr>
            <w:tcW w:type="dxa" w:w="683"/>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
            </w:r>
          </w:p>
        </w:tc>
        <w:tc>
          <w:tcPr>
            <w:tcW w:type="dxa" w:w="1398"/>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
            </w:r>
          </w:p>
        </w:tc>
        <w:tc>
          <w:tcPr>
            <w:tcW w:type="dxa" w:w="1087"/>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
            </w:r>
          </w:p>
        </w:tc>
      </w:tr>
      <w:tr>
        <w:trPr>
          <w:tblHeader w:val="false"/>
        </w:trPr>
        <w:tc>
          <w:tcPr>
            <w:tcW w:type="dxa" w:w="5126"/>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Tổng</w:t>
            </w:r>
          </w:p>
        </w:tc>
        <w:tc>
          <w:tcPr>
            <w:tcW w:type="dxa" w:w="777"/>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
            </w:r>
          </w:p>
        </w:tc>
        <w:tc>
          <w:tcPr>
            <w:tcW w:type="dxa" w:w="683"/>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
            </w:r>
          </w:p>
        </w:tc>
        <w:tc>
          <w:tcPr>
            <w:tcW w:type="dxa" w:w="1398"/>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
            </w:r>
          </w:p>
        </w:tc>
        <w:tc>
          <w:tcPr>
            <w:tcW w:type="dxa" w:w="1087"/>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
            </w:r>
          </w:p>
        </w:tc>
      </w:tr>
    </w:tbl>
    <w:p>
      <w:pPr>
        <w:spacing w:after="160"/>
      </w:pPr>
      <w:r>
        <w:rPr>
          <w:sz w:val="8"/>
          <w:szCs w:val="8"/>
        </w:rPr>
        <w:t xml:space="preserve"/>
      </w:r>
    </w:p>
    <w:p>
      <w:pPr>
        <w:pStyle w:val="Heading2"/>
        <w:spacing w:after="120" w:before="240"/>
        <w:jc w:val="left"/>
      </w:pPr>
      <w:r>
        <w:rPr>
          <w:rFonts w:ascii="Times New Roman" w:cs="Times New Roman" w:eastAsia="Times New Roman" w:hAnsi="Times New Roman"/>
          <w:sz w:val="26"/>
          <w:szCs w:val="26"/>
        </w:rPr>
        <w:t xml:space="preserve">6.7. Những lỗi đáng chú ý đã phát hiện</w:t>
      </w:r>
    </w:p>
    <w:p>
      <w:pPr>
        <w:spacing w:after="120" w:line="340"/>
        <w:jc w:val="both"/>
      </w:pPr>
      <w:r>
        <w:rPr>
          <w:rFonts w:ascii="Consolas" w:cs="Consolas" w:eastAsia="Consolas" w:hAnsi="Consolas"/>
          <w:sz w:val="23"/>
          <w:szCs w:val="23"/>
        </w:rPr>
        <w:t xml:space="preserve">[ĐIỀN — mục này rất đáng viết, xem ghi chú cuối chương]</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666"/>
        <w:gridCol w:w="681"/>
        <w:gridCol w:w="2953"/>
        <w:gridCol w:w="2499"/>
        <w:gridCol w:w="2272"/>
      </w:tblGrid>
      <w:tr>
        <w:trPr>
          <w:tblHeader/>
        </w:trPr>
        <w:tc>
          <w:tcPr>
            <w:tcW w:type="dxa" w:w="666"/>
            <w:shd w:fill="D9E2F3" w:val="clear"/>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w:t>
            </w:r>
          </w:p>
        </w:tc>
        <w:tc>
          <w:tcPr>
            <w:tcW w:type="dxa" w:w="681"/>
            <w:shd w:fill="D9E2F3" w:val="clear"/>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Lỗi</w:t>
            </w:r>
          </w:p>
        </w:tc>
        <w:tc>
          <w:tcPr>
            <w:tcW w:type="dxa" w:w="2953"/>
            <w:shd w:fill="D9E2F3" w:val="clear"/>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Phát hiện bởi</w:t>
            </w:r>
          </w:p>
        </w:tc>
        <w:tc>
          <w:tcPr>
            <w:tcW w:type="dxa" w:w="2499"/>
            <w:shd w:fill="D9E2F3" w:val="clear"/>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Nguyên nhân</w:t>
            </w:r>
          </w:p>
        </w:tc>
        <w:tc>
          <w:tcPr>
            <w:tcW w:type="dxa" w:w="2272"/>
            <w:shd w:fill="D9E2F3" w:val="clear"/>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Cách xử lý</w:t>
            </w:r>
          </w:p>
        </w:tc>
      </w:tr>
      <w:tr>
        <w:trPr>
          <w:tblHeader w:val="false"/>
        </w:trPr>
        <w:tc>
          <w:tcPr>
            <w:tcW w:type="dxa" w:w="666"/>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1</w:t>
            </w:r>
          </w:p>
        </w:tc>
        <w:tc>
          <w:tcPr>
            <w:tcW w:type="dxa" w:w="681"/>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
            </w:r>
          </w:p>
        </w:tc>
        <w:tc>
          <w:tcPr>
            <w:tcW w:type="dxa" w:w="2953"/>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
            </w:r>
          </w:p>
        </w:tc>
        <w:tc>
          <w:tcPr>
            <w:tcW w:type="dxa" w:w="2499"/>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
            </w:r>
          </w:p>
        </w:tc>
        <w:tc>
          <w:tcPr>
            <w:tcW w:type="dxa" w:w="2272"/>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
            </w:r>
          </w:p>
        </w:tc>
      </w:tr>
      <w:tr>
        <w:trPr>
          <w:tblHeader w:val="false"/>
        </w:trPr>
        <w:tc>
          <w:tcPr>
            <w:tcW w:type="dxa" w:w="666"/>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2</w:t>
            </w:r>
          </w:p>
        </w:tc>
        <w:tc>
          <w:tcPr>
            <w:tcW w:type="dxa" w:w="681"/>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
            </w:r>
          </w:p>
        </w:tc>
        <w:tc>
          <w:tcPr>
            <w:tcW w:type="dxa" w:w="2953"/>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
            </w:r>
          </w:p>
        </w:tc>
        <w:tc>
          <w:tcPr>
            <w:tcW w:type="dxa" w:w="2499"/>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
            </w:r>
          </w:p>
        </w:tc>
        <w:tc>
          <w:tcPr>
            <w:tcW w:type="dxa" w:w="2272"/>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
            </w:r>
          </w:p>
        </w:tc>
      </w:tr>
    </w:tbl>
    <w:p>
      <w:pPr>
        <w:spacing w:after="160"/>
      </w:pPr>
      <w:r>
        <w:rPr>
          <w:sz w:val="8"/>
          <w:szCs w:val="8"/>
        </w:rPr>
        <w:t xml:space="preserve"/>
      </w:r>
    </w:p>
    <w:p>
      <w:pPr>
        <w:pStyle w:val="Heading2"/>
        <w:spacing w:after="120" w:before="240"/>
        <w:jc w:val="left"/>
      </w:pPr>
      <w:r>
        <w:rPr>
          <w:rFonts w:ascii="Times New Roman" w:cs="Times New Roman" w:eastAsia="Times New Roman" w:hAnsi="Times New Roman"/>
          <w:sz w:val="26"/>
          <w:szCs w:val="26"/>
        </w:rPr>
        <w:t xml:space="preserve">6.8. Đánh giá chung</w:t>
      </w:r>
    </w:p>
    <w:p>
      <w:pPr>
        <w:spacing w:after="120" w:line="340"/>
        <w:jc w:val="both"/>
      </w:pPr>
      <w:r>
        <w:rPr>
          <w:rFonts w:ascii="Consolas" w:cs="Consolas" w:eastAsia="Consolas" w:hAnsi="Consolas"/>
          <w:sz w:val="23"/>
          <w:szCs w:val="23"/>
        </w:rPr>
        <w:t xml:space="preserve">[ĐIỀN]</w:t>
      </w:r>
      <w:r>
        <w:rPr>
          <w:rFonts w:ascii="Times New Roman" w:cs="Times New Roman" w:eastAsia="Times New Roman" w:hAnsi="Times New Roman"/>
          <w:sz w:val="26"/>
          <w:szCs w:val="26"/>
        </w:rPr>
        <w:t xml:space="preserve"> — cần trả lời ba câu: hệ thống đạt bao nhiêu phần trăm yêu cầu trong phạm vi; những yêu cầu nào chưa đạt và vì sao; mức độ tin cậy của phần tính tiền dựa trên bằng chứng nào.</w:t>
      </w:r>
    </w:p>
    <w:p>
      <w:pPr>
        <w:pBdr>
          <w:bottom w:val="single" w:color="BFBFBF" w:sz="6" w:space="1"/>
        </w:pBdr>
        <w:spacing w:after="120" w:before="120"/>
      </w:pPr>
      <w:r>
        <w:rPr>
          <w:sz w:val="8"/>
          <w:szCs w:val="8"/>
        </w:rPr>
        <w:t xml:space="preserve"/>
      </w:r>
    </w:p>
    <w:p>
      <w:pPr>
        <w:pStyle w:val="Heading1"/>
        <w:pageBreakBefore/>
        <w:spacing w:after="240" w:before="0"/>
        <w:jc w:val="center"/>
      </w:pPr>
      <w:r>
        <w:rPr>
          <w:rFonts w:ascii="Times New Roman" w:cs="Times New Roman" w:eastAsia="Times New Roman" w:hAnsi="Times New Roman"/>
          <w:sz w:val="26"/>
          <w:szCs w:val="26"/>
        </w:rPr>
        <w:t xml:space="preserve">CHƯƠNG 7. KẾT LUẬN VÀ HƯỚNG PHÁT TRIỂN</w:t>
      </w:r>
    </w:p>
    <w:p>
      <w:pPr>
        <w:spacing w:after="120" w:line="340"/>
        <w:ind w:left="400"/>
        <w:jc w:val="both"/>
      </w:pPr>
      <w:r>
        <w:rPr>
          <w:rFonts w:ascii="Times New Roman" w:cs="Times New Roman" w:eastAsia="Times New Roman" w:hAnsi="Times New Roman"/>
          <w:b/>
          <w:bCs/>
          <w:sz w:val="26"/>
          <w:szCs w:val="26"/>
        </w:rPr>
        <w:t xml:space="preserve">Trạng thái: KHUNG.</w:t>
      </w:r>
      <w:r>
        <w:rPr>
          <w:rFonts w:ascii="Times New Roman" w:cs="Times New Roman" w:eastAsia="Times New Roman" w:hAnsi="Times New Roman"/>
          <w:sz w:val="26"/>
          <w:szCs w:val="26"/>
        </w:rPr>
        <w:t xml:space="preserve"> Viết sau cùng, khi đã biết thực tế đạt được đến đâu.</w:t>
      </w:r>
    </w:p>
    <w:p>
      <w:pPr>
        <w:pBdr>
          <w:bottom w:val="single" w:color="BFBFBF" w:sz="6" w:space="1"/>
        </w:pBdr>
        <w:spacing w:after="120" w:before="120"/>
      </w:pPr>
      <w:r>
        <w:rPr>
          <w:sz w:val="8"/>
          <w:szCs w:val="8"/>
        </w:rPr>
        <w:t xml:space="preserve"/>
      </w:r>
    </w:p>
    <w:p>
      <w:pPr>
        <w:pStyle w:val="Heading2"/>
        <w:spacing w:after="120" w:before="240"/>
        <w:jc w:val="left"/>
      </w:pPr>
      <w:r>
        <w:rPr>
          <w:rFonts w:ascii="Times New Roman" w:cs="Times New Roman" w:eastAsia="Times New Roman" w:hAnsi="Times New Roman"/>
          <w:sz w:val="26"/>
          <w:szCs w:val="26"/>
        </w:rPr>
        <w:t xml:space="preserve">7.1. Kết quả đạt được</w:t>
      </w:r>
    </w:p>
    <w:p>
      <w:pPr>
        <w:spacing w:after="120" w:line="340"/>
        <w:jc w:val="both"/>
      </w:pPr>
      <w:r>
        <w:rPr>
          <w:rFonts w:ascii="Consolas" w:cs="Consolas" w:eastAsia="Consolas" w:hAnsi="Consolas"/>
          <w:sz w:val="23"/>
          <w:szCs w:val="23"/>
        </w:rPr>
        <w:t xml:space="preserve">[ĐIỀN]</w:t>
      </w:r>
    </w:p>
    <w:p>
      <w:pPr>
        <w:spacing w:after="120" w:line="340"/>
        <w:jc w:val="both"/>
      </w:pPr>
      <w:r>
        <w:rPr>
          <w:rFonts w:ascii="Times New Roman" w:cs="Times New Roman" w:eastAsia="Times New Roman" w:hAnsi="Times New Roman"/>
          <w:sz w:val="26"/>
          <w:szCs w:val="26"/>
        </w:rPr>
        <w:t xml:space="preserve">Cần trả lời gọn ba câu, không dài dòng:</w:t>
      </w:r>
    </w:p>
    <w:p>
      <w:pPr>
        <w:pStyle w:val="ListParagraph"/>
        <w:numPr>
          <w:ilvl w:val="0"/>
          <w:numId w:val="3"/>
        </w:numPr>
        <w:spacing w:after="60" w:line="320"/>
        <w:jc w:val="both"/>
      </w:pPr>
      <w:r>
        <w:rPr>
          <w:rFonts w:ascii="Times New Roman" w:cs="Times New Roman" w:eastAsia="Times New Roman" w:hAnsi="Times New Roman"/>
          <w:b/>
          <w:bCs/>
          <w:sz w:val="26"/>
          <w:szCs w:val="26"/>
        </w:rPr>
        <w:t xml:space="preserve">Hệ thống làm được gì</w:t>
      </w:r>
      <w:r>
        <w:rPr>
          <w:rFonts w:ascii="Times New Roman" w:cs="Times New Roman" w:eastAsia="Times New Roman" w:hAnsi="Times New Roman"/>
          <w:sz w:val="26"/>
          <w:szCs w:val="26"/>
        </w:rPr>
        <w:t xml:space="preserve"> — nêu theo luồng nghiệp vụ, không liệt kê chức năng rời rạc</w:t>
      </w:r>
    </w:p>
    <w:p>
      <w:pPr>
        <w:pStyle w:val="ListParagraph"/>
        <w:numPr>
          <w:ilvl w:val="0"/>
          <w:numId w:val="3"/>
        </w:numPr>
        <w:spacing w:after="60" w:line="320"/>
        <w:jc w:val="both"/>
      </w:pPr>
      <w:r>
        <w:rPr>
          <w:rFonts w:ascii="Times New Roman" w:cs="Times New Roman" w:eastAsia="Times New Roman" w:hAnsi="Times New Roman"/>
          <w:b/>
          <w:bCs/>
          <w:sz w:val="26"/>
          <w:szCs w:val="26"/>
        </w:rPr>
        <w:t xml:space="preserve">Đạt bao nhiêu trên tổng phạm vi</w:t>
      </w:r>
      <w:r>
        <w:rPr>
          <w:rFonts w:ascii="Times New Roman" w:cs="Times New Roman" w:eastAsia="Times New Roman" w:hAnsi="Times New Roman"/>
          <w:sz w:val="26"/>
          <w:szCs w:val="26"/>
        </w:rPr>
        <w:t xml:space="preserve"> — con số thật từ mục 5.6</w:t>
      </w:r>
    </w:p>
    <w:p>
      <w:pPr>
        <w:pStyle w:val="ListParagraph"/>
        <w:numPr>
          <w:ilvl w:val="0"/>
          <w:numId w:val="3"/>
        </w:numPr>
        <w:spacing w:after="60" w:line="320"/>
        <w:jc w:val="both"/>
      </w:pPr>
      <w:r>
        <w:rPr>
          <w:rFonts w:ascii="Times New Roman" w:cs="Times New Roman" w:eastAsia="Times New Roman" w:hAnsi="Times New Roman"/>
          <w:b/>
          <w:bCs/>
          <w:sz w:val="26"/>
          <w:szCs w:val="26"/>
        </w:rPr>
        <w:t xml:space="preserve">Điều gì làm được tốt hơn mong đợi</w:t>
      </w:r>
    </w:p>
    <w:p>
      <w:pPr>
        <w:pStyle w:val="Heading2"/>
        <w:spacing w:after="120" w:before="240"/>
        <w:jc w:val="left"/>
      </w:pPr>
      <w:r>
        <w:rPr>
          <w:rFonts w:ascii="Times New Roman" w:cs="Times New Roman" w:eastAsia="Times New Roman" w:hAnsi="Times New Roman"/>
          <w:sz w:val="26"/>
          <w:szCs w:val="26"/>
        </w:rPr>
        <w:t xml:space="preserve">7.2. Đóng góp đáng kể nhất của đồ án</w:t>
      </w:r>
    </w:p>
    <w:p>
      <w:pPr>
        <w:spacing w:after="120" w:line="340"/>
        <w:jc w:val="both"/>
      </w:pPr>
      <w:r>
        <w:rPr>
          <w:rFonts w:ascii="Consolas" w:cs="Consolas" w:eastAsia="Consolas" w:hAnsi="Consolas"/>
          <w:sz w:val="23"/>
          <w:szCs w:val="23"/>
        </w:rPr>
        <w:t xml:space="preserve">[ĐIỀN — gợi ý bên dưới]</w:t>
      </w:r>
    </w:p>
    <w:p>
      <w:pPr>
        <w:spacing w:after="120" w:line="340"/>
        <w:jc w:val="both"/>
      </w:pPr>
      <w:r>
        <w:rPr>
          <w:rFonts w:ascii="Times New Roman" w:cs="Times New Roman" w:eastAsia="Times New Roman" w:hAnsi="Times New Roman"/>
          <w:sz w:val="26"/>
          <w:szCs w:val="26"/>
        </w:rPr>
        <w:t xml:space="preserve">Mục này trả lời câu: </w:t>
      </w:r>
      <w:r>
        <w:rPr>
          <w:rFonts w:ascii="Times New Roman" w:cs="Times New Roman" w:eastAsia="Times New Roman" w:hAnsi="Times New Roman"/>
          <w:i/>
          <w:iCs/>
          <w:sz w:val="26"/>
          <w:szCs w:val="26"/>
        </w:rPr>
        <w:t xml:space="preserve">"nếu chỉ được kể một điều về đồ án này, thì đó là gì?"</w:t>
      </w:r>
    </w:p>
    <w:p>
      <w:pPr>
        <w:spacing w:after="120" w:line="340"/>
        <w:jc w:val="both"/>
      </w:pPr>
      <w:r>
        <w:rPr>
          <w:rFonts w:ascii="Times New Roman" w:cs="Times New Roman" w:eastAsia="Times New Roman" w:hAnsi="Times New Roman"/>
          <w:sz w:val="26"/>
          <w:szCs w:val="26"/>
        </w:rPr>
        <w:t xml:space="preserve">Dựa trên những gì đã làm, ba ứng viên mạnh nhất:</w:t>
      </w:r>
    </w:p>
    <w:p>
      <w:pPr>
        <w:spacing w:after="120" w:line="340"/>
        <w:jc w:val="both"/>
      </w:pPr>
      <w:r>
        <w:rPr>
          <w:rFonts w:ascii="Times New Roman" w:cs="Times New Roman" w:eastAsia="Times New Roman" w:hAnsi="Times New Roman"/>
          <w:b/>
          <w:bCs/>
          <w:sz w:val="26"/>
          <w:szCs w:val="26"/>
        </w:rPr>
        <w:t xml:space="preserve">Ứng viên 1 — Phần tính tiền được kiểm chứng chứ không chỉ được viết.</w:t>
      </w:r>
      <w:r>
        <w:rPr>
          <w:rFonts w:ascii="Times New Roman" w:cs="Times New Roman" w:eastAsia="Times New Roman" w:hAnsi="Times New Roman"/>
          <w:sz w:val="26"/>
          <w:szCs w:val="26"/>
        </w:rPr>
        <w:t xml:space="preserve"> Chiến lược ba tầng ở Chương 6, đặc biệt là kiểm thử theo tính chất và kiểm thử bất biến lịch sử, là thứ ít đồ án sinh viên có. Đa số trình bày được </w:t>
      </w:r>
      <w:r>
        <w:rPr>
          <w:rFonts w:ascii="Times New Roman" w:cs="Times New Roman" w:eastAsia="Times New Roman" w:hAnsi="Times New Roman"/>
          <w:i/>
          <w:iCs/>
          <w:sz w:val="26"/>
          <w:szCs w:val="26"/>
        </w:rPr>
        <w:t xml:space="preserve">hệ thống làm gì</w:t>
      </w:r>
      <w:r>
        <w:rPr>
          <w:rFonts w:ascii="Times New Roman" w:cs="Times New Roman" w:eastAsia="Times New Roman" w:hAnsi="Times New Roman"/>
          <w:sz w:val="26"/>
          <w:szCs w:val="26"/>
        </w:rPr>
        <w:t xml:space="preserve">; rất ít trình bày được </w:t>
      </w:r>
      <w:r>
        <w:rPr>
          <w:rFonts w:ascii="Times New Roman" w:cs="Times New Roman" w:eastAsia="Times New Roman" w:hAnsi="Times New Roman"/>
          <w:i/>
          <w:iCs/>
          <w:sz w:val="26"/>
          <w:szCs w:val="26"/>
        </w:rPr>
        <w:t xml:space="preserve">làm sao biết nó tính đúng</w:t>
      </w:r>
      <w:r>
        <w:rPr>
          <w:rFonts w:ascii="Times New Roman" w:cs="Times New Roman" w:eastAsia="Times New Roman" w:hAnsi="Times New Roman"/>
          <w:sz w:val="26"/>
          <w:szCs w:val="26"/>
        </w:rPr>
        <w:t xml:space="preserve">.</w:t>
      </w:r>
    </w:p>
    <w:p>
      <w:pPr>
        <w:spacing w:after="120" w:line="340"/>
        <w:jc w:val="both"/>
      </w:pPr>
      <w:r>
        <w:rPr>
          <w:rFonts w:ascii="Times New Roman" w:cs="Times New Roman" w:eastAsia="Times New Roman" w:hAnsi="Times New Roman"/>
          <w:b/>
          <w:bCs/>
          <w:sz w:val="26"/>
          <w:szCs w:val="26"/>
        </w:rPr>
        <w:t xml:space="preserve">Ứng viên 2 — Đợt rà soát mô hình dữ liệu tự phát hiện 14 vấn đề.</w:t>
      </w:r>
      <w:r>
        <w:rPr>
          <w:rFonts w:ascii="Times New Roman" w:cs="Times New Roman" w:eastAsia="Times New Roman" w:hAnsi="Times New Roman"/>
          <w:sz w:val="26"/>
          <w:szCs w:val="26"/>
        </w:rPr>
        <w:t xml:space="preserve"> Lô phiếu thay đổi số 01 cho thấy nhóm không chỉ viết ra một quy trình quản lý thay đổi rồi để đó, mà đã dùng nó thật. Đáng nhấn mạnh: cả 14 vấn đề được tìm ra bằng </w:t>
      </w:r>
      <w:r>
        <w:rPr>
          <w:rFonts w:ascii="Times New Roman" w:cs="Times New Roman" w:eastAsia="Times New Roman" w:hAnsi="Times New Roman"/>
          <w:b/>
          <w:bCs/>
          <w:sz w:val="26"/>
          <w:szCs w:val="26"/>
        </w:rPr>
        <w:t xml:space="preserve">một thao tác cơ học duy nhất</w:t>
      </w:r>
      <w:r>
        <w:rPr>
          <w:rFonts w:ascii="Times New Roman" w:cs="Times New Roman" w:eastAsia="Times New Roman" w:hAnsi="Times New Roman"/>
          <w:sz w:val="26"/>
          <w:szCs w:val="26"/>
        </w:rPr>
        <w:t xml:space="preserve"> — với mỗi quy tắc nghiệp vụ, liệt kê những trường dữ liệu mà công thức của nó cần đọc, rồi đối chiếu xem trường đó có tồn tại trong mô hình không. Thao tác này </w:t>
      </w:r>
      <w:r>
        <w:rPr>
          <w:rFonts w:ascii="Times New Roman" w:cs="Times New Roman" w:eastAsia="Times New Roman" w:hAnsi="Times New Roman"/>
          <w:b/>
          <w:bCs/>
          <w:sz w:val="26"/>
          <w:szCs w:val="26"/>
        </w:rPr>
        <w:t xml:space="preserve">chỉ thực hiện được vì mục 2.4.4 đã viết quy tắc thành công thức tường minh</w:t>
      </w:r>
      <w:r>
        <w:rPr>
          <w:rFonts w:ascii="Times New Roman" w:cs="Times New Roman" w:eastAsia="Times New Roman" w:hAnsi="Times New Roman"/>
          <w:sz w:val="26"/>
          <w:szCs w:val="26"/>
        </w:rPr>
        <w:t xml:space="preserve">; nếu quy tắc chỉ mô tả bằng lời chung chung thì không rà được.</w:t>
      </w:r>
    </w:p>
    <w:p>
      <w:pPr>
        <w:spacing w:after="120" w:line="340"/>
        <w:jc w:val="both"/>
      </w:pPr>
      <w:r>
        <w:rPr>
          <w:rFonts w:ascii="Times New Roman" w:cs="Times New Roman" w:eastAsia="Times New Roman" w:hAnsi="Times New Roman"/>
          <w:b/>
          <w:bCs/>
          <w:sz w:val="26"/>
          <w:szCs w:val="26"/>
        </w:rPr>
        <w:t xml:space="preserve">Ứng viên 3 — Xử lý đúng bài toán giá điện bậc thang theo định mức đầu người.</w:t>
      </w:r>
      <w:r>
        <w:rPr>
          <w:rFonts w:ascii="Times New Roman" w:cs="Times New Roman" w:eastAsia="Times New Roman" w:hAnsi="Times New Roman"/>
          <w:sz w:val="26"/>
          <w:szCs w:val="26"/>
        </w:rPr>
        <w:t xml:space="preserve"> Đây là phần nghiệp vụ khó nhất và cũng là điểm khác biệt đã tuyên bố ở mục 2.2.5.2.</w:t>
      </w:r>
    </w:p>
    <w:p>
      <w:pPr>
        <w:spacing w:after="120" w:line="340"/>
        <w:ind w:left="400"/>
        <w:jc w:val="both"/>
      </w:pPr>
      <w:r>
        <w:rPr>
          <w:rFonts w:ascii="Times New Roman" w:cs="Times New Roman" w:eastAsia="Times New Roman" w:hAnsi="Times New Roman"/>
          <w:sz w:val="26"/>
          <w:szCs w:val="26"/>
        </w:rPr>
        <w:t xml:space="preserve">Chọn </w:t>
      </w:r>
      <w:r>
        <w:rPr>
          <w:rFonts w:ascii="Times New Roman" w:cs="Times New Roman" w:eastAsia="Times New Roman" w:hAnsi="Times New Roman"/>
          <w:b/>
          <w:bCs/>
          <w:sz w:val="26"/>
          <w:szCs w:val="26"/>
        </w:rPr>
        <w:t xml:space="preserve">một</w:t>
      </w:r>
      <w:r>
        <w:rPr>
          <w:rFonts w:ascii="Times New Roman" w:cs="Times New Roman" w:eastAsia="Times New Roman" w:hAnsi="Times New Roman"/>
          <w:sz w:val="26"/>
          <w:szCs w:val="26"/>
        </w:rPr>
        <w:t xml:space="preserve"> ứng viên làm luận điểm chính, hai cái còn lại nhắc thoáng qua. Nêu cả ba ngang nhau sẽ làm loãng.</w:t>
      </w:r>
    </w:p>
    <w:p>
      <w:pPr>
        <w:pStyle w:val="Heading2"/>
        <w:spacing w:after="120" w:before="240"/>
        <w:jc w:val="left"/>
      </w:pPr>
      <w:r>
        <w:rPr>
          <w:rFonts w:ascii="Times New Roman" w:cs="Times New Roman" w:eastAsia="Times New Roman" w:hAnsi="Times New Roman"/>
          <w:sz w:val="26"/>
          <w:szCs w:val="26"/>
        </w:rPr>
        <w:t xml:space="preserve">7.3. Hạn chế</w:t>
      </w:r>
    </w:p>
    <w:p>
      <w:pPr>
        <w:spacing w:after="120" w:line="340"/>
        <w:jc w:val="both"/>
      </w:pPr>
      <w:r>
        <w:rPr>
          <w:rFonts w:ascii="Consolas" w:cs="Consolas" w:eastAsia="Consolas" w:hAnsi="Consolas"/>
          <w:sz w:val="23"/>
          <w:szCs w:val="23"/>
        </w:rPr>
        <w:t xml:space="preserve">[ĐIỀN]</w:t>
      </w:r>
    </w:p>
    <w:p>
      <w:pPr>
        <w:spacing w:after="120" w:line="340"/>
        <w:jc w:val="both"/>
      </w:pPr>
      <w:r>
        <w:rPr>
          <w:rFonts w:ascii="Times New Roman" w:cs="Times New Roman" w:eastAsia="Times New Roman" w:hAnsi="Times New Roman"/>
          <w:sz w:val="26"/>
          <w:szCs w:val="26"/>
        </w:rPr>
        <w:t xml:space="preserve">Mục này </w:t>
      </w:r>
      <w:r>
        <w:rPr>
          <w:rFonts w:ascii="Times New Roman" w:cs="Times New Roman" w:eastAsia="Times New Roman" w:hAnsi="Times New Roman"/>
          <w:b/>
          <w:bCs/>
          <w:sz w:val="26"/>
          <w:szCs w:val="26"/>
        </w:rPr>
        <w:t xml:space="preserve">bắt buộc phải có nội dung thật</w:t>
      </w:r>
      <w:r>
        <w:rPr>
          <w:rFonts w:ascii="Times New Roman" w:cs="Times New Roman" w:eastAsia="Times New Roman" w:hAnsi="Times New Roman"/>
          <w:sz w:val="26"/>
          <w:szCs w:val="26"/>
        </w:rPr>
        <w:t xml:space="preserve">. Nhóm viết "không có hạn chế nào" là tự đặt mình vào thế bí khi bị hỏi. Những hạn chế đã biết trước, có thể viết ngay:</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452"/>
        <w:gridCol w:w="5619"/>
      </w:tblGrid>
      <w:tr>
        <w:trPr>
          <w:tblHeader/>
        </w:trPr>
        <w:tc>
          <w:tcPr>
            <w:tcW w:type="dxa" w:w="3452"/>
            <w:shd w:fill="D9E2F3" w:val="clear"/>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Hạn chế</w:t>
            </w:r>
          </w:p>
        </w:tc>
        <w:tc>
          <w:tcPr>
            <w:tcW w:type="dxa" w:w="5619"/>
            <w:shd w:fill="D9E2F3" w:val="clear"/>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Chi tiết</w:t>
            </w:r>
          </w:p>
        </w:tc>
      </w:tr>
      <w:tr>
        <w:trPr>
          <w:tblHeader w:val="false"/>
        </w:trPr>
        <w:tc>
          <w:tcPr>
            <w:tcW w:type="dxa" w:w="3452"/>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Dữ liệu khảo sát là giả định</w:t>
            </w:r>
          </w:p>
        </w:tc>
        <w:tc>
          <w:tcPr>
            <w:tcW w:type="dxa" w:w="5619"/>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Mục 2.2.6 đã khai báo trung thực điều này. Nhóm không phỏng vấn được chủ trọ và người thuê thật, nên các con số về quy mô và tần suất là ước lượng.</w:t>
            </w:r>
          </w:p>
        </w:tc>
      </w:tr>
      <w:tr>
        <w:trPr>
          <w:tblHeader w:val="false"/>
        </w:trPr>
        <w:tc>
          <w:tcPr>
            <w:tcW w:type="dxa" w:w="3452"/>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Không kiểm chứng với người dùng thật</w:t>
            </w:r>
          </w:p>
        </w:tc>
        <w:tc>
          <w:tcPr>
            <w:tcW w:type="dxa" w:w="5619"/>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Hệ thống chưa từng vận hành trên một toà nhà thật trong một kỳ thanh toán thật.</w:t>
            </w:r>
          </w:p>
        </w:tc>
      </w:tr>
      <w:tr>
        <w:trPr>
          <w:tblHeader w:val="false"/>
        </w:trPr>
        <w:tc>
          <w:tcPr>
            <w:tcW w:type="dxa" w:w="3452"/>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12 yêu cầu mức Could have ngoài phạm vi</w:t>
            </w:r>
          </w:p>
        </w:tc>
        <w:tc>
          <w:tcPr>
            <w:tcW w:type="dxa" w:w="5619"/>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Đã liệt kê ở Vertical Slice 12 của kế hoạch triển khai.</w:t>
            </w:r>
          </w:p>
        </w:tc>
      </w:tr>
      <w:tr>
        <w:trPr>
          <w:tblHeader w:val="false"/>
        </w:trPr>
        <w:tc>
          <w:tcPr>
            <w:tcW w:type="dxa" w:w="3452"/>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Không tích hợp ngân hàng</w:t>
            </w:r>
          </w:p>
        </w:tc>
        <w:tc>
          <w:tcPr>
            <w:tcW w:type="dxa" w:w="5619"/>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Đối soát sao kê (FR-INV-15) bị loại khỏi phạm vi vì phụ thuộc định dạng tệp riêng của từng ngân hàng.</w:t>
            </w:r>
          </w:p>
        </w:tc>
      </w:tr>
      <w:tr>
        <w:trPr>
          <w:tblHeader w:val="false"/>
        </w:trPr>
        <w:tc>
          <w:tcPr>
            <w:tcW w:type="dxa" w:w="3452"/>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Thông báo chỉ trong ứng dụng</w:t>
            </w:r>
          </w:p>
        </w:tc>
        <w:tc>
          <w:tcPr>
            <w:tcW w:type="dxa" w:w="5619"/>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Không gửi email hay tin nhắn ra ngoài, đúng giới hạn của FR-NTF-07.</w:t>
            </w:r>
          </w:p>
        </w:tc>
      </w:tr>
      <w:tr>
        <w:trPr>
          <w:tblHeader w:val="false"/>
        </w:trPr>
        <w:tc>
          <w:tcPr>
            <w:tcW w:type="dxa" w:w="3452"/>
            <w:tcMar>
              <w:top w:type="dxa" w:w="40"/>
              <w:left w:type="dxa" w:w="80"/>
              <w:bottom w:type="dxa" w:w="40"/>
              <w:right w:type="dxa" w:w="80"/>
            </w:tcMar>
            <w:vAlign w:val="center"/>
          </w:tcPr>
          <w:p>
            <w:pPr>
              <w:spacing w:after="20" w:before="20" w:line="240"/>
              <w:jc w:val="left"/>
            </w:pPr>
            <w:r>
              <w:rPr>
                <w:rFonts w:ascii="Consolas" w:cs="Consolas" w:eastAsia="Consolas" w:hAnsi="Consolas"/>
                <w:sz w:val="23"/>
                <w:szCs w:val="23"/>
              </w:rPr>
              <w:t xml:space="preserve">[ĐIỀN thêm]</w:t>
            </w:r>
          </w:p>
        </w:tc>
        <w:tc>
          <w:tcPr>
            <w:tcW w:type="dxa" w:w="5619"/>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Những hạn chế phát sinh trong quá trình làm</w:t>
            </w:r>
          </w:p>
        </w:tc>
      </w:tr>
    </w:tbl>
    <w:p>
      <w:pPr>
        <w:spacing w:after="160"/>
      </w:pPr>
      <w:r>
        <w:rPr>
          <w:sz w:val="8"/>
          <w:szCs w:val="8"/>
        </w:rPr>
        <w:t xml:space="preserve"/>
      </w:r>
    </w:p>
    <w:p>
      <w:pPr>
        <w:pStyle w:val="Heading2"/>
        <w:spacing w:after="120" w:before="240"/>
        <w:jc w:val="left"/>
      </w:pPr>
      <w:r>
        <w:rPr>
          <w:rFonts w:ascii="Times New Roman" w:cs="Times New Roman" w:eastAsia="Times New Roman" w:hAnsi="Times New Roman"/>
          <w:sz w:val="26"/>
          <w:szCs w:val="26"/>
        </w:rPr>
        <w:t xml:space="preserve">7.4. Bài học rút ra</w:t>
      </w:r>
    </w:p>
    <w:p>
      <w:pPr>
        <w:spacing w:after="120" w:line="340"/>
        <w:jc w:val="both"/>
      </w:pPr>
      <w:r>
        <w:rPr>
          <w:rFonts w:ascii="Consolas" w:cs="Consolas" w:eastAsia="Consolas" w:hAnsi="Consolas"/>
          <w:sz w:val="23"/>
          <w:szCs w:val="23"/>
        </w:rPr>
        <w:t xml:space="preserve">[ĐIỀN — mục này thường được đánh giá cao nếu viết thật]</w:t>
      </w:r>
    </w:p>
    <w:p>
      <w:pPr>
        <w:spacing w:after="120" w:line="340"/>
        <w:jc w:val="both"/>
      </w:pPr>
      <w:r>
        <w:rPr>
          <w:rFonts w:ascii="Times New Roman" w:cs="Times New Roman" w:eastAsia="Times New Roman" w:hAnsi="Times New Roman"/>
          <w:sz w:val="26"/>
          <w:szCs w:val="26"/>
        </w:rPr>
        <w:t xml:space="preserve">Viết về </w:t>
      </w:r>
      <w:r>
        <w:rPr>
          <w:rFonts w:ascii="Times New Roman" w:cs="Times New Roman" w:eastAsia="Times New Roman" w:hAnsi="Times New Roman"/>
          <w:b/>
          <w:bCs/>
          <w:sz w:val="26"/>
          <w:szCs w:val="26"/>
        </w:rPr>
        <w:t xml:space="preserve">quá trình</w:t>
      </w:r>
      <w:r>
        <w:rPr>
          <w:rFonts w:ascii="Times New Roman" w:cs="Times New Roman" w:eastAsia="Times New Roman" w:hAnsi="Times New Roman"/>
          <w:sz w:val="26"/>
          <w:szCs w:val="26"/>
        </w:rPr>
        <w:t xml:space="preserve">, không viết về sản phẩm. Vài hướng có thể khai thác, tuỳ trải nghiệm thật của nhóm:</w:t>
      </w:r>
    </w:p>
    <w:p>
      <w:pPr>
        <w:pStyle w:val="ListParagraph"/>
        <w:numPr>
          <w:ilvl w:val="0"/>
          <w:numId w:val="2"/>
        </w:numPr>
        <w:spacing w:after="60" w:line="320"/>
        <w:jc w:val="both"/>
      </w:pPr>
      <w:r>
        <w:rPr>
          <w:rFonts w:ascii="Times New Roman" w:cs="Times New Roman" w:eastAsia="Times New Roman" w:hAnsi="Times New Roman"/>
          <w:sz w:val="26"/>
          <w:szCs w:val="26"/>
        </w:rPr>
        <w:t xml:space="preserve">Giá trị của việc viết quy tắc nghiệp vụ thành </w:t>
      </w:r>
      <w:r>
        <w:rPr>
          <w:rFonts w:ascii="Times New Roman" w:cs="Times New Roman" w:eastAsia="Times New Roman" w:hAnsi="Times New Roman"/>
          <w:b/>
          <w:bCs/>
          <w:sz w:val="26"/>
          <w:szCs w:val="26"/>
        </w:rPr>
        <w:t xml:space="preserve">công thức tường minh</w:t>
      </w:r>
      <w:r>
        <w:rPr>
          <w:rFonts w:ascii="Times New Roman" w:cs="Times New Roman" w:eastAsia="Times New Roman" w:hAnsi="Times New Roman"/>
          <w:sz w:val="26"/>
          <w:szCs w:val="26"/>
        </w:rPr>
        <w:t xml:space="preserve"> thay vì mô tả bằng lời — đã chứng minh qua đợt rà soát ở mục 7.2</w:t>
      </w:r>
    </w:p>
    <w:p>
      <w:pPr>
        <w:pStyle w:val="ListParagraph"/>
        <w:numPr>
          <w:ilvl w:val="0"/>
          <w:numId w:val="2"/>
        </w:numPr>
        <w:spacing w:after="60" w:line="320"/>
        <w:jc w:val="both"/>
      </w:pPr>
      <w:r>
        <w:rPr>
          <w:rFonts w:ascii="Times New Roman" w:cs="Times New Roman" w:eastAsia="Times New Roman" w:hAnsi="Times New Roman"/>
          <w:sz w:val="26"/>
          <w:szCs w:val="26"/>
        </w:rPr>
        <w:t xml:space="preserve">Vì sao </w:t>
      </w:r>
      <w:r>
        <w:rPr>
          <w:rFonts w:ascii="Times New Roman" w:cs="Times New Roman" w:eastAsia="Times New Roman" w:hAnsi="Times New Roman"/>
          <w:b/>
          <w:bCs/>
          <w:sz w:val="26"/>
          <w:szCs w:val="26"/>
        </w:rPr>
        <w:t xml:space="preserve">viết kiểm thử trước</w:t>
      </w:r>
      <w:r>
        <w:rPr>
          <w:rFonts w:ascii="Times New Roman" w:cs="Times New Roman" w:eastAsia="Times New Roman" w:hAnsi="Times New Roman"/>
          <w:sz w:val="26"/>
          <w:szCs w:val="26"/>
        </w:rPr>
        <w:t xml:space="preserve"> lại làm lộ ra các câu hỏi thiết kế sớm hơn, lúc chưa tốn công cài đặt</w:t>
      </w:r>
    </w:p>
    <w:p>
      <w:pPr>
        <w:pStyle w:val="ListParagraph"/>
        <w:numPr>
          <w:ilvl w:val="0"/>
          <w:numId w:val="2"/>
        </w:numPr>
        <w:spacing w:after="60" w:line="320"/>
        <w:jc w:val="both"/>
      </w:pPr>
      <w:r>
        <w:rPr>
          <w:rFonts w:ascii="Times New Roman" w:cs="Times New Roman" w:eastAsia="Times New Roman" w:hAnsi="Times New Roman"/>
          <w:sz w:val="26"/>
          <w:szCs w:val="26"/>
        </w:rPr>
        <w:t xml:space="preserve">Chi phí thật của việc phát hiện lỗi mô hình dữ liệu </w:t>
      </w:r>
      <w:r>
        <w:rPr>
          <w:rFonts w:ascii="Times New Roman" w:cs="Times New Roman" w:eastAsia="Times New Roman" w:hAnsi="Times New Roman"/>
          <w:b/>
          <w:bCs/>
          <w:sz w:val="26"/>
          <w:szCs w:val="26"/>
        </w:rPr>
        <w:t xml:space="preserve">muộn</w:t>
      </w:r>
      <w:r>
        <w:rPr>
          <w:rFonts w:ascii="Times New Roman" w:cs="Times New Roman" w:eastAsia="Times New Roman" w:hAnsi="Times New Roman"/>
          <w:sz w:val="26"/>
          <w:szCs w:val="26"/>
        </w:rPr>
        <w:t xml:space="preserve"> so với </w:t>
      </w:r>
      <w:r>
        <w:rPr>
          <w:rFonts w:ascii="Times New Roman" w:cs="Times New Roman" w:eastAsia="Times New Roman" w:hAnsi="Times New Roman"/>
          <w:b/>
          <w:bCs/>
          <w:sz w:val="26"/>
          <w:szCs w:val="26"/>
        </w:rPr>
        <w:t xml:space="preserve">sớm</w:t>
      </w:r>
    </w:p>
    <w:p>
      <w:pPr>
        <w:pStyle w:val="ListParagraph"/>
        <w:numPr>
          <w:ilvl w:val="0"/>
          <w:numId w:val="2"/>
        </w:numPr>
        <w:spacing w:after="60" w:line="320"/>
        <w:jc w:val="both"/>
      </w:pPr>
      <w:r>
        <w:rPr>
          <w:rFonts w:ascii="Times New Roman" w:cs="Times New Roman" w:eastAsia="Times New Roman" w:hAnsi="Times New Roman"/>
          <w:sz w:val="26"/>
          <w:szCs w:val="26"/>
        </w:rPr>
        <w:t xml:space="preserve">Cách làm việc nhóm khi phần lớn mã do công cụ hỗ trợ sinh ra: trọng tâm dịch chuyển từ </w:t>
      </w:r>
      <w:r>
        <w:rPr>
          <w:rFonts w:ascii="Times New Roman" w:cs="Times New Roman" w:eastAsia="Times New Roman" w:hAnsi="Times New Roman"/>
          <w:i/>
          <w:iCs/>
          <w:sz w:val="26"/>
          <w:szCs w:val="26"/>
        </w:rPr>
        <w:t xml:space="preserve">viết mã</w:t>
      </w:r>
      <w:r>
        <w:rPr>
          <w:rFonts w:ascii="Times New Roman" w:cs="Times New Roman" w:eastAsia="Times New Roman" w:hAnsi="Times New Roman"/>
          <w:sz w:val="26"/>
          <w:szCs w:val="26"/>
        </w:rPr>
        <w:t xml:space="preserve"> sang </w:t>
      </w:r>
      <w:r>
        <w:rPr>
          <w:rFonts w:ascii="Times New Roman" w:cs="Times New Roman" w:eastAsia="Times New Roman" w:hAnsi="Times New Roman"/>
          <w:i/>
          <w:iCs/>
          <w:sz w:val="26"/>
          <w:szCs w:val="26"/>
        </w:rPr>
        <w:t xml:space="preserve">kiểm soát và kiểm chứng mã</w:t>
      </w:r>
    </w:p>
    <w:p>
      <w:pPr>
        <w:pStyle w:val="Heading2"/>
        <w:spacing w:after="120" w:before="240"/>
        <w:jc w:val="left"/>
      </w:pPr>
      <w:r>
        <w:rPr>
          <w:rFonts w:ascii="Times New Roman" w:cs="Times New Roman" w:eastAsia="Times New Roman" w:hAnsi="Times New Roman"/>
          <w:sz w:val="26"/>
          <w:szCs w:val="26"/>
        </w:rPr>
        <w:t xml:space="preserve">7.5. Hướng phát triển</w:t>
      </w:r>
    </w:p>
    <w:p>
      <w:pPr>
        <w:spacing w:after="120" w:line="340"/>
        <w:jc w:val="both"/>
      </w:pPr>
      <w:r>
        <w:rPr>
          <w:rFonts w:ascii="Consolas" w:cs="Consolas" w:eastAsia="Consolas" w:hAnsi="Consolas"/>
          <w:sz w:val="23"/>
          <w:szCs w:val="23"/>
        </w:rPr>
        <w:t xml:space="preserve">[ĐIỀN]</w:t>
      </w:r>
    </w:p>
    <w:p>
      <w:pPr>
        <w:spacing w:after="120" w:line="340"/>
        <w:jc w:val="both"/>
      </w:pPr>
      <w:r>
        <w:rPr>
          <w:rFonts w:ascii="Times New Roman" w:cs="Times New Roman" w:eastAsia="Times New Roman" w:hAnsi="Times New Roman"/>
          <w:sz w:val="26"/>
          <w:szCs w:val="26"/>
        </w:rPr>
        <w:t xml:space="preserve">Xếp theo giá trị thực tế, không liệt kê tràn lan cho dài:</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432"/>
        <w:gridCol w:w="5639"/>
      </w:tblGrid>
      <w:tr>
        <w:trPr>
          <w:tblHeader/>
        </w:trPr>
        <w:tc>
          <w:tcPr>
            <w:tcW w:type="dxa" w:w="3432"/>
            <w:shd w:fill="D9E2F3" w:val="clear"/>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Hướng</w:t>
            </w:r>
          </w:p>
        </w:tc>
        <w:tc>
          <w:tcPr>
            <w:tcW w:type="dxa" w:w="5639"/>
            <w:shd w:fill="D9E2F3" w:val="clear"/>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Vì sao đáng làm</w:t>
            </w:r>
          </w:p>
        </w:tc>
      </w:tr>
      <w:tr>
        <w:trPr>
          <w:tblHeader w:val="false"/>
        </w:trPr>
        <w:tc>
          <w:tcPr>
            <w:tcW w:type="dxa" w:w="3432"/>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Hoàn thiện 12 yêu cầu Could have</w:t>
            </w:r>
          </w:p>
        </w:tc>
        <w:tc>
          <w:tcPr>
            <w:tcW w:type="dxa" w:w="5639"/>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Đã có thiết kế, chỉ thiếu thời gian</w:t>
            </w:r>
          </w:p>
        </w:tc>
      </w:tr>
      <w:tr>
        <w:trPr>
          <w:tblHeader w:val="false"/>
        </w:trPr>
        <w:tc>
          <w:tcPr>
            <w:tcW w:type="dxa" w:w="3432"/>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Đối soát sao kê ngân hàng tự động</w:t>
            </w:r>
          </w:p>
        </w:tc>
        <w:tc>
          <w:tcPr>
            <w:tcW w:type="dxa" w:w="5639"/>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Khâu tốn công nhất của chủ trọ hiện nay</w:t>
            </w:r>
          </w:p>
        </w:tc>
      </w:tr>
      <w:tr>
        <w:trPr>
          <w:tblHeader w:val="false"/>
        </w:trPr>
        <w:tc>
          <w:tcPr>
            <w:tcW w:type="dxa" w:w="3432"/>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Ứng dụng di động cho người ghi chỉ số</w:t>
            </w:r>
          </w:p>
        </w:tc>
        <w:tc>
          <w:tcPr>
            <w:tcW w:type="dxa" w:w="5639"/>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Màn hình ghi chỉ số là màn hình dùng nhiều nhất, ở điều kiện khó nhất</w:t>
            </w:r>
          </w:p>
        </w:tc>
      </w:tr>
      <w:tr>
        <w:trPr>
          <w:tblHeader w:val="false"/>
        </w:trPr>
        <w:tc>
          <w:tcPr>
            <w:tcW w:type="dxa" w:w="3432"/>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Hỗ trợ nhiều chủ sở hữu trên cùng hệ thống</w:t>
            </w:r>
          </w:p>
        </w:tc>
        <w:tc>
          <w:tcPr>
            <w:tcW w:type="dxa" w:w="5639"/>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Mở đường cho mô hình dịch vụ cho thuê phần mềm</w:t>
            </w:r>
          </w:p>
        </w:tc>
      </w:tr>
      <w:tr>
        <w:trPr>
          <w:tblHeader w:val="false"/>
        </w:trPr>
        <w:tc>
          <w:tcPr>
            <w:tcW w:type="dxa" w:w="3432"/>
            <w:tcMar>
              <w:top w:type="dxa" w:w="40"/>
              <w:left w:type="dxa" w:w="80"/>
              <w:bottom w:type="dxa" w:w="40"/>
              <w:right w:type="dxa" w:w="80"/>
            </w:tcMar>
            <w:vAlign w:val="center"/>
          </w:tcPr>
          <w:p>
            <w:pPr>
              <w:spacing w:after="20" w:before="20" w:line="240"/>
              <w:jc w:val="left"/>
            </w:pPr>
            <w:r>
              <w:rPr>
                <w:rFonts w:ascii="Consolas" w:cs="Consolas" w:eastAsia="Consolas" w:hAnsi="Consolas"/>
                <w:sz w:val="23"/>
                <w:szCs w:val="23"/>
              </w:rPr>
              <w:t xml:space="preserve">[ĐIỀN thêm]</w:t>
            </w:r>
          </w:p>
        </w:tc>
        <w:tc>
          <w:tcPr>
            <w:tcW w:type="dxa" w:w="5639"/>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
            </w:r>
          </w:p>
        </w:tc>
      </w:tr>
    </w:tbl>
    <w:p>
      <w:pPr>
        <w:spacing w:after="160"/>
      </w:pPr>
      <w:r>
        <w:rPr>
          <w:sz w:val="8"/>
          <w:szCs w:val="8"/>
        </w:rPr>
        <w:t xml:space="preserve"/>
      </w:r>
    </w:p>
    <w:p>
      <w:pPr>
        <w:pStyle w:val="Heading2"/>
        <w:spacing w:after="120" w:before="240"/>
        <w:jc w:val="left"/>
      </w:pPr>
      <w:r>
        <w:rPr>
          <w:rFonts w:ascii="Times New Roman" w:cs="Times New Roman" w:eastAsia="Times New Roman" w:hAnsi="Times New Roman"/>
          <w:sz w:val="26"/>
          <w:szCs w:val="26"/>
        </w:rPr>
        <w:t xml:space="preserve">7.6. Về đạo đức xử lý dữ liệu cá nhân</w:t>
      </w:r>
    </w:p>
    <w:p>
      <w:pPr>
        <w:spacing w:after="120" w:line="340"/>
        <w:jc w:val="both"/>
      </w:pPr>
      <w:r>
        <w:rPr>
          <w:rFonts w:ascii="Consolas" w:cs="Consolas" w:eastAsia="Consolas" w:hAnsi="Consolas"/>
          <w:sz w:val="23"/>
          <w:szCs w:val="23"/>
        </w:rPr>
        <w:t xml:space="preserve">[ĐIỀN — mục ngắn nhưng nên có]</w:t>
      </w:r>
    </w:p>
    <w:p>
      <w:pPr>
        <w:spacing w:after="120" w:line="340"/>
        <w:jc w:val="both"/>
      </w:pPr>
      <w:r>
        <w:rPr>
          <w:rFonts w:ascii="Times New Roman" w:cs="Times New Roman" w:eastAsia="Times New Roman" w:hAnsi="Times New Roman"/>
          <w:sz w:val="26"/>
          <w:szCs w:val="26"/>
        </w:rPr>
        <w:t xml:space="preserve">Hệ thống lưu số giấy tờ tuỳ thân và ảnh giấy tờ của người thuê — thuộc nhóm dữ liệu cá nhân cần bảo vệ. Trong khuôn khổ đồ án, nhóm đã: chỉ dùng dữ liệu bịa cho toàn bộ phần trình diễn; không đưa dữ liệu thật của người thật lên máy chủ; và thiết kế cơ chế phát ảnh qua liên kết có hạn thay vì để ảnh truy cập tự do.</w:t>
      </w:r>
    </w:p>
    <w:p>
      <w:pPr>
        <w:spacing w:after="120" w:line="340"/>
        <w:jc w:val="both"/>
      </w:pPr>
      <w:r>
        <w:rPr>
          <w:rFonts w:ascii="Times New Roman" w:cs="Times New Roman" w:eastAsia="Times New Roman" w:hAnsi="Times New Roman"/>
          <w:sz w:val="26"/>
          <w:szCs w:val="26"/>
        </w:rPr>
        <w:t xml:space="preserve">Nếu hệ thống được đưa vào dùng thật, cần bổ sung: cơ chế cho phép người thuê yêu cầu xoá dữ liệu của mình sau khi kết thúc hợp đồng, và chính sách quy định thời hạn lưu trữ.</w:t>
      </w:r>
    </w:p>
    <w:p>
      <w:pPr>
        <w:spacing w:after="120" w:line="340"/>
        <w:ind w:left="400"/>
        <w:jc w:val="both"/>
      </w:pPr>
      <w:r>
        <w:rPr>
          <w:rFonts w:ascii="Times New Roman" w:cs="Times New Roman" w:eastAsia="Times New Roman" w:hAnsi="Times New Roman"/>
          <w:sz w:val="26"/>
          <w:szCs w:val="26"/>
        </w:rPr>
        <w:t xml:space="preserve">Mục này ngắn thôi, nhưng cho thấy nhóm nghĩ xa hơn phạm vi bài tập. Nó cũng là chỗ tự nhiên để nhắc lại NFR-SEC-04 và phiếu CR-013.</w:t>
      </w:r>
    </w:p>
    <w:p>
      <w:pPr>
        <w:pBdr>
          <w:bottom w:val="single" w:color="BFBFBF" w:sz="6" w:space="1"/>
        </w:pBdr>
        <w:spacing w:after="120" w:before="120"/>
      </w:pPr>
      <w:r>
        <w:rPr>
          <w:sz w:val="8"/>
          <w:szCs w:val="8"/>
        </w:rPr>
        <w:t xml:space="preserve"/>
      </w:r>
    </w:p>
    <w:p>
      <w:pPr>
        <w:pStyle w:val="Heading1"/>
        <w:pageBreakBefore/>
        <w:spacing w:after="240" w:before="0"/>
        <w:jc w:val="center"/>
      </w:pPr>
      <w:r>
        <w:rPr>
          <w:rFonts w:ascii="Times New Roman" w:cs="Times New Roman" w:eastAsia="Times New Roman" w:hAnsi="Times New Roman"/>
          <w:sz w:val="26"/>
          <w:szCs w:val="26"/>
        </w:rPr>
        <w:t xml:space="preserve">TÀI LIỆU THAM KHẢO</w:t>
      </w:r>
    </w:p>
    <w:p>
      <w:pPr>
        <w:spacing w:after="120" w:line="340"/>
        <w:jc w:val="both"/>
      </w:pPr>
      <w:r>
        <w:rPr>
          <w:rFonts w:ascii="Times New Roman" w:cs="Times New Roman" w:eastAsia="Times New Roman" w:hAnsi="Times New Roman"/>
          <w:sz w:val="26"/>
          <w:szCs w:val="26"/>
        </w:rPr>
        <w:t xml:space="preserve">Danh mục dưới đây trình bày theo thứ tự mã tham chiếu R1–R8 đã dùng trong toàn báo cáo. Vai trò của từng tài liệu với dự án được nêu ở </w:t>
      </w:r>
      <w:r>
        <w:rPr>
          <w:rFonts w:ascii="Times New Roman" w:cs="Times New Roman" w:eastAsia="Times New Roman" w:hAnsi="Times New Roman"/>
          <w:b/>
          <w:bCs/>
          <w:sz w:val="26"/>
          <w:szCs w:val="26"/>
        </w:rPr>
        <w:t xml:space="preserve">Bảng 1.6, mục 1.5</w:t>
      </w:r>
      <w:r>
        <w:rPr>
          <w:rFonts w:ascii="Times New Roman" w:cs="Times New Roman" w:eastAsia="Times New Roman" w:hAnsi="Times New Roman"/>
          <w:sz w:val="26"/>
          <w:szCs w:val="26"/>
        </w:rPr>
        <w:t xml:space="preserve">.</w:t>
      </w:r>
    </w:p>
    <w:p>
      <w:pPr>
        <w:spacing w:after="120" w:line="340"/>
        <w:jc w:val="both"/>
      </w:pPr>
      <w:r>
        <w:rPr>
          <w:rFonts w:ascii="Times New Roman" w:cs="Times New Roman" w:eastAsia="Times New Roman" w:hAnsi="Times New Roman"/>
          <w:sz w:val="26"/>
          <w:szCs w:val="26"/>
        </w:rPr>
        <w:t xml:space="preserve">[1] Slide bài giảng </w:t>
      </w:r>
      <w:r>
        <w:rPr>
          <w:rFonts w:ascii="Times New Roman" w:cs="Times New Roman" w:eastAsia="Times New Roman" w:hAnsi="Times New Roman"/>
          <w:i/>
          <w:iCs/>
          <w:sz w:val="26"/>
          <w:szCs w:val="26"/>
        </w:rPr>
        <w:t xml:space="preserve">"Project 1 — Phân tích yêu cầu"</w:t>
      </w:r>
      <w:r>
        <w:rPr>
          <w:rFonts w:ascii="Times New Roman" w:cs="Times New Roman" w:eastAsia="Times New Roman" w:hAnsi="Times New Roman"/>
          <w:sz w:val="26"/>
          <w:szCs w:val="26"/>
        </w:rPr>
        <w:t xml:space="preserve">. </w:t>
      </w:r>
      <w:r>
        <w:rPr>
          <w:rFonts w:ascii="Consolas" w:cs="Consolas" w:eastAsia="Consolas" w:hAnsi="Consolas"/>
          <w:sz w:val="23"/>
          <w:szCs w:val="23"/>
        </w:rPr>
        <w:t xml:space="preserve">[ĐIỀN tên giảng viên và năm học]</w:t>
      </w:r>
      <w:r>
        <w:rPr>
          <w:rFonts w:ascii="Times New Roman" w:cs="Times New Roman" w:eastAsia="Times New Roman" w:hAnsi="Times New Roman"/>
          <w:sz w:val="26"/>
          <w:szCs w:val="26"/>
        </w:rPr>
        <w:t xml:space="preserve">. (R1)</w:t>
      </w:r>
    </w:p>
    <w:p>
      <w:pPr>
        <w:spacing w:after="120" w:line="340"/>
        <w:jc w:val="both"/>
      </w:pPr>
      <w:r>
        <w:rPr>
          <w:rFonts w:ascii="Times New Roman" w:cs="Times New Roman" w:eastAsia="Times New Roman" w:hAnsi="Times New Roman"/>
          <w:sz w:val="26"/>
          <w:szCs w:val="26"/>
        </w:rPr>
        <w:t xml:space="preserve">[2] Thủ tướng Chính phủ. (2025). </w:t>
      </w:r>
      <w:r>
        <w:rPr>
          <w:rFonts w:ascii="Times New Roman" w:cs="Times New Roman" w:eastAsia="Times New Roman" w:hAnsi="Times New Roman"/>
          <w:i/>
          <w:iCs/>
          <w:sz w:val="26"/>
          <w:szCs w:val="26"/>
        </w:rPr>
        <w:t xml:space="preserve">Quyết định quy định về cơ cấu biểu giá bán lẻ điện.</w:t>
      </w:r>
      <w:r>
        <w:rPr>
          <w:rFonts w:ascii="Times New Roman" w:cs="Times New Roman" w:eastAsia="Times New Roman" w:hAnsi="Times New Roman"/>
          <w:sz w:val="26"/>
          <w:szCs w:val="26"/>
        </w:rPr>
        <w:t xml:space="preserve"> Số 14/2025/QĐ-TTg, ngày 29/5/2025. (R2)</w:t>
      </w:r>
    </w:p>
    <w:p>
      <w:pPr>
        <w:spacing w:after="120" w:line="340"/>
        <w:jc w:val="both"/>
      </w:pPr>
      <w:r>
        <w:rPr>
          <w:rFonts w:ascii="Times New Roman" w:cs="Times New Roman" w:eastAsia="Times New Roman" w:hAnsi="Times New Roman"/>
          <w:sz w:val="26"/>
          <w:szCs w:val="26"/>
        </w:rPr>
        <w:t xml:space="preserve">[3] Bộ Công Thương. (2025). </w:t>
      </w:r>
      <w:r>
        <w:rPr>
          <w:rFonts w:ascii="Times New Roman" w:cs="Times New Roman" w:eastAsia="Times New Roman" w:hAnsi="Times New Roman"/>
          <w:i/>
          <w:iCs/>
          <w:sz w:val="26"/>
          <w:szCs w:val="26"/>
        </w:rPr>
        <w:t xml:space="preserve">Quyết định về giá bán điện.</w:t>
      </w:r>
      <w:r>
        <w:rPr>
          <w:rFonts w:ascii="Times New Roman" w:cs="Times New Roman" w:eastAsia="Times New Roman" w:hAnsi="Times New Roman"/>
          <w:sz w:val="26"/>
          <w:szCs w:val="26"/>
        </w:rPr>
        <w:t xml:space="preserve"> Số 1279/QĐ-BCT, ngày 09/5/2025, hiệu lực từ 10/5/2025. (R3)</w:t>
      </w:r>
    </w:p>
    <w:p>
      <w:pPr>
        <w:spacing w:after="120" w:line="340"/>
        <w:jc w:val="both"/>
      </w:pPr>
      <w:r>
        <w:rPr>
          <w:rFonts w:ascii="Times New Roman" w:cs="Times New Roman" w:eastAsia="Times New Roman" w:hAnsi="Times New Roman"/>
          <w:sz w:val="26"/>
          <w:szCs w:val="26"/>
        </w:rPr>
        <w:t xml:space="preserve">[4] Quy định về giá điện cho người thuê nhà — định mức 4 người tính là 1 hộ. </w:t>
      </w:r>
      <w:r>
        <w:rPr>
          <w:rFonts w:ascii="Consolas" w:cs="Consolas" w:eastAsia="Consolas" w:hAnsi="Consolas"/>
          <w:sz w:val="23"/>
          <w:szCs w:val="23"/>
        </w:rPr>
        <w:t xml:space="preserve">[ĐIỀN số hiệu văn bản]</w:t>
      </w:r>
      <w:r>
        <w:rPr>
          <w:rFonts w:ascii="Times New Roman" w:cs="Times New Roman" w:eastAsia="Times New Roman" w:hAnsi="Times New Roman"/>
          <w:sz w:val="26"/>
          <w:szCs w:val="26"/>
        </w:rPr>
        <w:t xml:space="preserve">. (R4)</w:t>
      </w:r>
    </w:p>
    <w:p>
      <w:pPr>
        <w:spacing w:after="120" w:line="340"/>
        <w:jc w:val="both"/>
      </w:pPr>
      <w:r>
        <w:rPr>
          <w:rFonts w:ascii="Times New Roman" w:cs="Times New Roman" w:eastAsia="Times New Roman" w:hAnsi="Times New Roman"/>
          <w:sz w:val="26"/>
          <w:szCs w:val="26"/>
        </w:rPr>
        <w:t xml:space="preserve">[5] Quốc hội. (2024). </w:t>
      </w:r>
      <w:r>
        <w:rPr>
          <w:rFonts w:ascii="Times New Roman" w:cs="Times New Roman" w:eastAsia="Times New Roman" w:hAnsi="Times New Roman"/>
          <w:i/>
          <w:iCs/>
          <w:sz w:val="26"/>
          <w:szCs w:val="26"/>
        </w:rPr>
        <w:t xml:space="preserve">Luật Phòng cháy, chữa cháy và cứu nạn, cứu hộ.</w:t>
      </w:r>
      <w:r>
        <w:rPr>
          <w:rFonts w:ascii="Times New Roman" w:cs="Times New Roman" w:eastAsia="Times New Roman" w:hAnsi="Times New Roman"/>
          <w:sz w:val="26"/>
          <w:szCs w:val="26"/>
        </w:rPr>
        <w:t xml:space="preserve"> Chính phủ. (2025). </w:t>
      </w:r>
      <w:r>
        <w:rPr>
          <w:rFonts w:ascii="Times New Roman" w:cs="Times New Roman" w:eastAsia="Times New Roman" w:hAnsi="Times New Roman"/>
          <w:i/>
          <w:iCs/>
          <w:sz w:val="26"/>
          <w:szCs w:val="26"/>
        </w:rPr>
        <w:t xml:space="preserve">Nghị định số 105/2025/NĐ-CP.</w:t>
      </w:r>
      <w:r>
        <w:rPr>
          <w:rFonts w:ascii="Times New Roman" w:cs="Times New Roman" w:eastAsia="Times New Roman" w:hAnsi="Times New Roman"/>
          <w:sz w:val="26"/>
          <w:szCs w:val="26"/>
        </w:rPr>
        <w:t xml:space="preserve"> (R5)</w:t>
      </w:r>
    </w:p>
    <w:p>
      <w:pPr>
        <w:spacing w:after="120" w:line="340"/>
        <w:jc w:val="both"/>
      </w:pPr>
      <w:r>
        <w:rPr>
          <w:rFonts w:ascii="Times New Roman" w:cs="Times New Roman" w:eastAsia="Times New Roman" w:hAnsi="Times New Roman"/>
          <w:sz w:val="26"/>
          <w:szCs w:val="26"/>
        </w:rPr>
        <w:t xml:space="preserve">[6] Quốc hội. (2020). </w:t>
      </w:r>
      <w:r>
        <w:rPr>
          <w:rFonts w:ascii="Times New Roman" w:cs="Times New Roman" w:eastAsia="Times New Roman" w:hAnsi="Times New Roman"/>
          <w:i/>
          <w:iCs/>
          <w:sz w:val="26"/>
          <w:szCs w:val="26"/>
        </w:rPr>
        <w:t xml:space="preserve">Luật Cư trú</w:t>
      </w:r>
      <w:r>
        <w:rPr>
          <w:rFonts w:ascii="Times New Roman" w:cs="Times New Roman" w:eastAsia="Times New Roman" w:hAnsi="Times New Roman"/>
          <w:sz w:val="26"/>
          <w:szCs w:val="26"/>
        </w:rPr>
        <w:t xml:space="preserve"> và các quy định về thông báo lưu trú. (R6)</w:t>
      </w:r>
    </w:p>
    <w:p>
      <w:pPr>
        <w:spacing w:after="120" w:line="340"/>
        <w:jc w:val="both"/>
      </w:pPr>
      <w:r>
        <w:rPr>
          <w:rFonts w:ascii="Times New Roman" w:cs="Times New Roman" w:eastAsia="Times New Roman" w:hAnsi="Times New Roman"/>
          <w:sz w:val="26"/>
          <w:szCs w:val="26"/>
        </w:rPr>
        <w:t xml:space="preserve">[7] Mẫu hợp đồng thuê nhà ở phổ biến trên thị trường. (R7)</w:t>
      </w:r>
    </w:p>
    <w:p>
      <w:pPr>
        <w:spacing w:after="120" w:line="340"/>
        <w:jc w:val="both"/>
      </w:pPr>
      <w:r>
        <w:rPr>
          <w:rFonts w:ascii="Times New Roman" w:cs="Times New Roman" w:eastAsia="Times New Roman" w:hAnsi="Times New Roman"/>
          <w:sz w:val="26"/>
          <w:szCs w:val="26"/>
        </w:rPr>
        <w:t xml:space="preserve">[8] Khảo sát ba ứng dụng quản lý nhà trọ tương tự trên thị trường. Kết quả đối sánh ở mục 2.2.5.2. (R8)</w:t>
      </w:r>
    </w:p>
    <w:p>
      <w:pPr>
        <w:spacing w:after="120" w:line="340"/>
        <w:jc w:val="both"/>
      </w:pPr>
      <w:r>
        <w:rPr>
          <w:rFonts w:ascii="Times New Roman" w:cs="Times New Roman" w:eastAsia="Times New Roman" w:hAnsi="Times New Roman"/>
          <w:sz w:val="26"/>
          <w:szCs w:val="26"/>
        </w:rPr>
        <w:t xml:space="preserve">[9] Chính phủ. (2026). </w:t>
      </w:r>
      <w:r>
        <w:rPr>
          <w:rFonts w:ascii="Times New Roman" w:cs="Times New Roman" w:eastAsia="Times New Roman" w:hAnsi="Times New Roman"/>
          <w:i/>
          <w:iCs/>
          <w:sz w:val="26"/>
          <w:szCs w:val="26"/>
        </w:rPr>
        <w:t xml:space="preserve">Nghị định sửa đổi, bổ sung một số điều của Nghị định số 72/2025/NĐ-CP quy định về cơ chế, thời gian điều chỉnh giá bán lẻ điện bình quân.</w:t>
      </w:r>
      <w:r>
        <w:rPr>
          <w:rFonts w:ascii="Times New Roman" w:cs="Times New Roman" w:eastAsia="Times New Roman" w:hAnsi="Times New Roman"/>
          <w:sz w:val="26"/>
          <w:szCs w:val="26"/>
        </w:rPr>
        <w:t xml:space="preserve"> Số 278/2026/NĐ-CP, ngày 09/7/2026. (R9)</w:t>
      </w:r>
    </w:p>
    <w:p>
      <w:pPr>
        <w:spacing w:after="120" w:line="340"/>
        <w:ind w:left="400"/>
        <w:jc w:val="both"/>
      </w:pPr>
      <w:r>
        <w:rPr>
          <w:rFonts w:ascii="Times New Roman" w:cs="Times New Roman" w:eastAsia="Times New Roman" w:hAnsi="Times New Roman"/>
          <w:b/>
          <w:bCs/>
          <w:sz w:val="26"/>
          <w:szCs w:val="26"/>
        </w:rPr>
        <w:t xml:space="preserve">Ghi chú về mục [3] và [9].</w:t>
      </w:r>
      <w:r>
        <w:rPr>
          <w:rFonts w:ascii="Times New Roman" w:cs="Times New Roman" w:eastAsia="Times New Roman" w:hAnsi="Times New Roman"/>
          <w:sz w:val="26"/>
          <w:szCs w:val="26"/>
        </w:rPr>
        <w:t xml:space="preserve"> Đã kiểm chứng ngày 23/08/2026: Quyết định 1279/QĐ-BCT vẫn là văn bản hiện hành, giá bán lẻ điện bình quân giữ nguyên từ 10/5/2025. Trong năm 2026 chỉ có Nghị định 278/2026/NĐ-CP thay đổi </w:t>
      </w:r>
      <w:r>
        <w:rPr>
          <w:rFonts w:ascii="Times New Roman" w:cs="Times New Roman" w:eastAsia="Times New Roman" w:hAnsi="Times New Roman"/>
          <w:b/>
          <w:bCs/>
          <w:sz w:val="26"/>
          <w:szCs w:val="26"/>
        </w:rPr>
        <w:t xml:space="preserve">cơ chế</w:t>
      </w:r>
      <w:r>
        <w:rPr>
          <w:rFonts w:ascii="Times New Roman" w:cs="Times New Roman" w:eastAsia="Times New Roman" w:hAnsi="Times New Roman"/>
          <w:sz w:val="26"/>
          <w:szCs w:val="26"/>
        </w:rPr>
        <w:t xml:space="preserve"> điều chỉnh — xét ba tháng một lần khi chi phí đầu vào biến động từ 2% trở lên — chứ chưa có quyết định đổi mức giá.</w:t>
      </w:r>
    </w:p>
    <w:p>
      <w:pPr>
        <w:spacing w:after="120" w:line="340"/>
        <w:ind w:left="400"/>
        <w:jc w:val="both"/>
      </w:pPr>
      <w:r>
        <w:rPr>
          <w:rFonts w:ascii="Times New Roman" w:cs="Times New Roman" w:eastAsia="Times New Roman" w:hAnsi="Times New Roman"/>
          <w:b/>
          <w:bCs/>
          <w:sz w:val="26"/>
          <w:szCs w:val="26"/>
        </w:rPr>
        <w:t xml:space="preserve">Hai việc cần hoàn tất trước khi nộp.</w:t>
      </w:r>
      <w:r>
        <w:rPr>
          <w:rFonts w:ascii="Times New Roman" w:cs="Times New Roman" w:eastAsia="Times New Roman" w:hAnsi="Times New Roman"/>
          <w:sz w:val="26"/>
          <w:szCs w:val="26"/>
        </w:rPr>
        <w:t xml:space="preserve"> Mục [1] cần tên giảng viên và năm học; mục [4] cần số hiệu văn bản.</w:t>
      </w:r>
    </w:p>
    <w:p>
      <w:pPr>
        <w:pStyle w:val="Heading1"/>
        <w:pageBreakBefore/>
        <w:spacing w:after="240" w:before="0"/>
        <w:jc w:val="center"/>
      </w:pPr>
      <w:r>
        <w:rPr>
          <w:rFonts w:ascii="Times New Roman" w:cs="Times New Roman" w:eastAsia="Times New Roman" w:hAnsi="Times New Roman"/>
          <w:sz w:val="26"/>
          <w:szCs w:val="26"/>
        </w:rPr>
        <w:t xml:space="preserve">PHỤ LỤC</w:t>
      </w:r>
    </w:p>
    <w:p>
      <w:pPr>
        <w:pStyle w:val="Heading2"/>
        <w:spacing w:after="120" w:before="240"/>
        <w:jc w:val="left"/>
      </w:pPr>
      <w:r>
        <w:rPr>
          <w:rFonts w:ascii="Times New Roman" w:cs="Times New Roman" w:eastAsia="Times New Roman" w:hAnsi="Times New Roman"/>
          <w:sz w:val="26"/>
          <w:szCs w:val="26"/>
        </w:rPr>
        <w:t xml:space="preserve">Phụ lục A — Mẫu biên bản phỏng vấn</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657"/>
        <w:gridCol w:w="6414"/>
      </w:tblGrid>
      <w:tr>
        <w:trPr>
          <w:tblHeader/>
        </w:trPr>
        <w:tc>
          <w:tcPr>
            <w:tcW w:type="dxa" w:w="2657"/>
            <w:shd w:fill="D9E2F3" w:val="clear"/>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Trường</w:t>
            </w:r>
          </w:p>
        </w:tc>
        <w:tc>
          <w:tcPr>
            <w:tcW w:type="dxa" w:w="6414"/>
            <w:shd w:fill="D9E2F3" w:val="clear"/>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Nội dung</w:t>
            </w:r>
          </w:p>
        </w:tc>
      </w:tr>
      <w:tr>
        <w:trPr>
          <w:tblHeader w:val="false"/>
        </w:trPr>
        <w:tc>
          <w:tcPr>
            <w:tcW w:type="dxa" w:w="2657"/>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Mã biên bản</w:t>
            </w:r>
          </w:p>
        </w:tc>
        <w:tc>
          <w:tcPr>
            <w:tcW w:type="dxa" w:w="641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PV-01</w:t>
            </w:r>
          </w:p>
        </w:tc>
      </w:tr>
      <w:tr>
        <w:trPr>
          <w:tblHeader w:val="false"/>
        </w:trPr>
        <w:tc>
          <w:tcPr>
            <w:tcW w:type="dxa" w:w="2657"/>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Người được phỏng vấn</w:t>
            </w:r>
          </w:p>
        </w:tc>
        <w:tc>
          <w:tcPr>
            <w:tcW w:type="dxa" w:w="641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Họ tên — Vai trò — Đơn vị</w:t>
            </w:r>
          </w:p>
        </w:tc>
      </w:tr>
      <w:tr>
        <w:trPr>
          <w:tblHeader w:val="false"/>
        </w:trPr>
        <w:tc>
          <w:tcPr>
            <w:tcW w:type="dxa" w:w="2657"/>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Người phỏng vấn / ghi chép</w:t>
            </w:r>
          </w:p>
        </w:tc>
        <w:tc>
          <w:tcPr>
            <w:tcW w:type="dxa" w:w="641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
            </w:r>
          </w:p>
        </w:tc>
      </w:tr>
      <w:tr>
        <w:trPr>
          <w:tblHeader w:val="false"/>
        </w:trPr>
        <w:tc>
          <w:tcPr>
            <w:tcW w:type="dxa" w:w="2657"/>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Thời gian, địa điểm</w:t>
            </w:r>
          </w:p>
        </w:tc>
        <w:tc>
          <w:tcPr>
            <w:tcW w:type="dxa" w:w="641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
            </w:r>
          </w:p>
        </w:tc>
      </w:tr>
      <w:tr>
        <w:trPr>
          <w:tblHeader w:val="false"/>
        </w:trPr>
        <w:tc>
          <w:tcPr>
            <w:tcW w:type="dxa" w:w="2657"/>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Hình thức</w:t>
            </w:r>
          </w:p>
        </w:tc>
        <w:tc>
          <w:tcPr>
            <w:tcW w:type="dxa" w:w="641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Trực tiếp / Trực tuyến / Điện thoại</w:t>
            </w:r>
          </w:p>
        </w:tc>
      </w:tr>
      <w:tr>
        <w:trPr>
          <w:tblHeader w:val="false"/>
        </w:trPr>
        <w:tc>
          <w:tcPr>
            <w:tcW w:type="dxa" w:w="2657"/>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Mục tiêu buổi phỏng vấn</w:t>
            </w:r>
          </w:p>
        </w:tc>
        <w:tc>
          <w:tcPr>
            <w:tcW w:type="dxa" w:w="641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
            </w:r>
          </w:p>
        </w:tc>
      </w:tr>
      <w:tr>
        <w:trPr>
          <w:tblHeader w:val="false"/>
        </w:trPr>
        <w:tc>
          <w:tcPr>
            <w:tcW w:type="dxa" w:w="2657"/>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Nội dung trao đổi</w:t>
            </w:r>
          </w:p>
        </w:tc>
        <w:tc>
          <w:tcPr>
            <w:tcW w:type="dxa" w:w="641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Ghi theo cặp Câu hỏi – Câu trả lời, giữ nguyên cách diễn đạt của người trả lời</w:t>
            </w:r>
          </w:p>
        </w:tc>
      </w:tr>
      <w:tr>
        <w:trPr>
          <w:tblHeader w:val="false"/>
        </w:trPr>
        <w:tc>
          <w:tcPr>
            <w:tcW w:type="dxa" w:w="2657"/>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Phát hiện chính</w:t>
            </w:r>
          </w:p>
        </w:tc>
        <w:tc>
          <w:tcPr>
            <w:tcW w:type="dxa" w:w="641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3–5 gạch đầu dòng</w:t>
            </w:r>
          </w:p>
        </w:tc>
      </w:tr>
      <w:tr>
        <w:trPr>
          <w:tblHeader w:val="false"/>
        </w:trPr>
        <w:tc>
          <w:tcPr>
            <w:tcW w:type="dxa" w:w="2657"/>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Yêu cầu rút ra</w:t>
            </w:r>
          </w:p>
        </w:tc>
        <w:tc>
          <w:tcPr>
            <w:tcW w:type="dxa" w:w="641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Liệt kê kèm mã US/FR dự kiến</w:t>
            </w:r>
          </w:p>
        </w:tc>
      </w:tr>
      <w:tr>
        <w:trPr>
          <w:tblHeader w:val="false"/>
        </w:trPr>
        <w:tc>
          <w:tcPr>
            <w:tcW w:type="dxa" w:w="2657"/>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Vấn đề cần làm rõ thêm</w:t>
            </w:r>
          </w:p>
        </w:tc>
        <w:tc>
          <w:tcPr>
            <w:tcW w:type="dxa" w:w="641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
            </w:r>
          </w:p>
        </w:tc>
      </w:tr>
      <w:tr>
        <w:trPr>
          <w:tblHeader w:val="false"/>
        </w:trPr>
        <w:tc>
          <w:tcPr>
            <w:tcW w:type="dxa" w:w="2657"/>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Người được phỏng vấn xác nhận</w:t>
            </w:r>
          </w:p>
        </w:tc>
        <w:tc>
          <w:tcPr>
            <w:tcW w:type="dxa" w:w="641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Ngày … Chữ ký …</w:t>
            </w:r>
          </w:p>
        </w:tc>
      </w:tr>
    </w:tbl>
    <w:p>
      <w:pPr>
        <w:spacing w:after="160"/>
      </w:pPr>
      <w:r>
        <w:rPr>
          <w:sz w:val="8"/>
          <w:szCs w:val="8"/>
        </w:rPr>
        <w:t xml:space="preserve"/>
      </w:r>
    </w:p>
    <w:p>
      <w:pPr>
        <w:pStyle w:val="Heading2"/>
        <w:spacing w:after="120" w:before="240"/>
        <w:jc w:val="left"/>
      </w:pPr>
      <w:r>
        <w:rPr>
          <w:rFonts w:ascii="Times New Roman" w:cs="Times New Roman" w:eastAsia="Times New Roman" w:hAnsi="Times New Roman"/>
          <w:sz w:val="26"/>
          <w:szCs w:val="26"/>
        </w:rPr>
        <w:t xml:space="preserve">Phụ lục B — Đề xuất công nghệ</w:t>
      </w:r>
    </w:p>
    <w:p>
      <w:pPr>
        <w:spacing w:after="120" w:line="340"/>
        <w:jc w:val="both"/>
      </w:pPr>
      <w:r>
        <w:rPr>
          <w:rFonts w:ascii="Times New Roman" w:cs="Times New Roman" w:eastAsia="Times New Roman" w:hAnsi="Times New Roman"/>
          <w:sz w:val="26"/>
          <w:szCs w:val="26"/>
        </w:rPr>
        <w:t xml:space="preserve">Nhóm chưa chốt công nghệ. Dưới đây là ba phương án, kèm đánh giá theo năng lực của một nhóm 4 sinh viên năm 4 làm trong một học kỳ.</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213"/>
        <w:gridCol w:w="2522"/>
        <w:gridCol w:w="2425"/>
        <w:gridCol w:w="2911"/>
      </w:tblGrid>
      <w:tr>
        <w:trPr>
          <w:tblHeader/>
        </w:trPr>
        <w:tc>
          <w:tcPr>
            <w:tcW w:type="dxa" w:w="1213"/>
            <w:shd w:fill="D9E2F3" w:val="clear"/>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Tiêu chí</w:t>
            </w:r>
          </w:p>
        </w:tc>
        <w:tc>
          <w:tcPr>
            <w:tcW w:type="dxa" w:w="2522"/>
            <w:shd w:fill="D9E2F3" w:val="clear"/>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PA1 — Spring Boot + PostgreSQL + Thymeleaf/React</w:t>
            </w:r>
          </w:p>
        </w:tc>
        <w:tc>
          <w:tcPr>
            <w:tcW w:type="dxa" w:w="2425"/>
            <w:shd w:fill="D9E2F3" w:val="clear"/>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PA2 — ASP.NET Core + SQL Server + Razor/Blazor</w:t>
            </w:r>
          </w:p>
        </w:tc>
        <w:tc>
          <w:tcPr>
            <w:tcW w:type="dxa" w:w="2911"/>
            <w:shd w:fill="D9E2F3" w:val="clear"/>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PA3 — Node.js (NestJS) + PostgreSQL + Next.js</w:t>
            </w:r>
          </w:p>
        </w:tc>
      </w:tr>
      <w:tr>
        <w:trPr>
          <w:tblHeader w:val="false"/>
        </w:trPr>
        <w:tc>
          <w:tcPr>
            <w:tcW w:type="dxa" w:w="1213"/>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Phù hợp chương trình học</w:t>
            </w:r>
          </w:p>
        </w:tc>
        <w:tc>
          <w:tcPr>
            <w:tcW w:type="dxa" w:w="2522"/>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Rất cao nếu nhóm đã học Java</w:t>
            </w:r>
          </w:p>
        </w:tc>
        <w:tc>
          <w:tcPr>
            <w:tcW w:type="dxa" w:w="242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Cao nếu nhóm đã học C#</w:t>
            </w:r>
          </w:p>
        </w:tc>
        <w:tc>
          <w:tcPr>
            <w:tcW w:type="dxa" w:w="2911"/>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Trung bình, cần tự học nhiều</w:t>
            </w:r>
          </w:p>
        </w:tc>
      </w:tr>
      <w:tr>
        <w:trPr>
          <w:tblHeader w:val="false"/>
        </w:trPr>
        <w:tc>
          <w:tcPr>
            <w:tcW w:type="dxa" w:w="1213"/>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Tài liệu tiếng Việt</w:t>
            </w:r>
          </w:p>
        </w:tc>
        <w:tc>
          <w:tcPr>
            <w:tcW w:type="dxa" w:w="2522"/>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Rất nhiều</w:t>
            </w:r>
          </w:p>
        </w:tc>
        <w:tc>
          <w:tcPr>
            <w:tcW w:type="dxa" w:w="242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Nhiều</w:t>
            </w:r>
          </w:p>
        </w:tc>
        <w:tc>
          <w:tcPr>
            <w:tcW w:type="dxa" w:w="2911"/>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Vừa</w:t>
            </w:r>
          </w:p>
        </w:tc>
      </w:tr>
      <w:tr>
        <w:trPr>
          <w:tblHeader w:val="false"/>
        </w:trPr>
        <w:tc>
          <w:tcPr>
            <w:tcW w:type="dxa" w:w="1213"/>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Tốc độ dựng CRUD</w:t>
            </w:r>
          </w:p>
        </w:tc>
        <w:tc>
          <w:tcPr>
            <w:tcW w:type="dxa" w:w="2522"/>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Nhanh (Spring Data JPA)</w:t>
            </w:r>
          </w:p>
        </w:tc>
        <w:tc>
          <w:tcPr>
            <w:tcW w:type="dxa" w:w="242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Rất nhanh (EF Core, scaffolding)</w:t>
            </w:r>
          </w:p>
        </w:tc>
        <w:tc>
          <w:tcPr>
            <w:tcW w:type="dxa" w:w="2911"/>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Nhanh (Prisma)</w:t>
            </w:r>
          </w:p>
        </w:tc>
      </w:tr>
      <w:tr>
        <w:trPr>
          <w:tblHeader w:val="false"/>
        </w:trPr>
        <w:tc>
          <w:tcPr>
            <w:tcW w:type="dxa" w:w="1213"/>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Xử lý nghiệp vụ tính tiền</w:t>
            </w:r>
          </w:p>
        </w:tc>
        <w:tc>
          <w:tcPr>
            <w:tcW w:type="dxa" w:w="2522"/>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Tốt, kiểu dữ liệu </w:t>
            </w:r>
            <w:r>
              <w:rPr>
                <w:rFonts w:ascii="Consolas" w:cs="Consolas" w:eastAsia="Consolas" w:hAnsi="Consolas"/>
                <w:sz w:val="23"/>
                <w:szCs w:val="23"/>
              </w:rPr>
              <w:t xml:space="preserve">BigDecimal</w:t>
            </w:r>
            <w:r>
              <w:rPr>
                <w:rFonts w:ascii="Times New Roman" w:cs="Times New Roman" w:eastAsia="Times New Roman" w:hAnsi="Times New Roman"/>
                <w:sz w:val="26"/>
                <w:szCs w:val="26"/>
              </w:rPr>
              <w:t xml:space="preserve"> an toàn cho tiền tệ</w:t>
            </w:r>
          </w:p>
        </w:tc>
        <w:tc>
          <w:tcPr>
            <w:tcW w:type="dxa" w:w="242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Tốt, kiểu </w:t>
            </w:r>
            <w:r>
              <w:rPr>
                <w:rFonts w:ascii="Consolas" w:cs="Consolas" w:eastAsia="Consolas" w:hAnsi="Consolas"/>
                <w:sz w:val="23"/>
                <w:szCs w:val="23"/>
              </w:rPr>
              <w:t xml:space="preserve">decimal</w:t>
            </w:r>
          </w:p>
        </w:tc>
        <w:tc>
          <w:tcPr>
            <w:tcW w:type="dxa" w:w="2911"/>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Cần thư viện riêng cho số thập phân — </w:t>
            </w:r>
            <w:r>
              <w:rPr>
                <w:rFonts w:ascii="Times New Roman" w:cs="Times New Roman" w:eastAsia="Times New Roman" w:hAnsi="Times New Roman"/>
                <w:b/>
                <w:bCs/>
                <w:sz w:val="26"/>
                <w:szCs w:val="26"/>
              </w:rPr>
              <w:t xml:space="preserve">rủi ro sai số tiền</w:t>
            </w:r>
          </w:p>
        </w:tc>
      </w:tr>
      <w:tr>
        <w:trPr>
          <w:tblHeader w:val="false"/>
        </w:trPr>
        <w:tc>
          <w:tcPr>
            <w:tcW w:type="dxa" w:w="1213"/>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Triển khai miễn phí</w:t>
            </w:r>
          </w:p>
        </w:tc>
        <w:tc>
          <w:tcPr>
            <w:tcW w:type="dxa" w:w="2522"/>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Có (máy chủ ảo miễn phí hoặc container)</w:t>
            </w:r>
          </w:p>
        </w:tc>
        <w:tc>
          <w:tcPr>
            <w:tcW w:type="dxa" w:w="242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Có</w:t>
            </w:r>
          </w:p>
        </w:tc>
        <w:tc>
          <w:tcPr>
            <w:tcW w:type="dxa" w:w="2911"/>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Có, dễ nhất</w:t>
            </w:r>
          </w:p>
        </w:tc>
      </w:tr>
      <w:tr>
        <w:trPr>
          <w:tblHeader w:val="false"/>
        </w:trPr>
        <w:tc>
          <w:tcPr>
            <w:tcW w:type="dxa" w:w="1213"/>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Kết luận</w:t>
            </w:r>
          </w:p>
        </w:tc>
        <w:tc>
          <w:tcPr>
            <w:tcW w:type="dxa" w:w="2522"/>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Khuyến nghị</w:t>
            </w:r>
            <w:r>
              <w:rPr>
                <w:rFonts w:ascii="Times New Roman" w:cs="Times New Roman" w:eastAsia="Times New Roman" w:hAnsi="Times New Roman"/>
                <w:sz w:val="26"/>
                <w:szCs w:val="26"/>
              </w:rPr>
              <w:t xml:space="preserve"> nếu nhóm mạnh Java</w:t>
            </w:r>
          </w:p>
        </w:tc>
        <w:tc>
          <w:tcPr>
            <w:tcW w:type="dxa" w:w="242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Khuyến nghị nếu nhóm mạnh C#</w:t>
            </w:r>
          </w:p>
        </w:tc>
        <w:tc>
          <w:tcPr>
            <w:tcW w:type="dxa" w:w="2911"/>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Chỉ chọn khi cả nhóm đã quen JavaScript</w:t>
            </w:r>
          </w:p>
        </w:tc>
      </w:tr>
    </w:tbl>
    <w:p>
      <w:pPr>
        <w:spacing w:after="160"/>
      </w:pPr>
      <w:r>
        <w:rPr>
          <w:sz w:val="8"/>
          <w:szCs w:val="8"/>
        </w:rPr>
        <w:t xml:space="preserve"/>
      </w:r>
    </w:p>
    <w:p>
      <w:pPr>
        <w:spacing w:after="120" w:line="340"/>
        <w:jc w:val="both"/>
      </w:pPr>
      <w:r>
        <w:rPr>
          <w:rFonts w:ascii="Times New Roman" w:cs="Times New Roman" w:eastAsia="Times New Roman" w:hAnsi="Times New Roman"/>
          <w:b/>
          <w:bCs/>
          <w:sz w:val="26"/>
          <w:szCs w:val="26"/>
        </w:rPr>
        <w:t xml:space="preserve">Khuyến nghị chung, không phụ thuộc phương án</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134"/>
        <w:gridCol w:w="3969"/>
        <w:gridCol w:w="3968"/>
      </w:tblGrid>
      <w:tr>
        <w:trPr>
          <w:tblHeader/>
        </w:trPr>
        <w:tc>
          <w:tcPr>
            <w:tcW w:type="dxa" w:w="1134"/>
            <w:shd w:fill="D9E2F3" w:val="clear"/>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Hạng mục</w:t>
            </w:r>
          </w:p>
        </w:tc>
        <w:tc>
          <w:tcPr>
            <w:tcW w:type="dxa" w:w="3969"/>
            <w:shd w:fill="D9E2F3" w:val="clear"/>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Đề xuất</w:t>
            </w:r>
          </w:p>
        </w:tc>
        <w:tc>
          <w:tcPr>
            <w:tcW w:type="dxa" w:w="3968"/>
            <w:shd w:fill="D9E2F3" w:val="clear"/>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Lý do</w:t>
            </w:r>
          </w:p>
        </w:tc>
      </w:tr>
      <w:tr>
        <w:trPr>
          <w:tblHeader w:val="false"/>
        </w:trPr>
        <w:tc>
          <w:tcPr>
            <w:tcW w:type="dxa" w:w="113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Kiểu dữ liệu tiền tệ</w:t>
            </w:r>
          </w:p>
        </w:tc>
        <w:tc>
          <w:tcPr>
            <w:tcW w:type="dxa" w:w="3969"/>
            <w:tcMar>
              <w:top w:type="dxa" w:w="40"/>
              <w:left w:type="dxa" w:w="80"/>
              <w:bottom w:type="dxa" w:w="40"/>
              <w:right w:type="dxa" w:w="80"/>
            </w:tcMar>
            <w:vAlign w:val="center"/>
          </w:tcPr>
          <w:p>
            <w:pPr>
              <w:spacing w:after="20" w:before="20" w:line="240"/>
              <w:jc w:val="left"/>
            </w:pPr>
            <w:r>
              <w:rPr>
                <w:rFonts w:ascii="Consolas" w:cs="Consolas" w:eastAsia="Consolas" w:hAnsi="Consolas"/>
                <w:sz w:val="23"/>
                <w:szCs w:val="23"/>
              </w:rPr>
              <w:t xml:space="preserve">DECIMAL(15,2)</w:t>
            </w:r>
            <w:r>
              <w:rPr>
                <w:rFonts w:ascii="Times New Roman" w:cs="Times New Roman" w:eastAsia="Times New Roman" w:hAnsi="Times New Roman"/>
                <w:sz w:val="26"/>
                <w:szCs w:val="26"/>
              </w:rPr>
              <w:t xml:space="preserve">, tuyệt đối </w:t>
            </w:r>
            <w:r>
              <w:rPr>
                <w:rFonts w:ascii="Times New Roman" w:cs="Times New Roman" w:eastAsia="Times New Roman" w:hAnsi="Times New Roman"/>
                <w:b/>
                <w:bCs/>
                <w:sz w:val="26"/>
                <w:szCs w:val="26"/>
              </w:rPr>
              <w:t xml:space="preserve">không</w:t>
            </w:r>
            <w:r>
              <w:rPr>
                <w:rFonts w:ascii="Times New Roman" w:cs="Times New Roman" w:eastAsia="Times New Roman" w:hAnsi="Times New Roman"/>
                <w:sz w:val="26"/>
                <w:szCs w:val="26"/>
              </w:rPr>
              <w:t xml:space="preserve"> dùng </w:t>
            </w:r>
            <w:r>
              <w:rPr>
                <w:rFonts w:ascii="Consolas" w:cs="Consolas" w:eastAsia="Consolas" w:hAnsi="Consolas"/>
                <w:sz w:val="23"/>
                <w:szCs w:val="23"/>
              </w:rPr>
              <w:t xml:space="preserve">float</w:t>
            </w:r>
            <w:r>
              <w:rPr>
                <w:rFonts w:ascii="Times New Roman" w:cs="Times New Roman" w:eastAsia="Times New Roman" w:hAnsi="Times New Roman"/>
                <w:sz w:val="26"/>
                <w:szCs w:val="26"/>
              </w:rPr>
              <w:t xml:space="preserve">/</w:t>
            </w:r>
            <w:r>
              <w:rPr>
                <w:rFonts w:ascii="Consolas" w:cs="Consolas" w:eastAsia="Consolas" w:hAnsi="Consolas"/>
                <w:sz w:val="23"/>
                <w:szCs w:val="23"/>
              </w:rPr>
              <w:t xml:space="preserve">double</w:t>
            </w:r>
          </w:p>
        </w:tc>
        <w:tc>
          <w:tcPr>
            <w:tcW w:type="dxa" w:w="3968"/>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Tránh sai số làm lệch hoá đơn — lỗi kinh điển của đồ án quản lý thu chi</w:t>
            </w:r>
          </w:p>
        </w:tc>
      </w:tr>
      <w:tr>
        <w:trPr>
          <w:tblHeader w:val="false"/>
        </w:trPr>
        <w:tc>
          <w:tcPr>
            <w:tcW w:type="dxa" w:w="113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Múi giờ</w:t>
            </w:r>
          </w:p>
        </w:tc>
        <w:tc>
          <w:tcPr>
            <w:tcW w:type="dxa" w:w="3969"/>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Lưu </w:t>
            </w:r>
            <w:r>
              <w:rPr>
                <w:rFonts w:ascii="Consolas" w:cs="Consolas" w:eastAsia="Consolas" w:hAnsi="Consolas"/>
                <w:sz w:val="23"/>
                <w:szCs w:val="23"/>
              </w:rPr>
              <w:t xml:space="preserve">TIMESTAMP</w:t>
            </w:r>
            <w:r>
              <w:rPr>
                <w:rFonts w:ascii="Times New Roman" w:cs="Times New Roman" w:eastAsia="Times New Roman" w:hAnsi="Times New Roman"/>
                <w:sz w:val="26"/>
                <w:szCs w:val="26"/>
              </w:rPr>
              <w:t xml:space="preserve"> theo UTC, hiển thị theo </w:t>
            </w:r>
            <w:r>
              <w:rPr>
                <w:rFonts w:ascii="Consolas" w:cs="Consolas" w:eastAsia="Consolas" w:hAnsi="Consolas"/>
                <w:sz w:val="23"/>
                <w:szCs w:val="23"/>
              </w:rPr>
              <w:t xml:space="preserve">Asia/Ho_Chi_Minh</w:t>
            </w:r>
          </w:p>
        </w:tc>
        <w:tc>
          <w:tcPr>
            <w:tcW w:type="dxa" w:w="3968"/>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Tránh lệch ngày khi tính hạn thanh toán</w:t>
            </w:r>
          </w:p>
        </w:tc>
      </w:tr>
      <w:tr>
        <w:trPr>
          <w:tblHeader w:val="false"/>
        </w:trPr>
        <w:tc>
          <w:tcPr>
            <w:tcW w:type="dxa" w:w="113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Lưu ảnh</w:t>
            </w:r>
          </w:p>
        </w:tc>
        <w:tc>
          <w:tcPr>
            <w:tcW w:type="dxa" w:w="3969"/>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Lưu file ở kho đối tượng hoặc thư mục riêng ngoài thư mục công khai, chỉ phát qua liên kết có thời hạn</w:t>
            </w:r>
          </w:p>
        </w:tc>
        <w:tc>
          <w:tcPr>
            <w:tcW w:type="dxa" w:w="3968"/>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Yêu cầu NFR-SEC-04</w:t>
            </w:r>
          </w:p>
        </w:tc>
      </w:tr>
      <w:tr>
        <w:trPr>
          <w:tblHeader w:val="false"/>
        </w:trPr>
        <w:tc>
          <w:tcPr>
            <w:tcW w:type="dxa" w:w="113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Giao diện</w:t>
            </w:r>
          </w:p>
        </w:tc>
        <w:tc>
          <w:tcPr>
            <w:tcW w:type="dxa" w:w="3969"/>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Ưu tiên thiết kế cho điện thoại trước (mobile-first)</w:t>
            </w:r>
          </w:p>
        </w:tc>
        <w:tc>
          <w:tcPr>
            <w:tcW w:type="dxa" w:w="3968"/>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Người quản lý thao tác chủ yếu trên điện thoại</w:t>
            </w:r>
          </w:p>
        </w:tc>
      </w:tr>
      <w:tr>
        <w:trPr>
          <w:tblHeader w:val="false"/>
        </w:trPr>
        <w:tc>
          <w:tcPr>
            <w:tcW w:type="dxa" w:w="113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Kiểm thử</w:t>
            </w:r>
          </w:p>
        </w:tc>
        <w:tc>
          <w:tcPr>
            <w:tcW w:type="dxa" w:w="3969"/>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Viết kiểm thử đơn vị cho </w:t>
            </w:r>
            <w:r>
              <w:rPr>
                <w:rFonts w:ascii="Times New Roman" w:cs="Times New Roman" w:eastAsia="Times New Roman" w:hAnsi="Times New Roman"/>
                <w:b/>
                <w:bCs/>
                <w:sz w:val="26"/>
                <w:szCs w:val="26"/>
              </w:rPr>
              <w:t xml:space="preserve">toàn bộ hàm tính tiền</w:t>
            </w:r>
            <w:r>
              <w:rPr>
                <w:rFonts w:ascii="Times New Roman" w:cs="Times New Roman" w:eastAsia="Times New Roman" w:hAnsi="Times New Roman"/>
                <w:sz w:val="26"/>
                <w:szCs w:val="26"/>
              </w:rPr>
              <w:t xml:space="preserve"> trước khi làm giao diện</w:t>
            </w:r>
          </w:p>
        </w:tc>
        <w:tc>
          <w:tcPr>
            <w:tcW w:type="dxa" w:w="3968"/>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Đây là phần dễ sai và khó phát hiện bằng mắt</w:t>
            </w:r>
          </w:p>
        </w:tc>
      </w:tr>
      <w:tr>
        <w:trPr>
          <w:tblHeader w:val="false"/>
        </w:trPr>
        <w:tc>
          <w:tcPr>
            <w:tcW w:type="dxa" w:w="113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Dữ liệu mẫu</w:t>
            </w:r>
          </w:p>
        </w:tc>
        <w:tc>
          <w:tcPr>
            <w:tcW w:type="dxa" w:w="3969"/>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Chuẩn bị bộ dữ liệu 2 toà × 20 phòng × 6 kỳ ngay từ đầu</w:t>
            </w:r>
          </w:p>
        </w:tc>
        <w:tc>
          <w:tcPr>
            <w:tcW w:type="dxa" w:w="3968"/>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Không có dữ liệu thì không kiểm chứng được báo cáo và hiệu năng</w:t>
            </w:r>
          </w:p>
        </w:tc>
      </w:tr>
    </w:tbl>
    <w:p>
      <w:pPr>
        <w:spacing w:after="160"/>
      </w:pPr>
      <w:r>
        <w:rPr>
          <w:sz w:val="8"/>
          <w:szCs w:val="8"/>
        </w:rPr>
        <w:t xml:space="preserve"/>
      </w:r>
    </w:p>
    <w:p>
      <w:pPr>
        <w:pStyle w:val="Heading2"/>
        <w:spacing w:after="120" w:before="240"/>
        <w:jc w:val="left"/>
      </w:pPr>
      <w:r>
        <w:rPr>
          <w:rFonts w:ascii="Times New Roman" w:cs="Times New Roman" w:eastAsia="Times New Roman" w:hAnsi="Times New Roman"/>
          <w:sz w:val="26"/>
          <w:szCs w:val="26"/>
        </w:rPr>
        <w:t xml:space="preserve">Phụ lục C — Kế hoạch và phân công cho Bài 2 (2 tuần, nhóm 4 người)</w:t>
      </w:r>
    </w:p>
    <w:p>
      <w:pPr>
        <w:spacing w:after="120" w:line="340"/>
        <w:jc w:val="both"/>
      </w:pPr>
      <w:r>
        <w:rPr>
          <w:rFonts w:ascii="Times New Roman" w:cs="Times New Roman" w:eastAsia="Times New Roman" w:hAnsi="Times New Roman"/>
          <w:b/>
          <w:bCs/>
          <w:sz w:val="26"/>
          <w:szCs w:val="26"/>
        </w:rPr>
        <w:t xml:space="preserve">Tuần 1</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675"/>
        <w:gridCol w:w="5194"/>
        <w:gridCol w:w="1385"/>
        <w:gridCol w:w="1817"/>
      </w:tblGrid>
      <w:tr>
        <w:trPr>
          <w:tblHeader/>
        </w:trPr>
        <w:tc>
          <w:tcPr>
            <w:tcW w:type="dxa" w:w="675"/>
            <w:shd w:fill="D9E2F3" w:val="clear"/>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Ngày</w:t>
            </w:r>
          </w:p>
        </w:tc>
        <w:tc>
          <w:tcPr>
            <w:tcW w:type="dxa" w:w="5194"/>
            <w:shd w:fill="D9E2F3" w:val="clear"/>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Công việc</w:t>
            </w:r>
          </w:p>
        </w:tc>
        <w:tc>
          <w:tcPr>
            <w:tcW w:type="dxa" w:w="1385"/>
            <w:shd w:fill="D9E2F3" w:val="clear"/>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Người phụ trách</w:t>
            </w:r>
          </w:p>
        </w:tc>
        <w:tc>
          <w:tcPr>
            <w:tcW w:type="dxa" w:w="1817"/>
            <w:shd w:fill="D9E2F3" w:val="clear"/>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Đầu ra</w:t>
            </w:r>
          </w:p>
        </w:tc>
      </w:tr>
      <w:tr>
        <w:trPr>
          <w:tblHeader w:val="false"/>
        </w:trPr>
        <w:tc>
          <w:tcPr>
            <w:tcW w:type="dxa" w:w="67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1</w:t>
            </w:r>
          </w:p>
        </w:tc>
        <w:tc>
          <w:tcPr>
            <w:tcW w:type="dxa" w:w="519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Thống nhất phạm vi, chốt danh sách stakeholder</w:t>
            </w:r>
          </w:p>
        </w:tc>
        <w:tc>
          <w:tcPr>
            <w:tcW w:type="dxa" w:w="138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Cả nhóm</w:t>
            </w:r>
          </w:p>
        </w:tc>
        <w:tc>
          <w:tcPr>
            <w:tcW w:type="dxa" w:w="1817"/>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Mục 1, 2</w:t>
            </w:r>
          </w:p>
        </w:tc>
      </w:tr>
      <w:tr>
        <w:trPr>
          <w:tblHeader w:val="false"/>
        </w:trPr>
        <w:tc>
          <w:tcPr>
            <w:tcW w:type="dxa" w:w="67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2</w:t>
            </w:r>
          </w:p>
        </w:tc>
        <w:tc>
          <w:tcPr>
            <w:tcW w:type="dxa" w:w="519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Soạn bộ câu hỏi phỏng vấn và bảng hỏi</w:t>
            </w:r>
          </w:p>
        </w:tc>
        <w:tc>
          <w:tcPr>
            <w:tcW w:type="dxa" w:w="138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Thành viên 1</w:t>
            </w:r>
          </w:p>
        </w:tc>
        <w:tc>
          <w:tcPr>
            <w:tcW w:type="dxa" w:w="1817"/>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Mục 3.2, 3.3</w:t>
            </w:r>
          </w:p>
        </w:tc>
      </w:tr>
      <w:tr>
        <w:trPr>
          <w:tblHeader w:val="false"/>
        </w:trPr>
        <w:tc>
          <w:tcPr>
            <w:tcW w:type="dxa" w:w="67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2–3</w:t>
            </w:r>
          </w:p>
        </w:tc>
        <w:tc>
          <w:tcPr>
            <w:tcW w:type="dxa" w:w="519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Thu thập và phân tích tài liệu nghiệp vụ, quy định pháp luật</w:t>
            </w:r>
          </w:p>
        </w:tc>
        <w:tc>
          <w:tcPr>
            <w:tcW w:type="dxa" w:w="138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Thành viên 2</w:t>
            </w:r>
          </w:p>
        </w:tc>
        <w:tc>
          <w:tcPr>
            <w:tcW w:type="dxa" w:w="1817"/>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Mục 3.5</w:t>
            </w:r>
          </w:p>
        </w:tc>
      </w:tr>
      <w:tr>
        <w:trPr>
          <w:tblHeader w:val="false"/>
        </w:trPr>
        <w:tc>
          <w:tcPr>
            <w:tcW w:type="dxa" w:w="67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3</w:t>
            </w:r>
          </w:p>
        </w:tc>
        <w:tc>
          <w:tcPr>
            <w:tcW w:type="dxa" w:w="519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Đối sánh 3 sản phẩm cùng loại</w:t>
            </w:r>
          </w:p>
        </w:tc>
        <w:tc>
          <w:tcPr>
            <w:tcW w:type="dxa" w:w="138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Thành viên 2</w:t>
            </w:r>
          </w:p>
        </w:tc>
        <w:tc>
          <w:tcPr>
            <w:tcW w:type="dxa" w:w="1817"/>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Mục 3.5.2</w:t>
            </w:r>
          </w:p>
        </w:tc>
      </w:tr>
      <w:tr>
        <w:trPr>
          <w:tblHeader w:val="false"/>
        </w:trPr>
        <w:tc>
          <w:tcPr>
            <w:tcW w:type="dxa" w:w="67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4–5</w:t>
            </w:r>
          </w:p>
        </w:tc>
        <w:tc>
          <w:tcPr>
            <w:tcW w:type="dxa" w:w="519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Viết user story và tiêu chí chấp nhận</w:t>
            </w:r>
          </w:p>
        </w:tc>
        <w:tc>
          <w:tcPr>
            <w:tcW w:type="dxa" w:w="138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Thành viên 1 + 3</w:t>
            </w:r>
          </w:p>
        </w:tc>
        <w:tc>
          <w:tcPr>
            <w:tcW w:type="dxa" w:w="1817"/>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Mục 4</w:t>
            </w:r>
          </w:p>
        </w:tc>
      </w:tr>
      <w:tr>
        <w:trPr>
          <w:tblHeader w:val="false"/>
        </w:trPr>
        <w:tc>
          <w:tcPr>
            <w:tcW w:type="dxa" w:w="67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5</w:t>
            </w:r>
          </w:p>
        </w:tc>
        <w:tc>
          <w:tcPr>
            <w:tcW w:type="dxa" w:w="519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Rà soát chéo lần 1</w:t>
            </w:r>
          </w:p>
        </w:tc>
        <w:tc>
          <w:tcPr>
            <w:tcW w:type="dxa" w:w="138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Cả nhóm</w:t>
            </w:r>
          </w:p>
        </w:tc>
        <w:tc>
          <w:tcPr>
            <w:tcW w:type="dxa" w:w="1817"/>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Danh sách chỗ cần sửa</w:t>
            </w:r>
          </w:p>
        </w:tc>
      </w:tr>
    </w:tbl>
    <w:p>
      <w:pPr>
        <w:spacing w:after="160"/>
      </w:pPr>
      <w:r>
        <w:rPr>
          <w:sz w:val="8"/>
          <w:szCs w:val="8"/>
        </w:rPr>
        <w:t xml:space="preserve"/>
      </w:r>
    </w:p>
    <w:p>
      <w:pPr>
        <w:spacing w:after="120" w:line="340"/>
        <w:jc w:val="both"/>
      </w:pPr>
      <w:r>
        <w:rPr>
          <w:rFonts w:ascii="Times New Roman" w:cs="Times New Roman" w:eastAsia="Times New Roman" w:hAnsi="Times New Roman"/>
          <w:b/>
          <w:bCs/>
          <w:sz w:val="26"/>
          <w:szCs w:val="26"/>
        </w:rPr>
        <w:t xml:space="preserve">Tuần 2</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682"/>
        <w:gridCol w:w="4988"/>
        <w:gridCol w:w="1700"/>
        <w:gridCol w:w="1701"/>
      </w:tblGrid>
      <w:tr>
        <w:trPr>
          <w:tblHeader/>
        </w:trPr>
        <w:tc>
          <w:tcPr>
            <w:tcW w:type="dxa" w:w="682"/>
            <w:shd w:fill="D9E2F3" w:val="clear"/>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Ngày</w:t>
            </w:r>
          </w:p>
        </w:tc>
        <w:tc>
          <w:tcPr>
            <w:tcW w:type="dxa" w:w="4988"/>
            <w:shd w:fill="D9E2F3" w:val="clear"/>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Công việc</w:t>
            </w:r>
          </w:p>
        </w:tc>
        <w:tc>
          <w:tcPr>
            <w:tcW w:type="dxa" w:w="1700"/>
            <w:shd w:fill="D9E2F3" w:val="clear"/>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Người phụ trách</w:t>
            </w:r>
          </w:p>
        </w:tc>
        <w:tc>
          <w:tcPr>
            <w:tcW w:type="dxa" w:w="1701"/>
            <w:shd w:fill="D9E2F3" w:val="clear"/>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Đầu ra</w:t>
            </w:r>
          </w:p>
        </w:tc>
      </w:tr>
      <w:tr>
        <w:trPr>
          <w:tblHeader w:val="false"/>
        </w:trPr>
        <w:tc>
          <w:tcPr>
            <w:tcW w:type="dxa" w:w="682"/>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6–7</w:t>
            </w:r>
          </w:p>
        </w:tc>
        <w:tc>
          <w:tcPr>
            <w:tcW w:type="dxa" w:w="4988"/>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Viết FR, NFR</w:t>
            </w:r>
          </w:p>
        </w:tc>
        <w:tc>
          <w:tcPr>
            <w:tcW w:type="dxa" w:w="1700"/>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Thành viên 3</w:t>
            </w:r>
          </w:p>
        </w:tc>
        <w:tc>
          <w:tcPr>
            <w:tcW w:type="dxa" w:w="1701"/>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Mục 5.3, 5.5</w:t>
            </w:r>
          </w:p>
        </w:tc>
      </w:tr>
      <w:tr>
        <w:trPr>
          <w:tblHeader w:val="false"/>
        </w:trPr>
        <w:tc>
          <w:tcPr>
            <w:tcW w:type="dxa" w:w="682"/>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6–7</w:t>
            </w:r>
          </w:p>
        </w:tc>
        <w:tc>
          <w:tcPr>
            <w:tcW w:type="dxa" w:w="4988"/>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Viết quy tắc nghiệp vụ và ví dụ tính hoá đơn</w:t>
            </w:r>
          </w:p>
        </w:tc>
        <w:tc>
          <w:tcPr>
            <w:tcW w:type="dxa" w:w="1700"/>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Thành viên 1</w:t>
            </w:r>
          </w:p>
        </w:tc>
        <w:tc>
          <w:tcPr>
            <w:tcW w:type="dxa" w:w="1701"/>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Mục 5.4</w:t>
            </w:r>
          </w:p>
        </w:tc>
      </w:tr>
      <w:tr>
        <w:trPr>
          <w:tblHeader w:val="false"/>
        </w:trPr>
        <w:tc>
          <w:tcPr>
            <w:tcW w:type="dxa" w:w="682"/>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8–9</w:t>
            </w:r>
          </w:p>
        </w:tc>
        <w:tc>
          <w:tcPr>
            <w:tcW w:type="dxa" w:w="4988"/>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Vẽ Use Case, Activity, DFD</w:t>
            </w:r>
          </w:p>
        </w:tc>
        <w:tc>
          <w:tcPr>
            <w:tcW w:type="dxa" w:w="1700"/>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Thành viên 4</w:t>
            </w:r>
          </w:p>
        </w:tc>
        <w:tc>
          <w:tcPr>
            <w:tcW w:type="dxa" w:w="1701"/>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Mục 6.1–6.4</w:t>
            </w:r>
          </w:p>
        </w:tc>
      </w:tr>
      <w:tr>
        <w:trPr>
          <w:tblHeader w:val="false"/>
        </w:trPr>
        <w:tc>
          <w:tcPr>
            <w:tcW w:type="dxa" w:w="682"/>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9–10</w:t>
            </w:r>
          </w:p>
        </w:tc>
        <w:tc>
          <w:tcPr>
            <w:tcW w:type="dxa" w:w="4988"/>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Vẽ ERD, viết mô tả thực thể</w:t>
            </w:r>
          </w:p>
        </w:tc>
        <w:tc>
          <w:tcPr>
            <w:tcW w:type="dxa" w:w="1700"/>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Thành viên 4</w:t>
            </w:r>
          </w:p>
        </w:tc>
        <w:tc>
          <w:tcPr>
            <w:tcW w:type="dxa" w:w="1701"/>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Mục 6.5</w:t>
            </w:r>
          </w:p>
        </w:tc>
      </w:tr>
      <w:tr>
        <w:trPr>
          <w:tblHeader w:val="false"/>
        </w:trPr>
        <w:tc>
          <w:tcPr>
            <w:tcW w:type="dxa" w:w="682"/>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10</w:t>
            </w:r>
          </w:p>
        </w:tc>
        <w:tc>
          <w:tcPr>
            <w:tcW w:type="dxa" w:w="4988"/>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Lập ma trận truy vết</w:t>
            </w:r>
          </w:p>
        </w:tc>
        <w:tc>
          <w:tcPr>
            <w:tcW w:type="dxa" w:w="1700"/>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Thành viên 3</w:t>
            </w:r>
          </w:p>
        </w:tc>
        <w:tc>
          <w:tcPr>
            <w:tcW w:type="dxa" w:w="1701"/>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Mục 7.3 + Excel</w:t>
            </w:r>
          </w:p>
        </w:tc>
      </w:tr>
      <w:tr>
        <w:trPr>
          <w:tblHeader w:val="false"/>
        </w:trPr>
        <w:tc>
          <w:tcPr>
            <w:tcW w:type="dxa" w:w="682"/>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11</w:t>
            </w:r>
          </w:p>
        </w:tc>
        <w:tc>
          <w:tcPr>
            <w:tcW w:type="dxa" w:w="4988"/>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Review chéo lần 2, xử lý mâu thuẫn</w:t>
            </w:r>
          </w:p>
        </w:tc>
        <w:tc>
          <w:tcPr>
            <w:tcW w:type="dxa" w:w="1700"/>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Cả nhóm</w:t>
            </w:r>
          </w:p>
        </w:tc>
        <w:tc>
          <w:tcPr>
            <w:tcW w:type="dxa" w:w="1701"/>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Mục 7.2</w:t>
            </w:r>
          </w:p>
        </w:tc>
      </w:tr>
      <w:tr>
        <w:trPr>
          <w:tblHeader w:val="false"/>
        </w:trPr>
        <w:tc>
          <w:tcPr>
            <w:tcW w:type="dxa" w:w="682"/>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12</w:t>
            </w:r>
          </w:p>
        </w:tc>
        <w:tc>
          <w:tcPr>
            <w:tcW w:type="dxa" w:w="4988"/>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Hoàn thiện định dạng, mục lục, nộp</w:t>
            </w:r>
          </w:p>
        </w:tc>
        <w:tc>
          <w:tcPr>
            <w:tcW w:type="dxa" w:w="1700"/>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Nhóm trưởng</w:t>
            </w:r>
          </w:p>
        </w:tc>
        <w:tc>
          <w:tcPr>
            <w:tcW w:type="dxa" w:w="1701"/>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Bản 1.0</w:t>
            </w:r>
          </w:p>
        </w:tc>
      </w:tr>
    </w:tbl>
    <w:p>
      <w:pPr>
        <w:spacing w:after="160"/>
      </w:pPr>
      <w:r>
        <w:rPr>
          <w:sz w:val="8"/>
          <w:szCs w:val="8"/>
        </w:rPr>
        <w:t xml:space="preserve"/>
      </w:r>
    </w:p>
    <w:p>
      <w:pPr>
        <w:spacing w:after="120" w:line="340"/>
        <w:jc w:val="both"/>
      </w:pPr>
      <w:r>
        <w:rPr>
          <w:rFonts w:ascii="Times New Roman" w:cs="Times New Roman" w:eastAsia="Times New Roman" w:hAnsi="Times New Roman"/>
          <w:b/>
          <w:bCs/>
          <w:sz w:val="26"/>
          <w:szCs w:val="26"/>
        </w:rPr>
        <w:t xml:space="preserve">Nguyên tắc làm việc nhóm:</w:t>
      </w:r>
      <w:r>
        <w:rPr>
          <w:rFonts w:ascii="Times New Roman" w:cs="Times New Roman" w:eastAsia="Times New Roman" w:hAnsi="Times New Roman"/>
          <w:sz w:val="26"/>
          <w:szCs w:val="26"/>
        </w:rPr>
        <w:t xml:space="preserve"> mỗi phần đều có </w:t>
      </w:r>
      <w:r>
        <w:rPr>
          <w:rFonts w:ascii="Times New Roman" w:cs="Times New Roman" w:eastAsia="Times New Roman" w:hAnsi="Times New Roman"/>
          <w:b/>
          <w:bCs/>
          <w:sz w:val="26"/>
          <w:szCs w:val="26"/>
        </w:rPr>
        <w:t xml:space="preserve">một người viết và một người review</w:t>
      </w:r>
      <w:r>
        <w:rPr>
          <w:rFonts w:ascii="Times New Roman" w:cs="Times New Roman" w:eastAsia="Times New Roman" w:hAnsi="Times New Roman"/>
          <w:sz w:val="26"/>
          <w:szCs w:val="26"/>
        </w:rPr>
        <w:t xml:space="preserve">; không ai tự review phần của chính mình.</w:t>
      </w:r>
    </w:p>
    <w:p>
      <w:pPr>
        <w:pStyle w:val="Heading2"/>
        <w:spacing w:after="120" w:before="240"/>
        <w:jc w:val="left"/>
      </w:pPr>
      <w:r>
        <w:rPr>
          <w:rFonts w:ascii="Times New Roman" w:cs="Times New Roman" w:eastAsia="Times New Roman" w:hAnsi="Times New Roman"/>
          <w:sz w:val="26"/>
          <w:szCs w:val="26"/>
        </w:rPr>
        <w:t xml:space="preserve">Phụ lục D — Rủi ro của dự án</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648"/>
        <w:gridCol w:w="3431"/>
        <w:gridCol w:w="648"/>
        <w:gridCol w:w="648"/>
        <w:gridCol w:w="3696"/>
      </w:tblGrid>
      <w:tr>
        <w:trPr>
          <w:tblHeader/>
        </w:trPr>
        <w:tc>
          <w:tcPr>
            <w:tcW w:type="dxa" w:w="648"/>
            <w:shd w:fill="D9E2F3" w:val="clear"/>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Mã</w:t>
            </w:r>
          </w:p>
        </w:tc>
        <w:tc>
          <w:tcPr>
            <w:tcW w:type="dxa" w:w="3431"/>
            <w:shd w:fill="D9E2F3" w:val="clear"/>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Rủi ro</w:t>
            </w:r>
          </w:p>
        </w:tc>
        <w:tc>
          <w:tcPr>
            <w:tcW w:type="dxa" w:w="648"/>
            <w:shd w:fill="D9E2F3" w:val="clear"/>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Khả năng</w:t>
            </w:r>
          </w:p>
        </w:tc>
        <w:tc>
          <w:tcPr>
            <w:tcW w:type="dxa" w:w="648"/>
            <w:shd w:fill="D9E2F3" w:val="clear"/>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Ảnh hưởng</w:t>
            </w:r>
          </w:p>
        </w:tc>
        <w:tc>
          <w:tcPr>
            <w:tcW w:type="dxa" w:w="3696"/>
            <w:shd w:fill="D9E2F3" w:val="clear"/>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Biện pháp giảm thiểu</w:t>
            </w:r>
          </w:p>
        </w:tc>
      </w:tr>
      <w:tr>
        <w:trPr>
          <w:tblHeader w:val="false"/>
        </w:trPr>
        <w:tc>
          <w:tcPr>
            <w:tcW w:type="dxa" w:w="648"/>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R-01</w:t>
            </w:r>
          </w:p>
        </w:tc>
        <w:tc>
          <w:tcPr>
            <w:tcW w:type="dxa" w:w="3431"/>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Phình phạm vi: ôm thêm thanh toán online, app di động, IoT</w:t>
            </w:r>
          </w:p>
        </w:tc>
        <w:tc>
          <w:tcPr>
            <w:tcW w:type="dxa" w:w="648"/>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Cao</w:t>
            </w:r>
          </w:p>
        </w:tc>
        <w:tc>
          <w:tcPr>
            <w:tcW w:type="dxa" w:w="648"/>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Cao</w:t>
            </w:r>
          </w:p>
        </w:tc>
        <w:tc>
          <w:tcPr>
            <w:tcW w:type="dxa" w:w="3696"/>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Đã ghi rõ danh sách Out of scope ở 1.3; mọi bổ sung phải đi qua quy trình CR ở 8.3</w:t>
            </w:r>
          </w:p>
        </w:tc>
      </w:tr>
      <w:tr>
        <w:trPr>
          <w:tblHeader w:val="false"/>
        </w:trPr>
        <w:tc>
          <w:tcPr>
            <w:tcW w:type="dxa" w:w="648"/>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R-02</w:t>
            </w:r>
          </w:p>
        </w:tc>
        <w:tc>
          <w:tcPr>
            <w:tcW w:type="dxa" w:w="3431"/>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Không có dữ liệu người dùng thật, yêu cầu sai lệch so với thực tế</w:t>
            </w:r>
          </w:p>
        </w:tc>
        <w:tc>
          <w:tcPr>
            <w:tcW w:type="dxa" w:w="648"/>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Cao</w:t>
            </w:r>
          </w:p>
        </w:tc>
        <w:tc>
          <w:tcPr>
            <w:tcW w:type="dxa" w:w="648"/>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Trung bình</w:t>
            </w:r>
          </w:p>
        </w:tc>
        <w:tc>
          <w:tcPr>
            <w:tcW w:type="dxa" w:w="3696"/>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Ghi rõ giả định; bám sát tài liệu pháp quy và mẫu biểu có thật; sẵn sàng bộ câu hỏi để khảo sát khi có điều kiện</w:t>
            </w:r>
          </w:p>
        </w:tc>
      </w:tr>
      <w:tr>
        <w:trPr>
          <w:tblHeader w:val="false"/>
        </w:trPr>
        <w:tc>
          <w:tcPr>
            <w:tcW w:type="dxa" w:w="648"/>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R-03</w:t>
            </w:r>
          </w:p>
        </w:tc>
        <w:tc>
          <w:tcPr>
            <w:tcW w:type="dxa" w:w="3431"/>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Sai sót trong công thức tính tiền</w:t>
            </w:r>
          </w:p>
        </w:tc>
        <w:tc>
          <w:tcPr>
            <w:tcW w:type="dxa" w:w="648"/>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Trung bình</w:t>
            </w:r>
          </w:p>
        </w:tc>
        <w:tc>
          <w:tcPr>
            <w:tcW w:type="dxa" w:w="648"/>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Rất cao</w:t>
            </w:r>
          </w:p>
        </w:tc>
        <w:tc>
          <w:tcPr>
            <w:tcW w:type="dxa" w:w="3696"/>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Viết BR chi tiết kèm ví dụ số; bắt buộc kiểm thử đơn vị cho hàm tính tiền</w:t>
            </w:r>
          </w:p>
        </w:tc>
      </w:tr>
      <w:tr>
        <w:trPr>
          <w:tblHeader w:val="false"/>
        </w:trPr>
        <w:tc>
          <w:tcPr>
            <w:tcW w:type="dxa" w:w="648"/>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R-04</w:t>
            </w:r>
          </w:p>
        </w:tc>
        <w:tc>
          <w:tcPr>
            <w:tcW w:type="dxa" w:w="3431"/>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Biểu giá điện Nhà nước thay đổi trong thời gian làm đồ án</w:t>
            </w:r>
          </w:p>
        </w:tc>
        <w:tc>
          <w:tcPr>
            <w:tcW w:type="dxa" w:w="648"/>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Trung bình</w:t>
            </w:r>
          </w:p>
        </w:tc>
        <w:tc>
          <w:tcPr>
            <w:tcW w:type="dxa" w:w="648"/>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Thấp</w:t>
            </w:r>
          </w:p>
        </w:tc>
        <w:tc>
          <w:tcPr>
            <w:tcW w:type="dxa" w:w="3696"/>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Thiết kế biểu giá theo ngày hiệu lực, không viết cứng</w:t>
            </w:r>
          </w:p>
        </w:tc>
      </w:tr>
      <w:tr>
        <w:trPr>
          <w:tblHeader w:val="false"/>
        </w:trPr>
        <w:tc>
          <w:tcPr>
            <w:tcW w:type="dxa" w:w="648"/>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R-05</w:t>
            </w:r>
          </w:p>
        </w:tc>
        <w:tc>
          <w:tcPr>
            <w:tcW w:type="dxa" w:w="3431"/>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Thành viên nhóm lệch tiến độ, dồn việc cuối kỳ</w:t>
            </w:r>
          </w:p>
        </w:tc>
        <w:tc>
          <w:tcPr>
            <w:tcW w:type="dxa" w:w="648"/>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Cao</w:t>
            </w:r>
          </w:p>
        </w:tc>
        <w:tc>
          <w:tcPr>
            <w:tcW w:type="dxa" w:w="648"/>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Cao</w:t>
            </w:r>
          </w:p>
        </w:tc>
        <w:tc>
          <w:tcPr>
            <w:tcW w:type="dxa" w:w="3696"/>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Chia việc theo bảng ở Phụ lục C, có mốc review giữa chừng</w:t>
            </w:r>
          </w:p>
        </w:tc>
      </w:tr>
      <w:tr>
        <w:trPr>
          <w:tblHeader w:val="false"/>
        </w:trPr>
        <w:tc>
          <w:tcPr>
            <w:tcW w:type="dxa" w:w="648"/>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R-06</w:t>
            </w:r>
          </w:p>
        </w:tc>
        <w:tc>
          <w:tcPr>
            <w:tcW w:type="dxa" w:w="3431"/>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Không kịp làm hết chức năng đã đặc tả</w:t>
            </w:r>
          </w:p>
        </w:tc>
        <w:tc>
          <w:tcPr>
            <w:tcW w:type="dxa" w:w="648"/>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Trung bình</w:t>
            </w:r>
          </w:p>
        </w:tc>
        <w:tc>
          <w:tcPr>
            <w:tcW w:type="dxa" w:w="648"/>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Trung bình</w:t>
            </w:r>
          </w:p>
        </w:tc>
        <w:tc>
          <w:tcPr>
            <w:tcW w:type="dxa" w:w="3696"/>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Đã xếp ưu tiên MoSCoW; bảo vệ được sản phẩm nếu hoàn thành tập Must have</w:t>
            </w:r>
          </w:p>
        </w:tc>
      </w:tr>
      <w:tr>
        <w:trPr>
          <w:tblHeader w:val="false"/>
        </w:trPr>
        <w:tc>
          <w:tcPr>
            <w:tcW w:type="dxa" w:w="648"/>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R-07</w:t>
            </w:r>
          </w:p>
        </w:tc>
        <w:tc>
          <w:tcPr>
            <w:tcW w:type="dxa" w:w="3431"/>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Rò rỉ dữ liệu cá nhân (ảnh giấy tờ) trong bản demo</w:t>
            </w:r>
          </w:p>
        </w:tc>
        <w:tc>
          <w:tcPr>
            <w:tcW w:type="dxa" w:w="648"/>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Thấp</w:t>
            </w:r>
          </w:p>
        </w:tc>
        <w:tc>
          <w:tcPr>
            <w:tcW w:type="dxa" w:w="648"/>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Cao</w:t>
            </w:r>
          </w:p>
        </w:tc>
        <w:tc>
          <w:tcPr>
            <w:tcW w:type="dxa" w:w="3696"/>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Dùng dữ liệu giả trong demo; không tải ảnh giấy tờ thật lên hệ thống thử nghiệm</w:t>
            </w:r>
          </w:p>
        </w:tc>
      </w:tr>
    </w:tbl>
    <w:p>
      <w:pPr>
        <w:spacing w:after="160"/>
      </w:pPr>
      <w:r>
        <w:rPr>
          <w:sz w:val="8"/>
          <w:szCs w:val="8"/>
        </w:rPr>
        <w:t xml:space="preserve"/>
      </w:r>
    </w:p>
    <w:p>
      <w:pPr>
        <w:pStyle w:val="Heading2"/>
        <w:spacing w:after="120" w:before="240"/>
        <w:jc w:val="left"/>
      </w:pPr>
      <w:r>
        <w:rPr>
          <w:rFonts w:ascii="Times New Roman" w:cs="Times New Roman" w:eastAsia="Times New Roman" w:hAnsi="Times New Roman"/>
          <w:sz w:val="26"/>
          <w:szCs w:val="26"/>
        </w:rPr>
        <w:t xml:space="preserve">Phụ lục E — Đối chiếu với yêu cầu của Bài 2</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5241"/>
        <w:gridCol w:w="2822"/>
        <w:gridCol w:w="1008"/>
      </w:tblGrid>
      <w:tr>
        <w:trPr>
          <w:tblHeader/>
        </w:trPr>
        <w:tc>
          <w:tcPr>
            <w:tcW w:type="dxa" w:w="5241"/>
            <w:shd w:fill="D9E2F3" w:val="clear"/>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Yêu cầu trong đề bài</w:t>
            </w:r>
          </w:p>
        </w:tc>
        <w:tc>
          <w:tcPr>
            <w:tcW w:type="dxa" w:w="2822"/>
            <w:shd w:fill="D9E2F3" w:val="clear"/>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Mục tương ứng trong tài liệu</w:t>
            </w:r>
          </w:p>
        </w:tc>
        <w:tc>
          <w:tcPr>
            <w:tcW w:type="dxa" w:w="1008"/>
            <w:shd w:fill="D9E2F3" w:val="clear"/>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Trạng thái</w:t>
            </w:r>
          </w:p>
        </w:tc>
      </w:tr>
      <w:tr>
        <w:trPr>
          <w:tblHeader w:val="false"/>
        </w:trPr>
        <w:tc>
          <w:tcPr>
            <w:tcW w:type="dxa" w:w="5241"/>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Xác định những người liên quan đến dự án</w:t>
            </w:r>
          </w:p>
        </w:tc>
        <w:tc>
          <w:tcPr>
            <w:tcW w:type="dxa" w:w="2822"/>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Mục 2 (2.1 → 2.3)</w:t>
            </w:r>
          </w:p>
        </w:tc>
        <w:tc>
          <w:tcPr>
            <w:tcW w:type="dxa" w:w="1008"/>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Hoàn thành</w:t>
            </w:r>
          </w:p>
        </w:tc>
      </w:tr>
      <w:tr>
        <w:trPr>
          <w:tblHeader w:val="false"/>
        </w:trPr>
        <w:tc>
          <w:tcPr>
            <w:tcW w:type="dxa" w:w="5241"/>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Lập câu hỏi phỏng vấn / Bảng câu hỏi</w:t>
            </w:r>
          </w:p>
        </w:tc>
        <w:tc>
          <w:tcPr>
            <w:tcW w:type="dxa" w:w="2822"/>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Mục 3.2, 3.3</w:t>
            </w:r>
          </w:p>
        </w:tc>
        <w:tc>
          <w:tcPr>
            <w:tcW w:type="dxa" w:w="1008"/>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Hoàn thành</w:t>
            </w:r>
          </w:p>
        </w:tc>
      </w:tr>
      <w:tr>
        <w:trPr>
          <w:tblHeader w:val="false"/>
        </w:trPr>
        <w:tc>
          <w:tcPr>
            <w:tcW w:type="dxa" w:w="5241"/>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Thu thập các tài liệu liên quan (quy định, mẫu biểu)</w:t>
            </w:r>
          </w:p>
        </w:tc>
        <w:tc>
          <w:tcPr>
            <w:tcW w:type="dxa" w:w="2822"/>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Mục 3.5</w:t>
            </w:r>
          </w:p>
        </w:tc>
        <w:tc>
          <w:tcPr>
            <w:tcW w:type="dxa" w:w="1008"/>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Hoàn thành</w:t>
            </w:r>
          </w:p>
        </w:tc>
      </w:tr>
      <w:tr>
        <w:trPr>
          <w:tblHeader w:val="false"/>
        </w:trPr>
        <w:tc>
          <w:tcPr>
            <w:tcW w:type="dxa" w:w="5241"/>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Viết các user story và tiêu chí chấp nhận</w:t>
            </w:r>
          </w:p>
        </w:tc>
        <w:tc>
          <w:tcPr>
            <w:tcW w:type="dxa" w:w="2822"/>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Mục 4 (37 user story)</w:t>
            </w:r>
          </w:p>
        </w:tc>
        <w:tc>
          <w:tcPr>
            <w:tcW w:type="dxa" w:w="1008"/>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Hoàn thành</w:t>
            </w:r>
          </w:p>
        </w:tc>
      </w:tr>
      <w:tr>
        <w:trPr>
          <w:tblHeader w:val="false"/>
        </w:trPr>
        <w:tc>
          <w:tcPr>
            <w:tcW w:type="dxa" w:w="5241"/>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Đặc tả yêu cầu</w:t>
            </w:r>
          </w:p>
        </w:tc>
        <w:tc>
          <w:tcPr>
            <w:tcW w:type="dxa" w:w="2822"/>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Mục 5 (93 FR, 36 NFR, 23 BR)</w:t>
            </w:r>
          </w:p>
        </w:tc>
        <w:tc>
          <w:tcPr>
            <w:tcW w:type="dxa" w:w="1008"/>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Hoàn thành</w:t>
            </w:r>
          </w:p>
        </w:tc>
      </w:tr>
      <w:tr>
        <w:trPr>
          <w:tblHeader w:val="false"/>
        </w:trPr>
        <w:tc>
          <w:tcPr>
            <w:tcW w:type="dxa" w:w="5241"/>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Mô hình hoá yêu cầu (Use Case, Activity, DFD, ERD)</w:t>
            </w:r>
          </w:p>
        </w:tc>
        <w:tc>
          <w:tcPr>
            <w:tcW w:type="dxa" w:w="2822"/>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Mục 6</w:t>
            </w:r>
          </w:p>
        </w:tc>
        <w:tc>
          <w:tcPr>
            <w:tcW w:type="dxa" w:w="1008"/>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Hoàn thành</w:t>
            </w:r>
          </w:p>
        </w:tc>
      </w:tr>
      <w:tr>
        <w:trPr>
          <w:tblHeader w:val="false"/>
        </w:trPr>
        <w:tc>
          <w:tcPr>
            <w:tcW w:type="dxa" w:w="5241"/>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i/>
                <w:iCs/>
                <w:sz w:val="26"/>
                <w:szCs w:val="26"/>
              </w:rPr>
              <w:t xml:space="preserve">Bổ sung ngoài yêu cầu:</w:t>
            </w:r>
            <w:r>
              <w:rPr>
                <w:rFonts w:ascii="Times New Roman" w:cs="Times New Roman" w:eastAsia="Times New Roman" w:hAnsi="Times New Roman"/>
                <w:sz w:val="26"/>
                <w:szCs w:val="26"/>
              </w:rPr>
              <w:t xml:space="preserve"> xác minh và quản lý yêu cầu</w:t>
            </w:r>
          </w:p>
        </w:tc>
        <w:tc>
          <w:tcPr>
            <w:tcW w:type="dxa" w:w="2822"/>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Mục 7, 8</w:t>
            </w:r>
          </w:p>
        </w:tc>
        <w:tc>
          <w:tcPr>
            <w:tcW w:type="dxa" w:w="1008"/>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Hoàn thành</w:t>
            </w:r>
          </w:p>
        </w:tc>
      </w:tr>
    </w:tbl>
    <w:p>
      <w:pPr>
        <w:spacing w:after="160"/>
      </w:pPr>
      <w:r>
        <w:rPr>
          <w:sz w:val="8"/>
          <w:szCs w:val="8"/>
        </w:rPr>
        <w:t xml:space="preserve"/>
      </w:r>
    </w:p>
    <w:p>
      <w:pPr>
        <w:pBdr>
          <w:bottom w:val="single" w:color="BFBFBF" w:sz="6" w:space="1"/>
        </w:pBdr>
        <w:spacing w:after="120" w:before="120"/>
      </w:pPr>
      <w:r>
        <w:rPr>
          <w:sz w:val="8"/>
          <w:szCs w:val="8"/>
        </w:rPr>
        <w:t xml:space="preserve"/>
      </w:r>
    </w:p>
    <w:p>
      <w:pPr>
        <w:spacing w:after="120" w:line="340"/>
        <w:jc w:val="both"/>
      </w:pPr>
      <w:r>
        <w:rPr>
          <w:rFonts w:ascii="Times New Roman" w:cs="Times New Roman" w:eastAsia="Times New Roman" w:hAnsi="Times New Roman"/>
          <w:i/>
          <w:iCs/>
          <w:sz w:val="26"/>
          <w:szCs w:val="26"/>
        </w:rPr>
        <w:t xml:space="preserve">Hết tài liệu.</w:t>
      </w:r>
    </w:p>
    <w:p>
      <w:pPr>
        <w:pStyle w:val="Heading2"/>
        <w:spacing w:after="120" w:before="240"/>
        <w:jc w:val="left"/>
      </w:pPr>
      <w:r>
        <w:rPr>
          <w:rFonts w:ascii="Times New Roman" w:cs="Times New Roman" w:eastAsia="Times New Roman" w:hAnsi="Times New Roman"/>
          <w:sz w:val="26"/>
          <w:szCs w:val="26"/>
        </w:rPr>
        <w:t xml:space="preserve">Phụ lục F — Lô phiếu yêu cầu thay đổi số 01</w:t>
      </w:r>
    </w:p>
    <w:p>
      <w:pPr>
        <w:spacing w:after="120" w:line="340"/>
        <w:jc w:val="both"/>
      </w:pPr>
      <w:r>
        <w:rPr>
          <w:rFonts w:ascii="Times New Roman" w:cs="Times New Roman" w:eastAsia="Times New Roman" w:hAnsi="Times New Roman"/>
          <w:b/>
          <w:bCs/>
          <w:sz w:val="26"/>
          <w:szCs w:val="26"/>
        </w:rPr>
        <w:t xml:space="preserve">Dự án:</w:t>
      </w:r>
      <w:r>
        <w:rPr>
          <w:rFonts w:ascii="Times New Roman" w:cs="Times New Roman" w:eastAsia="Times New Roman" w:hAnsi="Times New Roman"/>
          <w:sz w:val="26"/>
          <w:szCs w:val="26"/>
        </w:rPr>
        <w:t xml:space="preserve"> PRJ1-CCM — Hệ thống Quản lý và Vận hành Chung cư mini </w:t>
      </w:r>
      <w:r>
        <w:rPr>
          <w:rFonts w:ascii="Times New Roman" w:cs="Times New Roman" w:eastAsia="Times New Roman" w:hAnsi="Times New Roman"/>
          <w:b/>
          <w:bCs/>
          <w:sz w:val="26"/>
          <w:szCs w:val="26"/>
        </w:rPr>
        <w:t xml:space="preserve">Tài liệu nguồn:</w:t>
      </w:r>
      <w:r>
        <w:rPr>
          <w:rFonts w:ascii="Times New Roman" w:cs="Times New Roman" w:eastAsia="Times New Roman" w:hAnsi="Times New Roman"/>
          <w:sz w:val="26"/>
          <w:szCs w:val="26"/>
        </w:rPr>
        <w:t xml:space="preserve"> </w:t>
      </w:r>
      <w:r>
        <w:rPr>
          <w:rFonts w:ascii="Consolas" w:cs="Consolas" w:eastAsia="Consolas" w:hAnsi="Consolas"/>
          <w:sz w:val="23"/>
          <w:szCs w:val="23"/>
        </w:rPr>
        <w:t xml:space="preserve">PRJ1_Phan-tich-yeu-cau_Chung-cu-mini.md</w:t>
      </w:r>
      <w:r>
        <w:rPr>
          <w:rFonts w:ascii="Times New Roman" w:cs="Times New Roman" w:eastAsia="Times New Roman" w:hAnsi="Times New Roman"/>
          <w:sz w:val="26"/>
          <w:szCs w:val="26"/>
        </w:rPr>
        <w:t xml:space="preserve"> phiên bản 1.0 </w:t>
      </w:r>
      <w:r>
        <w:rPr>
          <w:rFonts w:ascii="Times New Roman" w:cs="Times New Roman" w:eastAsia="Times New Roman" w:hAnsi="Times New Roman"/>
          <w:b/>
          <w:bCs/>
          <w:sz w:val="26"/>
          <w:szCs w:val="26"/>
        </w:rPr>
        <w:t xml:space="preserve">Ngày lập lô:</w:t>
      </w:r>
      <w:r>
        <w:rPr>
          <w:rFonts w:ascii="Times New Roman" w:cs="Times New Roman" w:eastAsia="Times New Roman" w:hAnsi="Times New Roman"/>
          <w:sz w:val="26"/>
          <w:szCs w:val="26"/>
        </w:rPr>
        <w:t xml:space="preserve"> 23/08/2026 </w:t>
      </w:r>
      <w:r>
        <w:rPr>
          <w:rFonts w:ascii="Times New Roman" w:cs="Times New Roman" w:eastAsia="Times New Roman" w:hAnsi="Times New Roman"/>
          <w:b/>
          <w:bCs/>
          <w:sz w:val="26"/>
          <w:szCs w:val="26"/>
        </w:rPr>
        <w:t xml:space="preserve">Căn cứ:</w:t>
      </w:r>
      <w:r>
        <w:rPr>
          <w:rFonts w:ascii="Times New Roman" w:cs="Times New Roman" w:eastAsia="Times New Roman" w:hAnsi="Times New Roman"/>
          <w:sz w:val="26"/>
          <w:szCs w:val="26"/>
        </w:rPr>
        <w:t xml:space="preserve"> Quy trình quản lý thay đổi, mục 2.6.3 của tài liệu phân tích yêu cầu</w:t>
      </w:r>
    </w:p>
    <w:p>
      <w:pPr>
        <w:pBdr>
          <w:bottom w:val="single" w:color="BFBFBF" w:sz="6" w:space="1"/>
        </w:pBdr>
        <w:spacing w:after="120" w:before="120"/>
      </w:pPr>
      <w:r>
        <w:rPr>
          <w:sz w:val="8"/>
          <w:szCs w:val="8"/>
        </w:rPr>
        <w:t xml:space="preserve"/>
      </w:r>
    </w:p>
    <w:p>
      <w:pPr>
        <w:pStyle w:val="Heading3"/>
        <w:spacing w:after="120" w:before="240"/>
        <w:jc w:val="left"/>
      </w:pPr>
      <w:r>
        <w:rPr>
          <w:rFonts w:ascii="Times New Roman" w:cs="Times New Roman" w:eastAsia="Times New Roman" w:hAnsi="Times New Roman"/>
          <w:sz w:val="26"/>
          <w:szCs w:val="26"/>
        </w:rPr>
        <w:t xml:space="preserve">Bối cảnh của lô thay đổi này</w:t>
      </w:r>
    </w:p>
    <w:p>
      <w:pPr>
        <w:spacing w:after="120" w:line="340"/>
        <w:jc w:val="both"/>
      </w:pPr>
      <w:r>
        <w:rPr>
          <w:rFonts w:ascii="Times New Roman" w:cs="Times New Roman" w:eastAsia="Times New Roman" w:hAnsi="Times New Roman"/>
          <w:sz w:val="26"/>
          <w:szCs w:val="26"/>
        </w:rPr>
        <w:t xml:space="preserve">Sau khi hoàn tất tài liệu phân tích yêu cầu phiên bản 1.0, nhóm tiến hành một đợt </w:t>
      </w:r>
      <w:r>
        <w:rPr>
          <w:rFonts w:ascii="Times New Roman" w:cs="Times New Roman" w:eastAsia="Times New Roman" w:hAnsi="Times New Roman"/>
          <w:b/>
          <w:bCs/>
          <w:sz w:val="26"/>
          <w:szCs w:val="26"/>
        </w:rPr>
        <w:t xml:space="preserve">rà soát chéo giữa mô hình dữ liệu (mục 3.5) và các quy tắc nghiệp vụ (mục 2.4.4)</w:t>
      </w:r>
      <w:r>
        <w:rPr>
          <w:rFonts w:ascii="Times New Roman" w:cs="Times New Roman" w:eastAsia="Times New Roman" w:hAnsi="Times New Roman"/>
          <w:sz w:val="26"/>
          <w:szCs w:val="26"/>
        </w:rPr>
        <w:t xml:space="preserve">. Mục tiêu của đợt rà soát là trả lời một câu hỏi duy nhất:</w:t>
      </w:r>
    </w:p>
    <w:p>
      <w:pPr>
        <w:spacing w:after="120" w:line="340"/>
        <w:ind w:left="400"/>
        <w:jc w:val="both"/>
      </w:pPr>
      <w:r>
        <w:rPr>
          <w:rFonts w:ascii="Times New Roman" w:cs="Times New Roman" w:eastAsia="Times New Roman" w:hAnsi="Times New Roman"/>
          <w:sz w:val="26"/>
          <w:szCs w:val="26"/>
        </w:rPr>
        <w:t xml:space="preserve">Với sơ đồ thực thể quan hệ hiện tại, có thực hiện được </w:t>
      </w:r>
      <w:r>
        <w:rPr>
          <w:rFonts w:ascii="Times New Roman" w:cs="Times New Roman" w:eastAsia="Times New Roman" w:hAnsi="Times New Roman"/>
          <w:b/>
          <w:bCs/>
          <w:sz w:val="26"/>
          <w:szCs w:val="26"/>
        </w:rPr>
        <w:t xml:space="preserve">từng quy tắc nghiệp vụ</w:t>
      </w:r>
      <w:r>
        <w:rPr>
          <w:rFonts w:ascii="Times New Roman" w:cs="Times New Roman" w:eastAsia="Times New Roman" w:hAnsi="Times New Roman"/>
          <w:sz w:val="26"/>
          <w:szCs w:val="26"/>
        </w:rPr>
        <w:t xml:space="preserve"> đã đặc tả hay không?</w:t>
      </w:r>
    </w:p>
    <w:p>
      <w:pPr>
        <w:spacing w:after="120" w:line="340"/>
        <w:jc w:val="both"/>
      </w:pPr>
      <w:r>
        <w:rPr>
          <w:rFonts w:ascii="Times New Roman" w:cs="Times New Roman" w:eastAsia="Times New Roman" w:hAnsi="Times New Roman"/>
          <w:sz w:val="26"/>
          <w:szCs w:val="26"/>
        </w:rPr>
        <w:t xml:space="preserve">Phương pháp: duyệt lần lượt 23 quy tắc nghiệp vụ, với mỗi quy tắc xác định những trường dữ liệu mà công thức của nó cần đọc, rồi đối chiếu xem các trường đó có tồn tại trong ERD không.</w:t>
      </w:r>
    </w:p>
    <w:p>
      <w:pPr>
        <w:spacing w:after="120" w:line="340"/>
        <w:jc w:val="both"/>
      </w:pPr>
      <w:r>
        <w:rPr>
          <w:rFonts w:ascii="Times New Roman" w:cs="Times New Roman" w:eastAsia="Times New Roman" w:hAnsi="Times New Roman"/>
          <w:b/>
          <w:bCs/>
          <w:sz w:val="26"/>
          <w:szCs w:val="26"/>
        </w:rPr>
        <w:t xml:space="preserve">Kết quả: 15 vấn đề, trong đó 10 vấn đề khiến quy tắc nghiệp vụ không thể thực hiện được.</w:t>
      </w:r>
      <w:r>
        <w:rPr>
          <w:rFonts w:ascii="Times New Roman" w:cs="Times New Roman" w:eastAsia="Times New Roman" w:hAnsi="Times New Roman"/>
          <w:sz w:val="26"/>
          <w:szCs w:val="26"/>
        </w:rPr>
        <w:t xml:space="preserve"> Phiếu thứ 15 phát sinh sau đó, khi nhóm chuẩn hoá danh mục tài liệu tham khảo — xem CR-015. Đợt rà soát này diễn ra </w:t>
      </w:r>
      <w:r>
        <w:rPr>
          <w:rFonts w:ascii="Times New Roman" w:cs="Times New Roman" w:eastAsia="Times New Roman" w:hAnsi="Times New Roman"/>
          <w:b/>
          <w:bCs/>
          <w:sz w:val="26"/>
          <w:szCs w:val="26"/>
        </w:rPr>
        <w:t xml:space="preserve">trước khi tài liệu được thông qua làm baseline</w:t>
      </w:r>
      <w:r>
        <w:rPr>
          <w:rFonts w:ascii="Times New Roman" w:cs="Times New Roman" w:eastAsia="Times New Roman" w:hAnsi="Times New Roman"/>
          <w:sz w:val="26"/>
          <w:szCs w:val="26"/>
        </w:rPr>
        <w:t xml:space="preserve">, nên theo mục 2.6.1 các thay đổi dưới đây chưa phải thay đổi baseline. Nhóm vẫn chủ động lập phiếu đầy đủ, vì hai lý do:</w:t>
      </w:r>
    </w:p>
    <w:p>
      <w:pPr>
        <w:pStyle w:val="ListParagraph"/>
        <w:numPr>
          <w:ilvl w:val="0"/>
          <w:numId w:val="3"/>
        </w:numPr>
        <w:spacing w:after="60" w:line="320"/>
        <w:jc w:val="both"/>
      </w:pPr>
      <w:r>
        <w:rPr>
          <w:rFonts w:ascii="Times New Roman" w:cs="Times New Roman" w:eastAsia="Times New Roman" w:hAnsi="Times New Roman"/>
          <w:sz w:val="26"/>
          <w:szCs w:val="26"/>
        </w:rPr>
        <w:t xml:space="preserve">Ghi lại được </w:t>
      </w:r>
      <w:r>
        <w:rPr>
          <w:rFonts w:ascii="Times New Roman" w:cs="Times New Roman" w:eastAsia="Times New Roman" w:hAnsi="Times New Roman"/>
          <w:b/>
          <w:bCs/>
          <w:sz w:val="26"/>
          <w:szCs w:val="26"/>
        </w:rPr>
        <w:t xml:space="preserve">lý do đằng sau mỗi quyết định thiết kế</w:t>
      </w:r>
      <w:r>
        <w:rPr>
          <w:rFonts w:ascii="Times New Roman" w:cs="Times New Roman" w:eastAsia="Times New Roman" w:hAnsi="Times New Roman"/>
          <w:sz w:val="26"/>
          <w:szCs w:val="26"/>
        </w:rPr>
        <w:t xml:space="preserve"> — thứ sẽ thất lạc nếu chỉ lặng lẽ sửa sơ đồ</w:t>
      </w:r>
    </w:p>
    <w:p>
      <w:pPr>
        <w:pStyle w:val="ListParagraph"/>
        <w:numPr>
          <w:ilvl w:val="0"/>
          <w:numId w:val="3"/>
        </w:numPr>
        <w:spacing w:after="60" w:line="320"/>
        <w:jc w:val="both"/>
      </w:pPr>
      <w:r>
        <w:rPr>
          <w:rFonts w:ascii="Times New Roman" w:cs="Times New Roman" w:eastAsia="Times New Roman" w:hAnsi="Times New Roman"/>
          <w:sz w:val="26"/>
          <w:szCs w:val="26"/>
        </w:rPr>
        <w:t xml:space="preserve">Kiểm chứng chính quy trình ở mục 2.6.3 bằng một tình huống thật, thay vì để nó là quy trình chỉ tồn tại trên giấy</w:t>
      </w:r>
    </w:p>
    <w:p>
      <w:pPr>
        <w:spacing w:after="120" w:line="340"/>
        <w:jc w:val="both"/>
      </w:pPr>
      <w:r>
        <w:rPr>
          <w:rFonts w:ascii="Times New Roman" w:cs="Times New Roman" w:eastAsia="Times New Roman" w:hAnsi="Times New Roman"/>
          <w:b/>
          <w:bCs/>
          <w:sz w:val="26"/>
          <w:szCs w:val="26"/>
        </w:rPr>
        <w:t xml:space="preserve">Phân loại mức độ:</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495"/>
        <w:gridCol w:w="6779"/>
        <w:gridCol w:w="797"/>
      </w:tblGrid>
      <w:tr>
        <w:trPr>
          <w:tblHeader/>
        </w:trPr>
        <w:tc>
          <w:tcPr>
            <w:tcW w:type="dxa" w:w="1495"/>
            <w:shd w:fill="D9E2F3" w:val="clear"/>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Mức</w:t>
            </w:r>
          </w:p>
        </w:tc>
        <w:tc>
          <w:tcPr>
            <w:tcW w:type="dxa" w:w="6779"/>
            <w:shd w:fill="D9E2F3" w:val="clear"/>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Ý nghĩa</w:t>
            </w:r>
          </w:p>
        </w:tc>
        <w:tc>
          <w:tcPr>
            <w:tcW w:type="dxa" w:w="797"/>
            <w:shd w:fill="D9E2F3" w:val="clear"/>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Số phiếu</w:t>
            </w:r>
          </w:p>
        </w:tc>
      </w:tr>
      <w:tr>
        <w:trPr>
          <w:tblHeader w:val="false"/>
        </w:trPr>
        <w:tc>
          <w:tcPr>
            <w:tcW w:type="dxa" w:w="149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Chặn</w:t>
            </w:r>
          </w:p>
        </w:tc>
        <w:tc>
          <w:tcPr>
            <w:tcW w:type="dxa" w:w="6779"/>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Quy tắc nghiệp vụ đã đặc tả không thể thực hiện với mô hình hiện tại</w:t>
            </w:r>
          </w:p>
        </w:tc>
        <w:tc>
          <w:tcPr>
            <w:tcW w:type="dxa" w:w="797"/>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10</w:t>
            </w:r>
          </w:p>
        </w:tc>
      </w:tr>
      <w:tr>
        <w:trPr>
          <w:tblHeader w:val="false"/>
        </w:trPr>
        <w:tc>
          <w:tcPr>
            <w:tcW w:type="dxa" w:w="149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Mâu thuẫn</w:t>
            </w:r>
          </w:p>
        </w:tc>
        <w:tc>
          <w:tcPr>
            <w:tcW w:type="dxa" w:w="6779"/>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Hai phần của tài liệu nói ngược nhau, phải chọn một</w:t>
            </w:r>
          </w:p>
        </w:tc>
        <w:tc>
          <w:tcPr>
            <w:tcW w:type="dxa" w:w="797"/>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3</w:t>
            </w:r>
          </w:p>
        </w:tc>
      </w:tr>
      <w:tr>
        <w:trPr>
          <w:tblHeader w:val="false"/>
        </w:trPr>
        <w:tc>
          <w:tcPr>
            <w:tcW w:type="dxa" w:w="149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Cập nhật</w:t>
            </w:r>
          </w:p>
        </w:tc>
        <w:tc>
          <w:tcPr>
            <w:tcW w:type="dxa" w:w="6779"/>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Thay đổi bối cảnh, không phải lỗi</w:t>
            </w:r>
          </w:p>
        </w:tc>
        <w:tc>
          <w:tcPr>
            <w:tcW w:type="dxa" w:w="797"/>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1</w:t>
            </w:r>
          </w:p>
        </w:tc>
      </w:tr>
      <w:tr>
        <w:trPr>
          <w:tblHeader w:val="false"/>
        </w:trPr>
        <w:tc>
          <w:tcPr>
            <w:tcW w:type="dxa" w:w="149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Sai dữ kiện</w:t>
            </w:r>
          </w:p>
        </w:tc>
        <w:tc>
          <w:tcPr>
            <w:tcW w:type="dxa" w:w="6779"/>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Dữ kiện pháp lý trích dẫn trong tài liệu đã bị thay thế</w:t>
            </w:r>
          </w:p>
        </w:tc>
        <w:tc>
          <w:tcPr>
            <w:tcW w:type="dxa" w:w="797"/>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1</w:t>
            </w:r>
          </w:p>
        </w:tc>
      </w:tr>
    </w:tbl>
    <w:p>
      <w:pPr>
        <w:spacing w:after="160"/>
      </w:pPr>
      <w:r>
        <w:rPr>
          <w:sz w:val="8"/>
          <w:szCs w:val="8"/>
        </w:rPr>
        <w:t xml:space="preserve"/>
      </w:r>
    </w:p>
    <w:p>
      <w:pPr>
        <w:spacing w:after="120" w:line="340"/>
        <w:jc w:val="both"/>
      </w:pPr>
      <w:r>
        <w:rPr>
          <w:rFonts w:ascii="Times New Roman" w:cs="Times New Roman" w:eastAsia="Times New Roman" w:hAnsi="Times New Roman"/>
          <w:b/>
          <w:bCs/>
          <w:sz w:val="26"/>
          <w:szCs w:val="26"/>
        </w:rPr>
        <w:t xml:space="preserve">Bảng tổng hợp:</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750"/>
        <w:gridCol w:w="3823"/>
        <w:gridCol w:w="1125"/>
        <w:gridCol w:w="2624"/>
        <w:gridCol w:w="749"/>
      </w:tblGrid>
      <w:tr>
        <w:trPr>
          <w:tblHeader/>
        </w:trPr>
        <w:tc>
          <w:tcPr>
            <w:tcW w:type="dxa" w:w="750"/>
            <w:shd w:fill="D9E2F3" w:val="clear"/>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Mã CR</w:t>
            </w:r>
          </w:p>
        </w:tc>
        <w:tc>
          <w:tcPr>
            <w:tcW w:type="dxa" w:w="3823"/>
            <w:shd w:fill="D9E2F3" w:val="clear"/>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Vấn đề</w:t>
            </w:r>
          </w:p>
        </w:tc>
        <w:tc>
          <w:tcPr>
            <w:tcW w:type="dxa" w:w="1125"/>
            <w:shd w:fill="D9E2F3" w:val="clear"/>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Mức</w:t>
            </w:r>
          </w:p>
        </w:tc>
        <w:tc>
          <w:tcPr>
            <w:tcW w:type="dxa" w:w="2624"/>
            <w:shd w:fill="D9E2F3" w:val="clear"/>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Ảnh hưởng nặng nhất</w:t>
            </w:r>
          </w:p>
        </w:tc>
        <w:tc>
          <w:tcPr>
            <w:tcW w:type="dxa" w:w="749"/>
            <w:shd w:fill="D9E2F3" w:val="clear"/>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Công thêm</w:t>
            </w:r>
          </w:p>
        </w:tc>
      </w:tr>
      <w:tr>
        <w:trPr>
          <w:tblHeader w:val="false"/>
        </w:trPr>
        <w:tc>
          <w:tcPr>
            <w:tcW w:type="dxa" w:w="750"/>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CR-001</w:t>
            </w:r>
          </w:p>
        </w:tc>
        <w:tc>
          <w:tcPr>
            <w:tcW w:type="dxa" w:w="3823"/>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Không có liên kết tài khoản ↔ người thuê</w:t>
            </w:r>
          </w:p>
        </w:tc>
        <w:tc>
          <w:tcPr>
            <w:tcW w:type="dxa" w:w="112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Chặn</w:t>
            </w:r>
          </w:p>
        </w:tc>
        <w:tc>
          <w:tcPr>
            <w:tcW w:type="dxa" w:w="262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Sập toàn bộ EP-08 (9 FR)</w:t>
            </w:r>
          </w:p>
        </w:tc>
        <w:tc>
          <w:tcPr>
            <w:tcW w:type="dxa" w:w="749"/>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4 giờ</w:t>
            </w:r>
          </w:p>
        </w:tc>
      </w:tr>
      <w:tr>
        <w:trPr>
          <w:tblHeader w:val="false"/>
        </w:trPr>
        <w:tc>
          <w:tcPr>
            <w:tcW w:type="dxa" w:w="750"/>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CR-002</w:t>
            </w:r>
          </w:p>
        </w:tc>
        <w:tc>
          <w:tcPr>
            <w:tcW w:type="dxa" w:w="3823"/>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Không lưu được số người ở theo kỳ</w:t>
            </w:r>
          </w:p>
        </w:tc>
        <w:tc>
          <w:tcPr>
            <w:tcW w:type="dxa" w:w="112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Chặn</w:t>
            </w:r>
          </w:p>
        </w:tc>
        <w:tc>
          <w:tcPr>
            <w:tcW w:type="dxa" w:w="262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BR-02c, BR-03</w:t>
            </w:r>
          </w:p>
        </w:tc>
        <w:tc>
          <w:tcPr>
            <w:tcW w:type="dxa" w:w="749"/>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8 giờ</w:t>
            </w:r>
          </w:p>
        </w:tc>
      </w:tr>
      <w:tr>
        <w:trPr>
          <w:tblHeader w:val="false"/>
        </w:trPr>
        <w:tc>
          <w:tcPr>
            <w:tcW w:type="dxa" w:w="750"/>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CR-003</w:t>
            </w:r>
          </w:p>
        </w:tc>
        <w:tc>
          <w:tcPr>
            <w:tcW w:type="dxa" w:w="3823"/>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Không lưu được biểu giá điện bậc thang</w:t>
            </w:r>
          </w:p>
        </w:tc>
        <w:tc>
          <w:tcPr>
            <w:tcW w:type="dxa" w:w="112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Chặn</w:t>
            </w:r>
          </w:p>
        </w:tc>
        <w:tc>
          <w:tcPr>
            <w:tcW w:type="dxa" w:w="262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BR-02b, FR-BLD-08</w:t>
            </w:r>
          </w:p>
        </w:tc>
        <w:tc>
          <w:tcPr>
            <w:tcW w:type="dxa" w:w="749"/>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6 giờ</w:t>
            </w:r>
          </w:p>
        </w:tc>
      </w:tr>
      <w:tr>
        <w:trPr>
          <w:tblHeader w:val="false"/>
        </w:trPr>
        <w:tc>
          <w:tcPr>
            <w:tcW w:type="dxa" w:w="750"/>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CR-004</w:t>
            </w:r>
          </w:p>
        </w:tc>
        <w:tc>
          <w:tcPr>
            <w:tcW w:type="dxa" w:w="3823"/>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Không đủ chỉ số để tính thay công tơ</w:t>
            </w:r>
          </w:p>
        </w:tc>
        <w:tc>
          <w:tcPr>
            <w:tcW w:type="dxa" w:w="112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Chặn</w:t>
            </w:r>
          </w:p>
        </w:tc>
        <w:tc>
          <w:tcPr>
            <w:tcW w:type="dxa" w:w="262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BR-09, FR-MTR-09</w:t>
            </w:r>
          </w:p>
        </w:tc>
        <w:tc>
          <w:tcPr>
            <w:tcW w:type="dxa" w:w="749"/>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3 giờ</w:t>
            </w:r>
          </w:p>
        </w:tc>
      </w:tr>
      <w:tr>
        <w:trPr>
          <w:tblHeader w:val="false"/>
        </w:trPr>
        <w:tc>
          <w:tcPr>
            <w:tcW w:type="dxa" w:w="750"/>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CR-005</w:t>
            </w:r>
          </w:p>
        </w:tc>
        <w:tc>
          <w:tcPr>
            <w:tcW w:type="dxa" w:w="3823"/>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Trạng thái hợp đồng thiếu giá trị "đã cọc"</w:t>
            </w:r>
          </w:p>
        </w:tc>
        <w:tc>
          <w:tcPr>
            <w:tcW w:type="dxa" w:w="112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Chặn</w:t>
            </w:r>
          </w:p>
        </w:tc>
        <w:tc>
          <w:tcPr>
            <w:tcW w:type="dxa" w:w="262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BR-11</w:t>
            </w:r>
          </w:p>
        </w:tc>
        <w:tc>
          <w:tcPr>
            <w:tcW w:type="dxa" w:w="749"/>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2 giờ</w:t>
            </w:r>
          </w:p>
        </w:tc>
      </w:tr>
      <w:tr>
        <w:trPr>
          <w:tblHeader w:val="false"/>
        </w:trPr>
        <w:tc>
          <w:tcPr>
            <w:tcW w:type="dxa" w:w="750"/>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CR-006</w:t>
            </w:r>
          </w:p>
        </w:tc>
        <w:tc>
          <w:tcPr>
            <w:tcW w:type="dxa" w:w="3823"/>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Không có nơi lưu số dư khả dụng</w:t>
            </w:r>
          </w:p>
        </w:tc>
        <w:tc>
          <w:tcPr>
            <w:tcW w:type="dxa" w:w="112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Chặn</w:t>
            </w:r>
          </w:p>
        </w:tc>
        <w:tc>
          <w:tcPr>
            <w:tcW w:type="dxa" w:w="262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BR-13, FR-INV-16</w:t>
            </w:r>
          </w:p>
        </w:tc>
        <w:tc>
          <w:tcPr>
            <w:tcW w:type="dxa" w:w="749"/>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3 giờ</w:t>
            </w:r>
          </w:p>
        </w:tc>
      </w:tr>
      <w:tr>
        <w:trPr>
          <w:tblHeader w:val="false"/>
        </w:trPr>
        <w:tc>
          <w:tcPr>
            <w:tcW w:type="dxa" w:w="750"/>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CR-007</w:t>
            </w:r>
          </w:p>
        </w:tc>
        <w:tc>
          <w:tcPr>
            <w:tcW w:type="dxa" w:w="3823"/>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Không có thực thể công tơ tổng</w:t>
            </w:r>
          </w:p>
        </w:tc>
        <w:tc>
          <w:tcPr>
            <w:tcW w:type="dxa" w:w="112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Chặn</w:t>
            </w:r>
          </w:p>
        </w:tc>
        <w:tc>
          <w:tcPr>
            <w:tcW w:type="dxa" w:w="262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BR-19, FR-RPT-06</w:t>
            </w:r>
          </w:p>
        </w:tc>
        <w:tc>
          <w:tcPr>
            <w:tcW w:type="dxa" w:w="749"/>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3 giờ</w:t>
            </w:r>
          </w:p>
        </w:tc>
      </w:tr>
      <w:tr>
        <w:trPr>
          <w:tblHeader w:val="false"/>
        </w:trPr>
        <w:tc>
          <w:tcPr>
            <w:tcW w:type="dxa" w:w="750"/>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CR-008</w:t>
            </w:r>
          </w:p>
        </w:tc>
        <w:tc>
          <w:tcPr>
            <w:tcW w:type="dxa" w:w="3823"/>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Không có thực thể khoản phát sinh chờ</w:t>
            </w:r>
          </w:p>
        </w:tc>
        <w:tc>
          <w:tcPr>
            <w:tcW w:type="dxa" w:w="112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Chặn</w:t>
            </w:r>
          </w:p>
        </w:tc>
        <w:tc>
          <w:tcPr>
            <w:tcW w:type="dxa" w:w="262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FR-MNT-06, rủi ro tính tiền hai lần</w:t>
            </w:r>
          </w:p>
        </w:tc>
        <w:tc>
          <w:tcPr>
            <w:tcW w:type="dxa" w:w="749"/>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5 giờ</w:t>
            </w:r>
          </w:p>
        </w:tc>
      </w:tr>
      <w:tr>
        <w:trPr>
          <w:tblHeader w:val="false"/>
        </w:trPr>
        <w:tc>
          <w:tcPr>
            <w:tcW w:type="dxa" w:w="750"/>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CR-009</w:t>
            </w:r>
          </w:p>
        </w:tc>
        <w:tc>
          <w:tcPr>
            <w:tcW w:type="dxa" w:w="3823"/>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Không có bản ghi thu tiền cọc</w:t>
            </w:r>
          </w:p>
        </w:tc>
        <w:tc>
          <w:tcPr>
            <w:tcW w:type="dxa" w:w="112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Chặn</w:t>
            </w:r>
          </w:p>
        </w:tc>
        <w:tc>
          <w:tcPr>
            <w:tcW w:type="dxa" w:w="262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BR-07, US-09</w:t>
            </w:r>
          </w:p>
        </w:tc>
        <w:tc>
          <w:tcPr>
            <w:tcW w:type="dxa" w:w="749"/>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4 giờ</w:t>
            </w:r>
          </w:p>
        </w:tc>
      </w:tr>
      <w:tr>
        <w:trPr>
          <w:tblHeader w:val="false"/>
        </w:trPr>
        <w:tc>
          <w:tcPr>
            <w:tcW w:type="dxa" w:w="750"/>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CR-010</w:t>
            </w:r>
          </w:p>
        </w:tc>
        <w:tc>
          <w:tcPr>
            <w:tcW w:type="dxa" w:w="3823"/>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Thanh toán thiếu trường cho bút toán đối ứng</w:t>
            </w:r>
          </w:p>
        </w:tc>
        <w:tc>
          <w:tcPr>
            <w:tcW w:type="dxa" w:w="112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Chặn</w:t>
            </w:r>
          </w:p>
        </w:tc>
        <w:tc>
          <w:tcPr>
            <w:tcW w:type="dxa" w:w="262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BR-18, FR-INV-14</w:t>
            </w:r>
          </w:p>
        </w:tc>
        <w:tc>
          <w:tcPr>
            <w:tcW w:type="dxa" w:w="749"/>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2 giờ</w:t>
            </w:r>
          </w:p>
        </w:tc>
      </w:tr>
      <w:tr>
        <w:trPr>
          <w:tblHeader w:val="false"/>
        </w:trPr>
        <w:tc>
          <w:tcPr>
            <w:tcW w:type="dxa" w:w="750"/>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CR-011</w:t>
            </w:r>
          </w:p>
        </w:tc>
        <w:tc>
          <w:tcPr>
            <w:tcW w:type="dxa" w:w="3823"/>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Thuế GTGT xuất hiện rồi biến mất</w:t>
            </w:r>
          </w:p>
        </w:tc>
        <w:tc>
          <w:tcPr>
            <w:tcW w:type="dxa" w:w="112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Mâu thuẫn</w:t>
            </w:r>
          </w:p>
        </w:tc>
        <w:tc>
          <w:tcPr>
            <w:tcW w:type="dxa" w:w="262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BR-02b</w:t>
            </w:r>
          </w:p>
        </w:tc>
        <w:tc>
          <w:tcPr>
            <w:tcW w:type="dxa" w:w="749"/>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1 giờ</w:t>
            </w:r>
          </w:p>
        </w:tc>
      </w:tr>
      <w:tr>
        <w:trPr>
          <w:tblHeader w:val="false"/>
        </w:trPr>
        <w:tc>
          <w:tcPr>
            <w:tcW w:type="dxa" w:w="750"/>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CR-012</w:t>
            </w:r>
          </w:p>
        </w:tc>
        <w:tc>
          <w:tcPr>
            <w:tcW w:type="dxa" w:w="3823"/>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Trạng thái suy ra hay trạng thái lưu</w:t>
            </w:r>
          </w:p>
        </w:tc>
        <w:tc>
          <w:tcPr>
            <w:tcW w:type="dxa" w:w="112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Mâu thuẫn</w:t>
            </w:r>
          </w:p>
        </w:tc>
        <w:tc>
          <w:tcPr>
            <w:tcW w:type="dxa" w:w="262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BR-11, BR-14</w:t>
            </w:r>
          </w:p>
        </w:tc>
        <w:tc>
          <w:tcPr>
            <w:tcW w:type="dxa" w:w="749"/>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4 giờ</w:t>
            </w:r>
          </w:p>
        </w:tc>
      </w:tr>
      <w:tr>
        <w:trPr>
          <w:tblHeader w:val="false"/>
        </w:trPr>
        <w:tc>
          <w:tcPr>
            <w:tcW w:type="dxa" w:w="750"/>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CR-013</w:t>
            </w:r>
          </w:p>
        </w:tc>
        <w:tc>
          <w:tcPr>
            <w:tcW w:type="dxa" w:w="3823"/>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Lưu URL ảnh đi ngược NFR-SEC-04</w:t>
            </w:r>
          </w:p>
        </w:tc>
        <w:tc>
          <w:tcPr>
            <w:tcW w:type="dxa" w:w="112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Mâu thuẫn</w:t>
            </w:r>
          </w:p>
        </w:tc>
        <w:tc>
          <w:tcPr>
            <w:tcW w:type="dxa" w:w="262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NFR-SEC-04</w:t>
            </w:r>
          </w:p>
        </w:tc>
        <w:tc>
          <w:tcPr>
            <w:tcW w:type="dxa" w:w="749"/>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3 giờ</w:t>
            </w:r>
          </w:p>
        </w:tc>
      </w:tr>
      <w:tr>
        <w:trPr>
          <w:tblHeader w:val="false"/>
        </w:trPr>
        <w:tc>
          <w:tcPr>
            <w:tcW w:type="dxa" w:w="750"/>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CR-014</w:t>
            </w:r>
          </w:p>
        </w:tc>
        <w:tc>
          <w:tcPr>
            <w:tcW w:type="dxa" w:w="3823"/>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Ràng buộc ngân sách không còn đúng</w:t>
            </w:r>
          </w:p>
        </w:tc>
        <w:tc>
          <w:tcPr>
            <w:tcW w:type="dxa" w:w="112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Cập nhật</w:t>
            </w:r>
          </w:p>
        </w:tc>
        <w:tc>
          <w:tcPr>
            <w:tcW w:type="dxa" w:w="262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C-02, NFR-SEC-01</w:t>
            </w:r>
          </w:p>
        </w:tc>
        <w:tc>
          <w:tcPr>
            <w:tcW w:type="dxa" w:w="749"/>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1 giờ</w:t>
            </w:r>
          </w:p>
        </w:tc>
      </w:tr>
      <w:tr>
        <w:trPr>
          <w:tblHeader w:val="false"/>
        </w:trPr>
        <w:tc>
          <w:tcPr>
            <w:tcW w:type="dxa" w:w="750"/>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CR-015</w:t>
            </w:r>
          </w:p>
        </w:tc>
        <w:tc>
          <w:tcPr>
            <w:tcW w:type="dxa" w:w="3823"/>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Cơ cấu biểu giá điện đã đổi từ 6 bậc sang 5 bậc</w:t>
            </w:r>
          </w:p>
        </w:tc>
        <w:tc>
          <w:tcPr>
            <w:tcW w:type="dxa" w:w="112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Sai dữ kiện</w:t>
            </w:r>
          </w:p>
        </w:tc>
        <w:tc>
          <w:tcPr>
            <w:tcW w:type="dxa" w:w="262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BR-02b, BR-02c, D4, R2</w:t>
            </w:r>
          </w:p>
        </w:tc>
        <w:tc>
          <w:tcPr>
            <w:tcW w:type="dxa" w:w="749"/>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3 giờ</w:t>
            </w:r>
          </w:p>
        </w:tc>
      </w:tr>
      <w:tr>
        <w:trPr>
          <w:tblHeader w:val="false"/>
        </w:trPr>
        <w:tc>
          <w:tcPr>
            <w:tcW w:type="dxa" w:w="750"/>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
            </w:r>
          </w:p>
        </w:tc>
        <w:tc>
          <w:tcPr>
            <w:tcW w:type="dxa" w:w="3823"/>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
            </w:r>
          </w:p>
        </w:tc>
        <w:tc>
          <w:tcPr>
            <w:tcW w:type="dxa" w:w="112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
            </w:r>
          </w:p>
        </w:tc>
        <w:tc>
          <w:tcPr>
            <w:tcW w:type="dxa" w:w="262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Tổng</w:t>
            </w:r>
          </w:p>
        </w:tc>
        <w:tc>
          <w:tcPr>
            <w:tcW w:type="dxa" w:w="749"/>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52 giờ</w:t>
            </w:r>
          </w:p>
        </w:tc>
      </w:tr>
    </w:tbl>
    <w:p>
      <w:pPr>
        <w:spacing w:after="160"/>
      </w:pPr>
      <w:r>
        <w:rPr>
          <w:sz w:val="8"/>
          <w:szCs w:val="8"/>
        </w:rPr>
        <w:t xml:space="preserve"/>
      </w:r>
    </w:p>
    <w:p>
      <w:pPr>
        <w:pBdr>
          <w:bottom w:val="single" w:color="BFBFBF" w:sz="6" w:space="1"/>
        </w:pBdr>
        <w:spacing w:after="120" w:before="120"/>
      </w:pPr>
      <w:r>
        <w:rPr>
          <w:sz w:val="8"/>
          <w:szCs w:val="8"/>
        </w:rPr>
        <w:t xml:space="preserve"/>
      </w:r>
    </w:p>
    <w:p>
      <w:pPr>
        <w:pStyle w:val="Heading3"/>
        <w:spacing w:after="120" w:before="240"/>
        <w:jc w:val="left"/>
      </w:pPr>
      <w:r>
        <w:rPr>
          <w:rFonts w:ascii="Times New Roman" w:cs="Times New Roman" w:eastAsia="Times New Roman" w:hAnsi="Times New Roman"/>
          <w:sz w:val="26"/>
          <w:szCs w:val="26"/>
        </w:rPr>
        <w:t xml:space="preserve">PHẦN A — NHÓM CHẶN</w:t>
      </w:r>
    </w:p>
    <w:p>
      <w:pPr>
        <w:pStyle w:val="Heading3"/>
        <w:spacing w:after="120" w:before="240"/>
        <w:jc w:val="left"/>
      </w:pPr>
      <w:r>
        <w:rPr>
          <w:rFonts w:ascii="Times New Roman" w:cs="Times New Roman" w:eastAsia="Times New Roman" w:hAnsi="Times New Roman"/>
          <w:sz w:val="26"/>
          <w:szCs w:val="26"/>
        </w:rPr>
        <w:t xml:space="preserve">CR-001</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457"/>
        <w:gridCol w:w="6614"/>
      </w:tblGrid>
      <w:tr>
        <w:trPr>
          <w:tblHeader/>
        </w:trPr>
        <w:tc>
          <w:tcPr>
            <w:tcW w:type="dxa" w:w="2457"/>
            <w:shd w:fill="D9E2F3" w:val="clear"/>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Trường</w:t>
            </w:r>
          </w:p>
        </w:tc>
        <w:tc>
          <w:tcPr>
            <w:tcW w:type="dxa" w:w="6614"/>
            <w:shd w:fill="D9E2F3" w:val="clear"/>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Nội dung</w:t>
            </w:r>
          </w:p>
        </w:tc>
      </w:tr>
      <w:tr>
        <w:trPr>
          <w:tblHeader w:val="false"/>
        </w:trPr>
        <w:tc>
          <w:tcPr>
            <w:tcW w:type="dxa" w:w="2457"/>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Mã CR</w:t>
            </w:r>
          </w:p>
        </w:tc>
        <w:tc>
          <w:tcPr>
            <w:tcW w:type="dxa" w:w="661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CR-001</w:t>
            </w:r>
          </w:p>
        </w:tc>
      </w:tr>
      <w:tr>
        <w:trPr>
          <w:tblHeader w:val="false"/>
        </w:trPr>
        <w:tc>
          <w:tcPr>
            <w:tcW w:type="dxa" w:w="2457"/>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Ngày đề xuất</w:t>
            </w:r>
          </w:p>
        </w:tc>
        <w:tc>
          <w:tcPr>
            <w:tcW w:type="dxa" w:w="661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23/08/2026</w:t>
            </w:r>
          </w:p>
        </w:tc>
      </w:tr>
      <w:tr>
        <w:trPr>
          <w:tblHeader w:val="false"/>
        </w:trPr>
        <w:tc>
          <w:tcPr>
            <w:tcW w:type="dxa" w:w="2457"/>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Người đề xuất</w:t>
            </w:r>
          </w:p>
        </w:tc>
        <w:tc>
          <w:tcPr>
            <w:tcW w:type="dxa" w:w="661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i/>
                <w:iCs/>
                <w:sz w:val="26"/>
                <w:szCs w:val="26"/>
              </w:rPr>
              <w:t xml:space="preserve">(điền tên)</w:t>
            </w:r>
          </w:p>
        </w:tc>
      </w:tr>
      <w:tr>
        <w:trPr>
          <w:tblHeader w:val="false"/>
        </w:trPr>
        <w:tc>
          <w:tcPr>
            <w:tcW w:type="dxa" w:w="2457"/>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Mô tả thay đổi</w:t>
            </w:r>
          </w:p>
        </w:tc>
        <w:tc>
          <w:tcPr>
            <w:tcW w:type="dxa" w:w="661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Bổ sung liên kết giữa thực thể </w:t>
            </w:r>
            <w:r>
              <w:rPr>
                <w:rFonts w:ascii="Consolas" w:cs="Consolas" w:eastAsia="Consolas" w:hAnsi="Consolas"/>
                <w:sz w:val="23"/>
                <w:szCs w:val="23"/>
              </w:rPr>
              <w:t xml:space="preserve">NGUOI_DUNG</w:t>
            </w:r>
            <w:r>
              <w:rPr>
                <w:rFonts w:ascii="Times New Roman" w:cs="Times New Roman" w:eastAsia="Times New Roman" w:hAnsi="Times New Roman"/>
                <w:sz w:val="26"/>
                <w:szCs w:val="26"/>
              </w:rPr>
              <w:t xml:space="preserve"> (tài khoản đăng nhập) và thực thể </w:t>
            </w:r>
            <w:r>
              <w:rPr>
                <w:rFonts w:ascii="Consolas" w:cs="Consolas" w:eastAsia="Consolas" w:hAnsi="Consolas"/>
                <w:sz w:val="23"/>
                <w:szCs w:val="23"/>
              </w:rPr>
              <w:t xml:space="preserve">NGUOI_THUE</w:t>
            </w:r>
            <w:r>
              <w:rPr>
                <w:rFonts w:ascii="Times New Roman" w:cs="Times New Roman" w:eastAsia="Times New Roman" w:hAnsi="Times New Roman"/>
                <w:sz w:val="26"/>
                <w:szCs w:val="26"/>
              </w:rPr>
              <w:t xml:space="preserve"> (hồ sơ nhân thân). Thêm trường </w:t>
            </w:r>
            <w:r>
              <w:rPr>
                <w:rFonts w:ascii="Consolas" w:cs="Consolas" w:eastAsia="Consolas" w:hAnsi="Consolas"/>
                <w:sz w:val="23"/>
                <w:szCs w:val="23"/>
              </w:rPr>
              <w:t xml:space="preserve">nguoi_thue_id</w:t>
            </w:r>
            <w:r>
              <w:rPr>
                <w:rFonts w:ascii="Times New Roman" w:cs="Times New Roman" w:eastAsia="Times New Roman" w:hAnsi="Times New Roman"/>
                <w:sz w:val="26"/>
                <w:szCs w:val="26"/>
              </w:rPr>
              <w:t xml:space="preserve"> (khoá ngoại, cho phép rỗng, duy nhất) vào bảng </w:t>
            </w:r>
            <w:r>
              <w:rPr>
                <w:rFonts w:ascii="Consolas" w:cs="Consolas" w:eastAsia="Consolas" w:hAnsi="Consolas"/>
                <w:sz w:val="23"/>
                <w:szCs w:val="23"/>
              </w:rPr>
              <w:t xml:space="preserve">NGUOI_DUNG</w:t>
            </w:r>
            <w:r>
              <w:rPr>
                <w:rFonts w:ascii="Times New Roman" w:cs="Times New Roman" w:eastAsia="Times New Roman" w:hAnsi="Times New Roman"/>
                <w:sz w:val="26"/>
                <w:szCs w:val="26"/>
              </w:rPr>
              <w:t xml:space="preserve">.</w:t>
            </w:r>
          </w:p>
        </w:tc>
      </w:tr>
      <w:tr>
        <w:trPr>
          <w:tblHeader w:val="false"/>
        </w:trPr>
        <w:tc>
          <w:tcPr>
            <w:tcW w:type="dxa" w:w="2457"/>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Lý do</w:t>
            </w:r>
          </w:p>
        </w:tc>
        <w:tc>
          <w:tcPr>
            <w:tcW w:type="dxa" w:w="661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ERD phiên bản 1.0 tách </w:t>
            </w:r>
            <w:r>
              <w:rPr>
                <w:rFonts w:ascii="Consolas" w:cs="Consolas" w:eastAsia="Consolas" w:hAnsi="Consolas"/>
                <w:sz w:val="23"/>
                <w:szCs w:val="23"/>
              </w:rPr>
              <w:t xml:space="preserve">NGUOI_DUNG</w:t>
            </w:r>
            <w:r>
              <w:rPr>
                <w:rFonts w:ascii="Times New Roman" w:cs="Times New Roman" w:eastAsia="Times New Roman" w:hAnsi="Times New Roman"/>
                <w:sz w:val="26"/>
                <w:szCs w:val="26"/>
              </w:rPr>
              <w:t xml:space="preserve"> và </w:t>
            </w:r>
            <w:r>
              <w:rPr>
                <w:rFonts w:ascii="Consolas" w:cs="Consolas" w:eastAsia="Consolas" w:hAnsi="Consolas"/>
                <w:sz w:val="23"/>
                <w:szCs w:val="23"/>
              </w:rPr>
              <w:t xml:space="preserve">NGUOI_THUE</w:t>
            </w:r>
            <w:r>
              <w:rPr>
                <w:rFonts w:ascii="Times New Roman" w:cs="Times New Roman" w:eastAsia="Times New Roman" w:hAnsi="Times New Roman"/>
                <w:sz w:val="26"/>
                <w:szCs w:val="26"/>
              </w:rPr>
              <w:t xml:space="preserve"> thành hai thực thể độc lập, không có bất kỳ quan hệ nào nối chúng. Quyết định tách là </w:t>
            </w:r>
            <w:r>
              <w:rPr>
                <w:rFonts w:ascii="Times New Roman" w:cs="Times New Roman" w:eastAsia="Times New Roman" w:hAnsi="Times New Roman"/>
                <w:b/>
                <w:bCs/>
                <w:sz w:val="26"/>
                <w:szCs w:val="26"/>
              </w:rPr>
              <w:t xml:space="preserve">đúng</w:t>
            </w:r>
            <w:r>
              <w:rPr>
                <w:rFonts w:ascii="Times New Roman" w:cs="Times New Roman" w:eastAsia="Times New Roman" w:hAnsi="Times New Roman"/>
                <w:sz w:val="26"/>
                <w:szCs w:val="26"/>
              </w:rPr>
              <w:t xml:space="preserve"> — không phải người thuê nào cũng có tài khoản, và một người thuê có thể ký nhiều hợp đồng qua thời gian. Nhưng khi thiếu liên kết, hệ thống </w:t>
            </w:r>
            <w:r>
              <w:rPr>
                <w:rFonts w:ascii="Times New Roman" w:cs="Times New Roman" w:eastAsia="Times New Roman" w:hAnsi="Times New Roman"/>
                <w:b/>
                <w:bCs/>
                <w:sz w:val="26"/>
                <w:szCs w:val="26"/>
              </w:rPr>
              <w:t xml:space="preserve">không có cách nào xác định một tài khoản vừa đăng nhập tương ứng với người thuê nào</w:t>
            </w:r>
            <w:r>
              <w:rPr>
                <w:rFonts w:ascii="Times New Roman" w:cs="Times New Roman" w:eastAsia="Times New Roman" w:hAnsi="Times New Roman"/>
                <w:sz w:val="26"/>
                <w:szCs w:val="26"/>
              </w:rPr>
              <w:t xml:space="preserve">, do đó không truy ra được hợp đồng, không ra được phòng, không ra được hoá đơn.</w:t>
            </w:r>
          </w:p>
        </w:tc>
      </w:tr>
      <w:tr>
        <w:trPr>
          <w:tblHeader w:val="false"/>
        </w:trPr>
        <w:tc>
          <w:tcPr>
            <w:tcW w:type="dxa" w:w="2457"/>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Yêu cầu bị ảnh hưởng</w:t>
            </w:r>
          </w:p>
        </w:tc>
        <w:tc>
          <w:tcPr>
            <w:tcW w:type="dxa" w:w="661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Toàn bộ EP-08: FR-POR-01 → FR-POR-09 (9 yêu cầu, trong đó 5 mức Must have). Đặc biệt FR-POR-04 "người thuê chỉ truy cập được dữ liệu của phòng mình" là yêu cầu </w:t>
            </w:r>
            <w:r>
              <w:rPr>
                <w:rFonts w:ascii="Times New Roman" w:cs="Times New Roman" w:eastAsia="Times New Roman" w:hAnsi="Times New Roman"/>
                <w:b/>
                <w:bCs/>
                <w:sz w:val="26"/>
                <w:szCs w:val="26"/>
              </w:rPr>
              <w:t xml:space="preserve">an ninh</w:t>
            </w:r>
            <w:r>
              <w:rPr>
                <w:rFonts w:ascii="Times New Roman" w:cs="Times New Roman" w:eastAsia="Times New Roman" w:hAnsi="Times New Roman"/>
                <w:sz w:val="26"/>
                <w:szCs w:val="26"/>
              </w:rPr>
              <w:t xml:space="preserve"> mà nếu không có liên kết này thì không thể thực hiện, cũng không thể kiểm thử. Kéo theo US-28, US-29, US-30, US-31 và NFR-SEC-03.</w:t>
            </w:r>
          </w:p>
        </w:tc>
      </w:tr>
      <w:tr>
        <w:trPr>
          <w:tblHeader w:val="false"/>
        </w:trPr>
        <w:tc>
          <w:tcPr>
            <w:tcW w:type="dxa" w:w="2457"/>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Ước lượng công thêm</w:t>
            </w:r>
          </w:p>
        </w:tc>
        <w:tc>
          <w:tcPr>
            <w:tcW w:type="dxa" w:w="661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4 giờ</w:t>
            </w:r>
          </w:p>
        </w:tc>
      </w:tr>
      <w:tr>
        <w:trPr>
          <w:tblHeader w:val="false"/>
        </w:trPr>
        <w:tc>
          <w:tcPr>
            <w:tcW w:type="dxa" w:w="2457"/>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Quyết định</w:t>
            </w:r>
          </w:p>
        </w:tc>
        <w:tc>
          <w:tcPr>
            <w:tcW w:type="dxa" w:w="661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Chấp nhận</w:t>
            </w:r>
          </w:p>
        </w:tc>
      </w:tr>
      <w:tr>
        <w:trPr>
          <w:tblHeader w:val="false"/>
        </w:trPr>
        <w:tc>
          <w:tcPr>
            <w:tcW w:type="dxa" w:w="2457"/>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Ngày cập nhật tài liệu</w:t>
            </w:r>
          </w:p>
        </w:tc>
        <w:tc>
          <w:tcPr>
            <w:tcW w:type="dxa" w:w="661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i/>
                <w:iCs/>
                <w:sz w:val="26"/>
                <w:szCs w:val="26"/>
              </w:rPr>
              <w:t xml:space="preserve">(điền khi sửa xong)</w:t>
            </w:r>
          </w:p>
        </w:tc>
      </w:tr>
    </w:tbl>
    <w:p>
      <w:pPr>
        <w:spacing w:after="160"/>
      </w:pPr>
      <w:r>
        <w:rPr>
          <w:sz w:val="8"/>
          <w:szCs w:val="8"/>
        </w:rPr>
        <w:t xml:space="preserve"/>
      </w:r>
    </w:p>
    <w:p>
      <w:pPr>
        <w:spacing w:after="120" w:line="340"/>
        <w:jc w:val="both"/>
      </w:pPr>
      <w:r>
        <w:rPr>
          <w:rFonts w:ascii="Times New Roman" w:cs="Times New Roman" w:eastAsia="Times New Roman" w:hAnsi="Times New Roman"/>
          <w:b/>
          <w:bCs/>
          <w:sz w:val="26"/>
          <w:szCs w:val="26"/>
        </w:rPr>
        <w:t xml:space="preserve">Ghi chú thiết kế.</w:t>
      </w:r>
      <w:r>
        <w:rPr>
          <w:rFonts w:ascii="Times New Roman" w:cs="Times New Roman" w:eastAsia="Times New Roman" w:hAnsi="Times New Roman"/>
          <w:sz w:val="26"/>
          <w:szCs w:val="26"/>
        </w:rPr>
        <w:t xml:space="preserve"> Trường </w:t>
      </w:r>
      <w:r>
        <w:rPr>
          <w:rFonts w:ascii="Consolas" w:cs="Consolas" w:eastAsia="Consolas" w:hAnsi="Consolas"/>
          <w:sz w:val="23"/>
          <w:szCs w:val="23"/>
        </w:rPr>
        <w:t xml:space="preserve">nguoi_thue_id</w:t>
      </w:r>
      <w:r>
        <w:rPr>
          <w:rFonts w:ascii="Times New Roman" w:cs="Times New Roman" w:eastAsia="Times New Roman" w:hAnsi="Times New Roman"/>
          <w:sz w:val="26"/>
          <w:szCs w:val="26"/>
        </w:rPr>
        <w:t xml:space="preserve"> phải </w:t>
      </w:r>
      <w:r>
        <w:rPr>
          <w:rFonts w:ascii="Times New Roman" w:cs="Times New Roman" w:eastAsia="Times New Roman" w:hAnsi="Times New Roman"/>
          <w:b/>
          <w:bCs/>
          <w:sz w:val="26"/>
          <w:szCs w:val="26"/>
        </w:rPr>
        <w:t xml:space="preserve">cho phép rỗng</w:t>
      </w:r>
      <w:r>
        <w:rPr>
          <w:rFonts w:ascii="Times New Roman" w:cs="Times New Roman" w:eastAsia="Times New Roman" w:hAnsi="Times New Roman"/>
          <w:sz w:val="26"/>
          <w:szCs w:val="26"/>
        </w:rPr>
        <w:t xml:space="preserve">, vì tài khoản của Chủ sở hữu, Quản lý, Thợ và Quản trị hệ thống không gắn với hồ sơ người thuê nào. Đồng thời phải đặt </w:t>
      </w:r>
      <w:r>
        <w:rPr>
          <w:rFonts w:ascii="Times New Roman" w:cs="Times New Roman" w:eastAsia="Times New Roman" w:hAnsi="Times New Roman"/>
          <w:b/>
          <w:bCs/>
          <w:sz w:val="26"/>
          <w:szCs w:val="26"/>
        </w:rPr>
        <w:t xml:space="preserve">ràng buộc duy nhất</w:t>
      </w:r>
      <w:r>
        <w:rPr>
          <w:rFonts w:ascii="Times New Roman" w:cs="Times New Roman" w:eastAsia="Times New Roman" w:hAnsi="Times New Roman"/>
          <w:sz w:val="26"/>
          <w:szCs w:val="26"/>
        </w:rPr>
        <w:t xml:space="preserve">, để một hồ sơ người thuê không bị hai tài khoản cùng nhận là mình. Quy tắc phân quyền ở tầng ứng dụng: khi vai trò là </w:t>
      </w:r>
      <w:r>
        <w:rPr>
          <w:rFonts w:ascii="Consolas" w:cs="Consolas" w:eastAsia="Consolas" w:hAnsi="Consolas"/>
          <w:sz w:val="23"/>
          <w:szCs w:val="23"/>
        </w:rPr>
        <w:t xml:space="preserve">NGUOI_THUE</w:t>
      </w:r>
      <w:r>
        <w:rPr>
          <w:rFonts w:ascii="Times New Roman" w:cs="Times New Roman" w:eastAsia="Times New Roman" w:hAnsi="Times New Roman"/>
          <w:sz w:val="26"/>
          <w:szCs w:val="26"/>
        </w:rPr>
        <w:t xml:space="preserve"> thì </w:t>
      </w:r>
      <w:r>
        <w:rPr>
          <w:rFonts w:ascii="Consolas" w:cs="Consolas" w:eastAsia="Consolas" w:hAnsi="Consolas"/>
          <w:sz w:val="23"/>
          <w:szCs w:val="23"/>
        </w:rPr>
        <w:t xml:space="preserve">nguoi_thue_id</w:t>
      </w:r>
      <w:r>
        <w:rPr>
          <w:rFonts w:ascii="Times New Roman" w:cs="Times New Roman" w:eastAsia="Times New Roman" w:hAnsi="Times New Roman"/>
          <w:sz w:val="26"/>
          <w:szCs w:val="26"/>
        </w:rPr>
        <w:t xml:space="preserve"> bắt buộc phải có giá trị.</w:t>
      </w:r>
    </w:p>
    <w:p>
      <w:pPr>
        <w:pBdr>
          <w:bottom w:val="single" w:color="BFBFBF" w:sz="6" w:space="1"/>
        </w:pBdr>
        <w:spacing w:after="120" w:before="120"/>
      </w:pPr>
      <w:r>
        <w:rPr>
          <w:sz w:val="8"/>
          <w:szCs w:val="8"/>
        </w:rPr>
        <w:t xml:space="preserve"/>
      </w:r>
    </w:p>
    <w:p>
      <w:pPr>
        <w:pStyle w:val="Heading3"/>
        <w:spacing w:after="120" w:before="240"/>
        <w:jc w:val="left"/>
      </w:pPr>
      <w:r>
        <w:rPr>
          <w:rFonts w:ascii="Times New Roman" w:cs="Times New Roman" w:eastAsia="Times New Roman" w:hAnsi="Times New Roman"/>
          <w:sz w:val="26"/>
          <w:szCs w:val="26"/>
        </w:rPr>
        <w:t xml:space="preserve">CR-002</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457"/>
        <w:gridCol w:w="6614"/>
      </w:tblGrid>
      <w:tr>
        <w:trPr>
          <w:tblHeader/>
        </w:trPr>
        <w:tc>
          <w:tcPr>
            <w:tcW w:type="dxa" w:w="2457"/>
            <w:shd w:fill="D9E2F3" w:val="clear"/>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Trường</w:t>
            </w:r>
          </w:p>
        </w:tc>
        <w:tc>
          <w:tcPr>
            <w:tcW w:type="dxa" w:w="6614"/>
            <w:shd w:fill="D9E2F3" w:val="clear"/>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Nội dung</w:t>
            </w:r>
          </w:p>
        </w:tc>
      </w:tr>
      <w:tr>
        <w:trPr>
          <w:tblHeader w:val="false"/>
        </w:trPr>
        <w:tc>
          <w:tcPr>
            <w:tcW w:type="dxa" w:w="2457"/>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Mã CR</w:t>
            </w:r>
          </w:p>
        </w:tc>
        <w:tc>
          <w:tcPr>
            <w:tcW w:type="dxa" w:w="661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CR-002</w:t>
            </w:r>
          </w:p>
        </w:tc>
      </w:tr>
      <w:tr>
        <w:trPr>
          <w:tblHeader w:val="false"/>
        </w:trPr>
        <w:tc>
          <w:tcPr>
            <w:tcW w:type="dxa" w:w="2457"/>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Ngày đề xuất</w:t>
            </w:r>
          </w:p>
        </w:tc>
        <w:tc>
          <w:tcPr>
            <w:tcW w:type="dxa" w:w="661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23/08/2026</w:t>
            </w:r>
          </w:p>
        </w:tc>
      </w:tr>
      <w:tr>
        <w:trPr>
          <w:tblHeader w:val="false"/>
        </w:trPr>
        <w:tc>
          <w:tcPr>
            <w:tcW w:type="dxa" w:w="2457"/>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Người đề xuất</w:t>
            </w:r>
          </w:p>
        </w:tc>
        <w:tc>
          <w:tcPr>
            <w:tcW w:type="dxa" w:w="661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i/>
                <w:iCs/>
                <w:sz w:val="26"/>
                <w:szCs w:val="26"/>
              </w:rPr>
              <w:t xml:space="preserve">(điền tên)</w:t>
            </w:r>
          </w:p>
        </w:tc>
      </w:tr>
      <w:tr>
        <w:trPr>
          <w:tblHeader w:val="false"/>
        </w:trPr>
        <w:tc>
          <w:tcPr>
            <w:tcW w:type="dxa" w:w="2457"/>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Mô tả thay đổi</w:t>
            </w:r>
          </w:p>
        </w:tc>
        <w:tc>
          <w:tcPr>
            <w:tcW w:type="dxa" w:w="661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Bổ sung chiều thời gian cho dữ liệu nhân khẩu, gồm hai phần: (a) thêm </w:t>
            </w:r>
            <w:r>
              <w:rPr>
                <w:rFonts w:ascii="Consolas" w:cs="Consolas" w:eastAsia="Consolas" w:hAnsi="Consolas"/>
                <w:sz w:val="23"/>
                <w:szCs w:val="23"/>
              </w:rPr>
              <w:t xml:space="preserve">tu_ngay</w:t>
            </w:r>
            <w:r>
              <w:rPr>
                <w:rFonts w:ascii="Times New Roman" w:cs="Times New Roman" w:eastAsia="Times New Roman" w:hAnsi="Times New Roman"/>
                <w:sz w:val="26"/>
                <w:szCs w:val="26"/>
              </w:rPr>
              <w:t xml:space="preserve"> và </w:t>
            </w:r>
            <w:r>
              <w:rPr>
                <w:rFonts w:ascii="Consolas" w:cs="Consolas" w:eastAsia="Consolas" w:hAnsi="Consolas"/>
                <w:sz w:val="23"/>
                <w:szCs w:val="23"/>
              </w:rPr>
              <w:t xml:space="preserve">den_ngay</w:t>
            </w:r>
            <w:r>
              <w:rPr>
                <w:rFonts w:ascii="Times New Roman" w:cs="Times New Roman" w:eastAsia="Times New Roman" w:hAnsi="Times New Roman"/>
                <w:sz w:val="26"/>
                <w:szCs w:val="26"/>
              </w:rPr>
              <w:t xml:space="preserve"> vào bảng </w:t>
            </w:r>
            <w:r>
              <w:rPr>
                <w:rFonts w:ascii="Consolas" w:cs="Consolas" w:eastAsia="Consolas" w:hAnsi="Consolas"/>
                <w:sz w:val="23"/>
                <w:szCs w:val="23"/>
              </w:rPr>
              <w:t xml:space="preserve">NGUOI_O_CUNG</w:t>
            </w:r>
            <w:r>
              <w:rPr>
                <w:rFonts w:ascii="Times New Roman" w:cs="Times New Roman" w:eastAsia="Times New Roman" w:hAnsi="Times New Roman"/>
                <w:sz w:val="26"/>
                <w:szCs w:val="26"/>
              </w:rPr>
              <w:t xml:space="preserve">; (b) thêm bảng mới </w:t>
            </w:r>
            <w:r>
              <w:rPr>
                <w:rFonts w:ascii="Consolas" w:cs="Consolas" w:eastAsia="Consolas" w:hAnsi="Consolas"/>
                <w:sz w:val="23"/>
                <w:szCs w:val="23"/>
              </w:rPr>
              <w:t xml:space="preserve">NHAN_KHAU_KY(ky_id, phong_id, so_nguoi, thoi_diem_chot)</w:t>
            </w:r>
            <w:r>
              <w:rPr>
                <w:rFonts w:ascii="Times New Roman" w:cs="Times New Roman" w:eastAsia="Times New Roman" w:hAnsi="Times New Roman"/>
                <w:sz w:val="26"/>
                <w:szCs w:val="26"/>
              </w:rPr>
              <w:t xml:space="preserve"> lưu số người ở đã chốt của từng phòng trong từng kỳ.</w:t>
            </w:r>
          </w:p>
        </w:tc>
      </w:tr>
      <w:tr>
        <w:trPr>
          <w:tblHeader w:val="false"/>
        </w:trPr>
        <w:tc>
          <w:tcPr>
            <w:tcW w:type="dxa" w:w="2457"/>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Lý do</w:t>
            </w:r>
          </w:p>
        </w:tc>
        <w:tc>
          <w:tcPr>
            <w:tcW w:type="dxa" w:w="661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BR-02c quy định nguyên văn rằng hệ thống </w:t>
            </w:r>
            <w:r>
              <w:rPr>
                <w:rFonts w:ascii="Times New Roman" w:cs="Times New Roman" w:eastAsia="Times New Roman" w:hAnsi="Times New Roman"/>
                <w:b/>
                <w:bCs/>
                <w:sz w:val="26"/>
                <w:szCs w:val="26"/>
              </w:rPr>
              <w:t xml:space="preserve">phải lưu số người ở thực tế của từng phòng theo từng kỳ, vì con số này thay đổi theo thời gian</w:t>
            </w:r>
            <w:r>
              <w:rPr>
                <w:rFonts w:ascii="Times New Roman" w:cs="Times New Roman" w:eastAsia="Times New Roman" w:hAnsi="Times New Roman"/>
                <w:sz w:val="26"/>
                <w:szCs w:val="26"/>
              </w:rPr>
              <w:t xml:space="preserve">. ERD phiên bản 1.0 không có chỗ nào chứa thông tin này: bảng </w:t>
            </w:r>
            <w:r>
              <w:rPr>
                <w:rFonts w:ascii="Consolas" w:cs="Consolas" w:eastAsia="Consolas" w:hAnsi="Consolas"/>
                <w:sz w:val="23"/>
                <w:szCs w:val="23"/>
              </w:rPr>
              <w:t xml:space="preserve">NGUOI_O_CUNG</w:t>
            </w:r>
            <w:r>
              <w:rPr>
                <w:rFonts w:ascii="Times New Roman" w:cs="Times New Roman" w:eastAsia="Times New Roman" w:hAnsi="Times New Roman"/>
                <w:sz w:val="26"/>
                <w:szCs w:val="26"/>
              </w:rPr>
              <w:t xml:space="preserve"> gắn với </w:t>
            </w:r>
            <w:r>
              <w:rPr>
                <w:rFonts w:ascii="Consolas" w:cs="Consolas" w:eastAsia="Consolas" w:hAnsi="Consolas"/>
                <w:sz w:val="23"/>
                <w:szCs w:val="23"/>
              </w:rPr>
              <w:t xml:space="preserve">HOP_DONG</w:t>
            </w:r>
            <w:r>
              <w:rPr>
                <w:rFonts w:ascii="Times New Roman" w:cs="Times New Roman" w:eastAsia="Times New Roman" w:hAnsi="Times New Roman"/>
                <w:sz w:val="26"/>
                <w:szCs w:val="26"/>
              </w:rPr>
              <w:t xml:space="preserve"> và hoàn toàn không có chiều thời gian, nên chỉ trả lời được "hiện giờ phòng có mấy người", không trả lời được "tháng 3 phòng có mấy người".</w:t>
            </w:r>
          </w:p>
        </w:tc>
      </w:tr>
      <w:tr>
        <w:trPr>
          <w:tblHeader w:val="false"/>
        </w:trPr>
        <w:tc>
          <w:tcPr>
            <w:tcW w:type="dxa" w:w="2457"/>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Yêu cầu bị ảnh hưởng</w:t>
            </w:r>
          </w:p>
        </w:tc>
        <w:tc>
          <w:tcPr>
            <w:tcW w:type="dxa" w:w="661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BR-02c (định mức 4 người mỗi hộ theo quy định giá điện), BR-03 (tiền nước tính theo đầu người), NFR-CMP-02 (in lại hoá đơn cũ phải ra đúng số cũ), FR-INV-02, US-16.</w:t>
            </w:r>
          </w:p>
        </w:tc>
      </w:tr>
      <w:tr>
        <w:trPr>
          <w:tblHeader w:val="false"/>
        </w:trPr>
        <w:tc>
          <w:tcPr>
            <w:tcW w:type="dxa" w:w="2457"/>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Ước lượng công thêm</w:t>
            </w:r>
          </w:p>
        </w:tc>
        <w:tc>
          <w:tcPr>
            <w:tcW w:type="dxa" w:w="661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8 giờ</w:t>
            </w:r>
          </w:p>
        </w:tc>
      </w:tr>
      <w:tr>
        <w:trPr>
          <w:tblHeader w:val="false"/>
        </w:trPr>
        <w:tc>
          <w:tcPr>
            <w:tcW w:type="dxa" w:w="2457"/>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Quyết định</w:t>
            </w:r>
          </w:p>
        </w:tc>
        <w:tc>
          <w:tcPr>
            <w:tcW w:type="dxa" w:w="661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Chấp nhận</w:t>
            </w:r>
          </w:p>
        </w:tc>
      </w:tr>
      <w:tr>
        <w:trPr>
          <w:tblHeader w:val="false"/>
        </w:trPr>
        <w:tc>
          <w:tcPr>
            <w:tcW w:type="dxa" w:w="2457"/>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Ngày cập nhật tài liệu</w:t>
            </w:r>
          </w:p>
        </w:tc>
        <w:tc>
          <w:tcPr>
            <w:tcW w:type="dxa" w:w="661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i/>
                <w:iCs/>
                <w:sz w:val="26"/>
                <w:szCs w:val="26"/>
              </w:rPr>
              <w:t xml:space="preserve">(điền khi sửa xong)</w:t>
            </w:r>
          </w:p>
        </w:tc>
      </w:tr>
    </w:tbl>
    <w:p>
      <w:pPr>
        <w:spacing w:after="160"/>
      </w:pPr>
      <w:r>
        <w:rPr>
          <w:sz w:val="8"/>
          <w:szCs w:val="8"/>
        </w:rPr>
        <w:t xml:space="preserve"/>
      </w:r>
    </w:p>
    <w:p>
      <w:pPr>
        <w:spacing w:after="120" w:line="340"/>
        <w:jc w:val="both"/>
      </w:pPr>
      <w:r>
        <w:rPr>
          <w:rFonts w:ascii="Times New Roman" w:cs="Times New Roman" w:eastAsia="Times New Roman" w:hAnsi="Times New Roman"/>
          <w:b/>
          <w:bCs/>
          <w:sz w:val="26"/>
          <w:szCs w:val="26"/>
        </w:rPr>
        <w:t xml:space="preserve">Ghi chú thiết kế — vì sao cần cả hai phần.</w:t>
      </w:r>
      <w:r>
        <w:rPr>
          <w:rFonts w:ascii="Times New Roman" w:cs="Times New Roman" w:eastAsia="Times New Roman" w:hAnsi="Times New Roman"/>
          <w:sz w:val="26"/>
          <w:szCs w:val="26"/>
        </w:rPr>
        <w:t xml:space="preserve"> Đây là phiếu tốn công nhất trong lô, nên cần nói rõ lý do không chọn phương án đơn giản hơn.</w:t>
      </w:r>
    </w:p>
    <w:p>
      <w:pPr>
        <w:spacing w:after="120" w:line="340"/>
        <w:jc w:val="both"/>
      </w:pPr>
      <w:r>
        <w:rPr>
          <w:rFonts w:ascii="Times New Roman" w:cs="Times New Roman" w:eastAsia="Times New Roman" w:hAnsi="Times New Roman"/>
          <w:sz w:val="26"/>
          <w:szCs w:val="26"/>
        </w:rPr>
        <w:t xml:space="preserve">Nếu </w:t>
      </w:r>
      <w:r>
        <w:rPr>
          <w:rFonts w:ascii="Times New Roman" w:cs="Times New Roman" w:eastAsia="Times New Roman" w:hAnsi="Times New Roman"/>
          <w:b/>
          <w:bCs/>
          <w:sz w:val="26"/>
          <w:szCs w:val="26"/>
        </w:rPr>
        <w:t xml:space="preserve">chỉ có (a)</w:t>
      </w:r>
      <w:r>
        <w:rPr>
          <w:rFonts w:ascii="Times New Roman" w:cs="Times New Roman" w:eastAsia="Times New Roman" w:hAnsi="Times New Roman"/>
          <w:sz w:val="26"/>
          <w:szCs w:val="26"/>
        </w:rPr>
        <w:t xml:space="preserve">, số người ở mỗi kỳ phải suy ra bằng truy vấn khoảng ngày mỗi lần cần dùng. Hệ quả: chỉ cần ai đó sửa lại ngày chuyển đến của một người ở cùng, </w:t>
      </w:r>
      <w:r>
        <w:rPr>
          <w:rFonts w:ascii="Times New Roman" w:cs="Times New Roman" w:eastAsia="Times New Roman" w:hAnsi="Times New Roman"/>
          <w:b/>
          <w:bCs/>
          <w:sz w:val="26"/>
          <w:szCs w:val="26"/>
        </w:rPr>
        <w:t xml:space="preserve">toàn bộ hoá đơn cũ sẽ tự đổi số tiền</w:t>
      </w:r>
      <w:r>
        <w:rPr>
          <w:rFonts w:ascii="Times New Roman" w:cs="Times New Roman" w:eastAsia="Times New Roman" w:hAnsi="Times New Roman"/>
          <w:sz w:val="26"/>
          <w:szCs w:val="26"/>
        </w:rPr>
        <w:t xml:space="preserve"> — vi phạm trực tiếp NFR-CMP-02.</w:t>
      </w:r>
    </w:p>
    <w:p>
      <w:pPr>
        <w:spacing w:after="120" w:line="340"/>
        <w:jc w:val="both"/>
      </w:pPr>
      <w:r>
        <w:rPr>
          <w:rFonts w:ascii="Times New Roman" w:cs="Times New Roman" w:eastAsia="Times New Roman" w:hAnsi="Times New Roman"/>
          <w:sz w:val="26"/>
          <w:szCs w:val="26"/>
        </w:rPr>
        <w:t xml:space="preserve">Nếu </w:t>
      </w:r>
      <w:r>
        <w:rPr>
          <w:rFonts w:ascii="Times New Roman" w:cs="Times New Roman" w:eastAsia="Times New Roman" w:hAnsi="Times New Roman"/>
          <w:b/>
          <w:bCs/>
          <w:sz w:val="26"/>
          <w:szCs w:val="26"/>
        </w:rPr>
        <w:t xml:space="preserve">chỉ có (b)</w:t>
      </w:r>
      <w:r>
        <w:rPr>
          <w:rFonts w:ascii="Times New Roman" w:cs="Times New Roman" w:eastAsia="Times New Roman" w:hAnsi="Times New Roman"/>
          <w:sz w:val="26"/>
          <w:szCs w:val="26"/>
        </w:rPr>
        <w:t xml:space="preserve">, hệ thống mất khả năng biết ai ở cùng trong khoảng nào, không xử lý được trường hợp người chuyển đến giữa kỳ.</w:t>
      </w:r>
    </w:p>
    <w:p>
      <w:pPr>
        <w:spacing w:after="120" w:line="340"/>
        <w:jc w:val="both"/>
      </w:pPr>
      <w:r>
        <w:rPr>
          <w:rFonts w:ascii="Times New Roman" w:cs="Times New Roman" w:eastAsia="Times New Roman" w:hAnsi="Times New Roman"/>
          <w:sz w:val="26"/>
          <w:szCs w:val="26"/>
        </w:rPr>
        <w:t xml:space="preserve">Do đó: </w:t>
      </w:r>
      <w:r>
        <w:rPr>
          <w:rFonts w:ascii="Times New Roman" w:cs="Times New Roman" w:eastAsia="Times New Roman" w:hAnsi="Times New Roman"/>
          <w:b/>
          <w:bCs/>
          <w:sz w:val="26"/>
          <w:szCs w:val="26"/>
        </w:rPr>
        <w:t xml:space="preserve">(a) là nguồn sự thật</w:t>
      </w:r>
      <w:r>
        <w:rPr>
          <w:rFonts w:ascii="Times New Roman" w:cs="Times New Roman" w:eastAsia="Times New Roman" w:hAnsi="Times New Roman"/>
          <w:sz w:val="26"/>
          <w:szCs w:val="26"/>
        </w:rPr>
        <w:t xml:space="preserve">, phản ánh thực tế người ra vào; </w:t>
      </w:r>
      <w:r>
        <w:rPr>
          <w:rFonts w:ascii="Times New Roman" w:cs="Times New Roman" w:eastAsia="Times New Roman" w:hAnsi="Times New Roman"/>
          <w:b/>
          <w:bCs/>
          <w:sz w:val="26"/>
          <w:szCs w:val="26"/>
        </w:rPr>
        <w:t xml:space="preserve">(b) là bản kết tinh bất biến</w:t>
      </w:r>
      <w:r>
        <w:rPr>
          <w:rFonts w:ascii="Times New Roman" w:cs="Times New Roman" w:eastAsia="Times New Roman" w:hAnsi="Times New Roman"/>
          <w:sz w:val="26"/>
          <w:szCs w:val="26"/>
        </w:rPr>
        <w:t xml:space="preserve">, ghi một lần tại thời điểm chốt kỳ rồi không bao giờ đổi. Đây đúng là mẫu hình mà tài liệu phiên bản 1.0 </w:t>
      </w:r>
      <w:r>
        <w:rPr>
          <w:rFonts w:ascii="Times New Roman" w:cs="Times New Roman" w:eastAsia="Times New Roman" w:hAnsi="Times New Roman"/>
          <w:b/>
          <w:bCs/>
          <w:sz w:val="26"/>
          <w:szCs w:val="26"/>
        </w:rPr>
        <w:t xml:space="preserve">đã áp dụng</w:t>
      </w:r>
      <w:r>
        <w:rPr>
          <w:rFonts w:ascii="Times New Roman" w:cs="Times New Roman" w:eastAsia="Times New Roman" w:hAnsi="Times New Roman"/>
          <w:sz w:val="26"/>
          <w:szCs w:val="26"/>
        </w:rPr>
        <w:t xml:space="preserve"> cho </w:t>
      </w:r>
      <w:r>
        <w:rPr>
          <w:rFonts w:ascii="Consolas" w:cs="Consolas" w:eastAsia="Consolas" w:hAnsi="Consolas"/>
          <w:sz w:val="23"/>
          <w:szCs w:val="23"/>
        </w:rPr>
        <w:t xml:space="preserve">CHI_TIET_HOA_DON.don_gia</w:t>
      </w:r>
      <w:r>
        <w:rPr>
          <w:rFonts w:ascii="Times New Roman" w:cs="Times New Roman" w:eastAsia="Times New Roman" w:hAnsi="Times New Roman"/>
          <w:sz w:val="26"/>
          <w:szCs w:val="26"/>
        </w:rPr>
        <w:t xml:space="preserve"> — lưu lại đơn giá tại thời điểm phát hành thay vì tra ngược sang bảng giá. Phiếu này chỉ mở rộng mẫu hình sẵn có sang dữ liệu nhân khẩu, nên không làm tăng độ phức tạp khái niệm của hệ thống.</w:t>
      </w:r>
    </w:p>
    <w:p>
      <w:pPr>
        <w:pBdr>
          <w:bottom w:val="single" w:color="BFBFBF" w:sz="6" w:space="1"/>
        </w:pBdr>
        <w:spacing w:after="120" w:before="120"/>
      </w:pPr>
      <w:r>
        <w:rPr>
          <w:sz w:val="8"/>
          <w:szCs w:val="8"/>
        </w:rPr>
        <w:t xml:space="preserve"/>
      </w:r>
    </w:p>
    <w:p>
      <w:pPr>
        <w:pStyle w:val="Heading3"/>
        <w:spacing w:after="120" w:before="240"/>
        <w:jc w:val="left"/>
      </w:pPr>
      <w:r>
        <w:rPr>
          <w:rFonts w:ascii="Times New Roman" w:cs="Times New Roman" w:eastAsia="Times New Roman" w:hAnsi="Times New Roman"/>
          <w:sz w:val="26"/>
          <w:szCs w:val="26"/>
        </w:rPr>
        <w:t xml:space="preserve">CR-003</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457"/>
        <w:gridCol w:w="6614"/>
      </w:tblGrid>
      <w:tr>
        <w:trPr>
          <w:tblHeader/>
        </w:trPr>
        <w:tc>
          <w:tcPr>
            <w:tcW w:type="dxa" w:w="2457"/>
            <w:shd w:fill="D9E2F3" w:val="clear"/>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Trường</w:t>
            </w:r>
          </w:p>
        </w:tc>
        <w:tc>
          <w:tcPr>
            <w:tcW w:type="dxa" w:w="6614"/>
            <w:shd w:fill="D9E2F3" w:val="clear"/>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Nội dung</w:t>
            </w:r>
          </w:p>
        </w:tc>
      </w:tr>
      <w:tr>
        <w:trPr>
          <w:tblHeader w:val="false"/>
        </w:trPr>
        <w:tc>
          <w:tcPr>
            <w:tcW w:type="dxa" w:w="2457"/>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Mã CR</w:t>
            </w:r>
          </w:p>
        </w:tc>
        <w:tc>
          <w:tcPr>
            <w:tcW w:type="dxa" w:w="661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CR-003</w:t>
            </w:r>
          </w:p>
        </w:tc>
      </w:tr>
      <w:tr>
        <w:trPr>
          <w:tblHeader w:val="false"/>
        </w:trPr>
        <w:tc>
          <w:tcPr>
            <w:tcW w:type="dxa" w:w="2457"/>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Ngày đề xuất</w:t>
            </w:r>
          </w:p>
        </w:tc>
        <w:tc>
          <w:tcPr>
            <w:tcW w:type="dxa" w:w="661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23/08/2026</w:t>
            </w:r>
          </w:p>
        </w:tc>
      </w:tr>
      <w:tr>
        <w:trPr>
          <w:tblHeader w:val="false"/>
        </w:trPr>
        <w:tc>
          <w:tcPr>
            <w:tcW w:type="dxa" w:w="2457"/>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Người đề xuất</w:t>
            </w:r>
          </w:p>
        </w:tc>
        <w:tc>
          <w:tcPr>
            <w:tcW w:type="dxa" w:w="661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i/>
                <w:iCs/>
                <w:sz w:val="26"/>
                <w:szCs w:val="26"/>
              </w:rPr>
              <w:t xml:space="preserve">(điền tên)</w:t>
            </w:r>
          </w:p>
        </w:tc>
      </w:tr>
      <w:tr>
        <w:trPr>
          <w:tblHeader w:val="false"/>
        </w:trPr>
        <w:tc>
          <w:tcPr>
            <w:tcW w:type="dxa" w:w="2457"/>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Mô tả thay đổi</w:t>
            </w:r>
          </w:p>
        </w:tc>
        <w:tc>
          <w:tcPr>
            <w:tcW w:type="dxa" w:w="661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Bổ sung bảng </w:t>
            </w:r>
            <w:r>
              <w:rPr>
                <w:rFonts w:ascii="Consolas" w:cs="Consolas" w:eastAsia="Consolas" w:hAnsi="Consolas"/>
                <w:sz w:val="23"/>
                <w:szCs w:val="23"/>
              </w:rPr>
              <w:t xml:space="preserve">BANG_GIA_BAC_THANG(id, dich_vu_id, bac, tu_so_luong, den_so_luong, ty_le, don_gia, ngay_hieu_luc)</w:t>
            </w:r>
            <w:r>
              <w:rPr>
                <w:rFonts w:ascii="Times New Roman" w:cs="Times New Roman" w:eastAsia="Times New Roman" w:hAnsi="Times New Roman"/>
                <w:sz w:val="26"/>
                <w:szCs w:val="26"/>
              </w:rPr>
              <w:t xml:space="preserve">. Bảng </w:t>
            </w:r>
            <w:r>
              <w:rPr>
                <w:rFonts w:ascii="Consolas" w:cs="Consolas" w:eastAsia="Consolas" w:hAnsi="Consolas"/>
                <w:sz w:val="23"/>
                <w:szCs w:val="23"/>
              </w:rPr>
              <w:t xml:space="preserve">BANG_GIA</w:t>
            </w:r>
            <w:r>
              <w:rPr>
                <w:rFonts w:ascii="Times New Roman" w:cs="Times New Roman" w:eastAsia="Times New Roman" w:hAnsi="Times New Roman"/>
                <w:sz w:val="26"/>
                <w:szCs w:val="26"/>
              </w:rPr>
              <w:t xml:space="preserve"> hiện tại giữ nguyên, dùng cho dịch vụ tính theo đơn giá cố định.</w:t>
            </w:r>
          </w:p>
        </w:tc>
      </w:tr>
      <w:tr>
        <w:trPr>
          <w:tblHeader w:val="false"/>
        </w:trPr>
        <w:tc>
          <w:tcPr>
            <w:tcW w:type="dxa" w:w="2457"/>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Lý do</w:t>
            </w:r>
          </w:p>
        </w:tc>
        <w:tc>
          <w:tcPr>
            <w:tcW w:type="dxa" w:w="661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BR-02b đặc tả biểu giá điện sinh hoạt nhiều bậc, mỗi bậc có khoảng số lượng riêng và đơn giá riêng. Bảng </w:t>
            </w:r>
            <w:r>
              <w:rPr>
                <w:rFonts w:ascii="Consolas" w:cs="Consolas" w:eastAsia="Consolas" w:hAnsi="Consolas"/>
                <w:sz w:val="23"/>
                <w:szCs w:val="23"/>
              </w:rPr>
              <w:t xml:space="preserve">BANG_GIA</w:t>
            </w:r>
            <w:r>
              <w:rPr>
                <w:rFonts w:ascii="Times New Roman" w:cs="Times New Roman" w:eastAsia="Times New Roman" w:hAnsi="Times New Roman"/>
                <w:sz w:val="26"/>
                <w:szCs w:val="26"/>
              </w:rPr>
              <w:t xml:space="preserve"> phiên bản 1.0 chỉ có một trường </w:t>
            </w:r>
            <w:r>
              <w:rPr>
                <w:rFonts w:ascii="Consolas" w:cs="Consolas" w:eastAsia="Consolas" w:hAnsi="Consolas"/>
                <w:sz w:val="23"/>
                <w:szCs w:val="23"/>
              </w:rPr>
              <w:t xml:space="preserve">don_gia</w:t>
            </w:r>
            <w:r>
              <w:rPr>
                <w:rFonts w:ascii="Times New Roman" w:cs="Times New Roman" w:eastAsia="Times New Roman" w:hAnsi="Times New Roman"/>
                <w:sz w:val="26"/>
                <w:szCs w:val="26"/>
              </w:rPr>
              <w:t xml:space="preserve"> duy nhất kèm </w:t>
            </w:r>
            <w:r>
              <w:rPr>
                <w:rFonts w:ascii="Consolas" w:cs="Consolas" w:eastAsia="Consolas" w:hAnsi="Consolas"/>
                <w:sz w:val="23"/>
                <w:szCs w:val="23"/>
              </w:rPr>
              <w:t xml:space="preserve">ngay_hieu_luc</w:t>
            </w:r>
            <w:r>
              <w:rPr>
                <w:rFonts w:ascii="Times New Roman" w:cs="Times New Roman" w:eastAsia="Times New Roman" w:hAnsi="Times New Roman"/>
                <w:sz w:val="26"/>
                <w:szCs w:val="26"/>
              </w:rPr>
              <w:t xml:space="preserve">, tức </w:t>
            </w:r>
            <w:r>
              <w:rPr>
                <w:rFonts w:ascii="Times New Roman" w:cs="Times New Roman" w:eastAsia="Times New Roman" w:hAnsi="Times New Roman"/>
                <w:b/>
                <w:bCs/>
                <w:sz w:val="26"/>
                <w:szCs w:val="26"/>
              </w:rPr>
              <w:t xml:space="preserve">chỉ biểu diễn được một mức giá phẳng</w:t>
            </w:r>
            <w:r>
              <w:rPr>
                <w:rFonts w:ascii="Times New Roman" w:cs="Times New Roman" w:eastAsia="Times New Roman" w:hAnsi="Times New Roman"/>
                <w:sz w:val="26"/>
                <w:szCs w:val="26"/>
              </w:rPr>
              <w:t xml:space="preserve">, không có chỗ nào lưu ranh giới bậc. FR-BLD-08 còn yêu cầu cập nhật được biểu giá khi Nhà nước điều chỉnh, kèm ngày hiệu lực — nghĩa là phải lưu được </w:t>
            </w:r>
            <w:r>
              <w:rPr>
                <w:rFonts w:ascii="Times New Roman" w:cs="Times New Roman" w:eastAsia="Times New Roman" w:hAnsi="Times New Roman"/>
                <w:b/>
                <w:bCs/>
                <w:sz w:val="26"/>
                <w:szCs w:val="26"/>
              </w:rPr>
              <w:t xml:space="preserve">nhiều phiên bản</w:t>
            </w:r>
            <w:r>
              <w:rPr>
                <w:rFonts w:ascii="Times New Roman" w:cs="Times New Roman" w:eastAsia="Times New Roman" w:hAnsi="Times New Roman"/>
                <w:sz w:val="26"/>
                <w:szCs w:val="26"/>
              </w:rPr>
              <w:t xml:space="preserve"> của cả bộ bậc thang.</w:t>
            </w:r>
          </w:p>
        </w:tc>
      </w:tr>
      <w:tr>
        <w:trPr>
          <w:tblHeader w:val="false"/>
        </w:trPr>
        <w:tc>
          <w:tcPr>
            <w:tcW w:type="dxa" w:w="2457"/>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Yêu cầu bị ảnh hưởng</w:t>
            </w:r>
          </w:p>
        </w:tc>
        <w:tc>
          <w:tcPr>
            <w:tcW w:type="dxa" w:w="661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BR-02b, BR-02c, FR-BLD-08, FR-INV-02, US-16, giả định A-06.</w:t>
            </w:r>
          </w:p>
        </w:tc>
      </w:tr>
      <w:tr>
        <w:trPr>
          <w:tblHeader w:val="false"/>
        </w:trPr>
        <w:tc>
          <w:tcPr>
            <w:tcW w:type="dxa" w:w="2457"/>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Ước lượng công thêm</w:t>
            </w:r>
          </w:p>
        </w:tc>
        <w:tc>
          <w:tcPr>
            <w:tcW w:type="dxa" w:w="661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6 giờ</w:t>
            </w:r>
          </w:p>
        </w:tc>
      </w:tr>
      <w:tr>
        <w:trPr>
          <w:tblHeader w:val="false"/>
        </w:trPr>
        <w:tc>
          <w:tcPr>
            <w:tcW w:type="dxa" w:w="2457"/>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Quyết định</w:t>
            </w:r>
          </w:p>
        </w:tc>
        <w:tc>
          <w:tcPr>
            <w:tcW w:type="dxa" w:w="661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Chấp nhận</w:t>
            </w:r>
          </w:p>
        </w:tc>
      </w:tr>
      <w:tr>
        <w:trPr>
          <w:tblHeader w:val="false"/>
        </w:trPr>
        <w:tc>
          <w:tcPr>
            <w:tcW w:type="dxa" w:w="2457"/>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Ngày cập nhật tài liệu</w:t>
            </w:r>
          </w:p>
        </w:tc>
        <w:tc>
          <w:tcPr>
            <w:tcW w:type="dxa" w:w="661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i/>
                <w:iCs/>
                <w:sz w:val="26"/>
                <w:szCs w:val="26"/>
              </w:rPr>
              <w:t xml:space="preserve">(điền khi sửa xong)</w:t>
            </w:r>
          </w:p>
        </w:tc>
      </w:tr>
    </w:tbl>
    <w:p>
      <w:pPr>
        <w:spacing w:after="160"/>
      </w:pPr>
      <w:r>
        <w:rPr>
          <w:sz w:val="8"/>
          <w:szCs w:val="8"/>
        </w:rPr>
        <w:t xml:space="preserve"/>
      </w:r>
    </w:p>
    <w:p>
      <w:pPr>
        <w:spacing w:after="120" w:line="340"/>
        <w:jc w:val="both"/>
      </w:pPr>
      <w:r>
        <w:rPr>
          <w:rFonts w:ascii="Times New Roman" w:cs="Times New Roman" w:eastAsia="Times New Roman" w:hAnsi="Times New Roman"/>
          <w:b/>
          <w:bCs/>
          <w:sz w:val="26"/>
          <w:szCs w:val="26"/>
        </w:rPr>
        <w:t xml:space="preserve">Ghi chú thiết kế.</w:t>
      </w:r>
      <w:r>
        <w:rPr>
          <w:rFonts w:ascii="Times New Roman" w:cs="Times New Roman" w:eastAsia="Times New Roman" w:hAnsi="Times New Roman"/>
          <w:sz w:val="26"/>
          <w:szCs w:val="26"/>
        </w:rPr>
        <w:t xml:space="preserve"> Bậc cuối cùng không có giới hạn trên, nên </w:t>
      </w:r>
      <w:r>
        <w:rPr>
          <w:rFonts w:ascii="Consolas" w:cs="Consolas" w:eastAsia="Consolas" w:hAnsi="Consolas"/>
          <w:sz w:val="23"/>
          <w:szCs w:val="23"/>
        </w:rPr>
        <w:t xml:space="preserve">den_so_luong</w:t>
      </w:r>
      <w:r>
        <w:rPr>
          <w:rFonts w:ascii="Times New Roman" w:cs="Times New Roman" w:eastAsia="Times New Roman" w:hAnsi="Times New Roman"/>
          <w:sz w:val="26"/>
          <w:szCs w:val="26"/>
        </w:rPr>
        <w:t xml:space="preserve"> phải cho phép rỗng và được hiểu là vô cực. Khi tra giá cho một kỳ, phải lấy bộ bậc thang có </w:t>
      </w:r>
      <w:r>
        <w:rPr>
          <w:rFonts w:ascii="Consolas" w:cs="Consolas" w:eastAsia="Consolas" w:hAnsi="Consolas"/>
          <w:sz w:val="23"/>
          <w:szCs w:val="23"/>
        </w:rPr>
        <w:t xml:space="preserve">ngay_hieu_luc</w:t>
      </w: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lớn nhất nhưng không vượt quá ngày kết thúc kỳ</w:t>
      </w:r>
      <w:r>
        <w:rPr>
          <w:rFonts w:ascii="Times New Roman" w:cs="Times New Roman" w:eastAsia="Times New Roman" w:hAnsi="Times New Roman"/>
          <w:sz w:val="26"/>
          <w:szCs w:val="26"/>
        </w:rPr>
        <w:t xml:space="preserve"> — không được lấy bộ mới nhất, vì làm vậy sẽ tính lại sai hoá đơn cũ mỗi khi Nhà nước tăng giá điện.</w:t>
      </w:r>
    </w:p>
    <w:p>
      <w:pPr>
        <w:spacing w:after="120" w:line="340"/>
        <w:jc w:val="both"/>
      </w:pPr>
      <w:r>
        <w:rPr>
          <w:rFonts w:ascii="Times New Roman" w:cs="Times New Roman" w:eastAsia="Times New Roman" w:hAnsi="Times New Roman"/>
          <w:b/>
          <w:bCs/>
          <w:sz w:val="26"/>
          <w:szCs w:val="26"/>
        </w:rPr>
        <w:t xml:space="preserve">Vì sao lưu mỗi bậc một dòng, không phải mỗi bậc một cột.</w:t>
      </w:r>
      <w:r>
        <w:rPr>
          <w:rFonts w:ascii="Times New Roman" w:cs="Times New Roman" w:eastAsia="Times New Roman" w:hAnsi="Times New Roman"/>
          <w:sz w:val="26"/>
          <w:szCs w:val="26"/>
        </w:rPr>
        <w:t xml:space="preserve"> Đây là quyết định quan trọng hơn vẻ ngoài của nó, và phiếu CR-015 về sau đã chứng minh điều đó: cơ cấu biểu giá đổi từ 6 bậc xuống 5 bậc, mà cấu trúc bảng </w:t>
      </w:r>
      <w:r>
        <w:rPr>
          <w:rFonts w:ascii="Times New Roman" w:cs="Times New Roman" w:eastAsia="Times New Roman" w:hAnsi="Times New Roman"/>
          <w:b/>
          <w:bCs/>
          <w:sz w:val="26"/>
          <w:szCs w:val="26"/>
        </w:rPr>
        <w:t xml:space="preserve">không phải sửa một dòng nào</w:t>
      </w:r>
      <w:r>
        <w:rPr>
          <w:rFonts w:ascii="Times New Roman" w:cs="Times New Roman" w:eastAsia="Times New Roman" w:hAnsi="Times New Roman"/>
          <w:sz w:val="26"/>
          <w:szCs w:val="26"/>
        </w:rPr>
        <w:t xml:space="preserve">. Nếu thiết kế theo kiểu mỗi bậc một cột — </w:t>
      </w:r>
      <w:r>
        <w:rPr>
          <w:rFonts w:ascii="Consolas" w:cs="Consolas" w:eastAsia="Consolas" w:hAnsi="Consolas"/>
          <w:sz w:val="23"/>
          <w:szCs w:val="23"/>
        </w:rPr>
        <w:t xml:space="preserve">don_gia_bac_1</w:t>
      </w:r>
      <w:r>
        <w:rPr>
          <w:rFonts w:ascii="Times New Roman" w:cs="Times New Roman" w:eastAsia="Times New Roman" w:hAnsi="Times New Roman"/>
          <w:sz w:val="26"/>
          <w:szCs w:val="26"/>
        </w:rPr>
        <w:t xml:space="preserve"> đến </w:t>
      </w:r>
      <w:r>
        <w:rPr>
          <w:rFonts w:ascii="Consolas" w:cs="Consolas" w:eastAsia="Consolas" w:hAnsi="Consolas"/>
          <w:sz w:val="23"/>
          <w:szCs w:val="23"/>
        </w:rPr>
        <w:t xml:space="preserve">don_gia_bac_6</w:t>
      </w:r>
      <w:r>
        <w:rPr>
          <w:rFonts w:ascii="Times New Roman" w:cs="Times New Roman" w:eastAsia="Times New Roman" w:hAnsi="Times New Roman"/>
          <w:sz w:val="26"/>
          <w:szCs w:val="26"/>
        </w:rPr>
        <w:t xml:space="preserve"> — thì thay đổi đó sẽ kéo theo sửa bảng, sửa tệp di trú, sửa mã nguồn và sửa cả dữ liệu đã có.</w:t>
      </w:r>
    </w:p>
    <w:p>
      <w:pPr>
        <w:spacing w:after="120" w:line="340"/>
        <w:jc w:val="both"/>
      </w:pPr>
      <w:r>
        <w:rPr>
          <w:rFonts w:ascii="Times New Roman" w:cs="Times New Roman" w:eastAsia="Times New Roman" w:hAnsi="Times New Roman"/>
          <w:b/>
          <w:bCs/>
          <w:sz w:val="26"/>
          <w:szCs w:val="26"/>
        </w:rPr>
        <w:t xml:space="preserve">Vì sao có cả `ty_le` lẫn `don_gia`.</w:t>
      </w:r>
      <w:r>
        <w:rPr>
          <w:rFonts w:ascii="Times New Roman" w:cs="Times New Roman" w:eastAsia="Times New Roman" w:hAnsi="Times New Roman"/>
          <w:sz w:val="26"/>
          <w:szCs w:val="26"/>
        </w:rPr>
        <w:t xml:space="preserve"> Bổ sung theo phiếu CR-015. Nhà nước quy định mỗi bậc bằng </w:t>
      </w:r>
      <w:r>
        <w:rPr>
          <w:rFonts w:ascii="Times New Roman" w:cs="Times New Roman" w:eastAsia="Times New Roman" w:hAnsi="Times New Roman"/>
          <w:b/>
          <w:bCs/>
          <w:sz w:val="26"/>
          <w:szCs w:val="26"/>
        </w:rPr>
        <w:t xml:space="preserve">tỷ lệ phần trăm của giá bán lẻ điện bình quân</w:t>
      </w:r>
      <w:r>
        <w:rPr>
          <w:rFonts w:ascii="Times New Roman" w:cs="Times New Roman" w:eastAsia="Times New Roman" w:hAnsi="Times New Roman"/>
          <w:sz w:val="26"/>
          <w:szCs w:val="26"/>
        </w:rPr>
        <w:t xml:space="preserve">, không phải bằng số tiền cố định; khi điều chỉnh giá điện, thông thường chỉ giá bình quân đổi còn tỷ lệ giữ nguyên. Lưu </w:t>
      </w:r>
      <w:r>
        <w:rPr>
          <w:rFonts w:ascii="Consolas" w:cs="Consolas" w:eastAsia="Consolas" w:hAnsi="Consolas"/>
          <w:sz w:val="23"/>
          <w:szCs w:val="23"/>
        </w:rPr>
        <w:t xml:space="preserve">ty_le</w:t>
      </w:r>
      <w:r>
        <w:rPr>
          <w:rFonts w:ascii="Times New Roman" w:cs="Times New Roman" w:eastAsia="Times New Roman" w:hAnsi="Times New Roman"/>
          <w:sz w:val="26"/>
          <w:szCs w:val="26"/>
        </w:rPr>
        <w:t xml:space="preserve"> cho phép cập nhật toàn bộ biểu giá chỉ bằng một thao tác; lưu </w:t>
      </w:r>
      <w:r>
        <w:rPr>
          <w:rFonts w:ascii="Consolas" w:cs="Consolas" w:eastAsia="Consolas" w:hAnsi="Consolas"/>
          <w:sz w:val="23"/>
          <w:szCs w:val="23"/>
        </w:rPr>
        <w:t xml:space="preserve">don_gia</w:t>
      </w:r>
      <w:r>
        <w:rPr>
          <w:rFonts w:ascii="Times New Roman" w:cs="Times New Roman" w:eastAsia="Times New Roman" w:hAnsi="Times New Roman"/>
          <w:sz w:val="26"/>
          <w:szCs w:val="26"/>
        </w:rPr>
        <w:t xml:space="preserve"> đã quy đổi bảo đảm hoá đơn cũ in lại vẫn ra đúng số cũ theo NFR-CMP-02.</w:t>
      </w:r>
    </w:p>
    <w:p>
      <w:pPr>
        <w:pBdr>
          <w:bottom w:val="single" w:color="BFBFBF" w:sz="6" w:space="1"/>
        </w:pBdr>
        <w:spacing w:after="120" w:before="120"/>
      </w:pPr>
      <w:r>
        <w:rPr>
          <w:sz w:val="8"/>
          <w:szCs w:val="8"/>
        </w:rPr>
        <w:t xml:space="preserve"/>
      </w:r>
    </w:p>
    <w:p>
      <w:pPr>
        <w:pStyle w:val="Heading3"/>
        <w:spacing w:after="120" w:before="240"/>
        <w:jc w:val="left"/>
      </w:pPr>
      <w:r>
        <w:rPr>
          <w:rFonts w:ascii="Times New Roman" w:cs="Times New Roman" w:eastAsia="Times New Roman" w:hAnsi="Times New Roman"/>
          <w:sz w:val="26"/>
          <w:szCs w:val="26"/>
        </w:rPr>
        <w:t xml:space="preserve">CR-004</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457"/>
        <w:gridCol w:w="6614"/>
      </w:tblGrid>
      <w:tr>
        <w:trPr>
          <w:tblHeader/>
        </w:trPr>
        <w:tc>
          <w:tcPr>
            <w:tcW w:type="dxa" w:w="2457"/>
            <w:shd w:fill="D9E2F3" w:val="clear"/>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Trường</w:t>
            </w:r>
          </w:p>
        </w:tc>
        <w:tc>
          <w:tcPr>
            <w:tcW w:type="dxa" w:w="6614"/>
            <w:shd w:fill="D9E2F3" w:val="clear"/>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Nội dung</w:t>
            </w:r>
          </w:p>
        </w:tc>
      </w:tr>
      <w:tr>
        <w:trPr>
          <w:tblHeader w:val="false"/>
        </w:trPr>
        <w:tc>
          <w:tcPr>
            <w:tcW w:type="dxa" w:w="2457"/>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Mã CR</w:t>
            </w:r>
          </w:p>
        </w:tc>
        <w:tc>
          <w:tcPr>
            <w:tcW w:type="dxa" w:w="661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CR-004</w:t>
            </w:r>
          </w:p>
        </w:tc>
      </w:tr>
      <w:tr>
        <w:trPr>
          <w:tblHeader w:val="false"/>
        </w:trPr>
        <w:tc>
          <w:tcPr>
            <w:tcW w:type="dxa" w:w="2457"/>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Ngày đề xuất</w:t>
            </w:r>
          </w:p>
        </w:tc>
        <w:tc>
          <w:tcPr>
            <w:tcW w:type="dxa" w:w="661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23/08/2026</w:t>
            </w:r>
          </w:p>
        </w:tc>
      </w:tr>
      <w:tr>
        <w:trPr>
          <w:tblHeader w:val="false"/>
        </w:trPr>
        <w:tc>
          <w:tcPr>
            <w:tcW w:type="dxa" w:w="2457"/>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Người đề xuất</w:t>
            </w:r>
          </w:p>
        </w:tc>
        <w:tc>
          <w:tcPr>
            <w:tcW w:type="dxa" w:w="661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i/>
                <w:iCs/>
                <w:sz w:val="26"/>
                <w:szCs w:val="26"/>
              </w:rPr>
              <w:t xml:space="preserve">(điền tên)</w:t>
            </w:r>
          </w:p>
        </w:tc>
      </w:tr>
      <w:tr>
        <w:trPr>
          <w:tblHeader w:val="false"/>
        </w:trPr>
        <w:tc>
          <w:tcPr>
            <w:tcW w:type="dxa" w:w="2457"/>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Mô tả thay đổi</w:t>
            </w:r>
          </w:p>
        </w:tc>
        <w:tc>
          <w:tcPr>
            <w:tcW w:type="dxa" w:w="661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Bổ sung hai trường vào bảng </w:t>
            </w:r>
            <w:r>
              <w:rPr>
                <w:rFonts w:ascii="Consolas" w:cs="Consolas" w:eastAsia="Consolas" w:hAnsi="Consolas"/>
                <w:sz w:val="23"/>
                <w:szCs w:val="23"/>
              </w:rPr>
              <w:t xml:space="preserve">CHI_SO_DICH_VU</w:t>
            </w:r>
            <w:r>
              <w:rPr>
                <w:rFonts w:ascii="Times New Roman" w:cs="Times New Roman" w:eastAsia="Times New Roman" w:hAnsi="Times New Roman"/>
                <w:sz w:val="26"/>
                <w:szCs w:val="26"/>
              </w:rPr>
              <w:t xml:space="preserve">: </w:t>
            </w:r>
            <w:r>
              <w:rPr>
                <w:rFonts w:ascii="Consolas" w:cs="Consolas" w:eastAsia="Consolas" w:hAnsi="Consolas"/>
                <w:sz w:val="23"/>
                <w:szCs w:val="23"/>
              </w:rPr>
              <w:t xml:space="preserve">chi_so_cuoi_cong_to_cu</w:t>
            </w:r>
            <w:r>
              <w:rPr>
                <w:rFonts w:ascii="Times New Roman" w:cs="Times New Roman" w:eastAsia="Times New Roman" w:hAnsi="Times New Roman"/>
                <w:sz w:val="26"/>
                <w:szCs w:val="26"/>
              </w:rPr>
              <w:t xml:space="preserve"> và </w:t>
            </w:r>
            <w:r>
              <w:rPr>
                <w:rFonts w:ascii="Consolas" w:cs="Consolas" w:eastAsia="Consolas" w:hAnsi="Consolas"/>
                <w:sz w:val="23"/>
                <w:szCs w:val="23"/>
              </w:rPr>
              <w:t xml:space="preserve">chi_so_dau_cong_to_moi</w:t>
            </w:r>
            <w:r>
              <w:rPr>
                <w:rFonts w:ascii="Times New Roman" w:cs="Times New Roman" w:eastAsia="Times New Roman" w:hAnsi="Times New Roman"/>
                <w:sz w:val="26"/>
                <w:szCs w:val="26"/>
              </w:rPr>
              <w:t xml:space="preserve">, cả hai cho phép rỗng và chỉ có giá trị khi cờ </w:t>
            </w:r>
            <w:r>
              <w:rPr>
                <w:rFonts w:ascii="Consolas" w:cs="Consolas" w:eastAsia="Consolas" w:hAnsi="Consolas"/>
                <w:sz w:val="23"/>
                <w:szCs w:val="23"/>
              </w:rPr>
              <w:t xml:space="preserve">co_thay_cong_to</w:t>
            </w:r>
            <w:r>
              <w:rPr>
                <w:rFonts w:ascii="Times New Roman" w:cs="Times New Roman" w:eastAsia="Times New Roman" w:hAnsi="Times New Roman"/>
                <w:sz w:val="26"/>
                <w:szCs w:val="26"/>
              </w:rPr>
              <w:t xml:space="preserve"> được bật.</w:t>
            </w:r>
          </w:p>
        </w:tc>
      </w:tr>
      <w:tr>
        <w:trPr>
          <w:tblHeader w:val="false"/>
        </w:trPr>
        <w:tc>
          <w:tcPr>
            <w:tcW w:type="dxa" w:w="2457"/>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Lý do</w:t>
            </w:r>
          </w:p>
        </w:tc>
        <w:tc>
          <w:tcPr>
            <w:tcW w:type="dxa" w:w="661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BR-09 quy định khi thay công tơ giữa kỳ, mức tiêu thụ bằng tổng của hai đoạn: phần chạy trên công tơ cũ, cộng phần chạy trên công tơ mới. Công thức này cần </w:t>
            </w:r>
            <w:r>
              <w:rPr>
                <w:rFonts w:ascii="Times New Roman" w:cs="Times New Roman" w:eastAsia="Times New Roman" w:hAnsi="Times New Roman"/>
                <w:b/>
                <w:bCs/>
                <w:sz w:val="26"/>
                <w:szCs w:val="26"/>
              </w:rPr>
              <w:t xml:space="preserve">bốn chỉ số</w:t>
            </w:r>
            <w:r>
              <w:rPr>
                <w:rFonts w:ascii="Times New Roman" w:cs="Times New Roman" w:eastAsia="Times New Roman" w:hAnsi="Times New Roman"/>
                <w:sz w:val="26"/>
                <w:szCs w:val="26"/>
              </w:rPr>
              <w:t xml:space="preserve">. Bảng </w:t>
            </w:r>
            <w:r>
              <w:rPr>
                <w:rFonts w:ascii="Consolas" w:cs="Consolas" w:eastAsia="Consolas" w:hAnsi="Consolas"/>
                <w:sz w:val="23"/>
                <w:szCs w:val="23"/>
              </w:rPr>
              <w:t xml:space="preserve">CHI_SO_DICH_VU</w:t>
            </w:r>
            <w:r>
              <w:rPr>
                <w:rFonts w:ascii="Times New Roman" w:cs="Times New Roman" w:eastAsia="Times New Roman" w:hAnsi="Times New Roman"/>
                <w:sz w:val="26"/>
                <w:szCs w:val="26"/>
              </w:rPr>
              <w:t xml:space="preserve"> phiên bản 1.0 chỉ có </w:t>
            </w:r>
            <w:r>
              <w:rPr>
                <w:rFonts w:ascii="Consolas" w:cs="Consolas" w:eastAsia="Consolas" w:hAnsi="Consolas"/>
                <w:sz w:val="23"/>
                <w:szCs w:val="23"/>
              </w:rPr>
              <w:t xml:space="preserve">chi_so_dau</w:t>
            </w:r>
            <w:r>
              <w:rPr>
                <w:rFonts w:ascii="Times New Roman" w:cs="Times New Roman" w:eastAsia="Times New Roman" w:hAnsi="Times New Roman"/>
                <w:sz w:val="26"/>
                <w:szCs w:val="26"/>
              </w:rPr>
              <w:t xml:space="preserve">, </w:t>
            </w:r>
            <w:r>
              <w:rPr>
                <w:rFonts w:ascii="Consolas" w:cs="Consolas" w:eastAsia="Consolas" w:hAnsi="Consolas"/>
                <w:sz w:val="23"/>
                <w:szCs w:val="23"/>
              </w:rPr>
              <w:t xml:space="preserve">chi_so_cuoi</w:t>
            </w:r>
            <w:r>
              <w:rPr>
                <w:rFonts w:ascii="Times New Roman" w:cs="Times New Roman" w:eastAsia="Times New Roman" w:hAnsi="Times New Roman"/>
                <w:sz w:val="26"/>
                <w:szCs w:val="26"/>
              </w:rPr>
              <w:t xml:space="preserve"> và một cờ luận lý </w:t>
            </w:r>
            <w:r>
              <w:rPr>
                <w:rFonts w:ascii="Consolas" w:cs="Consolas" w:eastAsia="Consolas" w:hAnsi="Consolas"/>
                <w:sz w:val="23"/>
                <w:szCs w:val="23"/>
              </w:rPr>
              <w:t xml:space="preserve">co_thay_cong_to</w:t>
            </w:r>
            <w:r>
              <w:rPr>
                <w:rFonts w:ascii="Times New Roman" w:cs="Times New Roman" w:eastAsia="Times New Roman" w:hAnsi="Times New Roman"/>
                <w:sz w:val="26"/>
                <w:szCs w:val="26"/>
              </w:rPr>
              <w:t xml:space="preserve"> — tức hệ thống biết rằng đã có việc thay công tơ, nhưng </w:t>
            </w:r>
            <w:r>
              <w:rPr>
                <w:rFonts w:ascii="Times New Roman" w:cs="Times New Roman" w:eastAsia="Times New Roman" w:hAnsi="Times New Roman"/>
                <w:b/>
                <w:bCs/>
                <w:sz w:val="26"/>
                <w:szCs w:val="26"/>
              </w:rPr>
              <w:t xml:space="preserve">không có dữ liệu để tính ra con số</w:t>
            </w:r>
            <w:r>
              <w:rPr>
                <w:rFonts w:ascii="Times New Roman" w:cs="Times New Roman" w:eastAsia="Times New Roman" w:hAnsi="Times New Roman"/>
                <w:sz w:val="26"/>
                <w:szCs w:val="26"/>
              </w:rPr>
              <w:t xml:space="preserve">. Cờ này hiện chỉ có tác dụng cho FR-MTR-03 bỏ qua kiểm tra "chỉ số mới phải lớn hơn chỉ số cũ".</w:t>
            </w:r>
          </w:p>
        </w:tc>
      </w:tr>
      <w:tr>
        <w:trPr>
          <w:tblHeader w:val="false"/>
        </w:trPr>
        <w:tc>
          <w:tcPr>
            <w:tcW w:type="dxa" w:w="2457"/>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Yêu cầu bị ảnh hưởng</w:t>
            </w:r>
          </w:p>
        </w:tc>
        <w:tc>
          <w:tcPr>
            <w:tcW w:type="dxa" w:w="661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BR-09, FR-MTR-09, FR-MTR-03, US-15.</w:t>
            </w:r>
          </w:p>
        </w:tc>
      </w:tr>
      <w:tr>
        <w:trPr>
          <w:tblHeader w:val="false"/>
        </w:trPr>
        <w:tc>
          <w:tcPr>
            <w:tcW w:type="dxa" w:w="2457"/>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Ước lượng công thêm</w:t>
            </w:r>
          </w:p>
        </w:tc>
        <w:tc>
          <w:tcPr>
            <w:tcW w:type="dxa" w:w="661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3 giờ</w:t>
            </w:r>
          </w:p>
        </w:tc>
      </w:tr>
      <w:tr>
        <w:trPr>
          <w:tblHeader w:val="false"/>
        </w:trPr>
        <w:tc>
          <w:tcPr>
            <w:tcW w:type="dxa" w:w="2457"/>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Quyết định</w:t>
            </w:r>
          </w:p>
        </w:tc>
        <w:tc>
          <w:tcPr>
            <w:tcW w:type="dxa" w:w="661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Chấp nhận</w:t>
            </w:r>
          </w:p>
        </w:tc>
      </w:tr>
      <w:tr>
        <w:trPr>
          <w:tblHeader w:val="false"/>
        </w:trPr>
        <w:tc>
          <w:tcPr>
            <w:tcW w:type="dxa" w:w="2457"/>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Ngày cập nhật tài liệu</w:t>
            </w:r>
          </w:p>
        </w:tc>
        <w:tc>
          <w:tcPr>
            <w:tcW w:type="dxa" w:w="661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i/>
                <w:iCs/>
                <w:sz w:val="26"/>
                <w:szCs w:val="26"/>
              </w:rPr>
              <w:t xml:space="preserve">(điền khi sửa xong)</w:t>
            </w:r>
          </w:p>
        </w:tc>
      </w:tr>
    </w:tbl>
    <w:p>
      <w:pPr>
        <w:spacing w:after="160"/>
      </w:pPr>
      <w:r>
        <w:rPr>
          <w:sz w:val="8"/>
          <w:szCs w:val="8"/>
        </w:rPr>
        <w:t xml:space="preserve"/>
      </w:r>
    </w:p>
    <w:p>
      <w:pPr>
        <w:pBdr>
          <w:bottom w:val="single" w:color="BFBFBF" w:sz="6" w:space="1"/>
        </w:pBdr>
        <w:spacing w:after="120" w:before="120"/>
      </w:pPr>
      <w:r>
        <w:rPr>
          <w:sz w:val="8"/>
          <w:szCs w:val="8"/>
        </w:rPr>
        <w:t xml:space="preserve"/>
      </w:r>
    </w:p>
    <w:p>
      <w:pPr>
        <w:pStyle w:val="Heading3"/>
        <w:spacing w:after="120" w:before="240"/>
        <w:jc w:val="left"/>
      </w:pPr>
      <w:r>
        <w:rPr>
          <w:rFonts w:ascii="Times New Roman" w:cs="Times New Roman" w:eastAsia="Times New Roman" w:hAnsi="Times New Roman"/>
          <w:sz w:val="26"/>
          <w:szCs w:val="26"/>
        </w:rPr>
        <w:t xml:space="preserve">CR-005</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316"/>
        <w:gridCol w:w="6755"/>
      </w:tblGrid>
      <w:tr>
        <w:trPr>
          <w:tblHeader/>
        </w:trPr>
        <w:tc>
          <w:tcPr>
            <w:tcW w:type="dxa" w:w="2316"/>
            <w:shd w:fill="D9E2F3" w:val="clear"/>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Trường</w:t>
            </w:r>
          </w:p>
        </w:tc>
        <w:tc>
          <w:tcPr>
            <w:tcW w:type="dxa" w:w="6755"/>
            <w:shd w:fill="D9E2F3" w:val="clear"/>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Nội dung</w:t>
            </w:r>
          </w:p>
        </w:tc>
      </w:tr>
      <w:tr>
        <w:trPr>
          <w:tblHeader w:val="false"/>
        </w:trPr>
        <w:tc>
          <w:tcPr>
            <w:tcW w:type="dxa" w:w="2316"/>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Mã CR</w:t>
            </w:r>
          </w:p>
        </w:tc>
        <w:tc>
          <w:tcPr>
            <w:tcW w:type="dxa" w:w="675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CR-005</w:t>
            </w:r>
          </w:p>
        </w:tc>
      </w:tr>
      <w:tr>
        <w:trPr>
          <w:tblHeader w:val="false"/>
        </w:trPr>
        <w:tc>
          <w:tcPr>
            <w:tcW w:type="dxa" w:w="2316"/>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Mô tả thay đổi</w:t>
            </w:r>
          </w:p>
        </w:tc>
        <w:tc>
          <w:tcPr>
            <w:tcW w:type="dxa" w:w="675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Mở rộng tập giá trị của </w:t>
            </w:r>
            <w:r>
              <w:rPr>
                <w:rFonts w:ascii="Consolas" w:cs="Consolas" w:eastAsia="Consolas" w:hAnsi="Consolas"/>
                <w:sz w:val="23"/>
                <w:szCs w:val="23"/>
              </w:rPr>
              <w:t xml:space="preserve">HOP_DONG.trang_thai</w:t>
            </w:r>
            <w:r>
              <w:rPr>
                <w:rFonts w:ascii="Times New Roman" w:cs="Times New Roman" w:eastAsia="Times New Roman" w:hAnsi="Times New Roman"/>
                <w:sz w:val="26"/>
                <w:szCs w:val="26"/>
              </w:rPr>
              <w:t xml:space="preserve">, bổ sung </w:t>
            </w:r>
            <w:r>
              <w:rPr>
                <w:rFonts w:ascii="Consolas" w:cs="Consolas" w:eastAsia="Consolas" w:hAnsi="Consolas"/>
                <w:sz w:val="23"/>
                <w:szCs w:val="23"/>
              </w:rPr>
              <w:t xml:space="preserve">DA_COC</w:t>
            </w:r>
            <w:r>
              <w:rPr>
                <w:rFonts w:ascii="Times New Roman" w:cs="Times New Roman" w:eastAsia="Times New Roman" w:hAnsi="Times New Roman"/>
                <w:sz w:val="26"/>
                <w:szCs w:val="26"/>
              </w:rPr>
              <w:t xml:space="preserve"> (đã nhận cọc, chưa tới ngày bắt đầu) và </w:t>
            </w:r>
            <w:r>
              <w:rPr>
                <w:rFonts w:ascii="Consolas" w:cs="Consolas" w:eastAsia="Consolas" w:hAnsi="Consolas"/>
                <w:sz w:val="23"/>
                <w:szCs w:val="23"/>
              </w:rPr>
              <w:t xml:space="preserve">CHO_KY</w:t>
            </w:r>
            <w:r>
              <w:rPr>
                <w:rFonts w:ascii="Times New Roman" w:cs="Times New Roman" w:eastAsia="Times New Roman" w:hAnsi="Times New Roman"/>
                <w:sz w:val="26"/>
                <w:szCs w:val="26"/>
              </w:rPr>
              <w:t xml:space="preserve"> (đã tạo, chưa nhận cọc).</w:t>
            </w:r>
          </w:p>
        </w:tc>
      </w:tr>
      <w:tr>
        <w:trPr>
          <w:tblHeader w:val="false"/>
        </w:trPr>
        <w:tc>
          <w:tcPr>
            <w:tcW w:type="dxa" w:w="2316"/>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Lý do</w:t>
            </w:r>
          </w:p>
        </w:tc>
        <w:tc>
          <w:tcPr>
            <w:tcW w:type="dxa" w:w="675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BR-11 định nghĩa trạng thái phòng </w:t>
            </w:r>
            <w:r>
              <w:rPr>
                <w:rFonts w:ascii="Times New Roman" w:cs="Times New Roman" w:eastAsia="Times New Roman" w:hAnsi="Times New Roman"/>
                <w:b/>
                <w:bCs/>
                <w:sz w:val="26"/>
                <w:szCs w:val="26"/>
              </w:rPr>
              <w:t xml:space="preserve">Đã đặt cọc</w:t>
            </w:r>
            <w:r>
              <w:rPr>
                <w:rFonts w:ascii="Times New Roman" w:cs="Times New Roman" w:eastAsia="Times New Roman" w:hAnsi="Times New Roman"/>
                <w:sz w:val="26"/>
                <w:szCs w:val="26"/>
              </w:rPr>
              <w:t xml:space="preserve"> là "phòng có hợp đồng đã nhận cọc nhưng chưa đến ngày bắt đầu". Tập giá trị hiện tại của </w:t>
            </w:r>
            <w:r>
              <w:rPr>
                <w:rFonts w:ascii="Consolas" w:cs="Consolas" w:eastAsia="Consolas" w:hAnsi="Consolas"/>
                <w:sz w:val="23"/>
                <w:szCs w:val="23"/>
              </w:rPr>
              <w:t xml:space="preserve">HOP_DONG.trang_thai</w:t>
            </w:r>
            <w:r>
              <w:rPr>
                <w:rFonts w:ascii="Times New Roman" w:cs="Times New Roman" w:eastAsia="Times New Roman" w:hAnsi="Times New Roman"/>
                <w:sz w:val="26"/>
                <w:szCs w:val="26"/>
              </w:rPr>
              <w:t xml:space="preserve"> chỉ gồm </w:t>
            </w:r>
            <w:r>
              <w:rPr>
                <w:rFonts w:ascii="Consolas" w:cs="Consolas" w:eastAsia="Consolas" w:hAnsi="Consolas"/>
                <w:sz w:val="23"/>
                <w:szCs w:val="23"/>
              </w:rPr>
              <w:t xml:space="preserve">HIEU_LUC</w:t>
            </w:r>
            <w:r>
              <w:rPr>
                <w:rFonts w:ascii="Times New Roman" w:cs="Times New Roman" w:eastAsia="Times New Roman" w:hAnsi="Times New Roman"/>
                <w:sz w:val="26"/>
                <w:szCs w:val="26"/>
              </w:rPr>
              <w:t xml:space="preserve">, </w:t>
            </w:r>
            <w:r>
              <w:rPr>
                <w:rFonts w:ascii="Consolas" w:cs="Consolas" w:eastAsia="Consolas" w:hAnsi="Consolas"/>
                <w:sz w:val="23"/>
                <w:szCs w:val="23"/>
              </w:rPr>
              <w:t xml:space="preserve">SAP_HET</w:t>
            </w:r>
            <w:r>
              <w:rPr>
                <w:rFonts w:ascii="Times New Roman" w:cs="Times New Roman" w:eastAsia="Times New Roman" w:hAnsi="Times New Roman"/>
                <w:sz w:val="26"/>
                <w:szCs w:val="26"/>
              </w:rPr>
              <w:t xml:space="preserve">, </w:t>
            </w:r>
            <w:r>
              <w:rPr>
                <w:rFonts w:ascii="Consolas" w:cs="Consolas" w:eastAsia="Consolas" w:hAnsi="Consolas"/>
                <w:sz w:val="23"/>
                <w:szCs w:val="23"/>
              </w:rPr>
              <w:t xml:space="preserve">DA_THANH_LY</w:t>
            </w:r>
            <w:r>
              <w:rPr>
                <w:rFonts w:ascii="Times New Roman" w:cs="Times New Roman" w:eastAsia="Times New Roman" w:hAnsi="Times New Roman"/>
                <w:sz w:val="26"/>
                <w:szCs w:val="26"/>
              </w:rPr>
              <w:t xml:space="preserve"> — </w:t>
            </w:r>
            <w:r>
              <w:rPr>
                <w:rFonts w:ascii="Times New Roman" w:cs="Times New Roman" w:eastAsia="Times New Roman" w:hAnsi="Times New Roman"/>
                <w:b/>
                <w:bCs/>
                <w:sz w:val="26"/>
                <w:szCs w:val="26"/>
              </w:rPr>
              <w:t xml:space="preserve">không có giá trị nào biểu diễn được tình trạng đã cọc chưa bắt đầu</w:t>
            </w:r>
            <w:r>
              <w:rPr>
                <w:rFonts w:ascii="Times New Roman" w:cs="Times New Roman" w:eastAsia="Times New Roman" w:hAnsi="Times New Roman"/>
                <w:sz w:val="26"/>
                <w:szCs w:val="26"/>
              </w:rPr>
              <w:t xml:space="preserve">. Hệ quả: trạng thái phòng </w:t>
            </w:r>
            <w:r>
              <w:rPr>
                <w:rFonts w:ascii="Consolas" w:cs="Consolas" w:eastAsia="Consolas" w:hAnsi="Consolas"/>
                <w:sz w:val="23"/>
                <w:szCs w:val="23"/>
              </w:rPr>
              <w:t xml:space="preserve">DA_COC</w:t>
            </w:r>
            <w:r>
              <w:rPr>
                <w:rFonts w:ascii="Times New Roman" w:cs="Times New Roman" w:eastAsia="Times New Roman" w:hAnsi="Times New Roman"/>
                <w:sz w:val="26"/>
                <w:szCs w:val="26"/>
              </w:rPr>
              <w:t xml:space="preserve"> mà chính ERD đã khai báo trong </w:t>
            </w:r>
            <w:r>
              <w:rPr>
                <w:rFonts w:ascii="Consolas" w:cs="Consolas" w:eastAsia="Consolas" w:hAnsi="Consolas"/>
                <w:sz w:val="23"/>
                <w:szCs w:val="23"/>
              </w:rPr>
              <w:t xml:space="preserve">PHONG.trang_thai</w:t>
            </w:r>
            <w:r>
              <w:rPr>
                <w:rFonts w:ascii="Times New Roman" w:cs="Times New Roman" w:eastAsia="Times New Roman" w:hAnsi="Times New Roman"/>
                <w:sz w:val="26"/>
                <w:szCs w:val="26"/>
              </w:rPr>
              <w:t xml:space="preserve"> là </w:t>
            </w:r>
            <w:r>
              <w:rPr>
                <w:rFonts w:ascii="Times New Roman" w:cs="Times New Roman" w:eastAsia="Times New Roman" w:hAnsi="Times New Roman"/>
                <w:b/>
                <w:bCs/>
                <w:sz w:val="26"/>
                <w:szCs w:val="26"/>
              </w:rPr>
              <w:t xml:space="preserve">không thể suy ra được</w:t>
            </w:r>
            <w:r>
              <w:rPr>
                <w:rFonts w:ascii="Times New Roman" w:cs="Times New Roman" w:eastAsia="Times New Roman" w:hAnsi="Times New Roman"/>
                <w:sz w:val="26"/>
                <w:szCs w:val="26"/>
              </w:rPr>
              <w:t xml:space="preserve">.</w:t>
            </w:r>
          </w:p>
        </w:tc>
      </w:tr>
      <w:tr>
        <w:trPr>
          <w:tblHeader w:val="false"/>
        </w:trPr>
        <w:tc>
          <w:tcPr>
            <w:tcW w:type="dxa" w:w="2316"/>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Yêu cầu bị ảnh hưởng</w:t>
            </w:r>
          </w:p>
        </w:tc>
        <w:tc>
          <w:tcPr>
            <w:tcW w:type="dxa" w:w="675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BR-11, FR-BLD-05, US-09, US-06.</w:t>
            </w:r>
          </w:p>
        </w:tc>
      </w:tr>
      <w:tr>
        <w:trPr>
          <w:tblHeader w:val="false"/>
        </w:trPr>
        <w:tc>
          <w:tcPr>
            <w:tcW w:type="dxa" w:w="2316"/>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Ước lượng công thêm</w:t>
            </w:r>
          </w:p>
        </w:tc>
        <w:tc>
          <w:tcPr>
            <w:tcW w:type="dxa" w:w="675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2 giờ</w:t>
            </w:r>
          </w:p>
        </w:tc>
      </w:tr>
      <w:tr>
        <w:trPr>
          <w:tblHeader w:val="false"/>
        </w:trPr>
        <w:tc>
          <w:tcPr>
            <w:tcW w:type="dxa" w:w="2316"/>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Quyết định</w:t>
            </w:r>
          </w:p>
        </w:tc>
        <w:tc>
          <w:tcPr>
            <w:tcW w:type="dxa" w:w="675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Chấp nhận</w:t>
            </w:r>
          </w:p>
        </w:tc>
      </w:tr>
    </w:tbl>
    <w:p>
      <w:pPr>
        <w:spacing w:after="160"/>
      </w:pPr>
      <w:r>
        <w:rPr>
          <w:sz w:val="8"/>
          <w:szCs w:val="8"/>
        </w:rPr>
        <w:t xml:space="preserve"/>
      </w:r>
    </w:p>
    <w:p>
      <w:pPr>
        <w:pBdr>
          <w:bottom w:val="single" w:color="BFBFBF" w:sz="6" w:space="1"/>
        </w:pBdr>
        <w:spacing w:after="120" w:before="120"/>
      </w:pPr>
      <w:r>
        <w:rPr>
          <w:sz w:val="8"/>
          <w:szCs w:val="8"/>
        </w:rPr>
        <w:t xml:space="preserve"/>
      </w:r>
    </w:p>
    <w:p>
      <w:pPr>
        <w:pStyle w:val="Heading3"/>
        <w:spacing w:after="120" w:before="240"/>
        <w:jc w:val="left"/>
      </w:pPr>
      <w:r>
        <w:rPr>
          <w:rFonts w:ascii="Times New Roman" w:cs="Times New Roman" w:eastAsia="Times New Roman" w:hAnsi="Times New Roman"/>
          <w:sz w:val="26"/>
          <w:szCs w:val="26"/>
        </w:rPr>
        <w:t xml:space="preserve">CR-006</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316"/>
        <w:gridCol w:w="6755"/>
      </w:tblGrid>
      <w:tr>
        <w:trPr>
          <w:tblHeader/>
        </w:trPr>
        <w:tc>
          <w:tcPr>
            <w:tcW w:type="dxa" w:w="2316"/>
            <w:shd w:fill="D9E2F3" w:val="clear"/>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Trường</w:t>
            </w:r>
          </w:p>
        </w:tc>
        <w:tc>
          <w:tcPr>
            <w:tcW w:type="dxa" w:w="6755"/>
            <w:shd w:fill="D9E2F3" w:val="clear"/>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Nội dung</w:t>
            </w:r>
          </w:p>
        </w:tc>
      </w:tr>
      <w:tr>
        <w:trPr>
          <w:tblHeader w:val="false"/>
        </w:trPr>
        <w:tc>
          <w:tcPr>
            <w:tcW w:type="dxa" w:w="2316"/>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Mã CR</w:t>
            </w:r>
          </w:p>
        </w:tc>
        <w:tc>
          <w:tcPr>
            <w:tcW w:type="dxa" w:w="675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CR-006</w:t>
            </w:r>
          </w:p>
        </w:tc>
      </w:tr>
      <w:tr>
        <w:trPr>
          <w:tblHeader w:val="false"/>
        </w:trPr>
        <w:tc>
          <w:tcPr>
            <w:tcW w:type="dxa" w:w="2316"/>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Mô tả thay đổi</w:t>
            </w:r>
          </w:p>
        </w:tc>
        <w:tc>
          <w:tcPr>
            <w:tcW w:type="dxa" w:w="675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Bổ sung bảng </w:t>
            </w:r>
            <w:r>
              <w:rPr>
                <w:rFonts w:ascii="Consolas" w:cs="Consolas" w:eastAsia="Consolas" w:hAnsi="Consolas"/>
                <w:sz w:val="23"/>
                <w:szCs w:val="23"/>
              </w:rPr>
              <w:t xml:space="preserve">SO_DU_KHA_DUNG(id, hop_dong_id, so_tien, nguon_hoa_don_id, ngay_phat_sinh, ngay_su_dung, hoa_don_su_dung_id)</w:t>
            </w:r>
            <w:r>
              <w:rPr>
                <w:rFonts w:ascii="Times New Roman" w:cs="Times New Roman" w:eastAsia="Times New Roman" w:hAnsi="Times New Roman"/>
                <w:sz w:val="26"/>
                <w:szCs w:val="26"/>
              </w:rPr>
              <w:t xml:space="preserve">.</w:t>
            </w:r>
          </w:p>
        </w:tc>
      </w:tr>
      <w:tr>
        <w:trPr>
          <w:tblHeader w:val="false"/>
        </w:trPr>
        <w:tc>
          <w:tcPr>
            <w:tcW w:type="dxa" w:w="2316"/>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Lý do</w:t>
            </w:r>
          </w:p>
        </w:tc>
        <w:tc>
          <w:tcPr>
            <w:tcW w:type="dxa" w:w="675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BR-13 quy định phần tiền người thuê trả thừa được chuyển thành </w:t>
            </w:r>
            <w:r>
              <w:rPr>
                <w:rFonts w:ascii="Times New Roman" w:cs="Times New Roman" w:eastAsia="Times New Roman" w:hAnsi="Times New Roman"/>
                <w:b/>
                <w:bCs/>
                <w:sz w:val="26"/>
                <w:szCs w:val="26"/>
              </w:rPr>
              <w:t xml:space="preserve">số dư khả dụng</w:t>
            </w:r>
            <w:r>
              <w:rPr>
                <w:rFonts w:ascii="Times New Roman" w:cs="Times New Roman" w:eastAsia="Times New Roman" w:hAnsi="Times New Roman"/>
                <w:sz w:val="26"/>
                <w:szCs w:val="26"/>
              </w:rPr>
              <w:t xml:space="preserve">, trừ vào hoá đơn kỳ sau. FR-INV-16 nhắc lại yêu cầu này. ERD phiên bản 1.0 </w:t>
            </w:r>
            <w:r>
              <w:rPr>
                <w:rFonts w:ascii="Times New Roman" w:cs="Times New Roman" w:eastAsia="Times New Roman" w:hAnsi="Times New Roman"/>
                <w:b/>
                <w:bCs/>
                <w:sz w:val="26"/>
                <w:szCs w:val="26"/>
              </w:rPr>
              <w:t xml:space="preserve">không có trường hay bảng nào lưu số dư</w:t>
            </w:r>
            <w:r>
              <w:rPr>
                <w:rFonts w:ascii="Times New Roman" w:cs="Times New Roman" w:eastAsia="Times New Roman" w:hAnsi="Times New Roman"/>
                <w:sz w:val="26"/>
                <w:szCs w:val="26"/>
              </w:rPr>
              <w:t xml:space="preserve">, nên khoản tiền thừa sau khi ghi nhận sẽ biến mất khỏi hệ thống.</w:t>
            </w:r>
          </w:p>
        </w:tc>
      </w:tr>
      <w:tr>
        <w:trPr>
          <w:tblHeader w:val="false"/>
        </w:trPr>
        <w:tc>
          <w:tcPr>
            <w:tcW w:type="dxa" w:w="2316"/>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Yêu cầu bị ảnh hưởng</w:t>
            </w:r>
          </w:p>
        </w:tc>
        <w:tc>
          <w:tcPr>
            <w:tcW w:type="dxa" w:w="675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BR-13, FR-INV-16, FR-INV-11, US-20.</w:t>
            </w:r>
          </w:p>
        </w:tc>
      </w:tr>
      <w:tr>
        <w:trPr>
          <w:tblHeader w:val="false"/>
        </w:trPr>
        <w:tc>
          <w:tcPr>
            <w:tcW w:type="dxa" w:w="2316"/>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Ước lượng công thêm</w:t>
            </w:r>
          </w:p>
        </w:tc>
        <w:tc>
          <w:tcPr>
            <w:tcW w:type="dxa" w:w="675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3 giờ</w:t>
            </w:r>
          </w:p>
        </w:tc>
      </w:tr>
      <w:tr>
        <w:trPr>
          <w:tblHeader w:val="false"/>
        </w:trPr>
        <w:tc>
          <w:tcPr>
            <w:tcW w:type="dxa" w:w="2316"/>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Quyết định</w:t>
            </w:r>
          </w:p>
        </w:tc>
        <w:tc>
          <w:tcPr>
            <w:tcW w:type="dxa" w:w="675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Chấp nhận</w:t>
            </w:r>
          </w:p>
        </w:tc>
      </w:tr>
    </w:tbl>
    <w:p>
      <w:pPr>
        <w:spacing w:after="160"/>
      </w:pPr>
      <w:r>
        <w:rPr>
          <w:sz w:val="8"/>
          <w:szCs w:val="8"/>
        </w:rPr>
        <w:t xml:space="preserve"/>
      </w:r>
    </w:p>
    <w:p>
      <w:pPr>
        <w:spacing w:after="120" w:line="340"/>
        <w:jc w:val="both"/>
      </w:pPr>
      <w:r>
        <w:rPr>
          <w:rFonts w:ascii="Times New Roman" w:cs="Times New Roman" w:eastAsia="Times New Roman" w:hAnsi="Times New Roman"/>
          <w:b/>
          <w:bCs/>
          <w:sz w:val="26"/>
          <w:szCs w:val="26"/>
        </w:rPr>
        <w:t xml:space="preserve">Ghi chú thiết kế.</w:t>
      </w:r>
      <w:r>
        <w:rPr>
          <w:rFonts w:ascii="Times New Roman" w:cs="Times New Roman" w:eastAsia="Times New Roman" w:hAnsi="Times New Roman"/>
          <w:sz w:val="26"/>
          <w:szCs w:val="26"/>
        </w:rPr>
        <w:t xml:space="preserve"> Chọn dạng </w:t>
      </w:r>
      <w:r>
        <w:rPr>
          <w:rFonts w:ascii="Times New Roman" w:cs="Times New Roman" w:eastAsia="Times New Roman" w:hAnsi="Times New Roman"/>
          <w:b/>
          <w:bCs/>
          <w:sz w:val="26"/>
          <w:szCs w:val="26"/>
        </w:rPr>
        <w:t xml:space="preserve">bảng nhiều dòng</w:t>
      </w:r>
      <w:r>
        <w:rPr>
          <w:rFonts w:ascii="Times New Roman" w:cs="Times New Roman" w:eastAsia="Times New Roman" w:hAnsi="Times New Roman"/>
          <w:sz w:val="26"/>
          <w:szCs w:val="26"/>
        </w:rPr>
        <w:t xml:space="preserve"> thay vì một trường số dư trên hợp đồng, để mỗi khoản dư truy được về hoá đơn đã sinh ra nó và hoá đơn đã tiêu nó. Một trường số dư đơn thuần sẽ cho ra con số đúng nhưng </w:t>
      </w:r>
      <w:r>
        <w:rPr>
          <w:rFonts w:ascii="Times New Roman" w:cs="Times New Roman" w:eastAsia="Times New Roman" w:hAnsi="Times New Roman"/>
          <w:b/>
          <w:bCs/>
          <w:sz w:val="26"/>
          <w:szCs w:val="26"/>
        </w:rPr>
        <w:t xml:space="preserve">không giải thích được vì sao</w:t>
      </w:r>
      <w:r>
        <w:rPr>
          <w:rFonts w:ascii="Times New Roman" w:cs="Times New Roman" w:eastAsia="Times New Roman" w:hAnsi="Times New Roman"/>
          <w:sz w:val="26"/>
          <w:szCs w:val="26"/>
        </w:rPr>
        <w:t xml:space="preserve">, và khi người thuê thắc mắc thì không tra ra lịch sử — đi ngược nguyên tắc minh bạch ở mục 1.2.</w:t>
      </w:r>
    </w:p>
    <w:p>
      <w:pPr>
        <w:pBdr>
          <w:bottom w:val="single" w:color="BFBFBF" w:sz="6" w:space="1"/>
        </w:pBdr>
        <w:spacing w:after="120" w:before="120"/>
      </w:pPr>
      <w:r>
        <w:rPr>
          <w:sz w:val="8"/>
          <w:szCs w:val="8"/>
        </w:rPr>
        <w:t xml:space="preserve"/>
      </w:r>
    </w:p>
    <w:p>
      <w:pPr>
        <w:pStyle w:val="Heading3"/>
        <w:spacing w:after="120" w:before="240"/>
        <w:jc w:val="left"/>
      </w:pPr>
      <w:r>
        <w:rPr>
          <w:rFonts w:ascii="Times New Roman" w:cs="Times New Roman" w:eastAsia="Times New Roman" w:hAnsi="Times New Roman"/>
          <w:sz w:val="26"/>
          <w:szCs w:val="26"/>
        </w:rPr>
        <w:t xml:space="preserve">CR-007</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316"/>
        <w:gridCol w:w="6755"/>
      </w:tblGrid>
      <w:tr>
        <w:trPr>
          <w:tblHeader/>
        </w:trPr>
        <w:tc>
          <w:tcPr>
            <w:tcW w:type="dxa" w:w="2316"/>
            <w:shd w:fill="D9E2F3" w:val="clear"/>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Trường</w:t>
            </w:r>
          </w:p>
        </w:tc>
        <w:tc>
          <w:tcPr>
            <w:tcW w:type="dxa" w:w="6755"/>
            <w:shd w:fill="D9E2F3" w:val="clear"/>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Nội dung</w:t>
            </w:r>
          </w:p>
        </w:tc>
      </w:tr>
      <w:tr>
        <w:trPr>
          <w:tblHeader w:val="false"/>
        </w:trPr>
        <w:tc>
          <w:tcPr>
            <w:tcW w:type="dxa" w:w="2316"/>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Mã CR</w:t>
            </w:r>
          </w:p>
        </w:tc>
        <w:tc>
          <w:tcPr>
            <w:tcW w:type="dxa" w:w="675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CR-007</w:t>
            </w:r>
          </w:p>
        </w:tc>
      </w:tr>
      <w:tr>
        <w:trPr>
          <w:tblHeader w:val="false"/>
        </w:trPr>
        <w:tc>
          <w:tcPr>
            <w:tcW w:type="dxa" w:w="2316"/>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Mô tả thay đổi</w:t>
            </w:r>
          </w:p>
        </w:tc>
        <w:tc>
          <w:tcPr>
            <w:tcW w:type="dxa" w:w="675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Bổ sung bảng </w:t>
            </w:r>
            <w:r>
              <w:rPr>
                <w:rFonts w:ascii="Consolas" w:cs="Consolas" w:eastAsia="Consolas" w:hAnsi="Consolas"/>
                <w:sz w:val="23"/>
                <w:szCs w:val="23"/>
              </w:rPr>
              <w:t xml:space="preserve">CHI_SO_TONG(id, ky_id, toa_nha_id, dich_vu_id, chi_so_dau, chi_so_cuoi, nguoi_ghi_id, thoi_diem_ghi)</w:t>
            </w:r>
            <w:r>
              <w:rPr>
                <w:rFonts w:ascii="Times New Roman" w:cs="Times New Roman" w:eastAsia="Times New Roman" w:hAnsi="Times New Roman"/>
                <w:sz w:val="26"/>
                <w:szCs w:val="26"/>
              </w:rPr>
              <w:t xml:space="preserve">.</w:t>
            </w:r>
          </w:p>
        </w:tc>
      </w:tr>
      <w:tr>
        <w:trPr>
          <w:tblHeader w:val="false"/>
        </w:trPr>
        <w:tc>
          <w:tcPr>
            <w:tcW w:type="dxa" w:w="2316"/>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Lý do</w:t>
            </w:r>
          </w:p>
        </w:tc>
        <w:tc>
          <w:tcPr>
            <w:tcW w:type="dxa" w:w="675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BR-19 quy định cách tính tỷ lệ thất thoát bằng cách so sánh </w:t>
            </w:r>
            <w:r>
              <w:rPr>
                <w:rFonts w:ascii="Times New Roman" w:cs="Times New Roman" w:eastAsia="Times New Roman" w:hAnsi="Times New Roman"/>
                <w:b/>
                <w:bCs/>
                <w:sz w:val="26"/>
                <w:szCs w:val="26"/>
              </w:rPr>
              <w:t xml:space="preserve">chỉ số công tơ tổng của toà nhà</w:t>
            </w:r>
            <w:r>
              <w:rPr>
                <w:rFonts w:ascii="Times New Roman" w:cs="Times New Roman" w:eastAsia="Times New Roman" w:hAnsi="Times New Roman"/>
                <w:sz w:val="26"/>
                <w:szCs w:val="26"/>
              </w:rPr>
              <w:t xml:space="preserve"> với tổng chỉ số các phòng. FR-RPT-06 yêu cầu nhập chỉ số công tơ tổng theo kỳ. </w:t>
            </w:r>
            <w:r>
              <w:rPr>
                <w:rFonts w:ascii="Consolas" w:cs="Consolas" w:eastAsia="Consolas" w:hAnsi="Consolas"/>
                <w:sz w:val="23"/>
                <w:szCs w:val="23"/>
              </w:rPr>
              <w:t xml:space="preserve">TOA_NHA</w:t>
            </w:r>
            <w:r>
              <w:rPr>
                <w:rFonts w:ascii="Times New Roman" w:cs="Times New Roman" w:eastAsia="Times New Roman" w:hAnsi="Times New Roman"/>
                <w:sz w:val="26"/>
                <w:szCs w:val="26"/>
              </w:rPr>
              <w:t xml:space="preserve"> có sẵn trường </w:t>
            </w:r>
            <w:r>
              <w:rPr>
                <w:rFonts w:ascii="Consolas" w:cs="Consolas" w:eastAsia="Consolas" w:hAnsi="Consolas"/>
                <w:sz w:val="23"/>
                <w:szCs w:val="23"/>
              </w:rPr>
              <w:t xml:space="preserve">nguong_that_thoat</w:t>
            </w:r>
            <w:r>
              <w:rPr>
                <w:rFonts w:ascii="Times New Roman" w:cs="Times New Roman" w:eastAsia="Times New Roman" w:hAnsi="Times New Roman"/>
                <w:sz w:val="26"/>
                <w:szCs w:val="26"/>
              </w:rPr>
              <w:t xml:space="preserve"> để đặt ngưỡng cảnh báo, nhưng </w:t>
            </w:r>
            <w:r>
              <w:rPr>
                <w:rFonts w:ascii="Times New Roman" w:cs="Times New Roman" w:eastAsia="Times New Roman" w:hAnsi="Times New Roman"/>
                <w:b/>
                <w:bCs/>
                <w:sz w:val="26"/>
                <w:szCs w:val="26"/>
              </w:rPr>
              <w:t xml:space="preserve">không có nơi nào lưu chính con số công tơ tổng</w:t>
            </w:r>
            <w:r>
              <w:rPr>
                <w:rFonts w:ascii="Times New Roman" w:cs="Times New Roman" w:eastAsia="Times New Roman" w:hAnsi="Times New Roman"/>
                <w:sz w:val="26"/>
                <w:szCs w:val="26"/>
              </w:rPr>
              <w:t xml:space="preserve"> để so sánh với ngưỡng đó.</w:t>
            </w:r>
          </w:p>
        </w:tc>
      </w:tr>
      <w:tr>
        <w:trPr>
          <w:tblHeader w:val="false"/>
        </w:trPr>
        <w:tc>
          <w:tcPr>
            <w:tcW w:type="dxa" w:w="2316"/>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Yêu cầu bị ảnh hưởng</w:t>
            </w:r>
          </w:p>
        </w:tc>
        <w:tc>
          <w:tcPr>
            <w:tcW w:type="dxa" w:w="675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BR-19, FR-RPT-06, US-34.</w:t>
            </w:r>
          </w:p>
        </w:tc>
      </w:tr>
      <w:tr>
        <w:trPr>
          <w:tblHeader w:val="false"/>
        </w:trPr>
        <w:tc>
          <w:tcPr>
            <w:tcW w:type="dxa" w:w="2316"/>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Ước lượng công thêm</w:t>
            </w:r>
          </w:p>
        </w:tc>
        <w:tc>
          <w:tcPr>
            <w:tcW w:type="dxa" w:w="675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3 giờ</w:t>
            </w:r>
          </w:p>
        </w:tc>
      </w:tr>
      <w:tr>
        <w:trPr>
          <w:tblHeader w:val="false"/>
        </w:trPr>
        <w:tc>
          <w:tcPr>
            <w:tcW w:type="dxa" w:w="2316"/>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Quyết định</w:t>
            </w:r>
          </w:p>
        </w:tc>
        <w:tc>
          <w:tcPr>
            <w:tcW w:type="dxa" w:w="675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Chấp nhận</w:t>
            </w:r>
          </w:p>
        </w:tc>
      </w:tr>
    </w:tbl>
    <w:p>
      <w:pPr>
        <w:spacing w:after="160"/>
      </w:pPr>
      <w:r>
        <w:rPr>
          <w:sz w:val="8"/>
          <w:szCs w:val="8"/>
        </w:rPr>
        <w:t xml:space="preserve"/>
      </w:r>
    </w:p>
    <w:p>
      <w:pPr>
        <w:pBdr>
          <w:bottom w:val="single" w:color="BFBFBF" w:sz="6" w:space="1"/>
        </w:pBdr>
        <w:spacing w:after="120" w:before="120"/>
      </w:pPr>
      <w:r>
        <w:rPr>
          <w:sz w:val="8"/>
          <w:szCs w:val="8"/>
        </w:rPr>
        <w:t xml:space="preserve"/>
      </w:r>
    </w:p>
    <w:p>
      <w:pPr>
        <w:pStyle w:val="Heading3"/>
        <w:spacing w:after="120" w:before="240"/>
        <w:jc w:val="left"/>
      </w:pPr>
      <w:r>
        <w:rPr>
          <w:rFonts w:ascii="Times New Roman" w:cs="Times New Roman" w:eastAsia="Times New Roman" w:hAnsi="Times New Roman"/>
          <w:sz w:val="26"/>
          <w:szCs w:val="26"/>
        </w:rPr>
        <w:t xml:space="preserve">CR-008</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316"/>
        <w:gridCol w:w="6755"/>
      </w:tblGrid>
      <w:tr>
        <w:trPr>
          <w:tblHeader/>
        </w:trPr>
        <w:tc>
          <w:tcPr>
            <w:tcW w:type="dxa" w:w="2316"/>
            <w:shd w:fill="D9E2F3" w:val="clear"/>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Trường</w:t>
            </w:r>
          </w:p>
        </w:tc>
        <w:tc>
          <w:tcPr>
            <w:tcW w:type="dxa" w:w="6755"/>
            <w:shd w:fill="D9E2F3" w:val="clear"/>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Nội dung</w:t>
            </w:r>
          </w:p>
        </w:tc>
      </w:tr>
      <w:tr>
        <w:trPr>
          <w:tblHeader w:val="false"/>
        </w:trPr>
        <w:tc>
          <w:tcPr>
            <w:tcW w:type="dxa" w:w="2316"/>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Mã CR</w:t>
            </w:r>
          </w:p>
        </w:tc>
        <w:tc>
          <w:tcPr>
            <w:tcW w:type="dxa" w:w="675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CR-008</w:t>
            </w:r>
          </w:p>
        </w:tc>
      </w:tr>
      <w:tr>
        <w:trPr>
          <w:tblHeader w:val="false"/>
        </w:trPr>
        <w:tc>
          <w:tcPr>
            <w:tcW w:type="dxa" w:w="2316"/>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Mô tả thay đổi</w:t>
            </w:r>
          </w:p>
        </w:tc>
        <w:tc>
          <w:tcPr>
            <w:tcW w:type="dxa" w:w="675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Bổ sung bảng </w:t>
            </w:r>
            <w:r>
              <w:rPr>
                <w:rFonts w:ascii="Consolas" w:cs="Consolas" w:eastAsia="Consolas" w:hAnsi="Consolas"/>
                <w:sz w:val="23"/>
                <w:szCs w:val="23"/>
              </w:rPr>
              <w:t xml:space="preserve">KHOAN_PHAT_SINH(id, hop_dong_id, nguon_loai, nguon_id, ten_khoan, so_tien, loai, trang_thai, hoa_don_id)</w:t>
            </w:r>
            <w:r>
              <w:rPr>
                <w:rFonts w:ascii="Times New Roman" w:cs="Times New Roman" w:eastAsia="Times New Roman" w:hAnsi="Times New Roman"/>
                <w:sz w:val="26"/>
                <w:szCs w:val="26"/>
              </w:rPr>
              <w:t xml:space="preserve"> với </w:t>
            </w:r>
            <w:r>
              <w:rPr>
                <w:rFonts w:ascii="Consolas" w:cs="Consolas" w:eastAsia="Consolas" w:hAnsi="Consolas"/>
                <w:sz w:val="23"/>
                <w:szCs w:val="23"/>
              </w:rPr>
              <w:t xml:space="preserve">trang_thai</w:t>
            </w:r>
            <w:r>
              <w:rPr>
                <w:rFonts w:ascii="Times New Roman" w:cs="Times New Roman" w:eastAsia="Times New Roman" w:hAnsi="Times New Roman"/>
                <w:sz w:val="26"/>
                <w:szCs w:val="26"/>
              </w:rPr>
              <w:t xml:space="preserve"> nhận giá trị </w:t>
            </w:r>
            <w:r>
              <w:rPr>
                <w:rFonts w:ascii="Consolas" w:cs="Consolas" w:eastAsia="Consolas" w:hAnsi="Consolas"/>
                <w:sz w:val="23"/>
                <w:szCs w:val="23"/>
              </w:rPr>
              <w:t xml:space="preserve">CHO_TINH</w:t>
            </w:r>
            <w:r>
              <w:rPr>
                <w:rFonts w:ascii="Times New Roman" w:cs="Times New Roman" w:eastAsia="Times New Roman" w:hAnsi="Times New Roman"/>
                <w:sz w:val="26"/>
                <w:szCs w:val="26"/>
              </w:rPr>
              <w:t xml:space="preserve"> hoặc </w:t>
            </w:r>
            <w:r>
              <w:rPr>
                <w:rFonts w:ascii="Consolas" w:cs="Consolas" w:eastAsia="Consolas" w:hAnsi="Consolas"/>
                <w:sz w:val="23"/>
                <w:szCs w:val="23"/>
              </w:rPr>
              <w:t xml:space="preserve">DA_TINH</w:t>
            </w:r>
            <w:r>
              <w:rPr>
                <w:rFonts w:ascii="Times New Roman" w:cs="Times New Roman" w:eastAsia="Times New Roman" w:hAnsi="Times New Roman"/>
                <w:sz w:val="26"/>
                <w:szCs w:val="26"/>
              </w:rPr>
              <w:t xml:space="preserve">.</w:t>
            </w:r>
          </w:p>
        </w:tc>
      </w:tr>
      <w:tr>
        <w:trPr>
          <w:tblHeader w:val="false"/>
        </w:trPr>
        <w:tc>
          <w:tcPr>
            <w:tcW w:type="dxa" w:w="2316"/>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Lý do</w:t>
            </w:r>
          </w:p>
        </w:tc>
        <w:tc>
          <w:tcPr>
            <w:tcW w:type="dxa" w:w="675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Use case UC-10 bước 4 và FR-MNT-06 mô tả việc cộng </w:t>
            </w:r>
            <w:r>
              <w:rPr>
                <w:rFonts w:ascii="Times New Roman" w:cs="Times New Roman" w:eastAsia="Times New Roman" w:hAnsi="Times New Roman"/>
                <w:b/>
                <w:bCs/>
                <w:sz w:val="26"/>
                <w:szCs w:val="26"/>
              </w:rPr>
              <w:t xml:space="preserve">các khoản phát sinh đang chờ</w:t>
            </w:r>
            <w:r>
              <w:rPr>
                <w:rFonts w:ascii="Times New Roman" w:cs="Times New Roman" w:eastAsia="Times New Roman" w:hAnsi="Times New Roman"/>
                <w:sz w:val="26"/>
                <w:szCs w:val="26"/>
              </w:rPr>
              <w:t xml:space="preserve"> vào hoá đơn, ví dụ chi phí sửa chữa mà người thuê phải chịu. ERD phiên bản 1.0 có trường </w:t>
            </w:r>
            <w:r>
              <w:rPr>
                <w:rFonts w:ascii="Consolas" w:cs="Consolas" w:eastAsia="Consolas" w:hAnsi="Consolas"/>
                <w:sz w:val="23"/>
                <w:szCs w:val="23"/>
              </w:rPr>
              <w:t xml:space="preserve">YEU_CAU_SUA_CHUA.chi_phi</w:t>
            </w:r>
            <w:r>
              <w:rPr>
                <w:rFonts w:ascii="Times New Roman" w:cs="Times New Roman" w:eastAsia="Times New Roman" w:hAnsi="Times New Roman"/>
                <w:sz w:val="26"/>
                <w:szCs w:val="26"/>
              </w:rPr>
              <w:t xml:space="preserve"> và </w:t>
            </w:r>
            <w:r>
              <w:rPr>
                <w:rFonts w:ascii="Consolas" w:cs="Consolas" w:eastAsia="Consolas" w:hAnsi="Consolas"/>
                <w:sz w:val="23"/>
                <w:szCs w:val="23"/>
              </w:rPr>
              <w:t xml:space="preserve">ben_chiu_chi_phi</w:t>
            </w:r>
            <w:r>
              <w:rPr>
                <w:rFonts w:ascii="Times New Roman" w:cs="Times New Roman" w:eastAsia="Times New Roman" w:hAnsi="Times New Roman"/>
                <w:sz w:val="26"/>
                <w:szCs w:val="26"/>
              </w:rPr>
              <w:t xml:space="preserve">, nhưng </w:t>
            </w:r>
            <w:r>
              <w:rPr>
                <w:rFonts w:ascii="Times New Roman" w:cs="Times New Roman" w:eastAsia="Times New Roman" w:hAnsi="Times New Roman"/>
                <w:b/>
                <w:bCs/>
                <w:sz w:val="26"/>
                <w:szCs w:val="26"/>
              </w:rPr>
              <w:t xml:space="preserve">không có gì đánh dấu khoản đó đã được tính vào hoá đơn nào chưa</w:t>
            </w:r>
            <w:r>
              <w:rPr>
                <w:rFonts w:ascii="Times New Roman" w:cs="Times New Roman" w:eastAsia="Times New Roman" w:hAnsi="Times New Roman"/>
                <w:sz w:val="26"/>
                <w:szCs w:val="26"/>
              </w:rPr>
              <w:t xml:space="preserve">. Đây không chỉ là thiếu dữ liệu mà là </w:t>
            </w:r>
            <w:r>
              <w:rPr>
                <w:rFonts w:ascii="Times New Roman" w:cs="Times New Roman" w:eastAsia="Times New Roman" w:hAnsi="Times New Roman"/>
                <w:b/>
                <w:bCs/>
                <w:sz w:val="26"/>
                <w:szCs w:val="26"/>
              </w:rPr>
              <w:t xml:space="preserve">lỗi nghiệp vụ có hậu quả tiền bạc</w:t>
            </w:r>
            <w:r>
              <w:rPr>
                <w:rFonts w:ascii="Times New Roman" w:cs="Times New Roman" w:eastAsia="Times New Roman" w:hAnsi="Times New Roman"/>
                <w:sz w:val="26"/>
                <w:szCs w:val="26"/>
              </w:rPr>
              <w:t xml:space="preserve">: quy trình tạo hoá đơn sẽ quét lại các yêu cầu sửa chữa mỗi kỳ và tính lại cùng một khoản chi phí, khiến người thuê </w:t>
            </w:r>
            <w:r>
              <w:rPr>
                <w:rFonts w:ascii="Times New Roman" w:cs="Times New Roman" w:eastAsia="Times New Roman" w:hAnsi="Times New Roman"/>
                <w:b/>
                <w:bCs/>
                <w:sz w:val="26"/>
                <w:szCs w:val="26"/>
              </w:rPr>
              <w:t xml:space="preserve">bị thu tiền lặp mỗi tháng</w:t>
            </w:r>
            <w:r>
              <w:rPr>
                <w:rFonts w:ascii="Times New Roman" w:cs="Times New Roman" w:eastAsia="Times New Roman" w:hAnsi="Times New Roman"/>
                <w:sz w:val="26"/>
                <w:szCs w:val="26"/>
              </w:rPr>
              <w:t xml:space="preserve"> cho một lần sửa chữa duy nhất.</w:t>
            </w:r>
          </w:p>
        </w:tc>
      </w:tr>
      <w:tr>
        <w:trPr>
          <w:tblHeader w:val="false"/>
        </w:trPr>
        <w:tc>
          <w:tcPr>
            <w:tcW w:type="dxa" w:w="2316"/>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Yêu cầu bị ảnh hưởng</w:t>
            </w:r>
          </w:p>
        </w:tc>
        <w:tc>
          <w:tcPr>
            <w:tcW w:type="dxa" w:w="675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FR-MNT-06, FR-INV-05, UC-10, BR-06, US-16, US-25.</w:t>
            </w:r>
          </w:p>
        </w:tc>
      </w:tr>
      <w:tr>
        <w:trPr>
          <w:tblHeader w:val="false"/>
        </w:trPr>
        <w:tc>
          <w:tcPr>
            <w:tcW w:type="dxa" w:w="2316"/>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Ước lượng công thêm</w:t>
            </w:r>
          </w:p>
        </w:tc>
        <w:tc>
          <w:tcPr>
            <w:tcW w:type="dxa" w:w="675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5 giờ</w:t>
            </w:r>
          </w:p>
        </w:tc>
      </w:tr>
      <w:tr>
        <w:trPr>
          <w:tblHeader w:val="false"/>
        </w:trPr>
        <w:tc>
          <w:tcPr>
            <w:tcW w:type="dxa" w:w="2316"/>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Quyết định</w:t>
            </w:r>
          </w:p>
        </w:tc>
        <w:tc>
          <w:tcPr>
            <w:tcW w:type="dxa" w:w="675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Chấp nhận</w:t>
            </w:r>
          </w:p>
        </w:tc>
      </w:tr>
    </w:tbl>
    <w:p>
      <w:pPr>
        <w:spacing w:after="160"/>
      </w:pPr>
      <w:r>
        <w:rPr>
          <w:sz w:val="8"/>
          <w:szCs w:val="8"/>
        </w:rPr>
        <w:t xml:space="preserve"/>
      </w:r>
    </w:p>
    <w:p>
      <w:pPr>
        <w:spacing w:after="120" w:line="340"/>
        <w:jc w:val="both"/>
      </w:pPr>
      <w:r>
        <w:rPr>
          <w:rFonts w:ascii="Times New Roman" w:cs="Times New Roman" w:eastAsia="Times New Roman" w:hAnsi="Times New Roman"/>
          <w:b/>
          <w:bCs/>
          <w:sz w:val="26"/>
          <w:szCs w:val="26"/>
        </w:rPr>
        <w:t xml:space="preserve">Ghi chú thiết kế.</w:t>
      </w:r>
      <w:r>
        <w:rPr>
          <w:rFonts w:ascii="Times New Roman" w:cs="Times New Roman" w:eastAsia="Times New Roman" w:hAnsi="Times New Roman"/>
          <w:sz w:val="26"/>
          <w:szCs w:val="26"/>
        </w:rPr>
        <w:t xml:space="preserve"> Cặp </w:t>
      </w:r>
      <w:r>
        <w:rPr>
          <w:rFonts w:ascii="Consolas" w:cs="Consolas" w:eastAsia="Consolas" w:hAnsi="Consolas"/>
          <w:sz w:val="23"/>
          <w:szCs w:val="23"/>
        </w:rPr>
        <w:t xml:space="preserve">nguon_loai</w:t>
      </w:r>
      <w:r>
        <w:rPr>
          <w:rFonts w:ascii="Times New Roman" w:cs="Times New Roman" w:eastAsia="Times New Roman" w:hAnsi="Times New Roman"/>
          <w:sz w:val="26"/>
          <w:szCs w:val="26"/>
        </w:rPr>
        <w:t xml:space="preserve"> và </w:t>
      </w:r>
      <w:r>
        <w:rPr>
          <w:rFonts w:ascii="Consolas" w:cs="Consolas" w:eastAsia="Consolas" w:hAnsi="Consolas"/>
          <w:sz w:val="23"/>
          <w:szCs w:val="23"/>
        </w:rPr>
        <w:t xml:space="preserve">nguon_id</w:t>
      </w:r>
      <w:r>
        <w:rPr>
          <w:rFonts w:ascii="Times New Roman" w:cs="Times New Roman" w:eastAsia="Times New Roman" w:hAnsi="Times New Roman"/>
          <w:sz w:val="26"/>
          <w:szCs w:val="26"/>
        </w:rPr>
        <w:t xml:space="preserve"> cho phép khoản phát sinh đến từ nhiều nguồn khác nhau — sửa chữa, đền bù tài sản hỏng, phạt vi phạm nội quy — mà không phải thêm bảng mới cho từng loại. Đổi lại, ràng buộc khoá ngoại không kiểm được ở tầng cơ sở dữ liệu, nên </w:t>
      </w:r>
      <w:r>
        <w:rPr>
          <w:rFonts w:ascii="Times New Roman" w:cs="Times New Roman" w:eastAsia="Times New Roman" w:hAnsi="Times New Roman"/>
          <w:b/>
          <w:bCs/>
          <w:sz w:val="26"/>
          <w:szCs w:val="26"/>
        </w:rPr>
        <w:t xml:space="preserve">phải kiểm ở tầng ứng dụng và phải có kiểm thử riêng cho việc này</w:t>
      </w:r>
      <w:r>
        <w:rPr>
          <w:rFonts w:ascii="Times New Roman" w:cs="Times New Roman" w:eastAsia="Times New Roman" w:hAnsi="Times New Roman"/>
          <w:sz w:val="26"/>
          <w:szCs w:val="26"/>
        </w:rPr>
        <w:t xml:space="preserve">. Nêu rõ đánh đổi ở đây để người đọc báo cáo hiểu đây là lựa chọn có cân nhắc, không phải sơ suất.</w:t>
      </w:r>
    </w:p>
    <w:p>
      <w:pPr>
        <w:pBdr>
          <w:bottom w:val="single" w:color="BFBFBF" w:sz="6" w:space="1"/>
        </w:pBdr>
        <w:spacing w:after="120" w:before="120"/>
      </w:pPr>
      <w:r>
        <w:rPr>
          <w:sz w:val="8"/>
          <w:szCs w:val="8"/>
        </w:rPr>
        <w:t xml:space="preserve"/>
      </w:r>
    </w:p>
    <w:p>
      <w:pPr>
        <w:pStyle w:val="Heading3"/>
        <w:spacing w:after="120" w:before="240"/>
        <w:jc w:val="left"/>
      </w:pPr>
      <w:r>
        <w:rPr>
          <w:rFonts w:ascii="Times New Roman" w:cs="Times New Roman" w:eastAsia="Times New Roman" w:hAnsi="Times New Roman"/>
          <w:sz w:val="26"/>
          <w:szCs w:val="26"/>
        </w:rPr>
        <w:t xml:space="preserve">CR-009</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316"/>
        <w:gridCol w:w="6755"/>
      </w:tblGrid>
      <w:tr>
        <w:trPr>
          <w:tblHeader/>
        </w:trPr>
        <w:tc>
          <w:tcPr>
            <w:tcW w:type="dxa" w:w="2316"/>
            <w:shd w:fill="D9E2F3" w:val="clear"/>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Trường</w:t>
            </w:r>
          </w:p>
        </w:tc>
        <w:tc>
          <w:tcPr>
            <w:tcW w:type="dxa" w:w="6755"/>
            <w:shd w:fill="D9E2F3" w:val="clear"/>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Nội dung</w:t>
            </w:r>
          </w:p>
        </w:tc>
      </w:tr>
      <w:tr>
        <w:trPr>
          <w:tblHeader w:val="false"/>
        </w:trPr>
        <w:tc>
          <w:tcPr>
            <w:tcW w:type="dxa" w:w="2316"/>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Mã CR</w:t>
            </w:r>
          </w:p>
        </w:tc>
        <w:tc>
          <w:tcPr>
            <w:tcW w:type="dxa" w:w="675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CR-009</w:t>
            </w:r>
          </w:p>
        </w:tc>
      </w:tr>
      <w:tr>
        <w:trPr>
          <w:tblHeader w:val="false"/>
        </w:trPr>
        <w:tc>
          <w:tcPr>
            <w:tcW w:type="dxa" w:w="2316"/>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Mô tả thay đổi</w:t>
            </w:r>
          </w:p>
        </w:tc>
        <w:tc>
          <w:tcPr>
            <w:tcW w:type="dxa" w:w="675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Bổ sung bảng </w:t>
            </w:r>
            <w:r>
              <w:rPr>
                <w:rFonts w:ascii="Consolas" w:cs="Consolas" w:eastAsia="Consolas" w:hAnsi="Consolas"/>
                <w:sz w:val="23"/>
                <w:szCs w:val="23"/>
              </w:rPr>
              <w:t xml:space="preserve">GIAO_DICH_COC(id, hop_dong_id, loai, so_tien, ngay, nguoi_thu_id, ma_bien_lai, ly_do)</w:t>
            </w:r>
            <w:r>
              <w:rPr>
                <w:rFonts w:ascii="Times New Roman" w:cs="Times New Roman" w:eastAsia="Times New Roman" w:hAnsi="Times New Roman"/>
                <w:sz w:val="26"/>
                <w:szCs w:val="26"/>
              </w:rPr>
              <w:t xml:space="preserve"> với </w:t>
            </w:r>
            <w:r>
              <w:rPr>
                <w:rFonts w:ascii="Consolas" w:cs="Consolas" w:eastAsia="Consolas" w:hAnsi="Consolas"/>
                <w:sz w:val="23"/>
                <w:szCs w:val="23"/>
              </w:rPr>
              <w:t xml:space="preserve">loai</w:t>
            </w:r>
            <w:r>
              <w:rPr>
                <w:rFonts w:ascii="Times New Roman" w:cs="Times New Roman" w:eastAsia="Times New Roman" w:hAnsi="Times New Roman"/>
                <w:sz w:val="26"/>
                <w:szCs w:val="26"/>
              </w:rPr>
              <w:t xml:space="preserve"> nhận giá trị </w:t>
            </w:r>
            <w:r>
              <w:rPr>
                <w:rFonts w:ascii="Consolas" w:cs="Consolas" w:eastAsia="Consolas" w:hAnsi="Consolas"/>
                <w:sz w:val="23"/>
                <w:szCs w:val="23"/>
              </w:rPr>
              <w:t xml:space="preserve">THU_COC</w:t>
            </w:r>
            <w:r>
              <w:rPr>
                <w:rFonts w:ascii="Times New Roman" w:cs="Times New Roman" w:eastAsia="Times New Roman" w:hAnsi="Times New Roman"/>
                <w:sz w:val="26"/>
                <w:szCs w:val="26"/>
              </w:rPr>
              <w:t xml:space="preserve">, </w:t>
            </w:r>
            <w:r>
              <w:rPr>
                <w:rFonts w:ascii="Consolas" w:cs="Consolas" w:eastAsia="Consolas" w:hAnsi="Consolas"/>
                <w:sz w:val="23"/>
                <w:szCs w:val="23"/>
              </w:rPr>
              <w:t xml:space="preserve">HOAN_COC</w:t>
            </w:r>
            <w:r>
              <w:rPr>
                <w:rFonts w:ascii="Times New Roman" w:cs="Times New Roman" w:eastAsia="Times New Roman" w:hAnsi="Times New Roman"/>
                <w:sz w:val="26"/>
                <w:szCs w:val="26"/>
              </w:rPr>
              <w:t xml:space="preserve">, </w:t>
            </w:r>
            <w:r>
              <w:rPr>
                <w:rFonts w:ascii="Consolas" w:cs="Consolas" w:eastAsia="Consolas" w:hAnsi="Consolas"/>
                <w:sz w:val="23"/>
                <w:szCs w:val="23"/>
              </w:rPr>
              <w:t xml:space="preserve">KHAU_TRU_COC</w:t>
            </w:r>
            <w:r>
              <w:rPr>
                <w:rFonts w:ascii="Times New Roman" w:cs="Times New Roman" w:eastAsia="Times New Roman" w:hAnsi="Times New Roman"/>
                <w:sz w:val="26"/>
                <w:szCs w:val="26"/>
              </w:rPr>
              <w:t xml:space="preserve">.</w:t>
            </w:r>
          </w:p>
        </w:tc>
      </w:tr>
      <w:tr>
        <w:trPr>
          <w:tblHeader w:val="false"/>
        </w:trPr>
        <w:tc>
          <w:tcPr>
            <w:tcW w:type="dxa" w:w="2316"/>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Lý do</w:t>
            </w:r>
          </w:p>
        </w:tc>
        <w:tc>
          <w:tcPr>
            <w:tcW w:type="dxa" w:w="675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BR-07 quy định tiền cọc </w:t>
            </w:r>
            <w:r>
              <w:rPr>
                <w:rFonts w:ascii="Times New Roman" w:cs="Times New Roman" w:eastAsia="Times New Roman" w:hAnsi="Times New Roman"/>
                <w:b/>
                <w:bCs/>
                <w:sz w:val="26"/>
                <w:szCs w:val="26"/>
              </w:rPr>
              <w:t xml:space="preserve">không phải là một dòng của hoá đơn</w:t>
            </w:r>
            <w:r>
              <w:rPr>
                <w:rFonts w:ascii="Times New Roman" w:cs="Times New Roman" w:eastAsia="Times New Roman" w:hAnsi="Times New Roman"/>
                <w:sz w:val="26"/>
                <w:szCs w:val="26"/>
              </w:rPr>
              <w:t xml:space="preserve"> mà là khoản mục riêng. </w:t>
            </w:r>
            <w:r>
              <w:rPr>
                <w:rFonts w:ascii="Consolas" w:cs="Consolas" w:eastAsia="Consolas" w:hAnsi="Consolas"/>
                <w:sz w:val="23"/>
                <w:szCs w:val="23"/>
              </w:rPr>
              <w:t xml:space="preserve">HOP_DONG.tien_coc</w:t>
            </w:r>
            <w:r>
              <w:rPr>
                <w:rFonts w:ascii="Times New Roman" w:cs="Times New Roman" w:eastAsia="Times New Roman" w:hAnsi="Times New Roman"/>
                <w:sz w:val="26"/>
                <w:szCs w:val="26"/>
              </w:rPr>
              <w:t xml:space="preserve"> chỉ lưu </w:t>
            </w:r>
            <w:r>
              <w:rPr>
                <w:rFonts w:ascii="Times New Roman" w:cs="Times New Roman" w:eastAsia="Times New Roman" w:hAnsi="Times New Roman"/>
                <w:b/>
                <w:bCs/>
                <w:sz w:val="26"/>
                <w:szCs w:val="26"/>
              </w:rPr>
              <w:t xml:space="preserve">số tiền phải cọc theo thoả thuận</w:t>
            </w:r>
            <w:r>
              <w:rPr>
                <w:rFonts w:ascii="Times New Roman" w:cs="Times New Roman" w:eastAsia="Times New Roman" w:hAnsi="Times New Roman"/>
                <w:sz w:val="26"/>
                <w:szCs w:val="26"/>
              </w:rPr>
              <w:t xml:space="preserve">, không phải bản ghi rằng khoản đó đã thu hay chưa, thu ngày nào, ai thu. Tiêu chí chấp nhận của US-09 yêu cầu "hệ thống ghi nhận khoản thu tiền cọc chờ xác nhận", còn US-11 yêu cầu khi thanh lý hợp đồng phải đối trừ cọc với công nợ và các khoản đền bù — cả hai đều </w:t>
            </w:r>
            <w:r>
              <w:rPr>
                <w:rFonts w:ascii="Times New Roman" w:cs="Times New Roman" w:eastAsia="Times New Roman" w:hAnsi="Times New Roman"/>
                <w:b/>
                <w:bCs/>
                <w:sz w:val="26"/>
                <w:szCs w:val="26"/>
              </w:rPr>
              <w:t xml:space="preserve">không có dữ liệu để thực hiện</w:t>
            </w:r>
            <w:r>
              <w:rPr>
                <w:rFonts w:ascii="Times New Roman" w:cs="Times New Roman" w:eastAsia="Times New Roman" w:hAnsi="Times New Roman"/>
                <w:sz w:val="26"/>
                <w:szCs w:val="26"/>
              </w:rPr>
              <w:t xml:space="preserve">.</w:t>
            </w:r>
          </w:p>
        </w:tc>
      </w:tr>
      <w:tr>
        <w:trPr>
          <w:tblHeader w:val="false"/>
        </w:trPr>
        <w:tc>
          <w:tcPr>
            <w:tcW w:type="dxa" w:w="2316"/>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Yêu cầu bị ảnh hưởng</w:t>
            </w:r>
          </w:p>
        </w:tc>
        <w:tc>
          <w:tcPr>
            <w:tcW w:type="dxa" w:w="675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BR-07, BR-17, US-09, US-11, FR-TNT-08, FR-TNT-09.</w:t>
            </w:r>
          </w:p>
        </w:tc>
      </w:tr>
      <w:tr>
        <w:trPr>
          <w:tblHeader w:val="false"/>
        </w:trPr>
        <w:tc>
          <w:tcPr>
            <w:tcW w:type="dxa" w:w="2316"/>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Ước lượng công thêm</w:t>
            </w:r>
          </w:p>
        </w:tc>
        <w:tc>
          <w:tcPr>
            <w:tcW w:type="dxa" w:w="675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4 giờ</w:t>
            </w:r>
          </w:p>
        </w:tc>
      </w:tr>
      <w:tr>
        <w:trPr>
          <w:tblHeader w:val="false"/>
        </w:trPr>
        <w:tc>
          <w:tcPr>
            <w:tcW w:type="dxa" w:w="2316"/>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Quyết định</w:t>
            </w:r>
          </w:p>
        </w:tc>
        <w:tc>
          <w:tcPr>
            <w:tcW w:type="dxa" w:w="675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Chấp nhận</w:t>
            </w:r>
          </w:p>
        </w:tc>
      </w:tr>
    </w:tbl>
    <w:p>
      <w:pPr>
        <w:spacing w:after="160"/>
      </w:pPr>
      <w:r>
        <w:rPr>
          <w:sz w:val="8"/>
          <w:szCs w:val="8"/>
        </w:rPr>
        <w:t xml:space="preserve"/>
      </w:r>
    </w:p>
    <w:p>
      <w:pPr>
        <w:pBdr>
          <w:bottom w:val="single" w:color="BFBFBF" w:sz="6" w:space="1"/>
        </w:pBdr>
        <w:spacing w:after="120" w:before="120"/>
      </w:pPr>
      <w:r>
        <w:rPr>
          <w:sz w:val="8"/>
          <w:szCs w:val="8"/>
        </w:rPr>
        <w:t xml:space="preserve"/>
      </w:r>
    </w:p>
    <w:p>
      <w:pPr>
        <w:pStyle w:val="Heading3"/>
        <w:spacing w:after="120" w:before="240"/>
        <w:jc w:val="left"/>
      </w:pPr>
      <w:r>
        <w:rPr>
          <w:rFonts w:ascii="Times New Roman" w:cs="Times New Roman" w:eastAsia="Times New Roman" w:hAnsi="Times New Roman"/>
          <w:sz w:val="26"/>
          <w:szCs w:val="26"/>
        </w:rPr>
        <w:t xml:space="preserve">CR-010</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316"/>
        <w:gridCol w:w="6755"/>
      </w:tblGrid>
      <w:tr>
        <w:trPr>
          <w:tblHeader/>
        </w:trPr>
        <w:tc>
          <w:tcPr>
            <w:tcW w:type="dxa" w:w="2316"/>
            <w:shd w:fill="D9E2F3" w:val="clear"/>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Trường</w:t>
            </w:r>
          </w:p>
        </w:tc>
        <w:tc>
          <w:tcPr>
            <w:tcW w:type="dxa" w:w="6755"/>
            <w:shd w:fill="D9E2F3" w:val="clear"/>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Nội dung</w:t>
            </w:r>
          </w:p>
        </w:tc>
      </w:tr>
      <w:tr>
        <w:trPr>
          <w:tblHeader w:val="false"/>
        </w:trPr>
        <w:tc>
          <w:tcPr>
            <w:tcW w:type="dxa" w:w="2316"/>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Mã CR</w:t>
            </w:r>
          </w:p>
        </w:tc>
        <w:tc>
          <w:tcPr>
            <w:tcW w:type="dxa" w:w="675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CR-010</w:t>
            </w:r>
          </w:p>
        </w:tc>
      </w:tr>
      <w:tr>
        <w:trPr>
          <w:tblHeader w:val="false"/>
        </w:trPr>
        <w:tc>
          <w:tcPr>
            <w:tcW w:type="dxa" w:w="2316"/>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Mô tả thay đổi</w:t>
            </w:r>
          </w:p>
        </w:tc>
        <w:tc>
          <w:tcPr>
            <w:tcW w:type="dxa" w:w="675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Bổ sung ba trường vào bảng </w:t>
            </w:r>
            <w:r>
              <w:rPr>
                <w:rFonts w:ascii="Consolas" w:cs="Consolas" w:eastAsia="Consolas" w:hAnsi="Consolas"/>
                <w:sz w:val="23"/>
                <w:szCs w:val="23"/>
              </w:rPr>
              <w:t xml:space="preserve">THANH_TOAN</w:t>
            </w:r>
            <w:r>
              <w:rPr>
                <w:rFonts w:ascii="Times New Roman" w:cs="Times New Roman" w:eastAsia="Times New Roman" w:hAnsi="Times New Roman"/>
                <w:sz w:val="26"/>
                <w:szCs w:val="26"/>
              </w:rPr>
              <w:t xml:space="preserve">: </w:t>
            </w:r>
            <w:r>
              <w:rPr>
                <w:rFonts w:ascii="Consolas" w:cs="Consolas" w:eastAsia="Consolas" w:hAnsi="Consolas"/>
                <w:sz w:val="23"/>
                <w:szCs w:val="23"/>
              </w:rPr>
              <w:t xml:space="preserve">loai</w:t>
            </w:r>
            <w:r>
              <w:rPr>
                <w:rFonts w:ascii="Times New Roman" w:cs="Times New Roman" w:eastAsia="Times New Roman" w:hAnsi="Times New Roman"/>
                <w:sz w:val="26"/>
                <w:szCs w:val="26"/>
              </w:rPr>
              <w:t xml:space="preserve"> (nhận </w:t>
            </w:r>
            <w:r>
              <w:rPr>
                <w:rFonts w:ascii="Consolas" w:cs="Consolas" w:eastAsia="Consolas" w:hAnsi="Consolas"/>
                <w:sz w:val="23"/>
                <w:szCs w:val="23"/>
              </w:rPr>
              <w:t xml:space="preserve">THU</w:t>
            </w:r>
            <w:r>
              <w:rPr>
                <w:rFonts w:ascii="Times New Roman" w:cs="Times New Roman" w:eastAsia="Times New Roman" w:hAnsi="Times New Roman"/>
                <w:sz w:val="26"/>
                <w:szCs w:val="26"/>
              </w:rPr>
              <w:t xml:space="preserve"> hoặc </w:t>
            </w:r>
            <w:r>
              <w:rPr>
                <w:rFonts w:ascii="Consolas" w:cs="Consolas" w:eastAsia="Consolas" w:hAnsi="Consolas"/>
                <w:sz w:val="23"/>
                <w:szCs w:val="23"/>
              </w:rPr>
              <w:t xml:space="preserve">DOI_UNG</w:t>
            </w:r>
            <w:r>
              <w:rPr>
                <w:rFonts w:ascii="Times New Roman" w:cs="Times New Roman" w:eastAsia="Times New Roman" w:hAnsi="Times New Roman"/>
                <w:sz w:val="26"/>
                <w:szCs w:val="26"/>
              </w:rPr>
              <w:t xml:space="preserve">), </w:t>
            </w:r>
            <w:r>
              <w:rPr>
                <w:rFonts w:ascii="Consolas" w:cs="Consolas" w:eastAsia="Consolas" w:hAnsi="Consolas"/>
                <w:sz w:val="23"/>
                <w:szCs w:val="23"/>
              </w:rPr>
              <w:t xml:space="preserve">dieu_chinh_cho_id</w:t>
            </w:r>
            <w:r>
              <w:rPr>
                <w:rFonts w:ascii="Times New Roman" w:cs="Times New Roman" w:eastAsia="Times New Roman" w:hAnsi="Times New Roman"/>
                <w:sz w:val="26"/>
                <w:szCs w:val="26"/>
              </w:rPr>
              <w:t xml:space="preserve"> (khoá ngoại tự trỏ, cho phép rỗng), </w:t>
            </w:r>
            <w:r>
              <w:rPr>
                <w:rFonts w:ascii="Consolas" w:cs="Consolas" w:eastAsia="Consolas" w:hAnsi="Consolas"/>
                <w:sz w:val="23"/>
                <w:szCs w:val="23"/>
              </w:rPr>
              <w:t xml:space="preserve">ly_do</w:t>
            </w:r>
            <w:r>
              <w:rPr>
                <w:rFonts w:ascii="Times New Roman" w:cs="Times New Roman" w:eastAsia="Times New Roman" w:hAnsi="Times New Roman"/>
                <w:sz w:val="26"/>
                <w:szCs w:val="26"/>
              </w:rPr>
              <w:t xml:space="preserve"> (chuỗi, bắt buộc khi </w:t>
            </w:r>
            <w:r>
              <w:rPr>
                <w:rFonts w:ascii="Consolas" w:cs="Consolas" w:eastAsia="Consolas" w:hAnsi="Consolas"/>
                <w:sz w:val="23"/>
                <w:szCs w:val="23"/>
              </w:rPr>
              <w:t xml:space="preserve">loai</w:t>
            </w:r>
            <w:r>
              <w:rPr>
                <w:rFonts w:ascii="Times New Roman" w:cs="Times New Roman" w:eastAsia="Times New Roman" w:hAnsi="Times New Roman"/>
                <w:sz w:val="26"/>
                <w:szCs w:val="26"/>
              </w:rPr>
              <w:t xml:space="preserve"> là </w:t>
            </w:r>
            <w:r>
              <w:rPr>
                <w:rFonts w:ascii="Consolas" w:cs="Consolas" w:eastAsia="Consolas" w:hAnsi="Consolas"/>
                <w:sz w:val="23"/>
                <w:szCs w:val="23"/>
              </w:rPr>
              <w:t xml:space="preserve">DOI_UNG</w:t>
            </w:r>
            <w:r>
              <w:rPr>
                <w:rFonts w:ascii="Times New Roman" w:cs="Times New Roman" w:eastAsia="Times New Roman" w:hAnsi="Times New Roman"/>
                <w:sz w:val="26"/>
                <w:szCs w:val="26"/>
              </w:rPr>
              <w:t xml:space="preserve">).</w:t>
            </w:r>
          </w:p>
        </w:tc>
      </w:tr>
      <w:tr>
        <w:trPr>
          <w:tblHeader w:val="false"/>
        </w:trPr>
        <w:tc>
          <w:tcPr>
            <w:tcW w:type="dxa" w:w="2316"/>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Lý do</w:t>
            </w:r>
          </w:p>
        </w:tc>
        <w:tc>
          <w:tcPr>
            <w:tcW w:type="dxa" w:w="675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BR-18 và FR-INV-14 cấm xoá bản ghi thanh toán, chỉ cho phép điều chỉnh bằng </w:t>
            </w:r>
            <w:r>
              <w:rPr>
                <w:rFonts w:ascii="Times New Roman" w:cs="Times New Roman" w:eastAsia="Times New Roman" w:hAnsi="Times New Roman"/>
                <w:b/>
                <w:bCs/>
                <w:sz w:val="26"/>
                <w:szCs w:val="26"/>
              </w:rPr>
              <w:t xml:space="preserve">bút toán đối ứng kèm lý do</w:t>
            </w:r>
            <w:r>
              <w:rPr>
                <w:rFonts w:ascii="Times New Roman" w:cs="Times New Roman" w:eastAsia="Times New Roman" w:hAnsi="Times New Roman"/>
                <w:sz w:val="26"/>
                <w:szCs w:val="26"/>
              </w:rPr>
              <w:t xml:space="preserve">. Bảng </w:t>
            </w:r>
            <w:r>
              <w:rPr>
                <w:rFonts w:ascii="Consolas" w:cs="Consolas" w:eastAsia="Consolas" w:hAnsi="Consolas"/>
                <w:sz w:val="23"/>
                <w:szCs w:val="23"/>
              </w:rPr>
              <w:t xml:space="preserve">THANH_TOAN</w:t>
            </w:r>
            <w:r>
              <w:rPr>
                <w:rFonts w:ascii="Times New Roman" w:cs="Times New Roman" w:eastAsia="Times New Roman" w:hAnsi="Times New Roman"/>
                <w:sz w:val="26"/>
                <w:szCs w:val="26"/>
              </w:rPr>
              <w:t xml:space="preserve"> phiên bản 1.0 không có trường nào phân biệt bút toán thu với bút toán đối ứng, không có trường nào trỏ về bản ghi bị điều chỉnh, và </w:t>
            </w:r>
            <w:r>
              <w:rPr>
                <w:rFonts w:ascii="Times New Roman" w:cs="Times New Roman" w:eastAsia="Times New Roman" w:hAnsi="Times New Roman"/>
                <w:b/>
                <w:bCs/>
                <w:sz w:val="26"/>
                <w:szCs w:val="26"/>
              </w:rPr>
              <w:t xml:space="preserve">không có trường lý do</w:t>
            </w:r>
            <w:r>
              <w:rPr>
                <w:rFonts w:ascii="Times New Roman" w:cs="Times New Roman" w:eastAsia="Times New Roman" w:hAnsi="Times New Roman"/>
                <w:sz w:val="26"/>
                <w:szCs w:val="26"/>
              </w:rPr>
              <w:t xml:space="preserve"> — trong khi lý do là thứ chính quy tắc BR-18 đòi hỏi.</w:t>
            </w:r>
          </w:p>
        </w:tc>
      </w:tr>
      <w:tr>
        <w:trPr>
          <w:tblHeader w:val="false"/>
        </w:trPr>
        <w:tc>
          <w:tcPr>
            <w:tcW w:type="dxa" w:w="2316"/>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Yêu cầu bị ảnh hưởng</w:t>
            </w:r>
          </w:p>
        </w:tc>
        <w:tc>
          <w:tcPr>
            <w:tcW w:type="dxa" w:w="675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BR-18, FR-INV-14, FR-INV-12, NFR-CMP-01, US-20.</w:t>
            </w:r>
          </w:p>
        </w:tc>
      </w:tr>
      <w:tr>
        <w:trPr>
          <w:tblHeader w:val="false"/>
        </w:trPr>
        <w:tc>
          <w:tcPr>
            <w:tcW w:type="dxa" w:w="2316"/>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Ước lượng công thêm</w:t>
            </w:r>
          </w:p>
        </w:tc>
        <w:tc>
          <w:tcPr>
            <w:tcW w:type="dxa" w:w="675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2 giờ</w:t>
            </w:r>
          </w:p>
        </w:tc>
      </w:tr>
      <w:tr>
        <w:trPr>
          <w:tblHeader w:val="false"/>
        </w:trPr>
        <w:tc>
          <w:tcPr>
            <w:tcW w:type="dxa" w:w="2316"/>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Quyết định</w:t>
            </w:r>
          </w:p>
        </w:tc>
        <w:tc>
          <w:tcPr>
            <w:tcW w:type="dxa" w:w="675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Chấp nhận</w:t>
            </w:r>
          </w:p>
        </w:tc>
      </w:tr>
    </w:tbl>
    <w:p>
      <w:pPr>
        <w:spacing w:after="160"/>
      </w:pPr>
      <w:r>
        <w:rPr>
          <w:sz w:val="8"/>
          <w:szCs w:val="8"/>
        </w:rPr>
        <w:t xml:space="preserve"/>
      </w:r>
    </w:p>
    <w:p>
      <w:pPr>
        <w:spacing w:after="120" w:line="340"/>
        <w:jc w:val="both"/>
      </w:pPr>
      <w:r>
        <w:rPr>
          <w:rFonts w:ascii="Times New Roman" w:cs="Times New Roman" w:eastAsia="Times New Roman" w:hAnsi="Times New Roman"/>
          <w:b/>
          <w:bCs/>
          <w:sz w:val="26"/>
          <w:szCs w:val="26"/>
        </w:rPr>
        <w:t xml:space="preserve">Ghi chú thiết kế.</w:t>
      </w:r>
      <w:r>
        <w:rPr>
          <w:rFonts w:ascii="Times New Roman" w:cs="Times New Roman" w:eastAsia="Times New Roman" w:hAnsi="Times New Roman"/>
          <w:sz w:val="26"/>
          <w:szCs w:val="26"/>
        </w:rPr>
        <w:t xml:space="preserve"> Bút toán đối ứng mang số tiền </w:t>
      </w:r>
      <w:r>
        <w:rPr>
          <w:rFonts w:ascii="Times New Roman" w:cs="Times New Roman" w:eastAsia="Times New Roman" w:hAnsi="Times New Roman"/>
          <w:b/>
          <w:bCs/>
          <w:sz w:val="26"/>
          <w:szCs w:val="26"/>
        </w:rPr>
        <w:t xml:space="preserve">âm</w:t>
      </w:r>
      <w:r>
        <w:rPr>
          <w:rFonts w:ascii="Times New Roman" w:cs="Times New Roman" w:eastAsia="Times New Roman" w:hAnsi="Times New Roman"/>
          <w:sz w:val="26"/>
          <w:szCs w:val="26"/>
        </w:rPr>
        <w:t xml:space="preserve">, nên </w:t>
      </w:r>
      <w:r>
        <w:rPr>
          <w:rFonts w:ascii="Consolas" w:cs="Consolas" w:eastAsia="Consolas" w:hAnsi="Consolas"/>
          <w:sz w:val="23"/>
          <w:szCs w:val="23"/>
        </w:rPr>
        <w:t xml:space="preserve">THANH_TOAN.so_tien</w:t>
      </w:r>
      <w:r>
        <w:rPr>
          <w:rFonts w:ascii="Times New Roman" w:cs="Times New Roman" w:eastAsia="Times New Roman" w:hAnsi="Times New Roman"/>
          <w:sz w:val="26"/>
          <w:szCs w:val="26"/>
        </w:rPr>
        <w:t xml:space="preserve"> không được đặt ràng buộc phải dương. Công thức tính "đã thu" của BR-08 là tổng đại số toàn bộ bản ghi, nhờ đó vẫn đúng mà không cần sửa quy tắc.</w:t>
      </w:r>
    </w:p>
    <w:p>
      <w:pPr>
        <w:pBdr>
          <w:bottom w:val="single" w:color="BFBFBF" w:sz="6" w:space="1"/>
        </w:pBdr>
        <w:spacing w:after="120" w:before="120"/>
      </w:pPr>
      <w:r>
        <w:rPr>
          <w:sz w:val="8"/>
          <w:szCs w:val="8"/>
        </w:rPr>
        <w:t xml:space="preserve"/>
      </w:r>
    </w:p>
    <w:p>
      <w:pPr>
        <w:pStyle w:val="Heading3"/>
        <w:spacing w:after="120" w:before="240"/>
        <w:jc w:val="left"/>
      </w:pPr>
      <w:r>
        <w:rPr>
          <w:rFonts w:ascii="Times New Roman" w:cs="Times New Roman" w:eastAsia="Times New Roman" w:hAnsi="Times New Roman"/>
          <w:sz w:val="26"/>
          <w:szCs w:val="26"/>
        </w:rPr>
        <w:t xml:space="preserve">PHẦN B — NHÓM MÂU THUẪN</w:t>
      </w:r>
    </w:p>
    <w:p>
      <w:pPr>
        <w:pStyle w:val="Heading3"/>
        <w:spacing w:after="120" w:before="240"/>
        <w:jc w:val="left"/>
      </w:pPr>
      <w:r>
        <w:rPr>
          <w:rFonts w:ascii="Times New Roman" w:cs="Times New Roman" w:eastAsia="Times New Roman" w:hAnsi="Times New Roman"/>
          <w:sz w:val="26"/>
          <w:szCs w:val="26"/>
        </w:rPr>
        <w:t xml:space="preserve">CR-011</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316"/>
        <w:gridCol w:w="6755"/>
      </w:tblGrid>
      <w:tr>
        <w:trPr>
          <w:tblHeader/>
        </w:trPr>
        <w:tc>
          <w:tcPr>
            <w:tcW w:type="dxa" w:w="2316"/>
            <w:shd w:fill="D9E2F3" w:val="clear"/>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Trường</w:t>
            </w:r>
          </w:p>
        </w:tc>
        <w:tc>
          <w:tcPr>
            <w:tcW w:type="dxa" w:w="6755"/>
            <w:shd w:fill="D9E2F3" w:val="clear"/>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Nội dung</w:t>
            </w:r>
          </w:p>
        </w:tc>
      </w:tr>
      <w:tr>
        <w:trPr>
          <w:tblHeader w:val="false"/>
        </w:trPr>
        <w:tc>
          <w:tcPr>
            <w:tcW w:type="dxa" w:w="2316"/>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Mã CR</w:t>
            </w:r>
          </w:p>
        </w:tc>
        <w:tc>
          <w:tcPr>
            <w:tcW w:type="dxa" w:w="675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CR-011</w:t>
            </w:r>
          </w:p>
        </w:tc>
      </w:tr>
      <w:tr>
        <w:trPr>
          <w:tblHeader w:val="false"/>
        </w:trPr>
        <w:tc>
          <w:tcPr>
            <w:tcW w:type="dxa" w:w="2316"/>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Mô tả thay đổi</w:t>
            </w:r>
          </w:p>
        </w:tc>
        <w:tc>
          <w:tcPr>
            <w:tcW w:type="dxa" w:w="675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Bỏ vế "cộng thuế giá trị gia tăng theo thuế suất cấu hình" khỏi BR-02b. Hệ thống </w:t>
            </w:r>
            <w:r>
              <w:rPr>
                <w:rFonts w:ascii="Times New Roman" w:cs="Times New Roman" w:eastAsia="Times New Roman" w:hAnsi="Times New Roman"/>
                <w:b/>
                <w:bCs/>
                <w:sz w:val="26"/>
                <w:szCs w:val="26"/>
              </w:rPr>
              <w:t xml:space="preserve">không tính thuế GTGT</w:t>
            </w:r>
            <w:r>
              <w:rPr>
                <w:rFonts w:ascii="Times New Roman" w:cs="Times New Roman" w:eastAsia="Times New Roman" w:hAnsi="Times New Roman"/>
                <w:sz w:val="26"/>
                <w:szCs w:val="26"/>
              </w:rPr>
              <w:t xml:space="preserve">.</w:t>
            </w:r>
          </w:p>
        </w:tc>
      </w:tr>
      <w:tr>
        <w:trPr>
          <w:tblHeader w:val="false"/>
        </w:trPr>
        <w:tc>
          <w:tcPr>
            <w:tcW w:type="dxa" w:w="2316"/>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Lý do</w:t>
            </w:r>
          </w:p>
        </w:tc>
        <w:tc>
          <w:tcPr>
            <w:tcW w:type="dxa" w:w="675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Đây là mâu thuẫn nội tại giữa ba chỗ trong tài liệu phiên bản 1.0: BR-02b nói có cộng thuế GTGT; ví dụ tính hoá đơn ở mục 2.4.4.5 </w:t>
            </w:r>
            <w:r>
              <w:rPr>
                <w:rFonts w:ascii="Times New Roman" w:cs="Times New Roman" w:eastAsia="Times New Roman" w:hAnsi="Times New Roman"/>
                <w:b/>
                <w:bCs/>
                <w:sz w:val="26"/>
                <w:szCs w:val="26"/>
              </w:rPr>
              <w:t xml:space="preserve">không có dòng thuế nào</w:t>
            </w:r>
            <w:r>
              <w:rPr>
                <w:rFonts w:ascii="Times New Roman" w:cs="Times New Roman" w:eastAsia="Times New Roman" w:hAnsi="Times New Roman"/>
                <w:sz w:val="26"/>
                <w:szCs w:val="26"/>
              </w:rPr>
              <w:t xml:space="preserve">; và tập giá trị của </w:t>
            </w:r>
            <w:r>
              <w:rPr>
                <w:rFonts w:ascii="Consolas" w:cs="Consolas" w:eastAsia="Consolas" w:hAnsi="Consolas"/>
                <w:sz w:val="23"/>
                <w:szCs w:val="23"/>
              </w:rPr>
              <w:t xml:space="preserve">CHI_TIET_HOA_DON.loai_khoan</w:t>
            </w:r>
            <w:r>
              <w:rPr>
                <w:rFonts w:ascii="Times New Roman" w:cs="Times New Roman" w:eastAsia="Times New Roman" w:hAnsi="Times New Roman"/>
                <w:sz w:val="26"/>
                <w:szCs w:val="26"/>
              </w:rPr>
              <w:t xml:space="preserve"> gồm </w:t>
            </w:r>
            <w:r>
              <w:rPr>
                <w:rFonts w:ascii="Consolas" w:cs="Consolas" w:eastAsia="Consolas" w:hAnsi="Consolas"/>
                <w:sz w:val="23"/>
                <w:szCs w:val="23"/>
              </w:rPr>
              <w:t xml:space="preserve">DICH_VU</w:t>
            </w:r>
            <w:r>
              <w:rPr>
                <w:rFonts w:ascii="Times New Roman" w:cs="Times New Roman" w:eastAsia="Times New Roman" w:hAnsi="Times New Roman"/>
                <w:sz w:val="26"/>
                <w:szCs w:val="26"/>
              </w:rPr>
              <w:t xml:space="preserve">, </w:t>
            </w:r>
            <w:r>
              <w:rPr>
                <w:rFonts w:ascii="Consolas" w:cs="Consolas" w:eastAsia="Consolas" w:hAnsi="Consolas"/>
                <w:sz w:val="23"/>
                <w:szCs w:val="23"/>
              </w:rPr>
              <w:t xml:space="preserve">PHAT_SINH</w:t>
            </w:r>
            <w:r>
              <w:rPr>
                <w:rFonts w:ascii="Times New Roman" w:cs="Times New Roman" w:eastAsia="Times New Roman" w:hAnsi="Times New Roman"/>
                <w:sz w:val="26"/>
                <w:szCs w:val="26"/>
              </w:rPr>
              <w:t xml:space="preserve">, </w:t>
            </w:r>
            <w:r>
              <w:rPr>
                <w:rFonts w:ascii="Consolas" w:cs="Consolas" w:eastAsia="Consolas" w:hAnsi="Consolas"/>
                <w:sz w:val="23"/>
                <w:szCs w:val="23"/>
              </w:rPr>
              <w:t xml:space="preserve">GIAM_TRU</w:t>
            </w:r>
            <w:r>
              <w:rPr>
                <w:rFonts w:ascii="Times New Roman" w:cs="Times New Roman" w:eastAsia="Times New Roman" w:hAnsi="Times New Roman"/>
                <w:sz w:val="26"/>
                <w:szCs w:val="26"/>
              </w:rPr>
              <w:t xml:space="preserve">, </w:t>
            </w:r>
            <w:r>
              <w:rPr>
                <w:rFonts w:ascii="Consolas" w:cs="Consolas" w:eastAsia="Consolas" w:hAnsi="Consolas"/>
                <w:sz w:val="23"/>
                <w:szCs w:val="23"/>
              </w:rPr>
              <w:t xml:space="preserve">LAM_TRON</w:t>
            </w:r>
            <w:r>
              <w:rPr>
                <w:rFonts w:ascii="Times New Roman" w:cs="Times New Roman" w:eastAsia="Times New Roman" w:hAnsi="Times New Roman"/>
                <w:sz w:val="26"/>
                <w:szCs w:val="26"/>
              </w:rPr>
              <w:t xml:space="preserve"> — </w:t>
            </w:r>
            <w:r>
              <w:rPr>
                <w:rFonts w:ascii="Times New Roman" w:cs="Times New Roman" w:eastAsia="Times New Roman" w:hAnsi="Times New Roman"/>
                <w:b/>
                <w:bCs/>
                <w:sz w:val="26"/>
                <w:szCs w:val="26"/>
              </w:rPr>
              <w:t xml:space="preserve">không có loại khoản nào dành cho thuế</w:t>
            </w:r>
            <w:r>
              <w:rPr>
                <w:rFonts w:ascii="Times New Roman" w:cs="Times New Roman" w:eastAsia="Times New Roman" w:hAnsi="Times New Roman"/>
                <w:sz w:val="26"/>
                <w:szCs w:val="26"/>
              </w:rPr>
              <w:t xml:space="preserve">. Ngoài ra không có trường nào trong toàn bộ ERD lưu thuế suất. Về mặt nghiệp vụ, chủ nhà trọ cá nhân không phát hành hoá đơn giá trị gia tăng, nên giữ lại vế này vừa làm mô hình phức tạp thêm vừa sai bản chất.</w:t>
            </w:r>
          </w:p>
        </w:tc>
      </w:tr>
      <w:tr>
        <w:trPr>
          <w:tblHeader w:val="false"/>
        </w:trPr>
        <w:tc>
          <w:tcPr>
            <w:tcW w:type="dxa" w:w="2316"/>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Yêu cầu bị ảnh hưởng</w:t>
            </w:r>
          </w:p>
        </w:tc>
        <w:tc>
          <w:tcPr>
            <w:tcW w:type="dxa" w:w="675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BR-02b, mục 2.4.4.5, FR-INV-02.</w:t>
            </w:r>
          </w:p>
        </w:tc>
      </w:tr>
      <w:tr>
        <w:trPr>
          <w:tblHeader w:val="false"/>
        </w:trPr>
        <w:tc>
          <w:tcPr>
            <w:tcW w:type="dxa" w:w="2316"/>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Ước lượng công thêm</w:t>
            </w:r>
          </w:p>
        </w:tc>
        <w:tc>
          <w:tcPr>
            <w:tcW w:type="dxa" w:w="675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1 giờ</w:t>
            </w:r>
          </w:p>
        </w:tc>
      </w:tr>
      <w:tr>
        <w:trPr>
          <w:tblHeader w:val="false"/>
        </w:trPr>
        <w:tc>
          <w:tcPr>
            <w:tcW w:type="dxa" w:w="2316"/>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Quyết định</w:t>
            </w:r>
          </w:p>
        </w:tc>
        <w:tc>
          <w:tcPr>
            <w:tcW w:type="dxa" w:w="675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Chấp nhận</w:t>
            </w:r>
          </w:p>
        </w:tc>
      </w:tr>
    </w:tbl>
    <w:p>
      <w:pPr>
        <w:spacing w:after="160"/>
      </w:pPr>
      <w:r>
        <w:rPr>
          <w:sz w:val="8"/>
          <w:szCs w:val="8"/>
        </w:rPr>
        <w:t xml:space="preserve"/>
      </w:r>
    </w:p>
    <w:p>
      <w:pPr>
        <w:pBdr>
          <w:bottom w:val="single" w:color="BFBFBF" w:sz="6" w:space="1"/>
        </w:pBdr>
        <w:spacing w:after="120" w:before="120"/>
      </w:pPr>
      <w:r>
        <w:rPr>
          <w:sz w:val="8"/>
          <w:szCs w:val="8"/>
        </w:rPr>
        <w:t xml:space="preserve"/>
      </w:r>
    </w:p>
    <w:p>
      <w:pPr>
        <w:pStyle w:val="Heading3"/>
        <w:spacing w:after="120" w:before="240"/>
        <w:jc w:val="left"/>
      </w:pPr>
      <w:r>
        <w:rPr>
          <w:rFonts w:ascii="Times New Roman" w:cs="Times New Roman" w:eastAsia="Times New Roman" w:hAnsi="Times New Roman"/>
          <w:sz w:val="26"/>
          <w:szCs w:val="26"/>
        </w:rPr>
        <w:t xml:space="preserve">CR-012</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316"/>
        <w:gridCol w:w="6755"/>
      </w:tblGrid>
      <w:tr>
        <w:trPr>
          <w:tblHeader/>
        </w:trPr>
        <w:tc>
          <w:tcPr>
            <w:tcW w:type="dxa" w:w="2316"/>
            <w:shd w:fill="D9E2F3" w:val="clear"/>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Trường</w:t>
            </w:r>
          </w:p>
        </w:tc>
        <w:tc>
          <w:tcPr>
            <w:tcW w:type="dxa" w:w="6755"/>
            <w:shd w:fill="D9E2F3" w:val="clear"/>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Nội dung</w:t>
            </w:r>
          </w:p>
        </w:tc>
      </w:tr>
      <w:tr>
        <w:trPr>
          <w:tblHeader w:val="false"/>
        </w:trPr>
        <w:tc>
          <w:tcPr>
            <w:tcW w:type="dxa" w:w="2316"/>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Mã CR</w:t>
            </w:r>
          </w:p>
        </w:tc>
        <w:tc>
          <w:tcPr>
            <w:tcW w:type="dxa" w:w="675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CR-012</w:t>
            </w:r>
          </w:p>
        </w:tc>
      </w:tr>
      <w:tr>
        <w:trPr>
          <w:tblHeader w:val="false"/>
        </w:trPr>
        <w:tc>
          <w:tcPr>
            <w:tcW w:type="dxa" w:w="2316"/>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Mô tả thay đổi</w:t>
            </w:r>
          </w:p>
        </w:tc>
        <w:tc>
          <w:tcPr>
            <w:tcW w:type="dxa" w:w="675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Thống nhất nguyên tắc xử lý trạng thái suy ra được. Cụ thể: (a) </w:t>
            </w:r>
            <w:r>
              <w:rPr>
                <w:rFonts w:ascii="Consolas" w:cs="Consolas" w:eastAsia="Consolas" w:hAnsi="Consolas"/>
                <w:sz w:val="23"/>
                <w:szCs w:val="23"/>
              </w:rPr>
              <w:t xml:space="preserve">PHONG.trang_thai</w:t>
            </w:r>
            <w:r>
              <w:rPr>
                <w:rFonts w:ascii="Times New Roman" w:cs="Times New Roman" w:eastAsia="Times New Roman" w:hAnsi="Times New Roman"/>
                <w:sz w:val="26"/>
                <w:szCs w:val="26"/>
              </w:rPr>
              <w:t xml:space="preserve"> và </w:t>
            </w:r>
            <w:r>
              <w:rPr>
                <w:rFonts w:ascii="Consolas" w:cs="Consolas" w:eastAsia="Consolas" w:hAnsi="Consolas"/>
                <w:sz w:val="23"/>
                <w:szCs w:val="23"/>
              </w:rPr>
              <w:t xml:space="preserve">HOP_DONG.trang_thai</w:t>
            </w:r>
            <w:r>
              <w:rPr>
                <w:rFonts w:ascii="Times New Roman" w:cs="Times New Roman" w:eastAsia="Times New Roman" w:hAnsi="Times New Roman"/>
                <w:sz w:val="26"/>
                <w:szCs w:val="26"/>
              </w:rPr>
              <w:t xml:space="preserve"> được giữ lại nhưng </w:t>
            </w:r>
            <w:r>
              <w:rPr>
                <w:rFonts w:ascii="Times New Roman" w:cs="Times New Roman" w:eastAsia="Times New Roman" w:hAnsi="Times New Roman"/>
                <w:b/>
                <w:bCs/>
                <w:sz w:val="26"/>
                <w:szCs w:val="26"/>
              </w:rPr>
              <w:t xml:space="preserve">khai báo rõ là giá trị đệm</w:t>
            </w:r>
            <w:r>
              <w:rPr>
                <w:rFonts w:ascii="Times New Roman" w:cs="Times New Roman" w:eastAsia="Times New Roman" w:hAnsi="Times New Roman"/>
                <w:sz w:val="26"/>
                <w:szCs w:val="26"/>
              </w:rPr>
              <w:t xml:space="preserve">, chỉ hệ thống được ghi, người dùng không sửa tay; (b) </w:t>
            </w:r>
            <w:r>
              <w:rPr>
                <w:rFonts w:ascii="Times New Roman" w:cs="Times New Roman" w:eastAsia="Times New Roman" w:hAnsi="Times New Roman"/>
                <w:b/>
                <w:bCs/>
                <w:sz w:val="26"/>
                <w:szCs w:val="26"/>
              </w:rPr>
              <w:t xml:space="preserve">bỏ giá trị `SAP_HET`</w:t>
            </w:r>
            <w:r>
              <w:rPr>
                <w:rFonts w:ascii="Times New Roman" w:cs="Times New Roman" w:eastAsia="Times New Roman" w:hAnsi="Times New Roman"/>
                <w:sz w:val="26"/>
                <w:szCs w:val="26"/>
              </w:rPr>
              <w:t xml:space="preserve"> khỏi </w:t>
            </w:r>
            <w:r>
              <w:rPr>
                <w:rFonts w:ascii="Consolas" w:cs="Consolas" w:eastAsia="Consolas" w:hAnsi="Consolas"/>
                <w:sz w:val="23"/>
                <w:szCs w:val="23"/>
              </w:rPr>
              <w:t xml:space="preserve">HOP_DONG.trang_thai</w:t>
            </w:r>
            <w:r>
              <w:rPr>
                <w:rFonts w:ascii="Times New Roman" w:cs="Times New Roman" w:eastAsia="Times New Roman" w:hAnsi="Times New Roman"/>
                <w:sz w:val="26"/>
                <w:szCs w:val="26"/>
              </w:rPr>
              <w:t xml:space="preserve">; (c) bổ sung mục quy định thời điểm tính lại giá trị đệm.</w:t>
            </w:r>
          </w:p>
        </w:tc>
      </w:tr>
      <w:tr>
        <w:trPr>
          <w:tblHeader w:val="false"/>
        </w:trPr>
        <w:tc>
          <w:tcPr>
            <w:tcW w:type="dxa" w:w="2316"/>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Lý do</w:t>
            </w:r>
          </w:p>
        </w:tc>
        <w:tc>
          <w:tcPr>
            <w:tcW w:type="dxa" w:w="675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Tài liệu phiên bản 1.0 không nhất quán ở điểm này. BR-11 tuyên bố trạng thái phòng được </w:t>
            </w:r>
            <w:r>
              <w:rPr>
                <w:rFonts w:ascii="Times New Roman" w:cs="Times New Roman" w:eastAsia="Times New Roman" w:hAnsi="Times New Roman"/>
                <w:b/>
                <w:bCs/>
                <w:sz w:val="26"/>
                <w:szCs w:val="26"/>
              </w:rPr>
              <w:t xml:space="preserve">suy ra tự động từ dữ liệu và không cho sửa tay</w:t>
            </w:r>
            <w:r>
              <w:rPr>
                <w:rFonts w:ascii="Times New Roman" w:cs="Times New Roman" w:eastAsia="Times New Roman" w:hAnsi="Times New Roman"/>
                <w:sz w:val="26"/>
                <w:szCs w:val="26"/>
              </w:rPr>
              <w:t xml:space="preserve">, nhưng ERD vẫn để </w:t>
            </w:r>
            <w:r>
              <w:rPr>
                <w:rFonts w:ascii="Consolas" w:cs="Consolas" w:eastAsia="Consolas" w:hAnsi="Consolas"/>
                <w:sz w:val="23"/>
                <w:szCs w:val="23"/>
              </w:rPr>
              <w:t xml:space="preserve">trang_thai</w:t>
            </w:r>
            <w:r>
              <w:rPr>
                <w:rFonts w:ascii="Times New Roman" w:cs="Times New Roman" w:eastAsia="Times New Roman" w:hAnsi="Times New Roman"/>
                <w:sz w:val="26"/>
                <w:szCs w:val="26"/>
              </w:rPr>
              <w:t xml:space="preserve"> là một cột lưu bình thường, không có ghi chú nào. Nghiêm trọng hơn là </w:t>
            </w:r>
            <w:r>
              <w:rPr>
                <w:rFonts w:ascii="Consolas" w:cs="Consolas" w:eastAsia="Consolas" w:hAnsi="Consolas"/>
                <w:sz w:val="23"/>
                <w:szCs w:val="23"/>
              </w:rPr>
              <w:t xml:space="preserve">SAP_HET</w:t>
            </w:r>
            <w:r>
              <w:rPr>
                <w:rFonts w:ascii="Times New Roman" w:cs="Times New Roman" w:eastAsia="Times New Roman" w:hAnsi="Times New Roman"/>
                <w:sz w:val="26"/>
                <w:szCs w:val="26"/>
              </w:rPr>
              <w:t xml:space="preserve">: BR-14 định nghĩa "sắp hết hạn" bằng </w:t>
            </w:r>
            <w:r>
              <w:rPr>
                <w:rFonts w:ascii="Times New Roman" w:cs="Times New Roman" w:eastAsia="Times New Roman" w:hAnsi="Times New Roman"/>
                <w:b/>
                <w:bCs/>
                <w:sz w:val="26"/>
                <w:szCs w:val="26"/>
              </w:rPr>
              <w:t xml:space="preserve">một công thức ngày</w:t>
            </w:r>
            <w:r>
              <w:rPr>
                <w:rFonts w:ascii="Times New Roman" w:cs="Times New Roman" w:eastAsia="Times New Roman" w:hAnsi="Times New Roman"/>
                <w:sz w:val="26"/>
                <w:szCs w:val="26"/>
              </w:rPr>
              <w:t xml:space="preserve"> — còn dưới 30 ngày đến ngày kết thúc — nghĩa là giá trị này thay đổi theo thời gian ngay cả khi </w:t>
            </w:r>
            <w:r>
              <w:rPr>
                <w:rFonts w:ascii="Times New Roman" w:cs="Times New Roman" w:eastAsia="Times New Roman" w:hAnsi="Times New Roman"/>
                <w:b/>
                <w:bCs/>
                <w:sz w:val="26"/>
                <w:szCs w:val="26"/>
              </w:rPr>
              <w:t xml:space="preserve">không ai động vào dữ liệu</w:t>
            </w:r>
            <w:r>
              <w:rPr>
                <w:rFonts w:ascii="Times New Roman" w:cs="Times New Roman" w:eastAsia="Times New Roman" w:hAnsi="Times New Roman"/>
                <w:sz w:val="26"/>
                <w:szCs w:val="26"/>
              </w:rPr>
              <w:t xml:space="preserve">. Lưu nó thành một trạng thái đòi hỏi phải có tác vụ chạy hằng ngày quét lại toàn bộ hợp đồng, và nếu tác vụ đó lỗi một hôm thì dữ liệu sai mà không ai biết.</w:t>
            </w:r>
          </w:p>
        </w:tc>
      </w:tr>
      <w:tr>
        <w:trPr>
          <w:tblHeader w:val="false"/>
        </w:trPr>
        <w:tc>
          <w:tcPr>
            <w:tcW w:type="dxa" w:w="2316"/>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Yêu cầu bị ảnh hưởng</w:t>
            </w:r>
          </w:p>
        </w:tc>
        <w:tc>
          <w:tcPr>
            <w:tcW w:type="dxa" w:w="675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BR-11, BR-14, FR-TNT-10, FR-BLD-05, US-06, US-10.</w:t>
            </w:r>
          </w:p>
        </w:tc>
      </w:tr>
      <w:tr>
        <w:trPr>
          <w:tblHeader w:val="false"/>
        </w:trPr>
        <w:tc>
          <w:tcPr>
            <w:tcW w:type="dxa" w:w="2316"/>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Ước lượng công thêm</w:t>
            </w:r>
          </w:p>
        </w:tc>
        <w:tc>
          <w:tcPr>
            <w:tcW w:type="dxa" w:w="675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4 giờ</w:t>
            </w:r>
          </w:p>
        </w:tc>
      </w:tr>
      <w:tr>
        <w:trPr>
          <w:tblHeader w:val="false"/>
        </w:trPr>
        <w:tc>
          <w:tcPr>
            <w:tcW w:type="dxa" w:w="2316"/>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Quyết định</w:t>
            </w:r>
          </w:p>
        </w:tc>
        <w:tc>
          <w:tcPr>
            <w:tcW w:type="dxa" w:w="675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Chấp nhận</w:t>
            </w:r>
          </w:p>
        </w:tc>
      </w:tr>
    </w:tbl>
    <w:p>
      <w:pPr>
        <w:spacing w:after="160"/>
      </w:pPr>
      <w:r>
        <w:rPr>
          <w:sz w:val="8"/>
          <w:szCs w:val="8"/>
        </w:rPr>
        <w:t xml:space="preserve"/>
      </w:r>
    </w:p>
    <w:p>
      <w:pPr>
        <w:spacing w:after="120" w:line="340"/>
        <w:jc w:val="both"/>
      </w:pPr>
      <w:r>
        <w:rPr>
          <w:rFonts w:ascii="Times New Roman" w:cs="Times New Roman" w:eastAsia="Times New Roman" w:hAnsi="Times New Roman"/>
          <w:b/>
          <w:bCs/>
          <w:sz w:val="26"/>
          <w:szCs w:val="26"/>
        </w:rPr>
        <w:t xml:space="preserve">Ghi chú thiết kế.</w:t>
      </w:r>
      <w:r>
        <w:rPr>
          <w:rFonts w:ascii="Times New Roman" w:cs="Times New Roman" w:eastAsia="Times New Roman" w:hAnsi="Times New Roman"/>
          <w:sz w:val="26"/>
          <w:szCs w:val="26"/>
        </w:rPr>
        <w:t xml:space="preserve"> "Sắp hết hạn" không phải trạng thái của hợp đồng mà là </w:t>
      </w:r>
      <w:r>
        <w:rPr>
          <w:rFonts w:ascii="Times New Roman" w:cs="Times New Roman" w:eastAsia="Times New Roman" w:hAnsi="Times New Roman"/>
          <w:b/>
          <w:bCs/>
          <w:sz w:val="26"/>
          <w:szCs w:val="26"/>
        </w:rPr>
        <w:t xml:space="preserve">một cách nhìn hợp đồng đang hiệu lực dưới góc độ thời gian</w:t>
      </w:r>
      <w:r>
        <w:rPr>
          <w:rFonts w:ascii="Times New Roman" w:cs="Times New Roman" w:eastAsia="Times New Roman" w:hAnsi="Times New Roman"/>
          <w:sz w:val="26"/>
          <w:szCs w:val="26"/>
        </w:rPr>
        <w:t xml:space="preserve">. Đúng chỗ của nó là điều kiện truy vấn hoặc một khung nhìn, không phải một giá trị lưu trong cột. Giữ lại </w:t>
      </w:r>
      <w:r>
        <w:rPr>
          <w:rFonts w:ascii="Consolas" w:cs="Consolas" w:eastAsia="Consolas" w:hAnsi="Consolas"/>
          <w:sz w:val="23"/>
          <w:szCs w:val="23"/>
        </w:rPr>
        <w:t xml:space="preserve">PHONG.trang_thai</w:t>
      </w:r>
      <w:r>
        <w:rPr>
          <w:rFonts w:ascii="Times New Roman" w:cs="Times New Roman" w:eastAsia="Times New Roman" w:hAnsi="Times New Roman"/>
          <w:sz w:val="26"/>
          <w:szCs w:val="26"/>
        </w:rPr>
        <w:t xml:space="preserve"> làm giá trị đệm là chấp nhận được vì màn hình sơ đồ phòng ở FR-BLD-05 cần hiển thị nhanh hàng chục phòng cùng lúc; nhưng phải ghi rõ đó là đệm, và phải có kiểm thử đối chiếu giá trị đệm với giá trị tính lại từ dữ liệu gốc.</w:t>
      </w:r>
    </w:p>
    <w:p>
      <w:pPr>
        <w:pBdr>
          <w:bottom w:val="single" w:color="BFBFBF" w:sz="6" w:space="1"/>
        </w:pBdr>
        <w:spacing w:after="120" w:before="120"/>
      </w:pPr>
      <w:r>
        <w:rPr>
          <w:sz w:val="8"/>
          <w:szCs w:val="8"/>
        </w:rPr>
        <w:t xml:space="preserve"/>
      </w:r>
    </w:p>
    <w:p>
      <w:pPr>
        <w:pStyle w:val="Heading3"/>
        <w:spacing w:after="120" w:before="240"/>
        <w:jc w:val="left"/>
      </w:pPr>
      <w:r>
        <w:rPr>
          <w:rFonts w:ascii="Times New Roman" w:cs="Times New Roman" w:eastAsia="Times New Roman" w:hAnsi="Times New Roman"/>
          <w:sz w:val="26"/>
          <w:szCs w:val="26"/>
        </w:rPr>
        <w:t xml:space="preserve">CR-013</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316"/>
        <w:gridCol w:w="6755"/>
      </w:tblGrid>
      <w:tr>
        <w:trPr>
          <w:tblHeader/>
        </w:trPr>
        <w:tc>
          <w:tcPr>
            <w:tcW w:type="dxa" w:w="2316"/>
            <w:shd w:fill="D9E2F3" w:val="clear"/>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Trường</w:t>
            </w:r>
          </w:p>
        </w:tc>
        <w:tc>
          <w:tcPr>
            <w:tcW w:type="dxa" w:w="6755"/>
            <w:shd w:fill="D9E2F3" w:val="clear"/>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Nội dung</w:t>
            </w:r>
          </w:p>
        </w:tc>
      </w:tr>
      <w:tr>
        <w:trPr>
          <w:tblHeader w:val="false"/>
        </w:trPr>
        <w:tc>
          <w:tcPr>
            <w:tcW w:type="dxa" w:w="2316"/>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Mã CR</w:t>
            </w:r>
          </w:p>
        </w:tc>
        <w:tc>
          <w:tcPr>
            <w:tcW w:type="dxa" w:w="675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CR-013</w:t>
            </w:r>
          </w:p>
        </w:tc>
      </w:tr>
      <w:tr>
        <w:trPr>
          <w:tblHeader w:val="false"/>
        </w:trPr>
        <w:tc>
          <w:tcPr>
            <w:tcW w:type="dxa" w:w="2316"/>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Mô tả thay đổi</w:t>
            </w:r>
          </w:p>
        </w:tc>
        <w:tc>
          <w:tcPr>
            <w:tcW w:type="dxa" w:w="675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Thay trường </w:t>
            </w:r>
            <w:r>
              <w:rPr>
                <w:rFonts w:ascii="Consolas" w:cs="Consolas" w:eastAsia="Consolas" w:hAnsi="Consolas"/>
                <w:sz w:val="23"/>
                <w:szCs w:val="23"/>
              </w:rPr>
              <w:t xml:space="preserve">NGUOI_THUE.anh_giay_to_url</w:t>
            </w:r>
            <w:r>
              <w:rPr>
                <w:rFonts w:ascii="Times New Roman" w:cs="Times New Roman" w:eastAsia="Times New Roman" w:hAnsi="Times New Roman"/>
                <w:sz w:val="26"/>
                <w:szCs w:val="26"/>
              </w:rPr>
              <w:t xml:space="preserve"> bằng quan hệ tới bảng </w:t>
            </w:r>
            <w:r>
              <w:rPr>
                <w:rFonts w:ascii="Consolas" w:cs="Consolas" w:eastAsia="Consolas" w:hAnsi="Consolas"/>
                <w:sz w:val="23"/>
                <w:szCs w:val="23"/>
              </w:rPr>
              <w:t xml:space="preserve">ANH_DINH_KEM</w:t>
            </w:r>
            <w:r>
              <w:rPr>
                <w:rFonts w:ascii="Times New Roman" w:cs="Times New Roman" w:eastAsia="Times New Roman" w:hAnsi="Times New Roman"/>
                <w:sz w:val="26"/>
                <w:szCs w:val="26"/>
              </w:rPr>
              <w:t xml:space="preserve"> đã có sẵn, dùng cặp </w:t>
            </w:r>
            <w:r>
              <w:rPr>
                <w:rFonts w:ascii="Consolas" w:cs="Consolas" w:eastAsia="Consolas" w:hAnsi="Consolas"/>
                <w:sz w:val="23"/>
                <w:szCs w:val="23"/>
              </w:rPr>
              <w:t xml:space="preserve">doi_tuong_loai</w:t>
            </w:r>
            <w:r>
              <w:rPr>
                <w:rFonts w:ascii="Times New Roman" w:cs="Times New Roman" w:eastAsia="Times New Roman" w:hAnsi="Times New Roman"/>
                <w:sz w:val="26"/>
                <w:szCs w:val="26"/>
              </w:rPr>
              <w:t xml:space="preserve"> = </w:t>
            </w:r>
            <w:r>
              <w:rPr>
                <w:rFonts w:ascii="Consolas" w:cs="Consolas" w:eastAsia="Consolas" w:hAnsi="Consolas"/>
                <w:sz w:val="23"/>
                <w:szCs w:val="23"/>
              </w:rPr>
              <w:t xml:space="preserve">NGUOI_THUE</w:t>
            </w:r>
            <w:r>
              <w:rPr>
                <w:rFonts w:ascii="Times New Roman" w:cs="Times New Roman" w:eastAsia="Times New Roman" w:hAnsi="Times New Roman"/>
                <w:sz w:val="26"/>
                <w:szCs w:val="26"/>
              </w:rPr>
              <w:t xml:space="preserve"> và </w:t>
            </w:r>
            <w:r>
              <w:rPr>
                <w:rFonts w:ascii="Consolas" w:cs="Consolas" w:eastAsia="Consolas" w:hAnsi="Consolas"/>
                <w:sz w:val="23"/>
                <w:szCs w:val="23"/>
              </w:rPr>
              <w:t xml:space="preserve">doi_tuong_id</w:t>
            </w:r>
            <w:r>
              <w:rPr>
                <w:rFonts w:ascii="Times New Roman" w:cs="Times New Roman" w:eastAsia="Times New Roman" w:hAnsi="Times New Roman"/>
                <w:sz w:val="26"/>
                <w:szCs w:val="26"/>
              </w:rPr>
              <w:t xml:space="preserve">. Đổi trường </w:t>
            </w:r>
            <w:r>
              <w:rPr>
                <w:rFonts w:ascii="Consolas" w:cs="Consolas" w:eastAsia="Consolas" w:hAnsi="Consolas"/>
                <w:sz w:val="23"/>
                <w:szCs w:val="23"/>
              </w:rPr>
              <w:t xml:space="preserve">ANH_DINH_KEM.duong_dan</w:t>
            </w:r>
            <w:r>
              <w:rPr>
                <w:rFonts w:ascii="Times New Roman" w:cs="Times New Roman" w:eastAsia="Times New Roman" w:hAnsi="Times New Roman"/>
                <w:sz w:val="26"/>
                <w:szCs w:val="26"/>
              </w:rPr>
              <w:t xml:space="preserve"> thành </w:t>
            </w:r>
            <w:r>
              <w:rPr>
                <w:rFonts w:ascii="Consolas" w:cs="Consolas" w:eastAsia="Consolas" w:hAnsi="Consolas"/>
                <w:sz w:val="23"/>
                <w:szCs w:val="23"/>
              </w:rPr>
              <w:t xml:space="preserve">khoa_luu_tru</w:t>
            </w:r>
            <w:r>
              <w:rPr>
                <w:rFonts w:ascii="Times New Roman" w:cs="Times New Roman" w:eastAsia="Times New Roman" w:hAnsi="Times New Roman"/>
                <w:sz w:val="26"/>
                <w:szCs w:val="26"/>
              </w:rPr>
              <w:t xml:space="preserve">.</w:t>
            </w:r>
          </w:p>
        </w:tc>
      </w:tr>
      <w:tr>
        <w:trPr>
          <w:tblHeader w:val="false"/>
        </w:trPr>
        <w:tc>
          <w:tcPr>
            <w:tcW w:type="dxa" w:w="2316"/>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Lý do</w:t>
            </w:r>
          </w:p>
        </w:tc>
        <w:tc>
          <w:tcPr>
            <w:tcW w:type="dxa" w:w="675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Hai vấn đề. Thứ nhất, NFR-SEC-04 yêu cầu ảnh giấy tờ tuỳ thân phải nằm ngoài vùng truy cập công khai và </w:t>
            </w:r>
            <w:r>
              <w:rPr>
                <w:rFonts w:ascii="Times New Roman" w:cs="Times New Roman" w:eastAsia="Times New Roman" w:hAnsi="Times New Roman"/>
                <w:b/>
                <w:bCs/>
                <w:sz w:val="26"/>
                <w:szCs w:val="26"/>
              </w:rPr>
              <w:t xml:space="preserve">chỉ phát qua liên kết có hạn không quá 15 phút</w:t>
            </w:r>
            <w:r>
              <w:rPr>
                <w:rFonts w:ascii="Times New Roman" w:cs="Times New Roman" w:eastAsia="Times New Roman" w:hAnsi="Times New Roman"/>
                <w:sz w:val="26"/>
                <w:szCs w:val="26"/>
              </w:rPr>
              <w:t xml:space="preserve"> — trong khi việc lưu sẵn một địa chỉ URL trong cơ sở dữ liệu đi ngược lại nguyên tắc đó, vì URL cố định thì không có hạn dùng. Thứ hai, thẻ căn cước công dân </w:t>
            </w:r>
            <w:r>
              <w:rPr>
                <w:rFonts w:ascii="Times New Roman" w:cs="Times New Roman" w:eastAsia="Times New Roman" w:hAnsi="Times New Roman"/>
                <w:b/>
                <w:bCs/>
                <w:sz w:val="26"/>
                <w:szCs w:val="26"/>
              </w:rPr>
              <w:t xml:space="preserve">có hai mặt</w:t>
            </w:r>
            <w:r>
              <w:rPr>
                <w:rFonts w:ascii="Times New Roman" w:cs="Times New Roman" w:eastAsia="Times New Roman" w:hAnsi="Times New Roman"/>
                <w:sz w:val="26"/>
                <w:szCs w:val="26"/>
              </w:rPr>
              <w:t xml:space="preserve">, nên một trường chuỗi đơn không đủ chỗ.</w:t>
            </w:r>
          </w:p>
        </w:tc>
      </w:tr>
      <w:tr>
        <w:trPr>
          <w:tblHeader w:val="false"/>
        </w:trPr>
        <w:tc>
          <w:tcPr>
            <w:tcW w:type="dxa" w:w="2316"/>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Yêu cầu bị ảnh hưởng</w:t>
            </w:r>
          </w:p>
        </w:tc>
        <w:tc>
          <w:tcPr>
            <w:tcW w:type="dxa" w:w="675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NFR-SEC-04, FR-TNT-03, US-07, mục 2.4.5.</w:t>
            </w:r>
          </w:p>
        </w:tc>
      </w:tr>
      <w:tr>
        <w:trPr>
          <w:tblHeader w:val="false"/>
        </w:trPr>
        <w:tc>
          <w:tcPr>
            <w:tcW w:type="dxa" w:w="2316"/>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Ước lượng công thêm</w:t>
            </w:r>
          </w:p>
        </w:tc>
        <w:tc>
          <w:tcPr>
            <w:tcW w:type="dxa" w:w="675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3 giờ</w:t>
            </w:r>
          </w:p>
        </w:tc>
      </w:tr>
      <w:tr>
        <w:trPr>
          <w:tblHeader w:val="false"/>
        </w:trPr>
        <w:tc>
          <w:tcPr>
            <w:tcW w:type="dxa" w:w="2316"/>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Quyết định</w:t>
            </w:r>
          </w:p>
        </w:tc>
        <w:tc>
          <w:tcPr>
            <w:tcW w:type="dxa" w:w="675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Chấp nhận</w:t>
            </w:r>
          </w:p>
        </w:tc>
      </w:tr>
    </w:tbl>
    <w:p>
      <w:pPr>
        <w:spacing w:after="160"/>
      </w:pPr>
      <w:r>
        <w:rPr>
          <w:sz w:val="8"/>
          <w:szCs w:val="8"/>
        </w:rPr>
        <w:t xml:space="preserve"/>
      </w:r>
    </w:p>
    <w:p>
      <w:pPr>
        <w:spacing w:after="120" w:line="340"/>
        <w:jc w:val="both"/>
      </w:pPr>
      <w:r>
        <w:rPr>
          <w:rFonts w:ascii="Times New Roman" w:cs="Times New Roman" w:eastAsia="Times New Roman" w:hAnsi="Times New Roman"/>
          <w:b/>
          <w:bCs/>
          <w:sz w:val="26"/>
          <w:szCs w:val="26"/>
        </w:rPr>
        <w:t xml:space="preserve">Ghi chú thiết kế.</w:t>
      </w:r>
      <w:r>
        <w:rPr>
          <w:rFonts w:ascii="Times New Roman" w:cs="Times New Roman" w:eastAsia="Times New Roman" w:hAnsi="Times New Roman"/>
          <w:sz w:val="26"/>
          <w:szCs w:val="26"/>
        </w:rPr>
        <w:t xml:space="preserve"> Đổi tên trường không phải chuyện hình thức. </w:t>
      </w:r>
      <w:r>
        <w:rPr>
          <w:rFonts w:ascii="Consolas" w:cs="Consolas" w:eastAsia="Consolas" w:hAnsi="Consolas"/>
          <w:sz w:val="23"/>
          <w:szCs w:val="23"/>
        </w:rPr>
        <w:t xml:space="preserve">duong_dan</w:t>
      </w:r>
      <w:r>
        <w:rPr>
          <w:rFonts w:ascii="Times New Roman" w:cs="Times New Roman" w:eastAsia="Times New Roman" w:hAnsi="Times New Roman"/>
          <w:sz w:val="26"/>
          <w:szCs w:val="26"/>
        </w:rPr>
        <w:t xml:space="preserve"> gợi ý rằng giá trị lưu là thứ có thể đưa thẳng cho trình duyệt; </w:t>
      </w:r>
      <w:r>
        <w:rPr>
          <w:rFonts w:ascii="Consolas" w:cs="Consolas" w:eastAsia="Consolas" w:hAnsi="Consolas"/>
          <w:sz w:val="23"/>
          <w:szCs w:val="23"/>
        </w:rPr>
        <w:t xml:space="preserve">khoa_luu_tru</w:t>
      </w:r>
      <w:r>
        <w:rPr>
          <w:rFonts w:ascii="Times New Roman" w:cs="Times New Roman" w:eastAsia="Times New Roman" w:hAnsi="Times New Roman"/>
          <w:sz w:val="26"/>
          <w:szCs w:val="26"/>
        </w:rPr>
        <w:t xml:space="preserve"> nói rõ đây chỉ là </w:t>
      </w:r>
      <w:r>
        <w:rPr>
          <w:rFonts w:ascii="Times New Roman" w:cs="Times New Roman" w:eastAsia="Times New Roman" w:hAnsi="Times New Roman"/>
          <w:b/>
          <w:bCs/>
          <w:sz w:val="26"/>
          <w:szCs w:val="26"/>
        </w:rPr>
        <w:t xml:space="preserve">định danh nội bộ</w:t>
      </w:r>
      <w:r>
        <w:rPr>
          <w:rFonts w:ascii="Times New Roman" w:cs="Times New Roman" w:eastAsia="Times New Roman" w:hAnsi="Times New Roman"/>
          <w:sz w:val="26"/>
          <w:szCs w:val="26"/>
        </w:rPr>
        <w:t xml:space="preserve">, muốn xem ảnh thì phải xin hệ thống cấp một liên kết ký có hạn. Tên trường đặt đúng sẽ ngăn được lỗi cài đặt về sau — người viết mã sẽ không vô tình trả thẳng giá trị này ra giao diện.</w:t>
      </w:r>
    </w:p>
    <w:p>
      <w:pPr>
        <w:pBdr>
          <w:bottom w:val="single" w:color="BFBFBF" w:sz="6" w:space="1"/>
        </w:pBdr>
        <w:spacing w:after="120" w:before="120"/>
      </w:pPr>
      <w:r>
        <w:rPr>
          <w:sz w:val="8"/>
          <w:szCs w:val="8"/>
        </w:rPr>
        <w:t xml:space="preserve"/>
      </w:r>
    </w:p>
    <w:p>
      <w:pPr>
        <w:pStyle w:val="Heading3"/>
        <w:spacing w:after="120" w:before="240"/>
        <w:jc w:val="left"/>
      </w:pPr>
      <w:r>
        <w:rPr>
          <w:rFonts w:ascii="Times New Roman" w:cs="Times New Roman" w:eastAsia="Times New Roman" w:hAnsi="Times New Roman"/>
          <w:sz w:val="26"/>
          <w:szCs w:val="26"/>
        </w:rPr>
        <w:t xml:space="preserve">PHẦN C — NHÓM CẬP NHẬT</w:t>
      </w:r>
    </w:p>
    <w:p>
      <w:pPr>
        <w:pStyle w:val="Heading3"/>
        <w:spacing w:after="120" w:before="240"/>
        <w:jc w:val="left"/>
      </w:pPr>
      <w:r>
        <w:rPr>
          <w:rFonts w:ascii="Times New Roman" w:cs="Times New Roman" w:eastAsia="Times New Roman" w:hAnsi="Times New Roman"/>
          <w:sz w:val="26"/>
          <w:szCs w:val="26"/>
        </w:rPr>
        <w:t xml:space="preserve">CR-014</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316"/>
        <w:gridCol w:w="6755"/>
      </w:tblGrid>
      <w:tr>
        <w:trPr>
          <w:tblHeader/>
        </w:trPr>
        <w:tc>
          <w:tcPr>
            <w:tcW w:type="dxa" w:w="2316"/>
            <w:shd w:fill="D9E2F3" w:val="clear"/>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Trường</w:t>
            </w:r>
          </w:p>
        </w:tc>
        <w:tc>
          <w:tcPr>
            <w:tcW w:type="dxa" w:w="6755"/>
            <w:shd w:fill="D9E2F3" w:val="clear"/>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Nội dung</w:t>
            </w:r>
          </w:p>
        </w:tc>
      </w:tr>
      <w:tr>
        <w:trPr>
          <w:tblHeader w:val="false"/>
        </w:trPr>
        <w:tc>
          <w:tcPr>
            <w:tcW w:type="dxa" w:w="2316"/>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Mã CR</w:t>
            </w:r>
          </w:p>
        </w:tc>
        <w:tc>
          <w:tcPr>
            <w:tcW w:type="dxa" w:w="675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CR-014</w:t>
            </w:r>
          </w:p>
        </w:tc>
      </w:tr>
      <w:tr>
        <w:trPr>
          <w:tblHeader w:val="false"/>
        </w:trPr>
        <w:tc>
          <w:tcPr>
            <w:tcW w:type="dxa" w:w="2316"/>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Mô tả thay đổi</w:t>
            </w:r>
          </w:p>
        </w:tc>
        <w:tc>
          <w:tcPr>
            <w:tcW w:type="dxa" w:w="675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Sửa ràng buộc C-02 ở mục 2.4.6. Nội dung mới: nhóm sử dụng một máy chủ riêng ảo tự thuê, chi phí do nhóm tự chi trả; không sử dụng dịch vụ đám mây tính phí theo lưu lượng. Bổ sung giả định về tên miền riêng phục vụ chứng chỉ bảo mật.</w:t>
            </w:r>
          </w:p>
        </w:tc>
      </w:tr>
      <w:tr>
        <w:trPr>
          <w:tblHeader w:val="false"/>
        </w:trPr>
        <w:tc>
          <w:tcPr>
            <w:tcW w:type="dxa" w:w="2316"/>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Lý do</w:t>
            </w:r>
          </w:p>
        </w:tc>
        <w:tc>
          <w:tcPr>
            <w:tcW w:type="dxa" w:w="675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Ràng buộc C-02 phiên bản 1.0 ghi nhóm </w:t>
            </w:r>
            <w:r>
              <w:rPr>
                <w:rFonts w:ascii="Times New Roman" w:cs="Times New Roman" w:eastAsia="Times New Roman" w:hAnsi="Times New Roman"/>
                <w:b/>
                <w:bCs/>
                <w:sz w:val="26"/>
                <w:szCs w:val="26"/>
              </w:rPr>
              <w:t xml:space="preserve">không có ngân sách mua dịch vụ trả phí</w:t>
            </w:r>
            <w:r>
              <w:rPr>
                <w:rFonts w:ascii="Times New Roman" w:cs="Times New Roman" w:eastAsia="Times New Roman" w:hAnsi="Times New Roman"/>
                <w:sz w:val="26"/>
                <w:szCs w:val="26"/>
              </w:rPr>
              <w:t xml:space="preserve">. Sau khi cân nhắc phương án triển khai, nhóm quyết định thuê máy chủ riêng ảo, vì các gói lưu trữ miễn phí có ba nhược điểm không chấp nhận được: cơ sở dữ liệu miễn phí thường bị thu hồi sau một số ngày cố định; máy chủ ứng dụng tự ngủ khi không có truy cập, gây chờ lâu ở lần truy cập đầu; và đĩa lưu trữ là đĩa tạm, mất toàn bộ tệp đã tải lên sau mỗi lần khởi động lại — điều này </w:t>
            </w:r>
            <w:r>
              <w:rPr>
                <w:rFonts w:ascii="Times New Roman" w:cs="Times New Roman" w:eastAsia="Times New Roman" w:hAnsi="Times New Roman"/>
                <w:b/>
                <w:bCs/>
                <w:sz w:val="26"/>
                <w:szCs w:val="26"/>
              </w:rPr>
              <w:t xml:space="preserve">trực tiếp phá vỡ</w:t>
            </w:r>
            <w:r>
              <w:rPr>
                <w:rFonts w:ascii="Times New Roman" w:cs="Times New Roman" w:eastAsia="Times New Roman" w:hAnsi="Times New Roman"/>
                <w:sz w:val="26"/>
                <w:szCs w:val="26"/>
              </w:rPr>
              <w:t xml:space="preserve"> yêu cầu lưu ảnh công tơ ở FR-MTR-06. Giữ nguyên C-02 sẽ khiến chương triển khai mâu thuẫn với chương ràng buộc.</w:t>
            </w:r>
          </w:p>
        </w:tc>
      </w:tr>
      <w:tr>
        <w:trPr>
          <w:tblHeader w:val="false"/>
        </w:trPr>
        <w:tc>
          <w:tcPr>
            <w:tcW w:type="dxa" w:w="2316"/>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Yêu cầu bị ảnh hưởng</w:t>
            </w:r>
          </w:p>
        </w:tc>
        <w:tc>
          <w:tcPr>
            <w:tcW w:type="dxa" w:w="675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C-02, NFR-SEC-01 (bắt buộc mã hoá đường truyền, cần tên miền để cấp chứng chỉ), FR-MTR-06, NFR-SEC-04, NFR-REL-01, NFR-REL-02.</w:t>
            </w:r>
          </w:p>
        </w:tc>
      </w:tr>
      <w:tr>
        <w:trPr>
          <w:tblHeader w:val="false"/>
        </w:trPr>
        <w:tc>
          <w:tcPr>
            <w:tcW w:type="dxa" w:w="2316"/>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Ước lượng công thêm</w:t>
            </w:r>
          </w:p>
        </w:tc>
        <w:tc>
          <w:tcPr>
            <w:tcW w:type="dxa" w:w="675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1 giờ</w:t>
            </w:r>
          </w:p>
        </w:tc>
      </w:tr>
      <w:tr>
        <w:trPr>
          <w:tblHeader w:val="false"/>
        </w:trPr>
        <w:tc>
          <w:tcPr>
            <w:tcW w:type="dxa" w:w="2316"/>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Quyết định</w:t>
            </w:r>
          </w:p>
        </w:tc>
        <w:tc>
          <w:tcPr>
            <w:tcW w:type="dxa" w:w="675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Chấp nhận</w:t>
            </w:r>
          </w:p>
        </w:tc>
      </w:tr>
    </w:tbl>
    <w:p>
      <w:pPr>
        <w:spacing w:after="160"/>
      </w:pPr>
      <w:r>
        <w:rPr>
          <w:sz w:val="8"/>
          <w:szCs w:val="8"/>
        </w:rPr>
        <w:t xml:space="preserve"/>
      </w:r>
    </w:p>
    <w:p>
      <w:pPr>
        <w:pBdr>
          <w:bottom w:val="single" w:color="BFBFBF" w:sz="6" w:space="1"/>
        </w:pBdr>
        <w:spacing w:after="120" w:before="120"/>
      </w:pPr>
      <w:r>
        <w:rPr>
          <w:sz w:val="8"/>
          <w:szCs w:val="8"/>
        </w:rPr>
        <w:t xml:space="preserve"/>
      </w:r>
    </w:p>
    <w:p>
      <w:pPr>
        <w:pStyle w:val="Heading3"/>
        <w:spacing w:after="120" w:before="240"/>
        <w:jc w:val="left"/>
      </w:pPr>
      <w:r>
        <w:rPr>
          <w:rFonts w:ascii="Times New Roman" w:cs="Times New Roman" w:eastAsia="Times New Roman" w:hAnsi="Times New Roman"/>
          <w:sz w:val="26"/>
          <w:szCs w:val="26"/>
        </w:rPr>
        <w:t xml:space="preserve">CR-015</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457"/>
        <w:gridCol w:w="6614"/>
      </w:tblGrid>
      <w:tr>
        <w:trPr>
          <w:tblHeader/>
        </w:trPr>
        <w:tc>
          <w:tcPr>
            <w:tcW w:type="dxa" w:w="2457"/>
            <w:shd w:fill="D9E2F3" w:val="clear"/>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Trường</w:t>
            </w:r>
          </w:p>
        </w:tc>
        <w:tc>
          <w:tcPr>
            <w:tcW w:type="dxa" w:w="6614"/>
            <w:shd w:fill="D9E2F3" w:val="clear"/>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Nội dung</w:t>
            </w:r>
          </w:p>
        </w:tc>
      </w:tr>
      <w:tr>
        <w:trPr>
          <w:tblHeader w:val="false"/>
        </w:trPr>
        <w:tc>
          <w:tcPr>
            <w:tcW w:type="dxa" w:w="2457"/>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Mã CR</w:t>
            </w:r>
          </w:p>
        </w:tc>
        <w:tc>
          <w:tcPr>
            <w:tcW w:type="dxa" w:w="661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CR-015</w:t>
            </w:r>
          </w:p>
        </w:tc>
      </w:tr>
      <w:tr>
        <w:trPr>
          <w:tblHeader w:val="false"/>
        </w:trPr>
        <w:tc>
          <w:tcPr>
            <w:tcW w:type="dxa" w:w="2457"/>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Ngày đề xuất</w:t>
            </w:r>
          </w:p>
        </w:tc>
        <w:tc>
          <w:tcPr>
            <w:tcW w:type="dxa" w:w="661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23/08/2026</w:t>
            </w:r>
          </w:p>
        </w:tc>
      </w:tr>
      <w:tr>
        <w:trPr>
          <w:tblHeader w:val="false"/>
        </w:trPr>
        <w:tc>
          <w:tcPr>
            <w:tcW w:type="dxa" w:w="2457"/>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Người đề xuất</w:t>
            </w:r>
          </w:p>
        </w:tc>
        <w:tc>
          <w:tcPr>
            <w:tcW w:type="dxa" w:w="661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i/>
                <w:iCs/>
                <w:sz w:val="26"/>
                <w:szCs w:val="26"/>
              </w:rPr>
              <w:t xml:space="preserve">(điền tên)</w:t>
            </w:r>
          </w:p>
        </w:tc>
      </w:tr>
      <w:tr>
        <w:trPr>
          <w:tblHeader w:val="false"/>
        </w:trPr>
        <w:tc>
          <w:tcPr>
            <w:tcW w:type="dxa" w:w="2457"/>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Mô tả thay đổi</w:t>
            </w:r>
          </w:p>
        </w:tc>
        <w:tc>
          <w:tcPr>
            <w:tcW w:type="dxa" w:w="661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Sửa BR-02b: cơ cấu biểu giá bán lẻ điện sinh hoạt là </w:t>
            </w:r>
            <w:r>
              <w:rPr>
                <w:rFonts w:ascii="Times New Roman" w:cs="Times New Roman" w:eastAsia="Times New Roman" w:hAnsi="Times New Roman"/>
                <w:b/>
                <w:bCs/>
                <w:sz w:val="26"/>
                <w:szCs w:val="26"/>
              </w:rPr>
              <w:t xml:space="preserve">5 bậc</w:t>
            </w:r>
            <w:r>
              <w:rPr>
                <w:rFonts w:ascii="Times New Roman" w:cs="Times New Roman" w:eastAsia="Times New Roman" w:hAnsi="Times New Roman"/>
                <w:sz w:val="26"/>
                <w:szCs w:val="26"/>
              </w:rPr>
              <w:t xml:space="preserve">, không phải 6 bậc. Sửa lại khoảng sản lượng và đơn giá của từng bậc. Bổ sung cách quy định giá theo </w:t>
            </w:r>
            <w:r>
              <w:rPr>
                <w:rFonts w:ascii="Times New Roman" w:cs="Times New Roman" w:eastAsia="Times New Roman" w:hAnsi="Times New Roman"/>
                <w:b/>
                <w:bCs/>
                <w:sz w:val="26"/>
                <w:szCs w:val="26"/>
              </w:rPr>
              <w:t xml:space="preserve">tỷ lệ phần trăm của giá bán lẻ điện bình quân</w:t>
            </w:r>
            <w:r>
              <w:rPr>
                <w:rFonts w:ascii="Times New Roman" w:cs="Times New Roman" w:eastAsia="Times New Roman" w:hAnsi="Times New Roman"/>
                <w:sz w:val="26"/>
                <w:szCs w:val="26"/>
              </w:rPr>
              <w:t xml:space="preserve">. Cập nhật phát hiện D4 ở mục 2.2.5 và danh mục tài liệu tham khảo.</w:t>
            </w:r>
          </w:p>
        </w:tc>
      </w:tr>
      <w:tr>
        <w:trPr>
          <w:tblHeader w:val="false"/>
        </w:trPr>
        <w:tc>
          <w:tcPr>
            <w:tcW w:type="dxa" w:w="2457"/>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Lý do</w:t>
            </w:r>
          </w:p>
        </w:tc>
        <w:tc>
          <w:tcPr>
            <w:tcW w:type="dxa" w:w="661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Khi chuẩn hoá danh mục tài liệu tham khảo, nhóm phát hiện mục R2 phiên bản 1.0 chỉ ghi </w:t>
            </w:r>
            <w:r>
              <w:rPr>
                <w:rFonts w:ascii="Times New Roman" w:cs="Times New Roman" w:eastAsia="Times New Roman" w:hAnsi="Times New Roman"/>
                <w:i/>
                <w:iCs/>
                <w:sz w:val="26"/>
                <w:szCs w:val="26"/>
              </w:rPr>
              <w:t xml:space="preserve">"Quyết định về giá bán lẻ điện sinh hoạt 6 bậc, áp dụng từ 10/5/2025"</w:t>
            </w:r>
            <w:r>
              <w:rPr>
                <w:rFonts w:ascii="Times New Roman" w:cs="Times New Roman" w:eastAsia="Times New Roman" w:hAnsi="Times New Roman"/>
                <w:sz w:val="26"/>
                <w:szCs w:val="26"/>
              </w:rPr>
              <w:t xml:space="preserve"> mà </w:t>
            </w:r>
            <w:r>
              <w:rPr>
                <w:rFonts w:ascii="Times New Roman" w:cs="Times New Roman" w:eastAsia="Times New Roman" w:hAnsi="Times New Roman"/>
                <w:b/>
                <w:bCs/>
                <w:sz w:val="26"/>
                <w:szCs w:val="26"/>
              </w:rPr>
              <w:t xml:space="preserve">không có số hiệu văn bản</w:t>
            </w:r>
            <w:r>
              <w:rPr>
                <w:rFonts w:ascii="Times New Roman" w:cs="Times New Roman" w:eastAsia="Times New Roman" w:hAnsi="Times New Roman"/>
                <w:sz w:val="26"/>
                <w:szCs w:val="26"/>
              </w:rPr>
              <w:t xml:space="preserve">. Tra cứu để bổ sung số hiệu thì phát hiện cơ cấu biểu giá đã thay đổi: </w:t>
            </w:r>
            <w:r>
              <w:rPr>
                <w:rFonts w:ascii="Times New Roman" w:cs="Times New Roman" w:eastAsia="Times New Roman" w:hAnsi="Times New Roman"/>
                <w:b/>
                <w:bCs/>
                <w:sz w:val="26"/>
                <w:szCs w:val="26"/>
              </w:rPr>
              <w:t xml:space="preserve">Quyết định 14/2025/QĐ-TTg ngày 29/5/2025</w:t>
            </w:r>
            <w:r>
              <w:rPr>
                <w:rFonts w:ascii="Times New Roman" w:cs="Times New Roman" w:eastAsia="Times New Roman" w:hAnsi="Times New Roman"/>
                <w:sz w:val="26"/>
                <w:szCs w:val="26"/>
              </w:rPr>
              <w:t xml:space="preserve"> rút biểu giá điện sinh hoạt từ 6 bậc xuống </w:t>
            </w:r>
            <w:r>
              <w:rPr>
                <w:rFonts w:ascii="Times New Roman" w:cs="Times New Roman" w:eastAsia="Times New Roman" w:hAnsi="Times New Roman"/>
                <w:b/>
                <w:bCs/>
                <w:sz w:val="26"/>
                <w:szCs w:val="26"/>
              </w:rPr>
              <w:t xml:space="preserve">5 bậc</w:t>
            </w:r>
            <w:r>
              <w:rPr>
                <w:rFonts w:ascii="Times New Roman" w:cs="Times New Roman" w:eastAsia="Times New Roman" w:hAnsi="Times New Roman"/>
                <w:sz w:val="26"/>
                <w:szCs w:val="26"/>
              </w:rPr>
              <w:t xml:space="preserve">. Biểu 6 bậc mà tài liệu phiên bản 1.0 dùng đã bị thay thế.</w:t>
            </w:r>
          </w:p>
        </w:tc>
      </w:tr>
      <w:tr>
        <w:trPr>
          <w:tblHeader w:val="false"/>
        </w:trPr>
        <w:tc>
          <w:tcPr>
            <w:tcW w:type="dxa" w:w="2457"/>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Yêu cầu bị ảnh hưởng</w:t>
            </w:r>
          </w:p>
        </w:tc>
        <w:tc>
          <w:tcPr>
            <w:tcW w:type="dxa" w:w="661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BR-02b, BR-02c, FR-BLD-07, FR-BLD-08, FR-INV-02, phát hiện D4 ở mục 2.2.5, tài liệu tham chiếu R2, giả định A-06, US-06, US-16.</w:t>
            </w:r>
          </w:p>
        </w:tc>
      </w:tr>
      <w:tr>
        <w:trPr>
          <w:tblHeader w:val="false"/>
        </w:trPr>
        <w:tc>
          <w:tcPr>
            <w:tcW w:type="dxa" w:w="2457"/>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Ước lượng công thêm</w:t>
            </w:r>
          </w:p>
        </w:tc>
        <w:tc>
          <w:tcPr>
            <w:tcW w:type="dxa" w:w="661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3 giờ</w:t>
            </w:r>
          </w:p>
        </w:tc>
      </w:tr>
      <w:tr>
        <w:trPr>
          <w:tblHeader w:val="false"/>
        </w:trPr>
        <w:tc>
          <w:tcPr>
            <w:tcW w:type="dxa" w:w="2457"/>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Quyết định</w:t>
            </w:r>
          </w:p>
        </w:tc>
        <w:tc>
          <w:tcPr>
            <w:tcW w:type="dxa" w:w="661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Chấp nhận</w:t>
            </w:r>
          </w:p>
        </w:tc>
      </w:tr>
      <w:tr>
        <w:trPr>
          <w:tblHeader w:val="false"/>
        </w:trPr>
        <w:tc>
          <w:tcPr>
            <w:tcW w:type="dxa" w:w="2457"/>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Ngày cập nhật tài liệu</w:t>
            </w:r>
          </w:p>
        </w:tc>
        <w:tc>
          <w:tcPr>
            <w:tcW w:type="dxa" w:w="661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23/08/2026</w:t>
            </w:r>
          </w:p>
        </w:tc>
      </w:tr>
    </w:tbl>
    <w:p>
      <w:pPr>
        <w:spacing w:after="160"/>
      </w:pPr>
      <w:r>
        <w:rPr>
          <w:sz w:val="8"/>
          <w:szCs w:val="8"/>
        </w:rPr>
        <w:t xml:space="preserve"/>
      </w:r>
    </w:p>
    <w:p>
      <w:pPr>
        <w:spacing w:after="120" w:line="340"/>
        <w:jc w:val="both"/>
      </w:pPr>
      <w:r>
        <w:rPr>
          <w:rFonts w:ascii="Times New Roman" w:cs="Times New Roman" w:eastAsia="Times New Roman" w:hAnsi="Times New Roman"/>
          <w:b/>
          <w:bCs/>
          <w:sz w:val="26"/>
          <w:szCs w:val="26"/>
        </w:rPr>
        <w:t xml:space="preserve">Cơ cấu mới:</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674"/>
        <w:gridCol w:w="1702"/>
        <w:gridCol w:w="2950"/>
        <w:gridCol w:w="3745"/>
      </w:tblGrid>
      <w:tr>
        <w:trPr>
          <w:tblHeader/>
        </w:trPr>
        <w:tc>
          <w:tcPr>
            <w:tcW w:type="dxa" w:w="674"/>
            <w:shd w:fill="D9E2F3" w:val="clear"/>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Bậc</w:t>
            </w:r>
          </w:p>
        </w:tc>
        <w:tc>
          <w:tcPr>
            <w:tcW w:type="dxa" w:w="1702"/>
            <w:shd w:fill="D9E2F3" w:val="clear"/>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Sản lượng (kWh)</w:t>
            </w:r>
          </w:p>
        </w:tc>
        <w:tc>
          <w:tcPr>
            <w:tcW w:type="dxa" w:w="2950"/>
            <w:shd w:fill="D9E2F3" w:val="clear"/>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Tỷ lệ so với giá bình quân</w:t>
            </w:r>
          </w:p>
        </w:tc>
        <w:tc>
          <w:tcPr>
            <w:tcW w:type="dxa" w:w="3745"/>
            <w:shd w:fill="D9E2F3" w:val="clear"/>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Đơn giá quy đổi (đ/kWh, chưa VAT)</w:t>
            </w:r>
          </w:p>
        </w:tc>
      </w:tr>
      <w:tr>
        <w:trPr>
          <w:tblHeader w:val="false"/>
        </w:trPr>
        <w:tc>
          <w:tcPr>
            <w:tcW w:type="dxa" w:w="67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1</w:t>
            </w:r>
          </w:p>
        </w:tc>
        <w:tc>
          <w:tcPr>
            <w:tcW w:type="dxa" w:w="1702"/>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0 – 100</w:t>
            </w:r>
          </w:p>
        </w:tc>
        <w:tc>
          <w:tcPr>
            <w:tcW w:type="dxa" w:w="2950"/>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90 %</w:t>
            </w:r>
          </w:p>
        </w:tc>
        <w:tc>
          <w:tcPr>
            <w:tcW w:type="dxa" w:w="374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1.984</w:t>
            </w:r>
          </w:p>
        </w:tc>
      </w:tr>
      <w:tr>
        <w:trPr>
          <w:tblHeader w:val="false"/>
        </w:trPr>
        <w:tc>
          <w:tcPr>
            <w:tcW w:type="dxa" w:w="67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2</w:t>
            </w:r>
          </w:p>
        </w:tc>
        <w:tc>
          <w:tcPr>
            <w:tcW w:type="dxa" w:w="1702"/>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101 – 200</w:t>
            </w:r>
          </w:p>
        </w:tc>
        <w:tc>
          <w:tcPr>
            <w:tcW w:type="dxa" w:w="2950"/>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108 %</w:t>
            </w:r>
          </w:p>
        </w:tc>
        <w:tc>
          <w:tcPr>
            <w:tcW w:type="dxa" w:w="374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2.380</w:t>
            </w:r>
          </w:p>
        </w:tc>
      </w:tr>
      <w:tr>
        <w:trPr>
          <w:tblHeader w:val="false"/>
        </w:trPr>
        <w:tc>
          <w:tcPr>
            <w:tcW w:type="dxa" w:w="67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3</w:t>
            </w:r>
          </w:p>
        </w:tc>
        <w:tc>
          <w:tcPr>
            <w:tcW w:type="dxa" w:w="1702"/>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201 – 400</w:t>
            </w:r>
          </w:p>
        </w:tc>
        <w:tc>
          <w:tcPr>
            <w:tcW w:type="dxa" w:w="2950"/>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136 %</w:t>
            </w:r>
          </w:p>
        </w:tc>
        <w:tc>
          <w:tcPr>
            <w:tcW w:type="dxa" w:w="374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2.998</w:t>
            </w:r>
          </w:p>
        </w:tc>
      </w:tr>
      <w:tr>
        <w:trPr>
          <w:tblHeader w:val="false"/>
        </w:trPr>
        <w:tc>
          <w:tcPr>
            <w:tcW w:type="dxa" w:w="67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4</w:t>
            </w:r>
          </w:p>
        </w:tc>
        <w:tc>
          <w:tcPr>
            <w:tcW w:type="dxa" w:w="1702"/>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401 – 700</w:t>
            </w:r>
          </w:p>
        </w:tc>
        <w:tc>
          <w:tcPr>
            <w:tcW w:type="dxa" w:w="2950"/>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162 %</w:t>
            </w:r>
          </w:p>
        </w:tc>
        <w:tc>
          <w:tcPr>
            <w:tcW w:type="dxa" w:w="374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3.571</w:t>
            </w:r>
          </w:p>
        </w:tc>
      </w:tr>
      <w:tr>
        <w:trPr>
          <w:tblHeader w:val="false"/>
        </w:trPr>
        <w:tc>
          <w:tcPr>
            <w:tcW w:type="dxa" w:w="67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5</w:t>
            </w:r>
          </w:p>
        </w:tc>
        <w:tc>
          <w:tcPr>
            <w:tcW w:type="dxa" w:w="1702"/>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từ 701 trở lên</w:t>
            </w:r>
          </w:p>
        </w:tc>
        <w:tc>
          <w:tcPr>
            <w:tcW w:type="dxa" w:w="2950"/>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180 %</w:t>
            </w:r>
          </w:p>
        </w:tc>
        <w:tc>
          <w:tcPr>
            <w:tcW w:type="dxa" w:w="374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3.967</w:t>
            </w:r>
          </w:p>
        </w:tc>
      </w:tr>
    </w:tbl>
    <w:p>
      <w:pPr>
        <w:spacing w:after="160"/>
      </w:pPr>
      <w:r>
        <w:rPr>
          <w:sz w:val="8"/>
          <w:szCs w:val="8"/>
        </w:rPr>
        <w:t xml:space="preserve"/>
      </w:r>
    </w:p>
    <w:p>
      <w:pPr>
        <w:spacing w:after="120" w:line="340"/>
        <w:jc w:val="both"/>
      </w:pPr>
      <w:r>
        <w:rPr>
          <w:rFonts w:ascii="Times New Roman" w:cs="Times New Roman" w:eastAsia="Times New Roman" w:hAnsi="Times New Roman"/>
          <w:sz w:val="26"/>
          <w:szCs w:val="26"/>
        </w:rPr>
        <w:t xml:space="preserve">Quy đổi từ giá bán lẻ điện bình quân </w:t>
      </w:r>
      <w:r>
        <w:rPr>
          <w:rFonts w:ascii="Times New Roman" w:cs="Times New Roman" w:eastAsia="Times New Roman" w:hAnsi="Times New Roman"/>
          <w:b/>
          <w:bCs/>
          <w:sz w:val="26"/>
          <w:szCs w:val="26"/>
        </w:rPr>
        <w:t xml:space="preserve">2.204,0655 đ/kWh</w:t>
      </w:r>
      <w:r>
        <w:rPr>
          <w:rFonts w:ascii="Times New Roman" w:cs="Times New Roman" w:eastAsia="Times New Roman" w:hAnsi="Times New Roman"/>
          <w:sz w:val="26"/>
          <w:szCs w:val="26"/>
        </w:rPr>
        <w:t xml:space="preserve"> theo Quyết định 1279/QĐ-BCT ngày 09/5/2025 của Bộ Công Thương.</w:t>
      </w:r>
    </w:p>
    <w:p>
      <w:pPr>
        <w:spacing w:after="120" w:line="340"/>
        <w:jc w:val="both"/>
      </w:pPr>
      <w:r>
        <w:rPr>
          <w:rFonts w:ascii="Times New Roman" w:cs="Times New Roman" w:eastAsia="Times New Roman" w:hAnsi="Times New Roman"/>
          <w:b/>
          <w:bCs/>
          <w:sz w:val="26"/>
          <w:szCs w:val="26"/>
        </w:rPr>
        <w:t xml:space="preserve">Ghi chú thiết kế — vì sao phiếu này không làm sập mô hình dữ liệu.</w:t>
      </w:r>
    </w:p>
    <w:p>
      <w:pPr>
        <w:spacing w:after="120" w:line="340"/>
        <w:jc w:val="both"/>
      </w:pPr>
      <w:r>
        <w:rPr>
          <w:rFonts w:ascii="Times New Roman" w:cs="Times New Roman" w:eastAsia="Times New Roman" w:hAnsi="Times New Roman"/>
          <w:sz w:val="26"/>
          <w:szCs w:val="26"/>
        </w:rPr>
        <w:t xml:space="preserve">Đây là điểm đáng chú ý nhất của phiếu. Một thay đổi pháp lý làm đổi </w:t>
      </w:r>
      <w:r>
        <w:rPr>
          <w:rFonts w:ascii="Times New Roman" w:cs="Times New Roman" w:eastAsia="Times New Roman" w:hAnsi="Times New Roman"/>
          <w:b/>
          <w:bCs/>
          <w:sz w:val="26"/>
          <w:szCs w:val="26"/>
        </w:rPr>
        <w:t xml:space="preserve">số bậc</w:t>
      </w:r>
      <w:r>
        <w:rPr>
          <w:rFonts w:ascii="Times New Roman" w:cs="Times New Roman" w:eastAsia="Times New Roman" w:hAnsi="Times New Roman"/>
          <w:sz w:val="26"/>
          <w:szCs w:val="26"/>
        </w:rPr>
        <w:t xml:space="preserve"> của biểu giá lẽ ra là thay đổi lớn, nhưng bảng </w:t>
      </w:r>
      <w:r>
        <w:rPr>
          <w:rFonts w:ascii="Consolas" w:cs="Consolas" w:eastAsia="Consolas" w:hAnsi="Consolas"/>
          <w:sz w:val="23"/>
          <w:szCs w:val="23"/>
        </w:rPr>
        <w:t xml:space="preserve">BANG_GIA_BAC_THANG</w:t>
      </w:r>
      <w:r>
        <w:rPr>
          <w:rFonts w:ascii="Times New Roman" w:cs="Times New Roman" w:eastAsia="Times New Roman" w:hAnsi="Times New Roman"/>
          <w:sz w:val="26"/>
          <w:szCs w:val="26"/>
        </w:rPr>
        <w:t xml:space="preserve"> do phiếu CR-003 đề xuất lưu </w:t>
      </w:r>
      <w:r>
        <w:rPr>
          <w:rFonts w:ascii="Times New Roman" w:cs="Times New Roman" w:eastAsia="Times New Roman" w:hAnsi="Times New Roman"/>
          <w:b/>
          <w:bCs/>
          <w:sz w:val="26"/>
          <w:szCs w:val="26"/>
        </w:rPr>
        <w:t xml:space="preserve">mỗi bậc một dòng</w:t>
      </w:r>
      <w:r>
        <w:rPr>
          <w:rFonts w:ascii="Times New Roman" w:cs="Times New Roman" w:eastAsia="Times New Roman" w:hAnsi="Times New Roman"/>
          <w:sz w:val="26"/>
          <w:szCs w:val="26"/>
        </w:rPr>
        <w:t xml:space="preserve"> thay vì mỗi bậc một cột. Nhờ đó cơ cấu 5 bậc hay 6 bậc đều chứa được mà </w:t>
      </w:r>
      <w:r>
        <w:rPr>
          <w:rFonts w:ascii="Times New Roman" w:cs="Times New Roman" w:eastAsia="Times New Roman" w:hAnsi="Times New Roman"/>
          <w:b/>
          <w:bCs/>
          <w:sz w:val="26"/>
          <w:szCs w:val="26"/>
        </w:rPr>
        <w:t xml:space="preserve">không phải sửa cấu trúc bảng</w:t>
      </w:r>
      <w:r>
        <w:rPr>
          <w:rFonts w:ascii="Times New Roman" w:cs="Times New Roman" w:eastAsia="Times New Roman" w:hAnsi="Times New Roman"/>
          <w:sz w:val="26"/>
          <w:szCs w:val="26"/>
        </w:rPr>
        <w:t xml:space="preserve">, cũng không phải viết tệp di trú dữ liệu nào.</w:t>
      </w:r>
    </w:p>
    <w:p>
      <w:pPr>
        <w:spacing w:after="120" w:line="340"/>
        <w:jc w:val="both"/>
      </w:pPr>
      <w:r>
        <w:rPr>
          <w:rFonts w:ascii="Times New Roman" w:cs="Times New Roman" w:eastAsia="Times New Roman" w:hAnsi="Times New Roman"/>
          <w:sz w:val="26"/>
          <w:szCs w:val="26"/>
        </w:rPr>
        <w:t xml:space="preserve">Ngoài ra, vì mỗi dòng mang </w:t>
      </w:r>
      <w:r>
        <w:rPr>
          <w:rFonts w:ascii="Consolas" w:cs="Consolas" w:eastAsia="Consolas" w:hAnsi="Consolas"/>
          <w:sz w:val="23"/>
          <w:szCs w:val="23"/>
        </w:rPr>
        <w:t xml:space="preserve">ngay_hieu_luc</w:t>
      </w:r>
      <w:r>
        <w:rPr>
          <w:rFonts w:ascii="Times New Roman" w:cs="Times New Roman" w:eastAsia="Times New Roman" w:hAnsi="Times New Roman"/>
          <w:sz w:val="26"/>
          <w:szCs w:val="26"/>
        </w:rPr>
        <w:t xml:space="preserve"> riêng, biểu 6 bậc cũ và biểu 5 bậc mới </w:t>
      </w:r>
      <w:r>
        <w:rPr>
          <w:rFonts w:ascii="Times New Roman" w:cs="Times New Roman" w:eastAsia="Times New Roman" w:hAnsi="Times New Roman"/>
          <w:b/>
          <w:bCs/>
          <w:sz w:val="26"/>
          <w:szCs w:val="26"/>
        </w:rPr>
        <w:t xml:space="preserve">cùng tồn tại trong một bảng</w:t>
      </w:r>
      <w:r>
        <w:rPr>
          <w:rFonts w:ascii="Times New Roman" w:cs="Times New Roman" w:eastAsia="Times New Roman" w:hAnsi="Times New Roman"/>
          <w:sz w:val="26"/>
          <w:szCs w:val="26"/>
        </w:rPr>
        <w:t xml:space="preserve">: hoá đơn của kỳ trước ngày 29/5/2025 vẫn tra ra biểu cũ và in lại đúng số cũ, đúng như NFR-CMP-02 yêu cầu.</w:t>
      </w:r>
    </w:p>
    <w:p>
      <w:pPr>
        <w:spacing w:after="120" w:line="340"/>
        <w:jc w:val="both"/>
      </w:pPr>
      <w:r>
        <w:rPr>
          <w:rFonts w:ascii="Times New Roman" w:cs="Times New Roman" w:eastAsia="Times New Roman" w:hAnsi="Times New Roman"/>
          <w:b/>
          <w:bCs/>
          <w:sz w:val="26"/>
          <w:szCs w:val="26"/>
        </w:rPr>
        <w:t xml:space="preserve">Một phát hiện bổ sung, ảnh hưởng tới cách thiết kế bảng giá.</w:t>
      </w:r>
      <w:r>
        <w:rPr>
          <w:rFonts w:ascii="Times New Roman" w:cs="Times New Roman" w:eastAsia="Times New Roman" w:hAnsi="Times New Roman"/>
          <w:sz w:val="26"/>
          <w:szCs w:val="26"/>
        </w:rPr>
        <w:t xml:space="preserve"> Quyết định 14/2025/QĐ-TTg không quy định đơn giá từng bậc bằng số tiền cố định, mà bằng </w:t>
      </w:r>
      <w:r>
        <w:rPr>
          <w:rFonts w:ascii="Times New Roman" w:cs="Times New Roman" w:eastAsia="Times New Roman" w:hAnsi="Times New Roman"/>
          <w:b/>
          <w:bCs/>
          <w:sz w:val="26"/>
          <w:szCs w:val="26"/>
        </w:rPr>
        <w:t xml:space="preserve">tỷ lệ phần trăm của giá bán lẻ điện bình quân</w:t>
      </w:r>
      <w:r>
        <w:rPr>
          <w:rFonts w:ascii="Times New Roman" w:cs="Times New Roman" w:eastAsia="Times New Roman" w:hAnsi="Times New Roman"/>
          <w:sz w:val="26"/>
          <w:szCs w:val="26"/>
        </w:rPr>
        <w:t xml:space="preserve">. Khi Nhà nước điều chỉnh giá điện, thông thường chỉ giá bình quân thay đổi còn các tỷ lệ giữ nguyên. Do đó bảng </w:t>
      </w:r>
      <w:r>
        <w:rPr>
          <w:rFonts w:ascii="Consolas" w:cs="Consolas" w:eastAsia="Consolas" w:hAnsi="Consolas"/>
          <w:sz w:val="23"/>
          <w:szCs w:val="23"/>
        </w:rPr>
        <w:t xml:space="preserve">BANG_GIA_BAC_THANG</w:t>
      </w:r>
      <w:r>
        <w:rPr>
          <w:rFonts w:ascii="Times New Roman" w:cs="Times New Roman" w:eastAsia="Times New Roman" w:hAnsi="Times New Roman"/>
          <w:sz w:val="26"/>
          <w:szCs w:val="26"/>
        </w:rPr>
        <w:t xml:space="preserve"> nên lưu </w:t>
      </w:r>
      <w:r>
        <w:rPr>
          <w:rFonts w:ascii="Times New Roman" w:cs="Times New Roman" w:eastAsia="Times New Roman" w:hAnsi="Times New Roman"/>
          <w:b/>
          <w:bCs/>
          <w:sz w:val="26"/>
          <w:szCs w:val="26"/>
        </w:rPr>
        <w:t xml:space="preserve">cả hai</w:t>
      </w:r>
      <w:r>
        <w:rPr>
          <w:rFonts w:ascii="Times New Roman" w:cs="Times New Roman" w:eastAsia="Times New Roman" w:hAnsi="Times New Roman"/>
          <w:sz w:val="26"/>
          <w:szCs w:val="26"/>
        </w:rPr>
        <w:t xml:space="preserve">: tỷ lệ phần trăm để cập nhật toàn bộ biểu giá chỉ bằng một thao tác khi giá bình quân đổi, và đơn giá đã quy đổi để hoá đơn cũ in lại vẫn ra đúng số cũ.</w:t>
      </w:r>
    </w:p>
    <w:p>
      <w:pPr>
        <w:spacing w:after="120" w:line="340"/>
        <w:jc w:val="both"/>
      </w:pPr>
      <w:r>
        <w:rPr>
          <w:rFonts w:ascii="Times New Roman" w:cs="Times New Roman" w:eastAsia="Times New Roman" w:hAnsi="Times New Roman"/>
          <w:b/>
          <w:bCs/>
          <w:sz w:val="26"/>
          <w:szCs w:val="26"/>
        </w:rPr>
        <w:t xml:space="preserve">Bài học rút ra.</w:t>
      </w:r>
      <w:r>
        <w:rPr>
          <w:rFonts w:ascii="Times New Roman" w:cs="Times New Roman" w:eastAsia="Times New Roman" w:hAnsi="Times New Roman"/>
          <w:sz w:val="26"/>
          <w:szCs w:val="26"/>
        </w:rPr>
        <w:t xml:space="preserve"> Phiếu này khác 14 phiếu trước ở chỗ: nó </w:t>
      </w:r>
      <w:r>
        <w:rPr>
          <w:rFonts w:ascii="Times New Roman" w:cs="Times New Roman" w:eastAsia="Times New Roman" w:hAnsi="Times New Roman"/>
          <w:b/>
          <w:bCs/>
          <w:sz w:val="26"/>
          <w:szCs w:val="26"/>
        </w:rPr>
        <w:t xml:space="preserve">không phải lỗi thiết kế mà là lỗi dữ kiện</w:t>
      </w:r>
      <w:r>
        <w:rPr>
          <w:rFonts w:ascii="Times New Roman" w:cs="Times New Roman" w:eastAsia="Times New Roman" w:hAnsi="Times New Roman"/>
          <w:sz w:val="26"/>
          <w:szCs w:val="26"/>
        </w:rPr>
        <w:t xml:space="preserve">, và nó không được tìm ra bằng phép đối chiếu quy tắc với mô hình. Nó lộ ra vì một lý do rất tình cờ — nhóm đi tra số hiệu văn bản để chuẩn hoá danh mục tài liệu tham khảo. Điều này cho thấy việc </w:t>
      </w:r>
      <w:r>
        <w:rPr>
          <w:rFonts w:ascii="Times New Roman" w:cs="Times New Roman" w:eastAsia="Times New Roman" w:hAnsi="Times New Roman"/>
          <w:b/>
          <w:bCs/>
          <w:sz w:val="26"/>
          <w:szCs w:val="26"/>
        </w:rPr>
        <w:t xml:space="preserve">trích dẫn đầy đủ số hiệu văn bản</w:t>
      </w:r>
      <w:r>
        <w:rPr>
          <w:rFonts w:ascii="Times New Roman" w:cs="Times New Roman" w:eastAsia="Times New Roman" w:hAnsi="Times New Roman"/>
          <w:sz w:val="26"/>
          <w:szCs w:val="26"/>
        </w:rPr>
        <w:t xml:space="preserve"> không chỉ là hình thức học thuật: nếu phiên bản 1.0 đã ghi số hiệu ngay từ đầu, sai lệch này có thể được phát hiện sớm hơn nhiều.</w:t>
      </w:r>
    </w:p>
    <w:p>
      <w:pPr>
        <w:pBdr>
          <w:bottom w:val="single" w:color="BFBFBF" w:sz="6" w:space="1"/>
        </w:pBdr>
        <w:spacing w:after="120" w:before="120"/>
      </w:pPr>
      <w:r>
        <w:rPr>
          <w:sz w:val="8"/>
          <w:szCs w:val="8"/>
        </w:rPr>
        <w:t xml:space="preserve"/>
      </w:r>
    </w:p>
    <w:p>
      <w:pPr>
        <w:pStyle w:val="Heading3"/>
        <w:spacing w:after="120" w:before="240"/>
        <w:jc w:val="left"/>
      </w:pPr>
      <w:r>
        <w:rPr>
          <w:rFonts w:ascii="Times New Roman" w:cs="Times New Roman" w:eastAsia="Times New Roman" w:hAnsi="Times New Roman"/>
          <w:sz w:val="26"/>
          <w:szCs w:val="26"/>
        </w:rPr>
        <w:t xml:space="preserve">Kết luận đợt rà soát</w:t>
      </w:r>
    </w:p>
    <w:p>
      <w:pPr>
        <w:spacing w:after="120" w:line="340"/>
        <w:jc w:val="both"/>
      </w:pPr>
      <w:r>
        <w:rPr>
          <w:rFonts w:ascii="Times New Roman" w:cs="Times New Roman" w:eastAsia="Times New Roman" w:hAnsi="Times New Roman"/>
          <w:sz w:val="26"/>
          <w:szCs w:val="26"/>
        </w:rPr>
        <w:t xml:space="preserve">Mười lăm phiếu trên phát sinh thêm khoảng </w:t>
      </w:r>
      <w:r>
        <w:rPr>
          <w:rFonts w:ascii="Times New Roman" w:cs="Times New Roman" w:eastAsia="Times New Roman" w:hAnsi="Times New Roman"/>
          <w:b/>
          <w:bCs/>
          <w:sz w:val="26"/>
          <w:szCs w:val="26"/>
        </w:rPr>
        <w:t xml:space="preserve">52 giờ công</w:t>
      </w:r>
      <w:r>
        <w:rPr>
          <w:rFonts w:ascii="Times New Roman" w:cs="Times New Roman" w:eastAsia="Times New Roman" w:hAnsi="Times New Roman"/>
          <w:sz w:val="26"/>
          <w:szCs w:val="26"/>
        </w:rPr>
        <w:t xml:space="preserve">, tương đương khoảng </w:t>
      </w:r>
      <w:r>
        <w:rPr>
          <w:rFonts w:ascii="Times New Roman" w:cs="Times New Roman" w:eastAsia="Times New Roman" w:hAnsi="Times New Roman"/>
          <w:b/>
          <w:bCs/>
          <w:sz w:val="26"/>
          <w:szCs w:val="26"/>
        </w:rPr>
        <w:t xml:space="preserve">8 điểm ước lượng</w:t>
      </w:r>
      <w:r>
        <w:rPr>
          <w:rFonts w:ascii="Times New Roman" w:cs="Times New Roman" w:eastAsia="Times New Roman" w:hAnsi="Times New Roman"/>
          <w:sz w:val="26"/>
          <w:szCs w:val="26"/>
        </w:rPr>
        <w:t xml:space="preserve">, tức chừng 4,7% so với tổng 171 điểm của phạm vi Must have cộng Should have.</w:t>
      </w:r>
    </w:p>
    <w:p>
      <w:pPr>
        <w:spacing w:after="120" w:line="340"/>
        <w:jc w:val="both"/>
      </w:pPr>
      <w:r>
        <w:rPr>
          <w:rFonts w:ascii="Times New Roman" w:cs="Times New Roman" w:eastAsia="Times New Roman" w:hAnsi="Times New Roman"/>
          <w:sz w:val="26"/>
          <w:szCs w:val="26"/>
        </w:rPr>
        <w:t xml:space="preserve">Điều đáng chú ý không nằm ở con số đó, mà ở chỗ </w:t>
      </w:r>
      <w:r>
        <w:rPr>
          <w:rFonts w:ascii="Times New Roman" w:cs="Times New Roman" w:eastAsia="Times New Roman" w:hAnsi="Times New Roman"/>
          <w:b/>
          <w:bCs/>
          <w:sz w:val="26"/>
          <w:szCs w:val="26"/>
        </w:rPr>
        <w:t xml:space="preserve">10 trong 15 vấn đề là lỗi chặn</w:t>
      </w:r>
      <w:r>
        <w:rPr>
          <w:rFonts w:ascii="Times New Roman" w:cs="Times New Roman" w:eastAsia="Times New Roman" w:hAnsi="Times New Roman"/>
          <w:sz w:val="26"/>
          <w:szCs w:val="26"/>
        </w:rPr>
        <w:t xml:space="preserve">: nếu không phát hiện ở giai đoạn thiết kế, chúng sẽ chỉ lộ ra khi lập trình viên bắt tay viết đúng chức năng liên quan — thời điểm mà việc sửa cấu trúc bảng đã kéo theo sửa mã nguồn, sửa dữ liệu thử và sửa cả kiểm thử. Riêng CR-008 còn thuộc loại nguy hiểm hơn: nó </w:t>
      </w:r>
      <w:r>
        <w:rPr>
          <w:rFonts w:ascii="Times New Roman" w:cs="Times New Roman" w:eastAsia="Times New Roman" w:hAnsi="Times New Roman"/>
          <w:b/>
          <w:bCs/>
          <w:sz w:val="26"/>
          <w:szCs w:val="26"/>
        </w:rPr>
        <w:t xml:space="preserve">không làm chương trình báo lỗi</w:t>
      </w:r>
      <w:r>
        <w:rPr>
          <w:rFonts w:ascii="Times New Roman" w:cs="Times New Roman" w:eastAsia="Times New Roman" w:hAnsi="Times New Roman"/>
          <w:sz w:val="26"/>
          <w:szCs w:val="26"/>
        </w:rPr>
        <w:t xml:space="preserve">, chỉ âm thầm thu tiền người thuê lặp lại mỗi kỳ, và có thể không ai phát hiện cho tới khi có người khiếu nại.</w:t>
      </w:r>
    </w:p>
    <w:p>
      <w:pPr>
        <w:spacing w:after="120" w:line="340"/>
        <w:jc w:val="both"/>
      </w:pPr>
      <w:r>
        <w:rPr>
          <w:rFonts w:ascii="Times New Roman" w:cs="Times New Roman" w:eastAsia="Times New Roman" w:hAnsi="Times New Roman"/>
          <w:sz w:val="26"/>
          <w:szCs w:val="26"/>
        </w:rPr>
        <w:t xml:space="preserve">Một nhận xét về phương pháp, đáng ghi lại cho các đợt rà soát sau. Mười bốn vấn đề đầu đều được tìm ra bằng </w:t>
      </w:r>
      <w:r>
        <w:rPr>
          <w:rFonts w:ascii="Times New Roman" w:cs="Times New Roman" w:eastAsia="Times New Roman" w:hAnsi="Times New Roman"/>
          <w:b/>
          <w:bCs/>
          <w:sz w:val="26"/>
          <w:szCs w:val="26"/>
        </w:rPr>
        <w:t xml:space="preserve">một thao tác cơ học duy nhất</w:t>
      </w:r>
      <w:r>
        <w:rPr>
          <w:rFonts w:ascii="Times New Roman" w:cs="Times New Roman" w:eastAsia="Times New Roman" w:hAnsi="Times New Roman"/>
          <w:sz w:val="26"/>
          <w:szCs w:val="26"/>
        </w:rPr>
        <w:t xml:space="preserve">: với mỗi quy tắc nghiệp vụ, liệt kê những trường dữ liệu mà công thức của nó cần đọc, rồi kiểm xem từng trường có tồn tại trong mô hình không. Không cần kinh nghiệm đặc biệt, chỉ cần làm đủ và làm có hệ thống. Điều này cho thấy giá trị của việc </w:t>
      </w:r>
      <w:r>
        <w:rPr>
          <w:rFonts w:ascii="Times New Roman" w:cs="Times New Roman" w:eastAsia="Times New Roman" w:hAnsi="Times New Roman"/>
          <w:b/>
          <w:bCs/>
          <w:sz w:val="26"/>
          <w:szCs w:val="26"/>
        </w:rPr>
        <w:t xml:space="preserve">viết quy tắc nghiệp vụ thành công thức tường minh</w:t>
      </w:r>
      <w:r>
        <w:rPr>
          <w:rFonts w:ascii="Times New Roman" w:cs="Times New Roman" w:eastAsia="Times New Roman" w:hAnsi="Times New Roman"/>
          <w:sz w:val="26"/>
          <w:szCs w:val="26"/>
        </w:rPr>
        <w:t xml:space="preserve"> ở mục 2.4.4 — nếu quy tắc chỉ được mô tả bằng lời chung chung, phép đối chiếu này sẽ không thực hiện được, và các lỗi trên sẽ đi thẳng vào giai đoạn lập trình.</w:t>
      </w:r>
    </w:p>
    <w:p>
      <w:pPr>
        <w:pStyle w:val="Heading2"/>
        <w:spacing w:after="120" w:before="240"/>
        <w:jc w:val="left"/>
      </w:pPr>
      <w:r>
        <w:rPr>
          <w:rFonts w:ascii="Times New Roman" w:cs="Times New Roman" w:eastAsia="Times New Roman" w:hAnsi="Times New Roman"/>
          <w:sz w:val="26"/>
          <w:szCs w:val="26"/>
        </w:rPr>
        <w:t xml:space="preserve">Phụ lục G — Ma trận truy vết yêu cầu (đầy đủ)</w:t>
      </w:r>
    </w:p>
    <w:p>
      <w:pPr>
        <w:spacing w:after="120" w:line="340"/>
        <w:jc w:val="both"/>
      </w:pPr>
      <w:r>
        <w:rPr>
          <w:rFonts w:ascii="Times New Roman" w:cs="Times New Roman" w:eastAsia="Times New Roman" w:hAnsi="Times New Roman"/>
          <w:sz w:val="26"/>
          <w:szCs w:val="26"/>
        </w:rPr>
        <w:t xml:space="preserve">Bản trích của ma trận truy vết đặt ở </w:t>
      </w:r>
      <w:r>
        <w:rPr>
          <w:rFonts w:ascii="Times New Roman" w:cs="Times New Roman" w:eastAsia="Times New Roman" w:hAnsi="Times New Roman"/>
          <w:b/>
          <w:bCs/>
          <w:sz w:val="26"/>
          <w:szCs w:val="26"/>
        </w:rPr>
        <w:t xml:space="preserve">mục 2.5.3</w:t>
      </w:r>
      <w:r>
        <w:rPr>
          <w:rFonts w:ascii="Times New Roman" w:cs="Times New Roman" w:eastAsia="Times New Roman" w:hAnsi="Times New Roman"/>
          <w:sz w:val="26"/>
          <w:szCs w:val="26"/>
        </w:rPr>
        <w:t xml:space="preserve">. Bản đầy đủ nằm ở tệp </w:t>
      </w:r>
      <w:r>
        <w:rPr>
          <w:rFonts w:ascii="Consolas" w:cs="Consolas" w:eastAsia="Consolas" w:hAnsi="Consolas"/>
          <w:sz w:val="23"/>
          <w:szCs w:val="23"/>
        </w:rPr>
        <w:t xml:space="preserve">PRJ1_Ma-tran-yeu-cau_Chung-cu-mini.xlsx</w:t>
      </w:r>
      <w:r>
        <w:rPr>
          <w:rFonts w:ascii="Times New Roman" w:cs="Times New Roman" w:eastAsia="Times New Roman" w:hAnsi="Times New Roman"/>
          <w:sz w:val="26"/>
          <w:szCs w:val="26"/>
        </w:rPr>
        <w:t xml:space="preserve"> nộp kèm.</w:t>
      </w:r>
    </w:p>
    <w:p>
      <w:pPr>
        <w:pStyle w:val="Heading2"/>
        <w:spacing w:after="120" w:before="240"/>
        <w:jc w:val="left"/>
      </w:pPr>
      <w:r>
        <w:rPr>
          <w:rFonts w:ascii="Times New Roman" w:cs="Times New Roman" w:eastAsia="Times New Roman" w:hAnsi="Times New Roman"/>
          <w:sz w:val="26"/>
          <w:szCs w:val="26"/>
        </w:rPr>
        <w:t xml:space="preserve">Phụ lục H — Mã nguồn sơ đồ</w:t>
      </w:r>
    </w:p>
    <w:p>
      <w:pPr>
        <w:spacing w:after="120" w:line="340"/>
        <w:jc w:val="both"/>
      </w:pPr>
      <w:r>
        <w:rPr>
          <w:rFonts w:ascii="Times New Roman" w:cs="Times New Roman" w:eastAsia="Times New Roman" w:hAnsi="Times New Roman"/>
          <w:sz w:val="26"/>
          <w:szCs w:val="26"/>
        </w:rPr>
        <w:t xml:space="preserve">Toàn bộ sơ đồ trong báo cáo đều lưu kèm mã nguồn, để sửa lại về sau mà không phải vẽ lại:</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198"/>
        <w:gridCol w:w="5648"/>
        <w:gridCol w:w="2225"/>
      </w:tblGrid>
      <w:tr>
        <w:trPr>
          <w:tblHeader/>
        </w:trPr>
        <w:tc>
          <w:tcPr>
            <w:tcW w:type="dxa" w:w="1198"/>
            <w:shd w:fill="D9E2F3" w:val="clear"/>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Thư mục</w:t>
            </w:r>
          </w:p>
        </w:tc>
        <w:tc>
          <w:tcPr>
            <w:tcW w:type="dxa" w:w="5648"/>
            <w:shd w:fill="D9E2F3" w:val="clear"/>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Nội dung</w:t>
            </w:r>
          </w:p>
        </w:tc>
        <w:tc>
          <w:tcPr>
            <w:tcW w:type="dxa" w:w="2225"/>
            <w:shd w:fill="D9E2F3" w:val="clear"/>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Định dạng mã nguồn</w:t>
            </w:r>
          </w:p>
        </w:tc>
      </w:tr>
      <w:tr>
        <w:trPr>
          <w:tblHeader w:val="false"/>
        </w:trPr>
        <w:tc>
          <w:tcPr>
            <w:tcW w:type="dxa" w:w="1198"/>
            <w:tcMar>
              <w:top w:type="dxa" w:w="40"/>
              <w:left w:type="dxa" w:w="80"/>
              <w:bottom w:type="dxa" w:w="40"/>
              <w:right w:type="dxa" w:w="80"/>
            </w:tcMar>
            <w:vAlign w:val="center"/>
          </w:tcPr>
          <w:p>
            <w:pPr>
              <w:spacing w:after="20" w:before="20" w:line="240"/>
              <w:jc w:val="left"/>
            </w:pPr>
            <w:r>
              <w:rPr>
                <w:rFonts w:ascii="Consolas" w:cs="Consolas" w:eastAsia="Consolas" w:hAnsi="Consolas"/>
                <w:sz w:val="23"/>
                <w:szCs w:val="23"/>
              </w:rPr>
              <w:t xml:space="preserve">diagrams/</w:t>
            </w:r>
          </w:p>
        </w:tc>
        <w:tc>
          <w:tcPr>
            <w:tcW w:type="dxa" w:w="5648"/>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Use case, hoạt động, luồng dữ liệu, trạng thái, và ERD phiên bản 1</w:t>
            </w:r>
          </w:p>
        </w:tc>
        <w:tc>
          <w:tcPr>
            <w:tcW w:type="dxa" w:w="222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Mermaid (</w:t>
            </w:r>
            <w:r>
              <w:rPr>
                <w:rFonts w:ascii="Consolas" w:cs="Consolas" w:eastAsia="Consolas" w:hAnsi="Consolas"/>
                <w:sz w:val="23"/>
                <w:szCs w:val="23"/>
              </w:rPr>
              <w:t xml:space="preserve">.mmd</w:t>
            </w:r>
            <w:r>
              <w:rPr>
                <w:rFonts w:ascii="Times New Roman" w:cs="Times New Roman" w:eastAsia="Times New Roman" w:hAnsi="Times New Roman"/>
                <w:sz w:val="26"/>
                <w:szCs w:val="26"/>
              </w:rPr>
              <w:t xml:space="preserve">)</w:t>
            </w:r>
          </w:p>
        </w:tc>
      </w:tr>
      <w:tr>
        <w:trPr>
          <w:tblHeader w:val="false"/>
        </w:trPr>
        <w:tc>
          <w:tcPr>
            <w:tcW w:type="dxa" w:w="1198"/>
            <w:tcMar>
              <w:top w:type="dxa" w:w="40"/>
              <w:left w:type="dxa" w:w="80"/>
              <w:bottom w:type="dxa" w:w="40"/>
              <w:right w:type="dxa" w:w="80"/>
            </w:tcMar>
            <w:vAlign w:val="center"/>
          </w:tcPr>
          <w:p>
            <w:pPr>
              <w:spacing w:after="20" w:before="20" w:line="240"/>
              <w:jc w:val="left"/>
            </w:pPr>
            <w:r>
              <w:rPr>
                <w:rFonts w:ascii="Consolas" w:cs="Consolas" w:eastAsia="Consolas" w:hAnsi="Consolas"/>
                <w:sz w:val="23"/>
                <w:szCs w:val="23"/>
              </w:rPr>
              <w:t xml:space="preserve">diagrams-v2/</w:t>
            </w:r>
          </w:p>
        </w:tc>
        <w:tc>
          <w:tcPr>
            <w:tcW w:type="dxa" w:w="5648"/>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ERD phiên bản 2, sơ đồ lớp, sơ đồ tuần tự</w:t>
            </w:r>
          </w:p>
        </w:tc>
        <w:tc>
          <w:tcPr>
            <w:tcW w:type="dxa" w:w="222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Mermaid (</w:t>
            </w:r>
            <w:r>
              <w:rPr>
                <w:rFonts w:ascii="Consolas" w:cs="Consolas" w:eastAsia="Consolas" w:hAnsi="Consolas"/>
                <w:sz w:val="23"/>
                <w:szCs w:val="23"/>
              </w:rPr>
              <w:t xml:space="preserve">.mmd</w:t>
            </w:r>
            <w:r>
              <w:rPr>
                <w:rFonts w:ascii="Times New Roman" w:cs="Times New Roman" w:eastAsia="Times New Roman" w:hAnsi="Times New Roman"/>
                <w:sz w:val="26"/>
                <w:szCs w:val="26"/>
              </w:rPr>
              <w:t xml:space="preserve">)</w:t>
            </w:r>
          </w:p>
        </w:tc>
      </w:tr>
      <w:tr>
        <w:trPr>
          <w:tblHeader w:val="false"/>
        </w:trPr>
        <w:tc>
          <w:tcPr>
            <w:tcW w:type="dxa" w:w="1198"/>
            <w:tcMar>
              <w:top w:type="dxa" w:w="40"/>
              <w:left w:type="dxa" w:w="80"/>
              <w:bottom w:type="dxa" w:w="40"/>
              <w:right w:type="dxa" w:w="80"/>
            </w:tcMar>
            <w:vAlign w:val="center"/>
          </w:tcPr>
          <w:p>
            <w:pPr>
              <w:spacing w:after="20" w:before="20" w:line="240"/>
              <w:jc w:val="left"/>
            </w:pPr>
            <w:r>
              <w:rPr>
                <w:rFonts w:ascii="Consolas" w:cs="Consolas" w:eastAsia="Consolas" w:hAnsi="Consolas"/>
                <w:sz w:val="23"/>
                <w:szCs w:val="23"/>
              </w:rPr>
              <w:t xml:space="preserve">diagrams-v2/</w:t>
            </w:r>
          </w:p>
        </w:tc>
        <w:tc>
          <w:tcPr>
            <w:tcW w:type="dxa" w:w="5648"/>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Kiến trúc triển khai, phân rã module, vertical slice</w:t>
            </w:r>
          </w:p>
        </w:tc>
        <w:tc>
          <w:tcPr>
            <w:tcW w:type="dxa" w:w="222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Excalidraw (</w:t>
            </w:r>
            <w:r>
              <w:rPr>
                <w:rFonts w:ascii="Consolas" w:cs="Consolas" w:eastAsia="Consolas" w:hAnsi="Consolas"/>
                <w:sz w:val="23"/>
                <w:szCs w:val="23"/>
              </w:rPr>
              <w:t xml:space="preserve">.excalidraw</w:t>
            </w:r>
            <w:r>
              <w:rPr>
                <w:rFonts w:ascii="Times New Roman" w:cs="Times New Roman" w:eastAsia="Times New Roman" w:hAnsi="Times New Roman"/>
                <w:sz w:val="26"/>
                <w:szCs w:val="26"/>
              </w:rPr>
              <w:t xml:space="preserve">)</w:t>
            </w:r>
          </w:p>
        </w:tc>
      </w:tr>
    </w:tbl>
    <w:p>
      <w:pPr>
        <w:spacing w:after="160"/>
      </w:pPr>
      <w:r>
        <w:rPr>
          <w:sz w:val="8"/>
          <w:szCs w:val="8"/>
        </w:rPr>
        <w:t xml:space="preserve"/>
      </w:r>
    </w:p>
    <w:sectPr>
      <w:footerReference w:type="default" r:id="rId7"/>
      <w:pgSz w:w="11906" w:h="16838" w:orient="portrait"/>
      <w:pgMar w:top="1417" w:right="1134" w:bottom="1417"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260"/>
      </w:pPr>
    </w:lvl>
    <w:lvl w:ilvl="1" w15:tentative="1">
      <w:start w:val="1"/>
      <w:numFmt w:val="bullet"/>
      <w:lvlText w:val="○"/>
      <w:lvlJc w:val="left"/>
      <w:pPr>
        <w:ind w:left="1080" w:hanging="260"/>
      </w:pPr>
    </w:lvl>
    <w:lvl w:ilvl="2" w15:tentative="1">
      <w:start w:val="1"/>
      <w:numFmt w:val="bullet"/>
      <w:lvlText w:val="▪"/>
      <w:lvlJc w:val="left"/>
      <w:pPr>
        <w:ind w:left="1440" w:hanging="260"/>
      </w:pPr>
    </w:lvl>
  </w:abstractNum>
  <w:abstractNum w:abstractNumId="3" w15:restartNumberingAfterBreak="0">
    <w:multiLevelType w:val="hybridMultilevel"/>
    <w:lvl w:ilvl="0" w15:tentative="1">
      <w:start w:val="1"/>
      <w:numFmt w:val="decimal"/>
      <w:lvlText w:val="%1."/>
      <w:lvlJc w:val="left"/>
      <w:pPr>
        <w:ind w:left="720" w:hanging="300"/>
      </w:pPr>
    </w:lvl>
    <w:lvl w:ilvl="1" w15:tentative="1">
      <w:start w:val="1"/>
      <w:numFmt w:val="lowerLetter"/>
      <w:lvlText w:val="%2."/>
      <w:lvlJc w:val="left"/>
      <w:pPr>
        <w:ind w:left="1080" w:hanging="300"/>
      </w:pPr>
    </w:lvl>
    <w:lvl w:ilvl="2" w15:tentative="1">
      <w:start w:val="1"/>
      <w:numFmt w:val="lowerRoman"/>
      <w:lvlText w:val="%3."/>
      <w:lvlJc w:val="left"/>
      <w:pPr>
        <w:ind w:left="14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pPr>
        <w:spacing w:after="120" w:line="340"/>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40" w:before="0"/>
    </w:pPr>
    <w:rPr>
      <w:rFonts w:ascii="Times New Roman" w:cs="Times New Roman" w:eastAsia="Times New Roman" w:hAnsi="Times New Roman"/>
      <w:b/>
      <w:bCs/>
      <w:color w:val="000000"/>
      <w:sz w:val="32"/>
      <w:szCs w:val="32"/>
    </w:rPr>
  </w:style>
  <w:style w:type="paragraph" w:styleId="Heading2">
    <w:name w:val="Heading 2"/>
    <w:basedOn w:val="Normal"/>
    <w:next w:val="Normal"/>
    <w:qFormat/>
    <w:pPr>
      <w:spacing w:after="140" w:before="280"/>
    </w:pPr>
    <w:rPr>
      <w:rFonts w:ascii="Times New Roman" w:cs="Times New Roman" w:eastAsia="Times New Roman" w:hAnsi="Times New Roman"/>
      <w:b/>
      <w:bCs/>
      <w:color w:val="000000"/>
      <w:sz w:val="30"/>
      <w:szCs w:val="30"/>
    </w:rPr>
  </w:style>
  <w:style w:type="paragraph" w:styleId="Heading3">
    <w:name w:val="Heading 3"/>
    <w:basedOn w:val="Normal"/>
    <w:next w:val="Normal"/>
    <w:qFormat/>
    <w:pPr>
      <w:spacing w:after="120" w:before="240"/>
    </w:pPr>
    <w:rPr>
      <w:rFonts w:ascii="Times New Roman" w:cs="Times New Roman" w:eastAsia="Times New Roman" w:hAnsi="Times New Roman"/>
      <w:b/>
      <w:bCs/>
      <w:color w:val="000000"/>
      <w:sz w:val="28"/>
      <w:szCs w:val="28"/>
    </w:rPr>
  </w:style>
  <w:style w:type="paragraph" w:styleId="Heading4">
    <w:name w:val="Heading 4"/>
    <w:basedOn w:val="Normal"/>
    <w:next w:val="Normal"/>
    <w:qFormat/>
    <w:pPr>
      <w:spacing w:after="100" w:before="200"/>
    </w:pPr>
    <w:rPr>
      <w:rFonts w:ascii="Times New Roman" w:cs="Times New Roman" w:eastAsia="Times New Roman" w:hAnsi="Times New Roman"/>
      <w:b/>
      <w:bCs/>
      <w:i/>
      <w:iCs/>
      <w:color w:val="000000"/>
      <w:sz w:val="26"/>
      <w:szCs w:val="26"/>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FigureCaption">
    <w:name w:val="Figure Caption"/>
    <w:basedOn w:val="Normal"/>
    <w:next w:val="Normal"/>
    <w:qFormat/>
    <w:pPr>
      <w:spacing w:after="200" w:before="40"/>
      <w:jc w:val="center"/>
    </w:pPr>
    <w:rPr>
      <w:rFonts w:ascii="Times New Roman" w:cs="Times New Roman" w:eastAsia="Times New Roman" w:hAnsi="Times New Roman"/>
      <w:i/>
      <w:iCs/>
      <w:sz w:val="24"/>
      <w:szCs w:val="24"/>
    </w:rPr>
  </w:style>
  <w:style w:type="paragraph" w:styleId="TableCaption">
    <w:name w:val="Table Caption"/>
    <w:basedOn w:val="Normal"/>
    <w:next w:val="Normal"/>
    <w:qFormat/>
    <w:pPr>
      <w:spacing w:after="60" w:before="160"/>
      <w:jc w:val="left"/>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23aad1910ab7d658e5d443851ced6a7274c02101.png"/><Relationship Id="rId9" Type="http://schemas.openxmlformats.org/officeDocument/2006/relationships/image" Target="media/a6bd632938d91a71dd4c1874d5f6670d321a6864.png"/><Relationship Id="rId10" Type="http://schemas.openxmlformats.org/officeDocument/2006/relationships/image" Target="media/7053c0adbbda58ddd7e6345e597c04cd190cf99b.png"/><Relationship Id="rId11" Type="http://schemas.openxmlformats.org/officeDocument/2006/relationships/image" Target="media/01d162c3714b91826859bf02147d5032ffc142ea.png"/><Relationship Id="rId12" Type="http://schemas.openxmlformats.org/officeDocument/2006/relationships/image" Target="media/2c2cbf8b633de6b05a0d396faf3e1cc42ecb215d.png"/><Relationship Id="rId13" Type="http://schemas.openxmlformats.org/officeDocument/2006/relationships/image" Target="media/4495d2930bd461f6ff945b964135c40ce304ea92.png"/><Relationship Id="rId14" Type="http://schemas.openxmlformats.org/officeDocument/2006/relationships/image" Target="media/54795aea780510026d5160ec7fe294cb9f187ac8.png"/><Relationship Id="rId15" Type="http://schemas.openxmlformats.org/officeDocument/2006/relationships/image" Target="media/7e8b37931cb7a7d3ef317d447b2b76a2dd0ce069.png"/><Relationship Id="rId16" Type="http://schemas.openxmlformats.org/officeDocument/2006/relationships/image" Target="media/0ac3b71603bda62d399d73d970b3a36273e48e47.png"/><Relationship Id="rId17" Type="http://schemas.openxmlformats.org/officeDocument/2006/relationships/image" Target="media/ca4d820d9a9ddb883a3179ef8f1df3a0462c35c6.png"/><Relationship Id="rId18" Type="http://schemas.openxmlformats.org/officeDocument/2006/relationships/image" Target="media/a3f8e7a9a8398535befd7e01be5591966b6bb5b6.png"/><Relationship Id="rId19" Type="http://schemas.openxmlformats.org/officeDocument/2006/relationships/image" Target="media/474922fa70bd7c049cc41aafaf806c602c0d4e22.png"/><Relationship Id="rId20" Type="http://schemas.openxmlformats.org/officeDocument/2006/relationships/image" Target="media/01a612d29bad5b8797395b31977941dbb054a41f.png"/><Relationship Id="rId21" Type="http://schemas.openxmlformats.org/officeDocument/2006/relationships/image" Target="media/c65a20074f6385b006ce89801ab9fe114483c7c4.png"/><Relationship Id="rId22" Type="http://schemas.openxmlformats.org/officeDocument/2006/relationships/image" Target="media/6002dd7b7a9930dcd6f439f3b87ef2a7f7179d62.png"/><Relationship Id="rId23" Type="http://schemas.openxmlformats.org/officeDocument/2006/relationships/image" Target="media/8ea5472a4ee2c140ce79a83363d250bfb2f8323a.png"/><Relationship Id="rId24" Type="http://schemas.openxmlformats.org/officeDocument/2006/relationships/image" Target="media/d9c1913ab42758a11f58c0f6dd35b33a1a2df799.png"/><Relationship Id="rId25" Type="http://schemas.openxmlformats.org/officeDocument/2006/relationships/image" Target="media/1fe3001f56898574e38199a1797f583eb9ad0436.png"/><Relationship Id="rId26" Type="http://schemas.openxmlformats.org/officeDocument/2006/relationships/image" Target="media/c1e9a738f3f913364f479651c9d2ffb95ba93b9d.png"/><Relationship Id="rId27" Type="http://schemas.openxmlformats.org/officeDocument/2006/relationships/image" Target="media/28066f4b01eacfb81c3bf1568443fcf45fd7c982.png"/><Relationship Id="rId28" Type="http://schemas.openxmlformats.org/officeDocument/2006/relationships/image" Target="media/42685c9637531e4b5692727fdfd6fb4ef53ecfb6.png"/><Relationship Id="rId29" Type="http://schemas.openxmlformats.org/officeDocument/2006/relationships/image" Target="media/40aa80a3cebd9ec74ba88c58bdf38d6ec976af98.png"/><Relationship Id="rId3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Project 1 — Hệ thống Quản lý và Vận hành Chung cư mini</dc:title>
  <dc:creator>Nhóm PRJ1-CCM</dc:creator>
  <cp:lastModifiedBy>Un-named</cp:lastModifiedBy>
  <cp:revision>1</cp:revision>
  <dcterms:created xsi:type="dcterms:W3CDTF">2026-08-24T01:33:51.392Z</dcterms:created>
  <dcterms:modified xsi:type="dcterms:W3CDTF">2026-08-24T01:33:51.393Z</dcterms:modified>
</cp:coreProperties>
</file>

<file path=docProps/custom.xml><?xml version="1.0" encoding="utf-8"?>
<Properties xmlns="http://schemas.openxmlformats.org/officeDocument/2006/custom-properties" xmlns:vt="http://schemas.openxmlformats.org/officeDocument/2006/docPropsVTypes"/>
</file>