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Xây dựng cơ sở dữ liệu gồm:</w:t>
      </w:r>
    </w:p>
    <w:p>
      <w:pPr>
        <w:rPr>
          <w:rFonts w:hint="default" w:ascii="Times New Roman" w:hAnsi="Times New Roman"/>
          <w:sz w:val="26"/>
          <w:szCs w:val="26"/>
          <w:lang w:val="vi-VN"/>
        </w:rPr>
      </w:pPr>
      <w:r>
        <w:rPr>
          <w:rFonts w:hint="default" w:ascii="Times New Roman" w:hAnsi="Times New Roman"/>
          <w:sz w:val="26"/>
          <w:szCs w:val="26"/>
          <w:lang w:val="vi-VN"/>
        </w:rPr>
        <w:t>- Mô hình CDM (Conceptual Data Model) là một mô hình sử dụng để biểu diễn khái quát các khái niệm và mối quan hệ giữa các đối tượng dữ liệu trong hệ thống. Nó tập trung vào mô tả các thực thể, thuộc tính và mối quan hệ giữa chúng mà không quan tâm đến cách thức lưu trữ dữ liệu hoặc triển khai cụ thể.</w:t>
      </w:r>
    </w:p>
    <w:p>
      <w:pPr>
        <w:rPr>
          <w:rFonts w:hint="default" w:ascii="Times New Roman" w:hAnsi="Times New Roman"/>
          <w:sz w:val="26"/>
          <w:szCs w:val="26"/>
          <w:lang w:val="vi-VN"/>
        </w:rPr>
      </w:pPr>
    </w:p>
    <w:p>
      <w:pPr>
        <w:rPr>
          <w:rFonts w:hint="default" w:ascii="Times New Roman" w:hAnsi="Times New Roman"/>
          <w:sz w:val="26"/>
          <w:szCs w:val="26"/>
          <w:lang w:val="vi-VN"/>
        </w:rPr>
      </w:pPr>
      <w:r>
        <w:rPr>
          <w:rFonts w:hint="default" w:ascii="Times New Roman" w:hAnsi="Times New Roman"/>
          <w:sz w:val="26"/>
          <w:szCs w:val="26"/>
          <w:lang w:val="vi-VN"/>
        </w:rPr>
        <w:drawing>
          <wp:inline distT="0" distB="0" distL="114300" distR="114300">
            <wp:extent cx="5272405" cy="4427855"/>
            <wp:effectExtent l="0" t="0" r="635" b="6985"/>
            <wp:docPr id="1" name="Picture 1" descr="Mô hình C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ô hình CDM"/>
                    <pic:cNvPicPr>
                      <a:picLocks noChangeAspect="1"/>
                    </pic:cNvPicPr>
                  </pic:nvPicPr>
                  <pic:blipFill>
                    <a:blip r:embed="rId4"/>
                    <a:stretch>
                      <a:fillRect/>
                    </a:stretch>
                  </pic:blipFill>
                  <pic:spPr>
                    <a:xfrm>
                      <a:off x="0" y="0"/>
                      <a:ext cx="5272405" cy="4427855"/>
                    </a:xfrm>
                    <a:prstGeom prst="rect">
                      <a:avLst/>
                    </a:prstGeom>
                  </pic:spPr>
                </pic:pic>
              </a:graphicData>
            </a:graphic>
          </wp:inline>
        </w:drawing>
      </w:r>
    </w:p>
    <w:p>
      <w:pPr>
        <w:rPr>
          <w:rFonts w:hint="default" w:ascii="Times New Roman" w:hAnsi="Times New Roman"/>
          <w:sz w:val="26"/>
          <w:szCs w:val="26"/>
          <w:lang w:val="vi-VN"/>
        </w:rPr>
      </w:pPr>
      <w:r>
        <w:rPr>
          <w:rFonts w:hint="default" w:ascii="Times New Roman" w:hAnsi="Times New Roman"/>
          <w:sz w:val="26"/>
          <w:szCs w:val="26"/>
          <w:lang w:val="vi-VN"/>
        </w:rPr>
        <w:t>- PDM (Physical Data Model) là một mô hình dữ liệu vật lý, tập trung vào cách dữ liệu được lưu trữ và tổ chức trong hệ thống cụ thể. PDM mô tả các bảng, cột, ràng buộc và quan hệ giữa chúng trong cơ sở dữ liệu.</w:t>
      </w:r>
    </w:p>
    <w:p>
      <w:pPr>
        <w:rPr>
          <w:rFonts w:hint="default" w:ascii="Times New Roman" w:hAnsi="Times New Roman"/>
          <w:sz w:val="26"/>
          <w:szCs w:val="26"/>
          <w:lang w:val="vi-VN"/>
        </w:rPr>
      </w:pPr>
      <w:r>
        <w:rPr>
          <w:rFonts w:hint="default" w:ascii="Times New Roman" w:hAnsi="Times New Roman"/>
          <w:sz w:val="26"/>
          <w:szCs w:val="26"/>
          <w:lang w:val="vi-VN"/>
        </w:rPr>
        <w:drawing>
          <wp:inline distT="0" distB="0" distL="114300" distR="114300">
            <wp:extent cx="5271770" cy="4631055"/>
            <wp:effectExtent l="0" t="0" r="1270" b="1905"/>
            <wp:docPr id="2" name="Picture 2" descr="Mô hình D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ô hình DPM"/>
                    <pic:cNvPicPr>
                      <a:picLocks noChangeAspect="1"/>
                    </pic:cNvPicPr>
                  </pic:nvPicPr>
                  <pic:blipFill>
                    <a:blip r:embed="rId5"/>
                    <a:stretch>
                      <a:fillRect/>
                    </a:stretch>
                  </pic:blipFill>
                  <pic:spPr>
                    <a:xfrm>
                      <a:off x="0" y="0"/>
                      <a:ext cx="5271770" cy="4631055"/>
                    </a:xfrm>
                    <a:prstGeom prst="rect">
                      <a:avLst/>
                    </a:prstGeom>
                  </pic:spPr>
                </pic:pic>
              </a:graphicData>
            </a:graphic>
          </wp:inline>
        </w:drawing>
      </w:r>
    </w:p>
    <w:p>
      <w:pPr>
        <w:rPr>
          <w:rFonts w:hint="default" w:ascii="Times New Roman" w:hAnsi="Times New Roman"/>
          <w:sz w:val="26"/>
          <w:szCs w:val="26"/>
          <w:lang w:val="vi-VN"/>
        </w:rPr>
      </w:pPr>
      <w:r>
        <w:rPr>
          <w:rFonts w:hint="default" w:ascii="Times New Roman" w:hAnsi="Times New Roman"/>
          <w:sz w:val="26"/>
          <w:szCs w:val="26"/>
          <w:lang w:val="vi-VN"/>
        </w:rPr>
        <w:t>- BFD (Block Flow Diagram) là một biểu đồ dạng khối được sử dụng để biểu diễn quá trình hoạt động của một hệ thống hoặc một quy trình. Nó sử dụng các khối để đại diện cho các hoạt động hoặc công việc và các mũi tên để chỉ ra luồng hoạt động giữa các khối.</w:t>
      </w:r>
    </w:p>
    <w:p>
      <w:pPr>
        <w:rPr>
          <w:rFonts w:hint="default" w:ascii="Times New Roman" w:hAnsi="Times New Roman"/>
          <w:sz w:val="26"/>
          <w:szCs w:val="26"/>
          <w:lang w:val="vi-VN"/>
        </w:rPr>
      </w:pPr>
      <w:bookmarkStart w:id="0" w:name="_GoBack"/>
      <w:r>
        <w:rPr>
          <w:rFonts w:hint="default" w:ascii="Times New Roman" w:hAnsi="Times New Roman"/>
          <w:sz w:val="26"/>
          <w:szCs w:val="26"/>
          <w:lang w:val="vi-VN"/>
        </w:rPr>
        <w:drawing>
          <wp:inline distT="0" distB="0" distL="114300" distR="114300">
            <wp:extent cx="5262880" cy="2277745"/>
            <wp:effectExtent l="0" t="0" r="10160" b="8255"/>
            <wp:docPr id="3" name="Picture 3" descr="Mô hình phân rã chức năng B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ô hình phân rã chức năng BFD"/>
                    <pic:cNvPicPr>
                      <a:picLocks noChangeAspect="1"/>
                    </pic:cNvPicPr>
                  </pic:nvPicPr>
                  <pic:blipFill>
                    <a:blip r:embed="rId6"/>
                    <a:stretch>
                      <a:fillRect/>
                    </a:stretch>
                  </pic:blipFill>
                  <pic:spPr>
                    <a:xfrm>
                      <a:off x="0" y="0"/>
                      <a:ext cx="5262880" cy="2277745"/>
                    </a:xfrm>
                    <a:prstGeom prst="rect">
                      <a:avLst/>
                    </a:prstGeom>
                  </pic:spPr>
                </pic:pic>
              </a:graphicData>
            </a:graphic>
          </wp:inline>
        </w:drawing>
      </w:r>
      <w:bookmarkEnd w:id="0"/>
    </w:p>
    <w:p>
      <w:pPr>
        <w:rPr>
          <w:rFonts w:hint="default" w:ascii="Times New Roman" w:hAnsi="Times New Roman"/>
          <w:sz w:val="26"/>
          <w:szCs w:val="26"/>
          <w:lang w:val="vi-VN"/>
        </w:rPr>
      </w:pPr>
      <w:r>
        <w:rPr>
          <w:rFonts w:hint="default" w:ascii="Times New Roman" w:hAnsi="Times New Roman"/>
          <w:sz w:val="26"/>
          <w:szCs w:val="26"/>
          <w:lang w:val="vi-VN"/>
        </w:rPr>
        <w:t>- DFD (Data Flow Diagram) là một biểu đồ biểu diễn luồng dữ liệu trong hệ thống. Nó sử dụng các biểu tượng như quá trình, luồng dữ liệu, bộ nhớ và nguồn/đích dữ liệu để mô tả các hoạt động và luồng dữ liệu giữa chúng. DFD giúp hiểu cách dữ liệu di chuyển qua các quá trình và hệ thống trong một hệ thống phức tạp.</w:t>
      </w:r>
    </w:p>
    <w:p>
      <w:pPr>
        <w:rPr>
          <w:rFonts w:hint="default" w:ascii="Times New Roman" w:hAnsi="Times New Roman"/>
          <w:sz w:val="26"/>
          <w:szCs w:val="26"/>
          <w:lang w:val="vi-VN"/>
        </w:rPr>
      </w:pPr>
      <w:r>
        <w:rPr>
          <w:rFonts w:hint="default" w:ascii="Times New Roman" w:hAnsi="Times New Roman"/>
          <w:sz w:val="26"/>
          <w:szCs w:val="26"/>
          <w:lang w:val="vi-VN"/>
        </w:rPr>
        <w:drawing>
          <wp:inline distT="0" distB="0" distL="114300" distR="114300">
            <wp:extent cx="5272405" cy="2928620"/>
            <wp:effectExtent l="0" t="0" r="635" b="12700"/>
            <wp:docPr id="4" name="Picture 4" descr="Sơ đồ luồng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ơ đồ luồng dữ liệu"/>
                    <pic:cNvPicPr>
                      <a:picLocks noChangeAspect="1"/>
                    </pic:cNvPicPr>
                  </pic:nvPicPr>
                  <pic:blipFill>
                    <a:blip r:embed="rId7"/>
                    <a:stretch>
                      <a:fillRect/>
                    </a:stretch>
                  </pic:blipFill>
                  <pic:spPr>
                    <a:xfrm>
                      <a:off x="0" y="0"/>
                      <a:ext cx="5272405" cy="2928620"/>
                    </a:xfrm>
                    <a:prstGeom prst="rect">
                      <a:avLst/>
                    </a:prstGeom>
                  </pic:spPr>
                </pic:pic>
              </a:graphicData>
            </a:graphic>
          </wp:inline>
        </w:drawing>
      </w:r>
    </w:p>
    <w:p>
      <w:pPr>
        <w:rPr>
          <w:rFonts w:hint="default" w:ascii="Times New Roman" w:hAnsi="Times New Roman"/>
          <w:sz w:val="26"/>
          <w:szCs w:val="26"/>
          <w:lang w:val="vi-VN"/>
        </w:rPr>
      </w:pPr>
    </w:p>
    <w:p>
      <w:pPr>
        <w:rPr>
          <w:rFonts w:hint="default" w:ascii="Times New Roman" w:hAnsi="Times New Roman"/>
          <w:b/>
          <w:bCs/>
          <w:sz w:val="32"/>
          <w:szCs w:val="32"/>
          <w:lang w:val="vi-VN"/>
        </w:rPr>
      </w:pPr>
      <w:r>
        <w:rPr>
          <w:rFonts w:hint="default" w:ascii="Times New Roman" w:hAnsi="Times New Roman"/>
          <w:b/>
          <w:bCs/>
          <w:sz w:val="32"/>
          <w:szCs w:val="32"/>
          <w:lang w:val="vi-VN"/>
        </w:rPr>
        <w:t>Sơ đồ phân rã chức năng mức 1:</w:t>
      </w:r>
    </w:p>
    <w:p>
      <w:pPr>
        <w:rPr>
          <w:rFonts w:hint="default" w:ascii="Times New Roman" w:hAnsi="Times New Roman"/>
          <w:sz w:val="26"/>
          <w:szCs w:val="26"/>
          <w:lang w:val="vi-VN"/>
        </w:rPr>
      </w:pPr>
      <w:r>
        <w:rPr>
          <w:rFonts w:hint="default" w:ascii="Times New Roman" w:hAnsi="Times New Roman"/>
          <w:sz w:val="26"/>
          <w:szCs w:val="26"/>
          <w:lang w:val="vi-VN"/>
        </w:rPr>
        <w:drawing>
          <wp:inline distT="0" distB="0" distL="114300" distR="114300">
            <wp:extent cx="5269230" cy="2527300"/>
            <wp:effectExtent l="0" t="0" r="3810" b="2540"/>
            <wp:docPr id="5" name="Picture 5" descr="Sơ đồ phân rã chức năng mức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ơ đồ phân rã chức năng mức1_1"/>
                    <pic:cNvPicPr>
                      <a:picLocks noChangeAspect="1"/>
                    </pic:cNvPicPr>
                  </pic:nvPicPr>
                  <pic:blipFill>
                    <a:blip r:embed="rId8"/>
                    <a:stretch>
                      <a:fillRect/>
                    </a:stretch>
                  </pic:blipFill>
                  <pic:spPr>
                    <a:xfrm>
                      <a:off x="0" y="0"/>
                      <a:ext cx="5269230" cy="2527300"/>
                    </a:xfrm>
                    <a:prstGeom prst="rect">
                      <a:avLst/>
                    </a:prstGeom>
                  </pic:spPr>
                </pic:pic>
              </a:graphicData>
            </a:graphic>
          </wp:inline>
        </w:drawing>
      </w:r>
    </w:p>
    <w:p>
      <w:pPr>
        <w:rPr>
          <w:rFonts w:hint="default" w:ascii="Times New Roman" w:hAnsi="Times New Roman"/>
          <w:sz w:val="26"/>
          <w:szCs w:val="26"/>
          <w:lang w:val="vi-VN"/>
        </w:rPr>
      </w:pPr>
    </w:p>
    <w:p>
      <w:pPr>
        <w:rPr>
          <w:rFonts w:hint="default" w:ascii="Times New Roman" w:hAnsi="Times New Roman"/>
          <w:sz w:val="26"/>
          <w:szCs w:val="26"/>
          <w:lang w:val="vi-VN"/>
        </w:rPr>
      </w:pPr>
      <w:r>
        <w:rPr>
          <w:rFonts w:hint="default" w:ascii="Times New Roman" w:hAnsi="Times New Roman"/>
          <w:sz w:val="26"/>
          <w:szCs w:val="26"/>
          <w:lang w:val="vi-VN"/>
        </w:rPr>
        <w:drawing>
          <wp:inline distT="0" distB="0" distL="114300" distR="114300">
            <wp:extent cx="5273675" cy="4033520"/>
            <wp:effectExtent l="0" t="0" r="14605" b="5080"/>
            <wp:docPr id="6" name="Picture 6" descr="D:\DOANCSN\Đồ án\hình\Sơ đồ phân rã chức năng mức1_2.pngSơ đồ phân rã chức năng mức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DOANCSN\Đồ án\hình\Sơ đồ phân rã chức năng mức1_2.pngSơ đồ phân rã chức năng mức1_2"/>
                    <pic:cNvPicPr>
                      <a:picLocks noChangeAspect="1"/>
                    </pic:cNvPicPr>
                  </pic:nvPicPr>
                  <pic:blipFill>
                    <a:blip r:embed="rId9"/>
                    <a:srcRect l="1275" r="1275"/>
                    <a:stretch>
                      <a:fillRect/>
                    </a:stretch>
                  </pic:blipFill>
                  <pic:spPr>
                    <a:xfrm>
                      <a:off x="0" y="0"/>
                      <a:ext cx="5273675" cy="4033520"/>
                    </a:xfrm>
                    <a:prstGeom prst="rect">
                      <a:avLst/>
                    </a:prstGeom>
                  </pic:spPr>
                </pic:pic>
              </a:graphicData>
            </a:graphic>
          </wp:inline>
        </w:drawing>
      </w:r>
    </w:p>
    <w:p>
      <w:pPr>
        <w:rPr>
          <w:rFonts w:hint="default" w:ascii="Times New Roman" w:hAnsi="Times New Roman"/>
          <w:sz w:val="26"/>
          <w:szCs w:val="26"/>
          <w:lang w:val="vi-VN"/>
        </w:rPr>
      </w:pPr>
    </w:p>
    <w:p>
      <w:pPr>
        <w:rPr>
          <w:rFonts w:hint="default" w:ascii="Times New Roman" w:hAnsi="Times New Roman"/>
          <w:sz w:val="26"/>
          <w:szCs w:val="26"/>
          <w:lang w:val="vi-VN"/>
        </w:rPr>
      </w:pPr>
    </w:p>
    <w:p>
      <w:pPr>
        <w:rPr>
          <w:rFonts w:hint="default" w:ascii="Times New Roman" w:hAnsi="Times New Roman"/>
          <w:sz w:val="26"/>
          <w:szCs w:val="26"/>
          <w:lang w:val="vi-VN"/>
        </w:rPr>
      </w:pPr>
      <w:r>
        <w:rPr>
          <w:rFonts w:hint="default" w:ascii="Times New Roman" w:hAnsi="Times New Roman"/>
          <w:sz w:val="26"/>
          <w:szCs w:val="26"/>
          <w:lang w:val="vi-VN"/>
        </w:rPr>
        <w:drawing>
          <wp:inline distT="0" distB="0" distL="114300" distR="114300">
            <wp:extent cx="5269230" cy="4166870"/>
            <wp:effectExtent l="0" t="0" r="3810" b="8890"/>
            <wp:docPr id="7" name="Picture 7" descr="Sơ đồ phân rã chức năng mức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ơ đồ phân rã chức năng mức1_3"/>
                    <pic:cNvPicPr>
                      <a:picLocks noChangeAspect="1"/>
                    </pic:cNvPicPr>
                  </pic:nvPicPr>
                  <pic:blipFill>
                    <a:blip r:embed="rId10"/>
                    <a:stretch>
                      <a:fillRect/>
                    </a:stretch>
                  </pic:blipFill>
                  <pic:spPr>
                    <a:xfrm>
                      <a:off x="0" y="0"/>
                      <a:ext cx="5269230" cy="4166870"/>
                    </a:xfrm>
                    <a:prstGeom prst="rect">
                      <a:avLst/>
                    </a:prstGeom>
                  </pic:spPr>
                </pic:pic>
              </a:graphicData>
            </a:graphic>
          </wp:inline>
        </w:drawing>
      </w:r>
    </w:p>
    <w:p>
      <w:pPr>
        <w:rPr>
          <w:rFonts w:hint="default" w:ascii="Times New Roman" w:hAnsi="Times New Roman"/>
          <w:sz w:val="26"/>
          <w:szCs w:val="26"/>
          <w:lang w:val="vi-VN"/>
        </w:rPr>
      </w:pPr>
    </w:p>
    <w:p>
      <w:pPr>
        <w:rPr>
          <w:rFonts w:hint="default" w:ascii="Times New Roman" w:hAnsi="Times New Roman"/>
          <w:b/>
          <w:bCs/>
          <w:sz w:val="32"/>
          <w:szCs w:val="32"/>
          <w:lang w:val="vi-VN"/>
        </w:rPr>
      </w:pPr>
      <w:r>
        <w:rPr>
          <w:rFonts w:hint="default" w:ascii="Times New Roman" w:hAnsi="Times New Roman"/>
          <w:b/>
          <w:bCs/>
          <w:sz w:val="32"/>
          <w:szCs w:val="32"/>
          <w:lang w:val="vi-VN"/>
        </w:rPr>
        <w:t>Xây dựng cơ sở dữ liệu cho hệ thống:</w:t>
      </w:r>
    </w:p>
    <w:p>
      <w:pPr>
        <w:rPr>
          <w:rFonts w:hint="default" w:ascii="Times New Roman" w:hAnsi="Times New Roman"/>
          <w:sz w:val="26"/>
          <w:szCs w:val="26"/>
          <w:lang w:val="vi-VN"/>
        </w:rPr>
      </w:pPr>
      <w:r>
        <w:rPr>
          <w:rFonts w:hint="default" w:ascii="Times New Roman" w:hAnsi="Times New Roman"/>
          <w:sz w:val="26"/>
          <w:szCs w:val="26"/>
          <w:lang w:val="vi-VN"/>
        </w:rPr>
        <w:t>File mẫu được lưu trong thư mục src QLGPVCD.sql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B055E9C"/>
    <w:rsid w:val="3B763A19"/>
    <w:rsid w:val="54A10F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2023-12-03T13:16:00Z</dcterms:created>
  <dc:creator>nguye</dc:creator>
  <cp:lastModifiedBy>Nguyễn Thị Huỳnh Như</cp:lastModifiedBy>
  <dcterms:modified xsi:type="dcterms:W3CDTF">2023-12-03T13:27:13Z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5D5B2C63419846C0A9E35A0C95BBD4C3_13</vt:lpwstr>
  </property>
</Properties>
</file>