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1985"/>
        </w:tabs>
        <w:jc w:val="center"/>
        <w:rPr>
          <w:rFonts w:hint="default" w:ascii="Times New Roman" w:hAnsi="Times New Roman" w:cs="Times New Roman"/>
          <w:sz w:val="26"/>
          <w:szCs w:val="26"/>
        </w:rPr>
      </w:pPr>
      <w:r>
        <w:rPr>
          <w:rFonts w:hint="default" w:ascii="Times New Roman" w:hAnsi="Times New Roman" w:cs="Times New Roman"/>
          <w:sz w:val="26"/>
          <w:szCs w:val="26"/>
        </w:rPr>
        <w:t>KHOA KỸ THUẬT VÀ CÔNG NGHỆ</w:t>
      </w:r>
    </w:p>
    <w:p>
      <w:pPr>
        <w:tabs>
          <w:tab w:val="center" w:pos="1985"/>
        </w:tabs>
        <w:jc w:val="center"/>
        <w:rPr>
          <w:rFonts w:hint="default" w:ascii="Times New Roman" w:hAnsi="Times New Roman" w:cs="Times New Roman"/>
          <w:b/>
          <w:sz w:val="26"/>
          <w:szCs w:val="26"/>
          <w:lang w:val="vi-VN"/>
        </w:rPr>
      </w:pPr>
      <w:r>
        <w:rPr>
          <w:rFonts w:hint="default" w:ascii="Times New Roman" w:hAnsi="Times New Roman" w:cs="Times New Roman"/>
          <w:b/>
          <w:sz w:val="26"/>
          <w:szCs w:val="26"/>
        </w:rPr>
        <w:t>BỘ MÔN CÔNG NGHỆ THÔNG TIN</w:t>
      </w:r>
    </w:p>
    <w:p>
      <w:pPr>
        <w:tabs>
          <w:tab w:val="center" w:pos="1985"/>
        </w:tabs>
        <w:spacing w:line="360" w:lineRule="auto"/>
        <w:jc w:val="both"/>
        <w:rPr>
          <w:rFonts w:hint="default" w:ascii="Times New Roman" w:hAnsi="Times New Roman" w:cs="Times New Roman"/>
          <w:sz w:val="32"/>
          <w:szCs w:val="32"/>
        </w:rPr>
      </w:pPr>
    </w:p>
    <w:p>
      <w:pPr>
        <w:spacing w:after="200" w:line="276"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ĐỀ CƯƠNG CHI TIẾT</w:t>
      </w:r>
    </w:p>
    <w:p>
      <w:pPr>
        <w:spacing w:after="200" w:line="276" w:lineRule="auto"/>
        <w:jc w:val="center"/>
        <w:rPr>
          <w:rFonts w:hint="default" w:ascii="Times New Roman" w:hAnsi="Times New Roman" w:cs="Times New Roman"/>
          <w:b/>
          <w:bCs/>
          <w:sz w:val="32"/>
          <w:szCs w:val="32"/>
          <w:highlight w:val="none"/>
        </w:rPr>
      </w:pPr>
      <w:r>
        <w:rPr>
          <w:rFonts w:hint="default" w:ascii="Times New Roman" w:hAnsi="Times New Roman" w:cs="Times New Roman"/>
          <w:b/>
          <w:bCs/>
          <w:sz w:val="32"/>
          <w:szCs w:val="32"/>
        </w:rPr>
        <w:t xml:space="preserve">THỰC TẬP ĐỒ ÁN </w:t>
      </w:r>
      <w:r>
        <w:rPr>
          <w:rFonts w:hint="default" w:ascii="Times New Roman" w:hAnsi="Times New Roman" w:cs="Times New Roman"/>
          <w:b/>
          <w:bCs/>
          <w:sz w:val="32"/>
          <w:szCs w:val="32"/>
          <w:highlight w:val="none"/>
        </w:rPr>
        <w:t>CƠ SỞ NGÀNH</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Tên đề tài:</w:t>
      </w:r>
      <w:r>
        <w:rPr>
          <w:rFonts w:hint="default" w:ascii="Times New Roman" w:hAnsi="Times New Roman" w:cs="Times New Roman"/>
          <w:sz w:val="26"/>
          <w:szCs w:val="26"/>
          <w:lang w:val="vi-VN"/>
        </w:rPr>
        <w:t xml:space="preserve"> Xây dựng hệ thống quản lý giờ phục vụ cộng đồng của khoa Kỹ thuật và Công nghệ - Trường Đại học Trà Vinh.</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Giáo viên hướng dẫn:</w:t>
      </w:r>
      <w:r>
        <w:rPr>
          <w:rFonts w:hint="default" w:ascii="Times New Roman" w:hAnsi="Times New Roman" w:cs="Times New Roman"/>
          <w:sz w:val="26"/>
          <w:szCs w:val="26"/>
          <w:lang w:val="vi-VN"/>
        </w:rPr>
        <w:t xml:space="preserve"> Trần Văn Nam</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Thời gian thực hiện:</w:t>
      </w:r>
      <w:r>
        <w:rPr>
          <w:rFonts w:hint="default" w:ascii="Times New Roman" w:hAnsi="Times New Roman" w:cs="Times New Roman"/>
          <w:sz w:val="26"/>
          <w:szCs w:val="26"/>
          <w:lang w:val="vi-VN"/>
        </w:rPr>
        <w:t xml:space="preserve"> từ ngày 06/11/2023 đến hết ngày 31/12/2023</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Sinh viên thực hiện:</w:t>
      </w:r>
      <w:r>
        <w:rPr>
          <w:rFonts w:hint="default" w:ascii="Times New Roman" w:hAnsi="Times New Roman" w:cs="Times New Roman"/>
          <w:sz w:val="26"/>
          <w:szCs w:val="26"/>
          <w:lang w:val="vi-VN"/>
        </w:rPr>
        <w:t xml:space="preserve"> Nguyễn Thị Huỳnh Như - 110121238</w:t>
      </w:r>
    </w:p>
    <w:p>
      <w:pPr>
        <w:spacing w:line="360" w:lineRule="auto"/>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Nội dung đề tài:</w:t>
      </w:r>
    </w:p>
    <w:p>
      <w:pPr>
        <w:spacing w:line="360" w:lineRule="auto"/>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1. Lý do chọn đề tài</w:t>
      </w:r>
    </w:p>
    <w:p>
      <w:pPr>
        <w:spacing w:line="360" w:lineRule="auto"/>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Việc quản lý giờ phục vụ cộng đồng của giảng viên là một nhu cầu thực tế trong các trường đại học, và đặc biệt trong Khoa Kỹ thuật và Công nghệ tại trường Đại học Trà Vinh. Việc xây dựng một hệ thống quản lý giúp tối ưu hóa quy trình này, làm cho việc quản lý giờ trở nên dễ dàng và hiệu quả hơn, đồng thời giúp tạo sự minh bạch và cung cấp thông tin thống kê chính xác.</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2. Mô tả nội dung chi tiết đề tài</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Đề tài “ Xây dựng hệ thống quản lý giờ phục vụ cộng đồng của khoa Kỹ thuật và Công nghệ - Trường đại học Trà Vinh ” được thực hiện nhằm mục đích xây dựng một hệ thống theo dõi và quản lý hiệu quả hoạt động phục vụ cộng đồng của giảng viên khoa Kỹ thuật và Công nghệ - Trường Đại học Trà Vinh. </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3. Hệ thống đáp ứng các yêu cầu sau:</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Quản lý thông tin giảng viên: </w:t>
      </w:r>
      <w:r>
        <w:rPr>
          <w:rFonts w:hint="default" w:ascii="Times New Roman" w:hAnsi="Times New Roman"/>
          <w:sz w:val="26"/>
          <w:szCs w:val="26"/>
          <w:lang w:val="vi-VN"/>
        </w:rPr>
        <w:t>Hệ thống sẽ ghi nhận thông tin chi tiết về giảng viên như tên, tuổi, chức vụ, và các thông tin liên quan.</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Quản lý thông tin hoạt động phục vụ cộng đồng: </w:t>
      </w:r>
      <w:r>
        <w:rPr>
          <w:rFonts w:hint="default" w:ascii="Times New Roman" w:hAnsi="Times New Roman"/>
          <w:sz w:val="26"/>
          <w:szCs w:val="26"/>
          <w:lang w:val="vi-VN"/>
        </w:rPr>
        <w:t>Hệ thống sẽ cho phép nhập và quản lý thông tin về các hoạt động phục vụ cộng đồng, bao gồm nội dung thực hiện, số giờ, và minh chứng liên quan.</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Tính toán số giờ phục vụ cộng đồng: </w:t>
      </w:r>
      <w:r>
        <w:rPr>
          <w:rFonts w:hint="default" w:ascii="Times New Roman" w:hAnsi="Times New Roman"/>
          <w:sz w:val="26"/>
          <w:szCs w:val="26"/>
          <w:lang w:val="vi-VN"/>
        </w:rPr>
        <w:t>Hệ thống sẽ tự động tính toán số giờ phục vụ cộng đồng của giảng viên dựa trên quy chế tính giờ PVCC của Khoa</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Tạo báo cáo thống kê số giờ phục vụ cộng đồng của giảng viên.</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Hệ thống có giao diện người dùng trực quan và dễ sử dụng.</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4. Phương pháp thực hiện</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Phân tích yêu cầu của hệ thống: </w:t>
      </w:r>
      <w:r>
        <w:rPr>
          <w:rFonts w:hint="default" w:ascii="Times New Roman" w:hAnsi="Times New Roman"/>
          <w:sz w:val="26"/>
          <w:szCs w:val="26"/>
          <w:lang w:val="vi-VN"/>
        </w:rPr>
        <w:t>Xác định và mô tả chi tiết các yêu cầu của hệ thống, bao gồm quy trình quản lý thông tin giảng viên và hoạt động phục vụ cộng đồng.</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Thiết kế hệ thống: T</w:t>
      </w:r>
      <w:r>
        <w:rPr>
          <w:rFonts w:hint="default" w:ascii="Times New Roman" w:hAnsi="Times New Roman"/>
          <w:sz w:val="26"/>
          <w:szCs w:val="26"/>
          <w:lang w:val="vi-VN"/>
        </w:rPr>
        <w:t>hiết kế cơ sở dữ liệu, thiết kế giao diện người dùng và thiết kế thuật toán xử lý dữ liệu.</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Xây dựng hệ thống: </w:t>
      </w:r>
      <w:r>
        <w:rPr>
          <w:rFonts w:hint="default" w:ascii="Times New Roman" w:hAnsi="Times New Roman"/>
          <w:sz w:val="26"/>
          <w:szCs w:val="26"/>
          <w:lang w:val="vi-VN"/>
        </w:rPr>
        <w:t>Lập trình và phát triển hệ thống dựa trên thiết kế đã xác định</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Kiểm thử hệ thống: </w:t>
      </w:r>
      <w:r>
        <w:rPr>
          <w:rFonts w:hint="default" w:ascii="Times New Roman" w:hAnsi="Times New Roman"/>
          <w:sz w:val="26"/>
          <w:szCs w:val="26"/>
          <w:lang w:val="vi-VN"/>
        </w:rPr>
        <w:t>Thực hiện kiểm thử hệ thống để đảm bảo tính ổn định và chất lượng của nó.</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Triển khai hệ thống và bảo trì hệ thống</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5. Kết quả đạt được</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Hệ thống đã được xây dựng thành công và đáp ứng các yêu cầu đề ra. </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Hệ thống giúp khoa KT&amp;CN - Trường Đại học Trà Vinh quản lý hiệu quả hoạt động phục vụ cộng đồng của giảng viên. </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Hệ thống sẽ tạo ra được sự minh bạch trong việc theo dõi số giờ phục vụ cộng đồng của giảng viên và cung cấp thông tin thống kê chính xác cho khoa.</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Giúp giảng viên dễ dàng theo dõi và báo cáo số giờ phục vụ cộng đồng của mình. Tránh làm ảnh hưởng đến kết quả thực hiện nhiệm vụ trong năm học, xếp loại thi đua và giải quyết các chế độ, chính sách liên quan theo quy định </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br w:type="page"/>
      </w:r>
      <w:bookmarkStart w:id="0" w:name="_GoBack"/>
      <w:bookmarkEnd w:id="0"/>
    </w:p>
    <w:p>
      <w:pPr>
        <w:rPr>
          <w:rFonts w:hint="default" w:ascii="Times New Roman" w:hAnsi="Times New Roman" w:cs="Times New Roman"/>
          <w:sz w:val="26"/>
          <w:szCs w:val="26"/>
          <w:lang w:val="vi-VN"/>
        </w:rPr>
      </w:pPr>
    </w:p>
    <w:tbl>
      <w:tblPr>
        <w:tblStyle w:val="3"/>
        <w:tblW w:w="9513" w:type="dxa"/>
        <w:jc w:val="center"/>
        <w:tblLayout w:type="fixed"/>
        <w:tblCellMar>
          <w:top w:w="0" w:type="dxa"/>
          <w:left w:w="108" w:type="dxa"/>
          <w:bottom w:w="0" w:type="dxa"/>
          <w:right w:w="108" w:type="dxa"/>
        </w:tblCellMar>
      </w:tblPr>
      <w:tblGrid>
        <w:gridCol w:w="4756"/>
        <w:gridCol w:w="4757"/>
      </w:tblGrid>
      <w:tr>
        <w:tblPrEx>
          <w:tblCellMar>
            <w:top w:w="0" w:type="dxa"/>
            <w:left w:w="108" w:type="dxa"/>
            <w:bottom w:w="0" w:type="dxa"/>
            <w:right w:w="108" w:type="dxa"/>
          </w:tblCellMar>
        </w:tblPrEx>
        <w:trPr>
          <w:trHeight w:val="2410" w:hRule="atLeast"/>
          <w:jc w:val="center"/>
        </w:trPr>
        <w:tc>
          <w:tcPr>
            <w:tcW w:w="9513" w:type="dxa"/>
            <w:gridSpan w:val="2"/>
            <w:noWrap w:val="0"/>
            <w:vAlign w:val="top"/>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b/>
                <w:sz w:val="26"/>
                <w:szCs w:val="26"/>
              </w:rPr>
              <w:t xml:space="preserve">Kế hoạch thực hiện: </w:t>
            </w:r>
          </w:p>
          <w:tbl>
            <w:tblPr>
              <w:tblStyle w:val="3"/>
              <w:tblW w:w="922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63"/>
              <w:gridCol w:w="2347"/>
              <w:gridCol w:w="3821"/>
              <w:gridCol w:w="22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413" w:type="pct"/>
                  <w:noWrap w:val="0"/>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Tuần</w:t>
                  </w:r>
                </w:p>
              </w:tc>
              <w:tc>
                <w:tcPr>
                  <w:tcW w:w="1272" w:type="pct"/>
                  <w:noWrap w:val="0"/>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Thời gian</w:t>
                  </w:r>
                </w:p>
              </w:tc>
              <w:tc>
                <w:tcPr>
                  <w:tcW w:w="2071" w:type="pct"/>
                  <w:noWrap w:val="0"/>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Nội dung công việc</w:t>
                  </w:r>
                </w:p>
              </w:tc>
              <w:tc>
                <w:tcPr>
                  <w:tcW w:w="1242" w:type="pct"/>
                  <w:noWrap w:val="0"/>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Người thực hiện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413" w:type="pct"/>
                  <w:noWrap w:val="0"/>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1</w:t>
                  </w:r>
                </w:p>
              </w:tc>
              <w:tc>
                <w:tcPr>
                  <w:tcW w:w="1272" w:type="pct"/>
                  <w:tcBorders>
                    <w:bottom w:val="single" w:color="auto" w:sz="4" w:space="0"/>
                  </w:tcBorders>
                  <w:noWrap w:val="0"/>
                  <w:vAlign w:val="top"/>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Từ ngày </w:t>
                  </w:r>
                  <w:r>
                    <w:rPr>
                      <w:rFonts w:hint="default" w:ascii="Times New Roman" w:hAnsi="Times New Roman" w:cs="Times New Roman"/>
                      <w:sz w:val="26"/>
                      <w:szCs w:val="26"/>
                      <w:lang w:val="vi-VN"/>
                    </w:rPr>
                    <w:t>6</w:t>
                  </w:r>
                  <w:r>
                    <w:rPr>
                      <w:rFonts w:hint="default" w:ascii="Times New Roman" w:hAnsi="Times New Roman" w:cs="Times New Roman"/>
                      <w:sz w:val="26"/>
                      <w:szCs w:val="26"/>
                    </w:rPr>
                    <w:t>/</w:t>
                  </w:r>
                  <w:r>
                    <w:rPr>
                      <w:rFonts w:hint="default" w:ascii="Times New Roman" w:hAnsi="Times New Roman" w:cs="Times New Roman"/>
                      <w:sz w:val="26"/>
                      <w:szCs w:val="26"/>
                      <w:lang w:val="vi-VN"/>
                    </w:rPr>
                    <w:t>11</w:t>
                  </w:r>
                  <w:r>
                    <w:rPr>
                      <w:rFonts w:hint="default" w:ascii="Times New Roman" w:hAnsi="Times New Roman" w:cs="Times New Roman"/>
                      <w:sz w:val="26"/>
                      <w:szCs w:val="26"/>
                    </w:rPr>
                    <w:t>/</w:t>
                  </w:r>
                  <w:r>
                    <w:rPr>
                      <w:rFonts w:hint="default" w:ascii="Times New Roman" w:hAnsi="Times New Roman" w:cs="Times New Roman"/>
                      <w:sz w:val="26"/>
                      <w:szCs w:val="26"/>
                      <w:lang w:val="vi-VN"/>
                    </w:rPr>
                    <w:t>2023</w:t>
                  </w:r>
                  <w:r>
                    <w:rPr>
                      <w:rFonts w:hint="default" w:ascii="Times New Roman" w:hAnsi="Times New Roman" w:cs="Times New Roman"/>
                      <w:sz w:val="26"/>
                      <w:szCs w:val="26"/>
                    </w:rPr>
                    <w:t xml:space="preserve"> </w:t>
                  </w:r>
                </w:p>
                <w:p>
                  <w:pPr>
                    <w:spacing w:before="120" w:after="120"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rPr>
                    <w:t xml:space="preserve">đến </w:t>
                  </w:r>
                  <w:r>
                    <w:rPr>
                      <w:rFonts w:hint="default" w:ascii="Times New Roman" w:hAnsi="Times New Roman" w:cs="Times New Roman"/>
                      <w:sz w:val="26"/>
                      <w:szCs w:val="26"/>
                      <w:lang w:val="vi-VN"/>
                    </w:rPr>
                    <w:t>12</w:t>
                  </w:r>
                  <w:r>
                    <w:rPr>
                      <w:rFonts w:hint="default" w:ascii="Times New Roman" w:hAnsi="Times New Roman" w:cs="Times New Roman"/>
                      <w:sz w:val="26"/>
                      <w:szCs w:val="26"/>
                    </w:rPr>
                    <w:t>/</w:t>
                  </w:r>
                  <w:r>
                    <w:rPr>
                      <w:rFonts w:hint="default" w:ascii="Times New Roman" w:hAnsi="Times New Roman" w:cs="Times New Roman"/>
                      <w:sz w:val="26"/>
                      <w:szCs w:val="26"/>
                      <w:lang w:val="vi-VN"/>
                    </w:rPr>
                    <w:t>11</w:t>
                  </w:r>
                  <w:r>
                    <w:rPr>
                      <w:rFonts w:hint="default" w:ascii="Times New Roman" w:hAnsi="Times New Roman" w:cs="Times New Roman"/>
                      <w:sz w:val="26"/>
                      <w:szCs w:val="26"/>
                    </w:rPr>
                    <w:t>/</w:t>
                  </w:r>
                  <w:r>
                    <w:rPr>
                      <w:rFonts w:hint="default" w:ascii="Times New Roman" w:hAnsi="Times New Roman" w:cs="Times New Roman"/>
                      <w:sz w:val="26"/>
                      <w:szCs w:val="26"/>
                      <w:lang w:val="vi-VN"/>
                    </w:rPr>
                    <w:t>2023</w:t>
                  </w:r>
                </w:p>
              </w:tc>
              <w:tc>
                <w:tcPr>
                  <w:tcW w:w="2071" w:type="pct"/>
                  <w:tcBorders>
                    <w:bottom w:val="single" w:color="auto" w:sz="4" w:space="0"/>
                  </w:tcBorders>
                  <w:noWrap w:val="0"/>
                  <w:vAlign w:val="top"/>
                </w:tcPr>
                <w:p>
                  <w:pPr>
                    <w:spacing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Phân tích yêu cầu của hệ thống</w:t>
                  </w:r>
                </w:p>
                <w:p>
                  <w:pPr>
                    <w:spacing w:before="120"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Tìm hiểu về ngôn ngữ C#</w:t>
                  </w:r>
                </w:p>
                <w:p>
                  <w:pPr>
                    <w:spacing w:before="120"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Tìm hiểu về quy chế tính giờ PVCC</w:t>
                  </w:r>
                </w:p>
              </w:tc>
              <w:tc>
                <w:tcPr>
                  <w:tcW w:w="1242" w:type="pct"/>
                  <w:tcBorders>
                    <w:bottom w:val="single" w:color="auto" w:sz="4" w:space="0"/>
                  </w:tcBorders>
                  <w:noWrap w:val="0"/>
                  <w:vAlign w:val="top"/>
                </w:tcPr>
                <w:p>
                  <w:pPr>
                    <w:spacing w:before="120" w:after="120" w:line="360" w:lineRule="auto"/>
                    <w:jc w:val="left"/>
                    <w:rPr>
                      <w:rFonts w:hint="default" w:ascii="Times New Roman" w:hAnsi="Times New Roman" w:cs="Times New Roman"/>
                      <w:sz w:val="26"/>
                      <w:szCs w:val="26"/>
                      <w:lang w:val="vi-VN"/>
                    </w:rPr>
                  </w:pPr>
                  <w:r>
                    <w:rPr>
                      <w:rFonts w:hint="default" w:ascii="Times New Roman" w:hAnsi="Times New Roman" w:cs="Times New Roman"/>
                      <w:sz w:val="26"/>
                      <w:szCs w:val="26"/>
                      <w:lang w:val="vi-VN"/>
                    </w:rPr>
                    <w:t>Nguyễn Thị Huỳnh Như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413" w:type="pct"/>
                  <w:noWrap w:val="0"/>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2</w:t>
                  </w:r>
                </w:p>
              </w:tc>
              <w:tc>
                <w:tcPr>
                  <w:tcW w:w="1272" w:type="pct"/>
                  <w:noWrap w:val="0"/>
                  <w:vAlign w:val="top"/>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Từ ngày </w:t>
                  </w:r>
                  <w:r>
                    <w:rPr>
                      <w:rFonts w:hint="default" w:ascii="Times New Roman" w:hAnsi="Times New Roman" w:cs="Times New Roman"/>
                      <w:sz w:val="26"/>
                      <w:szCs w:val="26"/>
                      <w:lang w:val="vi-VN"/>
                    </w:rPr>
                    <w:t>20</w:t>
                  </w:r>
                  <w:r>
                    <w:rPr>
                      <w:rFonts w:hint="default" w:ascii="Times New Roman" w:hAnsi="Times New Roman" w:cs="Times New Roman"/>
                      <w:sz w:val="26"/>
                      <w:szCs w:val="26"/>
                    </w:rPr>
                    <w:t>/</w:t>
                  </w:r>
                  <w:r>
                    <w:rPr>
                      <w:rFonts w:hint="default" w:ascii="Times New Roman" w:hAnsi="Times New Roman" w:cs="Times New Roman"/>
                      <w:sz w:val="26"/>
                      <w:szCs w:val="26"/>
                      <w:lang w:val="vi-VN"/>
                    </w:rPr>
                    <w:t>11</w:t>
                  </w:r>
                  <w:r>
                    <w:rPr>
                      <w:rFonts w:hint="default" w:ascii="Times New Roman" w:hAnsi="Times New Roman" w:cs="Times New Roman"/>
                      <w:sz w:val="26"/>
                      <w:szCs w:val="26"/>
                    </w:rPr>
                    <w:t>/</w:t>
                  </w:r>
                  <w:r>
                    <w:rPr>
                      <w:rFonts w:hint="default" w:ascii="Times New Roman" w:hAnsi="Times New Roman" w:cs="Times New Roman"/>
                      <w:sz w:val="26"/>
                      <w:szCs w:val="26"/>
                      <w:lang w:val="vi-VN"/>
                    </w:rPr>
                    <w:t>2023</w:t>
                  </w:r>
                  <w:r>
                    <w:rPr>
                      <w:rFonts w:hint="default" w:ascii="Times New Roman" w:hAnsi="Times New Roman" w:cs="Times New Roman"/>
                      <w:sz w:val="26"/>
                      <w:szCs w:val="26"/>
                    </w:rPr>
                    <w:t xml:space="preserve"> </w:t>
                  </w:r>
                </w:p>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đến </w:t>
                  </w:r>
                  <w:r>
                    <w:rPr>
                      <w:rFonts w:hint="default" w:ascii="Times New Roman" w:hAnsi="Times New Roman" w:cs="Times New Roman"/>
                      <w:sz w:val="26"/>
                      <w:szCs w:val="26"/>
                      <w:lang w:val="vi-VN"/>
                    </w:rPr>
                    <w:t>26</w:t>
                  </w:r>
                  <w:r>
                    <w:rPr>
                      <w:rFonts w:hint="default" w:ascii="Times New Roman" w:hAnsi="Times New Roman" w:cs="Times New Roman"/>
                      <w:sz w:val="26"/>
                      <w:szCs w:val="26"/>
                    </w:rPr>
                    <w:t>/</w:t>
                  </w:r>
                  <w:r>
                    <w:rPr>
                      <w:rFonts w:hint="default" w:ascii="Times New Roman" w:hAnsi="Times New Roman" w:cs="Times New Roman"/>
                      <w:sz w:val="26"/>
                      <w:szCs w:val="26"/>
                      <w:lang w:val="vi-VN"/>
                    </w:rPr>
                    <w:t>11</w:t>
                  </w:r>
                  <w:r>
                    <w:rPr>
                      <w:rFonts w:hint="default" w:ascii="Times New Roman" w:hAnsi="Times New Roman" w:cs="Times New Roman"/>
                      <w:sz w:val="26"/>
                      <w:szCs w:val="26"/>
                    </w:rPr>
                    <w:t>/</w:t>
                  </w:r>
                  <w:r>
                    <w:rPr>
                      <w:rFonts w:hint="default" w:ascii="Times New Roman" w:hAnsi="Times New Roman" w:cs="Times New Roman"/>
                      <w:sz w:val="26"/>
                      <w:szCs w:val="26"/>
                      <w:lang w:val="vi-VN"/>
                    </w:rPr>
                    <w:t>2023</w:t>
                  </w:r>
                </w:p>
              </w:tc>
              <w:tc>
                <w:tcPr>
                  <w:tcW w:w="2071" w:type="pct"/>
                  <w:noWrap w:val="0"/>
                  <w:vAlign w:val="top"/>
                </w:tcPr>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Thiết kế cơ sở dữ liệu</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Thiết kế giao diện người dùng</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Thiết kế thuật toán xử lý dữ liệu</w:t>
                  </w:r>
                </w:p>
              </w:tc>
              <w:tc>
                <w:tcPr>
                  <w:tcW w:w="1242" w:type="pct"/>
                  <w:noWrap w:val="0"/>
                  <w:vAlign w:val="top"/>
                </w:tcPr>
                <w:p>
                  <w:pPr>
                    <w:spacing w:before="120" w:after="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vi-VN"/>
                    </w:rPr>
                    <w:t>Nguyễn Thị Huỳnh Như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413" w:type="pct"/>
                  <w:noWrap w:val="0"/>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3</w:t>
                  </w:r>
                </w:p>
              </w:tc>
              <w:tc>
                <w:tcPr>
                  <w:tcW w:w="1272" w:type="pct"/>
                  <w:noWrap w:val="0"/>
                  <w:vAlign w:val="top"/>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Từ ngày </w:t>
                  </w:r>
                  <w:r>
                    <w:rPr>
                      <w:rFonts w:hint="default" w:ascii="Times New Roman" w:hAnsi="Times New Roman" w:cs="Times New Roman"/>
                      <w:sz w:val="26"/>
                      <w:szCs w:val="26"/>
                      <w:lang w:val="vi-VN"/>
                    </w:rPr>
                    <w:t>4</w:t>
                  </w:r>
                  <w:r>
                    <w:rPr>
                      <w:rFonts w:hint="default" w:ascii="Times New Roman" w:hAnsi="Times New Roman" w:cs="Times New Roman"/>
                      <w:sz w:val="26"/>
                      <w:szCs w:val="26"/>
                    </w:rPr>
                    <w:t>/</w:t>
                  </w:r>
                  <w:r>
                    <w:rPr>
                      <w:rFonts w:hint="default" w:ascii="Times New Roman" w:hAnsi="Times New Roman" w:cs="Times New Roman"/>
                      <w:sz w:val="26"/>
                      <w:szCs w:val="26"/>
                      <w:lang w:val="vi-VN"/>
                    </w:rPr>
                    <w:t>12</w:t>
                  </w:r>
                  <w:r>
                    <w:rPr>
                      <w:rFonts w:hint="default" w:ascii="Times New Roman" w:hAnsi="Times New Roman" w:cs="Times New Roman"/>
                      <w:sz w:val="26"/>
                      <w:szCs w:val="26"/>
                    </w:rPr>
                    <w:t>/</w:t>
                  </w:r>
                  <w:r>
                    <w:rPr>
                      <w:rFonts w:hint="default" w:ascii="Times New Roman" w:hAnsi="Times New Roman" w:cs="Times New Roman"/>
                      <w:sz w:val="26"/>
                      <w:szCs w:val="26"/>
                      <w:lang w:val="vi-VN"/>
                    </w:rPr>
                    <w:t>2023</w:t>
                  </w:r>
                  <w:r>
                    <w:rPr>
                      <w:rFonts w:hint="default" w:ascii="Times New Roman" w:hAnsi="Times New Roman" w:cs="Times New Roman"/>
                      <w:sz w:val="26"/>
                      <w:szCs w:val="26"/>
                    </w:rPr>
                    <w:t xml:space="preserve"> </w:t>
                  </w:r>
                </w:p>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đến </w:t>
                  </w:r>
                  <w:r>
                    <w:rPr>
                      <w:rFonts w:hint="default" w:ascii="Times New Roman" w:hAnsi="Times New Roman" w:cs="Times New Roman"/>
                      <w:sz w:val="26"/>
                      <w:szCs w:val="26"/>
                      <w:lang w:val="vi-VN"/>
                    </w:rPr>
                    <w:t>10</w:t>
                  </w:r>
                  <w:r>
                    <w:rPr>
                      <w:rFonts w:hint="default" w:ascii="Times New Roman" w:hAnsi="Times New Roman" w:cs="Times New Roman"/>
                      <w:sz w:val="26"/>
                      <w:szCs w:val="26"/>
                    </w:rPr>
                    <w:t>/</w:t>
                  </w:r>
                  <w:r>
                    <w:rPr>
                      <w:rFonts w:hint="default" w:ascii="Times New Roman" w:hAnsi="Times New Roman" w:cs="Times New Roman"/>
                      <w:sz w:val="26"/>
                      <w:szCs w:val="26"/>
                      <w:lang w:val="vi-VN"/>
                    </w:rPr>
                    <w:t>12</w:t>
                  </w:r>
                  <w:r>
                    <w:rPr>
                      <w:rFonts w:hint="default" w:ascii="Times New Roman" w:hAnsi="Times New Roman" w:cs="Times New Roman"/>
                      <w:sz w:val="26"/>
                      <w:szCs w:val="26"/>
                    </w:rPr>
                    <w:t>/</w:t>
                  </w:r>
                  <w:r>
                    <w:rPr>
                      <w:rFonts w:hint="default" w:ascii="Times New Roman" w:hAnsi="Times New Roman" w:cs="Times New Roman"/>
                      <w:sz w:val="26"/>
                      <w:szCs w:val="26"/>
                      <w:lang w:val="vi-VN"/>
                    </w:rPr>
                    <w:t>2023</w:t>
                  </w:r>
                </w:p>
              </w:tc>
              <w:tc>
                <w:tcPr>
                  <w:tcW w:w="2071" w:type="pct"/>
                  <w:noWrap w:val="0"/>
                  <w:vAlign w:val="top"/>
                </w:tcPr>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Xây dựng cơ sở dữ liệu</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Xây dựng giao diện người dùng</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Viết các thuật toán xử lý dữ liệu</w:t>
                  </w:r>
                </w:p>
              </w:tc>
              <w:tc>
                <w:tcPr>
                  <w:tcW w:w="1242" w:type="pct"/>
                  <w:noWrap w:val="0"/>
                  <w:vAlign w:val="top"/>
                </w:tcPr>
                <w:p>
                  <w:pPr>
                    <w:spacing w:before="120" w:after="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vi-VN"/>
                    </w:rPr>
                    <w:t>Nguyễn Thị Huỳnh Như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413" w:type="pct"/>
                  <w:noWrap w:val="0"/>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4</w:t>
                  </w:r>
                </w:p>
              </w:tc>
              <w:tc>
                <w:tcPr>
                  <w:tcW w:w="1272" w:type="pct"/>
                  <w:noWrap w:val="0"/>
                  <w:vAlign w:val="top"/>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Từ ngày </w:t>
                  </w:r>
                  <w:r>
                    <w:rPr>
                      <w:rFonts w:hint="default" w:ascii="Times New Roman" w:hAnsi="Times New Roman" w:cs="Times New Roman"/>
                      <w:sz w:val="26"/>
                      <w:szCs w:val="26"/>
                      <w:lang w:val="vi-VN"/>
                    </w:rPr>
                    <w:t>18</w:t>
                  </w:r>
                  <w:r>
                    <w:rPr>
                      <w:rFonts w:hint="default" w:ascii="Times New Roman" w:hAnsi="Times New Roman" w:cs="Times New Roman"/>
                      <w:sz w:val="26"/>
                      <w:szCs w:val="26"/>
                    </w:rPr>
                    <w:t>/</w:t>
                  </w:r>
                  <w:r>
                    <w:rPr>
                      <w:rFonts w:hint="default" w:ascii="Times New Roman" w:hAnsi="Times New Roman" w:cs="Times New Roman"/>
                      <w:sz w:val="26"/>
                      <w:szCs w:val="26"/>
                      <w:lang w:val="vi-VN"/>
                    </w:rPr>
                    <w:t>12</w:t>
                  </w:r>
                  <w:r>
                    <w:rPr>
                      <w:rFonts w:hint="default" w:ascii="Times New Roman" w:hAnsi="Times New Roman" w:cs="Times New Roman"/>
                      <w:sz w:val="26"/>
                      <w:szCs w:val="26"/>
                    </w:rPr>
                    <w:t>/</w:t>
                  </w:r>
                  <w:r>
                    <w:rPr>
                      <w:rFonts w:hint="default" w:ascii="Times New Roman" w:hAnsi="Times New Roman" w:cs="Times New Roman"/>
                      <w:sz w:val="26"/>
                      <w:szCs w:val="26"/>
                      <w:lang w:val="vi-VN"/>
                    </w:rPr>
                    <w:t>2023</w:t>
                  </w:r>
                  <w:r>
                    <w:rPr>
                      <w:rFonts w:hint="default" w:ascii="Times New Roman" w:hAnsi="Times New Roman" w:cs="Times New Roman"/>
                      <w:sz w:val="26"/>
                      <w:szCs w:val="26"/>
                    </w:rPr>
                    <w:t xml:space="preserve"> </w:t>
                  </w:r>
                </w:p>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đến </w:t>
                  </w:r>
                  <w:r>
                    <w:rPr>
                      <w:rFonts w:hint="default" w:ascii="Times New Roman" w:hAnsi="Times New Roman" w:cs="Times New Roman"/>
                      <w:sz w:val="26"/>
                      <w:szCs w:val="26"/>
                      <w:lang w:val="vi-VN"/>
                    </w:rPr>
                    <w:t>24</w:t>
                  </w:r>
                  <w:r>
                    <w:rPr>
                      <w:rFonts w:hint="default" w:ascii="Times New Roman" w:hAnsi="Times New Roman" w:cs="Times New Roman"/>
                      <w:sz w:val="26"/>
                      <w:szCs w:val="26"/>
                    </w:rPr>
                    <w:t>/</w:t>
                  </w:r>
                  <w:r>
                    <w:rPr>
                      <w:rFonts w:hint="default" w:ascii="Times New Roman" w:hAnsi="Times New Roman" w:cs="Times New Roman"/>
                      <w:sz w:val="26"/>
                      <w:szCs w:val="26"/>
                      <w:lang w:val="vi-VN"/>
                    </w:rPr>
                    <w:t>12</w:t>
                  </w:r>
                  <w:r>
                    <w:rPr>
                      <w:rFonts w:hint="default" w:ascii="Times New Roman" w:hAnsi="Times New Roman" w:cs="Times New Roman"/>
                      <w:sz w:val="26"/>
                      <w:szCs w:val="26"/>
                    </w:rPr>
                    <w:t>/</w:t>
                  </w:r>
                  <w:r>
                    <w:rPr>
                      <w:rFonts w:hint="default" w:ascii="Times New Roman" w:hAnsi="Times New Roman" w:cs="Times New Roman"/>
                      <w:sz w:val="26"/>
                      <w:szCs w:val="26"/>
                      <w:lang w:val="vi-VN"/>
                    </w:rPr>
                    <w:t>2023</w:t>
                  </w:r>
                </w:p>
              </w:tc>
              <w:tc>
                <w:tcPr>
                  <w:tcW w:w="2071" w:type="pct"/>
                  <w:noWrap w:val="0"/>
                  <w:vAlign w:val="top"/>
                </w:tcPr>
                <w:p>
                  <w:pPr>
                    <w:spacing w:before="120"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Kiểm thử hệ thống </w:t>
                  </w:r>
                </w:p>
                <w:p>
                  <w:pPr>
                    <w:spacing w:before="120"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Hoàn thiện hệ thống</w:t>
                  </w:r>
                </w:p>
              </w:tc>
              <w:tc>
                <w:tcPr>
                  <w:tcW w:w="1242" w:type="pct"/>
                  <w:noWrap w:val="0"/>
                  <w:vAlign w:val="top"/>
                </w:tcPr>
                <w:p>
                  <w:pPr>
                    <w:spacing w:before="120" w:after="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vi-VN"/>
                    </w:rPr>
                    <w:t>Nguyễn Thị Huỳnh Như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413" w:type="pct"/>
                  <w:noWrap w:val="0"/>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5</w:t>
                  </w:r>
                </w:p>
              </w:tc>
              <w:tc>
                <w:tcPr>
                  <w:tcW w:w="1272" w:type="pct"/>
                  <w:noWrap w:val="0"/>
                  <w:vAlign w:val="top"/>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Từ ngày </w:t>
                  </w:r>
                  <w:r>
                    <w:rPr>
                      <w:rFonts w:hint="default" w:ascii="Times New Roman" w:hAnsi="Times New Roman" w:cs="Times New Roman"/>
                      <w:sz w:val="26"/>
                      <w:szCs w:val="26"/>
                      <w:lang w:val="vi-VN"/>
                    </w:rPr>
                    <w:t>25</w:t>
                  </w:r>
                  <w:r>
                    <w:rPr>
                      <w:rFonts w:hint="default" w:ascii="Times New Roman" w:hAnsi="Times New Roman" w:cs="Times New Roman"/>
                      <w:sz w:val="26"/>
                      <w:szCs w:val="26"/>
                    </w:rPr>
                    <w:t>/</w:t>
                  </w:r>
                  <w:r>
                    <w:rPr>
                      <w:rFonts w:hint="default" w:ascii="Times New Roman" w:hAnsi="Times New Roman" w:cs="Times New Roman"/>
                      <w:sz w:val="26"/>
                      <w:szCs w:val="26"/>
                      <w:lang w:val="vi-VN"/>
                    </w:rPr>
                    <w:t>12</w:t>
                  </w:r>
                  <w:r>
                    <w:rPr>
                      <w:rFonts w:hint="default" w:ascii="Times New Roman" w:hAnsi="Times New Roman" w:cs="Times New Roman"/>
                      <w:sz w:val="26"/>
                      <w:szCs w:val="26"/>
                    </w:rPr>
                    <w:t>/</w:t>
                  </w:r>
                  <w:r>
                    <w:rPr>
                      <w:rFonts w:hint="default" w:ascii="Times New Roman" w:hAnsi="Times New Roman" w:cs="Times New Roman"/>
                      <w:sz w:val="26"/>
                      <w:szCs w:val="26"/>
                      <w:lang w:val="vi-VN"/>
                    </w:rPr>
                    <w:t>2023</w:t>
                  </w:r>
                  <w:r>
                    <w:rPr>
                      <w:rFonts w:hint="default" w:ascii="Times New Roman" w:hAnsi="Times New Roman" w:cs="Times New Roman"/>
                      <w:sz w:val="26"/>
                      <w:szCs w:val="26"/>
                    </w:rPr>
                    <w:t xml:space="preserve"> </w:t>
                  </w:r>
                </w:p>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đến </w:t>
                  </w:r>
                  <w:r>
                    <w:rPr>
                      <w:rFonts w:hint="default" w:ascii="Times New Roman" w:hAnsi="Times New Roman" w:cs="Times New Roman"/>
                      <w:sz w:val="26"/>
                      <w:szCs w:val="26"/>
                      <w:lang w:val="vi-VN"/>
                    </w:rPr>
                    <w:t>31</w:t>
                  </w:r>
                  <w:r>
                    <w:rPr>
                      <w:rFonts w:hint="default" w:ascii="Times New Roman" w:hAnsi="Times New Roman" w:cs="Times New Roman"/>
                      <w:sz w:val="26"/>
                      <w:szCs w:val="26"/>
                    </w:rPr>
                    <w:t>/</w:t>
                  </w:r>
                  <w:r>
                    <w:rPr>
                      <w:rFonts w:hint="default" w:ascii="Times New Roman" w:hAnsi="Times New Roman" w:cs="Times New Roman"/>
                      <w:sz w:val="26"/>
                      <w:szCs w:val="26"/>
                      <w:lang w:val="vi-VN"/>
                    </w:rPr>
                    <w:t>12</w:t>
                  </w:r>
                  <w:r>
                    <w:rPr>
                      <w:rFonts w:hint="default" w:ascii="Times New Roman" w:hAnsi="Times New Roman" w:cs="Times New Roman"/>
                      <w:sz w:val="26"/>
                      <w:szCs w:val="26"/>
                    </w:rPr>
                    <w:t>/</w:t>
                  </w:r>
                  <w:r>
                    <w:rPr>
                      <w:rFonts w:hint="default" w:ascii="Times New Roman" w:hAnsi="Times New Roman" w:cs="Times New Roman"/>
                      <w:sz w:val="26"/>
                      <w:szCs w:val="26"/>
                      <w:lang w:val="vi-VN"/>
                    </w:rPr>
                    <w:t>2023</w:t>
                  </w:r>
                </w:p>
              </w:tc>
              <w:tc>
                <w:tcPr>
                  <w:tcW w:w="2071" w:type="pct"/>
                  <w:noWrap w:val="0"/>
                  <w:vAlign w:val="top"/>
                </w:tcPr>
                <w:p>
                  <w:pPr>
                    <w:spacing w:before="120"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Hoàn chỉnh quyển báo cáo</w:t>
                  </w:r>
                </w:p>
                <w:p>
                  <w:pPr>
                    <w:spacing w:before="120"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Thiết kế slide trình bày quá trình thực hiện đồ án và kết quả đạt được</w:t>
                  </w:r>
                </w:p>
              </w:tc>
              <w:tc>
                <w:tcPr>
                  <w:tcW w:w="1242" w:type="pct"/>
                  <w:noWrap w:val="0"/>
                  <w:vAlign w:val="top"/>
                </w:tcPr>
                <w:p>
                  <w:pPr>
                    <w:spacing w:before="120" w:after="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vi-VN"/>
                    </w:rPr>
                    <w:t>Nguyễn Thị Huỳnh Như</w:t>
                  </w:r>
                </w:p>
              </w:tc>
            </w:tr>
          </w:tbl>
          <w:p>
            <w:pPr>
              <w:spacing w:before="120" w:after="120" w:line="360" w:lineRule="auto"/>
              <w:jc w:val="both"/>
              <w:rPr>
                <w:rFonts w:hint="default" w:ascii="Times New Roman" w:hAnsi="Times New Roman" w:cs="Times New Roman"/>
                <w:sz w:val="26"/>
                <w:szCs w:val="26"/>
              </w:rPr>
            </w:pPr>
          </w:p>
        </w:tc>
      </w:tr>
      <w:tr>
        <w:tblPrEx>
          <w:tblCellMar>
            <w:top w:w="0" w:type="dxa"/>
            <w:left w:w="108" w:type="dxa"/>
            <w:bottom w:w="0" w:type="dxa"/>
            <w:right w:w="108" w:type="dxa"/>
          </w:tblCellMar>
        </w:tblPrEx>
        <w:trPr>
          <w:jc w:val="center"/>
        </w:trPr>
        <w:tc>
          <w:tcPr>
            <w:tcW w:w="4756" w:type="dxa"/>
            <w:noWrap w:val="0"/>
            <w:vAlign w:val="top"/>
          </w:tcPr>
          <w:p>
            <w:pPr>
              <w:spacing w:before="120" w:after="120" w:line="36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Xác nhận của GVHD</w:t>
            </w:r>
          </w:p>
          <w:p>
            <w:pPr>
              <w:spacing w:before="120" w:after="120" w:line="360" w:lineRule="auto"/>
              <w:jc w:val="center"/>
              <w:rPr>
                <w:rFonts w:hint="default" w:ascii="Times New Roman" w:hAnsi="Times New Roman" w:cs="Times New Roman"/>
                <w:b/>
                <w:sz w:val="26"/>
                <w:szCs w:val="26"/>
              </w:rPr>
            </w:pPr>
          </w:p>
          <w:p>
            <w:pPr>
              <w:spacing w:before="120" w:after="120" w:line="360" w:lineRule="auto"/>
              <w:jc w:val="center"/>
              <w:rPr>
                <w:rFonts w:hint="default" w:ascii="Times New Roman" w:hAnsi="Times New Roman" w:cs="Times New Roman"/>
                <w:b/>
                <w:sz w:val="26"/>
                <w:szCs w:val="26"/>
                <w:lang w:val="vi-VN"/>
              </w:rPr>
            </w:pPr>
          </w:p>
          <w:p>
            <w:pPr>
              <w:spacing w:before="120" w:after="120" w:line="360" w:lineRule="auto"/>
              <w:jc w:val="center"/>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t>Trần Văn Nam</w:t>
            </w:r>
          </w:p>
        </w:tc>
        <w:tc>
          <w:tcPr>
            <w:tcW w:w="4757" w:type="dxa"/>
            <w:noWrap w:val="0"/>
            <w:vAlign w:val="top"/>
          </w:tcPr>
          <w:p>
            <w:pPr>
              <w:spacing w:before="120" w:after="120"/>
              <w:jc w:val="center"/>
              <w:rPr>
                <w:rFonts w:hint="default" w:ascii="Times New Roman" w:hAnsi="Times New Roman" w:cs="Times New Roman"/>
                <w:i/>
                <w:sz w:val="26"/>
                <w:szCs w:val="26"/>
              </w:rPr>
            </w:pPr>
            <w:r>
              <w:rPr>
                <w:rFonts w:hint="default" w:ascii="Times New Roman" w:hAnsi="Times New Roman" w:cs="Times New Roman"/>
                <w:i/>
                <w:sz w:val="26"/>
                <w:szCs w:val="26"/>
              </w:rPr>
              <w:t>Ngày……tháng……năm……</w:t>
            </w:r>
          </w:p>
          <w:p>
            <w:pPr>
              <w:tabs>
                <w:tab w:val="center" w:pos="1439"/>
              </w:tabs>
              <w:jc w:val="center"/>
              <w:rPr>
                <w:rFonts w:hint="default" w:ascii="Times New Roman" w:hAnsi="Times New Roman" w:cs="Times New Roman"/>
                <w:b/>
                <w:sz w:val="26"/>
                <w:szCs w:val="26"/>
                <w:lang w:val="vi-VN"/>
              </w:rPr>
            </w:pPr>
            <w:r>
              <w:rPr>
                <w:rFonts w:hint="default" w:ascii="Times New Roman" w:hAnsi="Times New Roman" w:cs="Times New Roman"/>
                <w:b/>
                <w:sz w:val="26"/>
                <w:szCs w:val="26"/>
              </w:rPr>
              <w:t>SV Thực hiện</w:t>
            </w:r>
          </w:p>
          <w:p>
            <w:pPr>
              <w:tabs>
                <w:tab w:val="center" w:pos="1439"/>
              </w:tabs>
              <w:jc w:val="center"/>
              <w:rPr>
                <w:rFonts w:hint="default" w:ascii="Times New Roman" w:hAnsi="Times New Roman" w:cs="Times New Roman"/>
                <w:b/>
                <w:sz w:val="26"/>
                <w:szCs w:val="26"/>
                <w:lang w:val="vi-VN"/>
              </w:rPr>
            </w:pPr>
          </w:p>
          <w:p>
            <w:pPr>
              <w:tabs>
                <w:tab w:val="center" w:pos="1439"/>
              </w:tabs>
              <w:jc w:val="center"/>
              <w:rPr>
                <w:rFonts w:hint="default" w:ascii="Times New Roman" w:hAnsi="Times New Roman" w:cs="Times New Roman"/>
                <w:b/>
                <w:sz w:val="26"/>
                <w:szCs w:val="26"/>
                <w:lang w:val="vi-VN"/>
              </w:rPr>
            </w:pPr>
          </w:p>
          <w:p>
            <w:pPr>
              <w:tabs>
                <w:tab w:val="center" w:pos="1439"/>
              </w:tabs>
              <w:jc w:val="center"/>
              <w:rPr>
                <w:rFonts w:hint="default" w:ascii="Times New Roman" w:hAnsi="Times New Roman" w:cs="Times New Roman"/>
                <w:b/>
                <w:sz w:val="26"/>
                <w:szCs w:val="26"/>
                <w:lang w:val="vi-VN"/>
              </w:rPr>
            </w:pPr>
          </w:p>
          <w:p>
            <w:pPr>
              <w:tabs>
                <w:tab w:val="center" w:pos="1439"/>
              </w:tabs>
              <w:jc w:val="center"/>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t>Nguyễn Thị Huỳnh Như</w:t>
            </w:r>
          </w:p>
        </w:tc>
      </w:tr>
    </w:tbl>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p>
    <w:p>
      <w:pPr>
        <w:rPr>
          <w:rFonts w:hint="default" w:ascii="Times New Roman" w:hAnsi="Times New Roman" w:cs="Times New Roman"/>
          <w:sz w:val="26"/>
          <w:szCs w:val="26"/>
          <w:lang w:val="vi-VN"/>
        </w:rPr>
      </w:pPr>
    </w:p>
    <w:p>
      <w:pPr>
        <w:rPr>
          <w:rFonts w:hint="default" w:ascii="Times New Roman" w:hAnsi="Times New Roman" w:cs="Times New Roman"/>
          <w:sz w:val="26"/>
          <w:szCs w:val="26"/>
        </w:rPr>
      </w:pPr>
    </w:p>
    <w:sectPr>
      <w:pgSz w:w="11907" w:h="16840"/>
      <w:pgMar w:top="1134" w:right="1134" w:bottom="1134" w:left="1985"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6F2040"/>
    <w:rsid w:val="1E6F2040"/>
    <w:rsid w:val="323F4625"/>
    <w:rsid w:val="349B56DA"/>
    <w:rsid w:val="3C4615A8"/>
    <w:rsid w:val="5E6E11DE"/>
    <w:rsid w:val="75E37678"/>
    <w:rsid w:val="7A225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2023-11-01T14:27:00Z</dcterms:created>
  <dc:creator>Nguyễn Thị Huỳnh Như</dc:creator>
  <cp:lastModifiedBy>Nguyễn Thị Huỳnh Như</cp:lastModifiedBy>
  <dcterms:modified xsi:type="dcterms:W3CDTF">2023-11-03T06:34:17Z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8918F006E15D44D48893AFBCB1B242D7_13</vt:lpwstr>
  </property>
</Properties>
</file>