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7297" w14:textId="040A4EE4" w:rsidR="00373C60" w:rsidRPr="00373C60" w:rsidRDefault="00373C60" w:rsidP="00B2682A">
      <w:pPr>
        <w:spacing w:after="0" w:line="276" w:lineRule="auto"/>
        <w:jc w:val="center"/>
        <w:rPr>
          <w:b/>
          <w:sz w:val="32"/>
          <w:szCs w:val="32"/>
        </w:rPr>
      </w:pPr>
      <w:r w:rsidRPr="00373C60">
        <w:rPr>
          <w:b/>
          <w:sz w:val="32"/>
          <w:szCs w:val="32"/>
        </w:rPr>
        <w:t>Bighorn Sheep Movement and Disease Dynamics</w:t>
      </w:r>
    </w:p>
    <w:p w14:paraId="1A812DF0" w14:textId="410AA098" w:rsidR="00373C60" w:rsidRDefault="00373C60" w:rsidP="00B2682A">
      <w:pPr>
        <w:spacing w:after="0" w:line="276" w:lineRule="auto"/>
        <w:jc w:val="center"/>
        <w:rPr>
          <w:sz w:val="28"/>
          <w:szCs w:val="28"/>
        </w:rPr>
      </w:pPr>
      <w:r w:rsidRPr="00373C60">
        <w:rPr>
          <w:sz w:val="28"/>
          <w:szCs w:val="28"/>
        </w:rPr>
        <w:t>Nathan Justice</w:t>
      </w:r>
    </w:p>
    <w:p w14:paraId="4FBFAE2D" w14:textId="468860C4" w:rsidR="00373C60" w:rsidRDefault="00373C60" w:rsidP="00B2682A">
      <w:pPr>
        <w:spacing w:after="0" w:line="276" w:lineRule="auto"/>
        <w:jc w:val="center"/>
        <w:rPr>
          <w:sz w:val="28"/>
          <w:szCs w:val="28"/>
        </w:rPr>
      </w:pPr>
    </w:p>
    <w:p w14:paraId="78F523C1" w14:textId="6F699A2C" w:rsidR="00376186" w:rsidRDefault="00376186" w:rsidP="00B2682A">
      <w:pPr>
        <w:spacing w:after="0" w:line="276" w:lineRule="auto"/>
        <w:jc w:val="center"/>
        <w:rPr>
          <w:sz w:val="28"/>
          <w:szCs w:val="28"/>
        </w:rPr>
      </w:pPr>
    </w:p>
    <w:p w14:paraId="414C7BF3" w14:textId="77777777" w:rsidR="00376186" w:rsidRPr="00373C60" w:rsidRDefault="00376186" w:rsidP="00B2682A">
      <w:pPr>
        <w:spacing w:after="0" w:line="276" w:lineRule="auto"/>
        <w:jc w:val="center"/>
        <w:rPr>
          <w:sz w:val="28"/>
          <w:szCs w:val="28"/>
        </w:rPr>
      </w:pPr>
    </w:p>
    <w:p w14:paraId="1F47AC91" w14:textId="55E80057" w:rsidR="008C192F" w:rsidRDefault="00210AC5" w:rsidP="00B2682A">
      <w:pPr>
        <w:spacing w:after="0" w:line="276" w:lineRule="auto"/>
        <w:rPr>
          <w:b/>
          <w:sz w:val="28"/>
          <w:szCs w:val="28"/>
        </w:rPr>
      </w:pPr>
      <w:r>
        <w:rPr>
          <w:b/>
          <w:sz w:val="28"/>
          <w:szCs w:val="28"/>
        </w:rPr>
        <w:t>Introduction</w:t>
      </w:r>
    </w:p>
    <w:p w14:paraId="4061F820" w14:textId="77777777" w:rsidR="00B2682A" w:rsidRDefault="00B2682A" w:rsidP="00B2682A">
      <w:pPr>
        <w:spacing w:after="0" w:line="276" w:lineRule="auto"/>
        <w:rPr>
          <w:b/>
          <w:sz w:val="28"/>
          <w:szCs w:val="28"/>
        </w:rPr>
      </w:pPr>
    </w:p>
    <w:p w14:paraId="22946162" w14:textId="02F1CC85" w:rsidR="00FD6D99" w:rsidRDefault="00210AC5" w:rsidP="00B2682A">
      <w:pPr>
        <w:spacing w:after="0" w:line="276" w:lineRule="auto"/>
        <w:rPr>
          <w:sz w:val="24"/>
          <w:szCs w:val="24"/>
        </w:rPr>
      </w:pPr>
      <w:r>
        <w:rPr>
          <w:sz w:val="24"/>
          <w:szCs w:val="24"/>
        </w:rPr>
        <w:t xml:space="preserve">Bighorn sheep populations have experienced significant decline over the past 150 years. In recent decades, pneumonia outbreaks have proved to be one of the most </w:t>
      </w:r>
      <w:r w:rsidR="00483C44">
        <w:rPr>
          <w:sz w:val="24"/>
          <w:szCs w:val="24"/>
        </w:rPr>
        <w:t xml:space="preserve">perplexing </w:t>
      </w:r>
      <w:r>
        <w:rPr>
          <w:sz w:val="24"/>
          <w:szCs w:val="24"/>
        </w:rPr>
        <w:t xml:space="preserve">challenges facing their restoration and conservation in the Northwestern United States. </w:t>
      </w:r>
      <w:r w:rsidR="00483C44">
        <w:rPr>
          <w:sz w:val="24"/>
          <w:szCs w:val="24"/>
        </w:rPr>
        <w:t>Pneumonia is introduced into bighorn populations through contact with domestic goats and sheep grazing in shared habitat. Once the pathogen has been transmitted to a herd member, the group mortality rate can range from 30% to 90%. Although some adult sheep survive from immunity, their nursing lambs typically die. Better understanding of outbreak dynamics can facilitate management efforts aimed at alleviating the low annual recruitment of new lambs into population</w:t>
      </w:r>
      <w:r w:rsidR="00FD6D99">
        <w:rPr>
          <w:sz w:val="24"/>
          <w:szCs w:val="24"/>
        </w:rPr>
        <w:t>s</w:t>
      </w:r>
      <w:r w:rsidR="00483C44">
        <w:rPr>
          <w:sz w:val="24"/>
          <w:szCs w:val="24"/>
        </w:rPr>
        <w:t xml:space="preserve">. </w:t>
      </w:r>
    </w:p>
    <w:p w14:paraId="113FC151" w14:textId="77777777" w:rsidR="00B2682A" w:rsidRDefault="00B2682A" w:rsidP="00B2682A">
      <w:pPr>
        <w:spacing w:after="0" w:line="276" w:lineRule="auto"/>
        <w:rPr>
          <w:sz w:val="24"/>
          <w:szCs w:val="24"/>
        </w:rPr>
      </w:pPr>
    </w:p>
    <w:p w14:paraId="29B91644" w14:textId="3E6C7B03" w:rsidR="0005592C" w:rsidRDefault="0005592C" w:rsidP="00B2682A">
      <w:pPr>
        <w:spacing w:after="0" w:line="276" w:lineRule="auto"/>
        <w:rPr>
          <w:sz w:val="24"/>
          <w:szCs w:val="24"/>
        </w:rPr>
      </w:pPr>
      <w:r>
        <w:rPr>
          <w:sz w:val="24"/>
          <w:szCs w:val="24"/>
        </w:rPr>
        <w:t xml:space="preserve">The </w:t>
      </w:r>
      <w:r w:rsidR="00FD6D99">
        <w:rPr>
          <w:sz w:val="24"/>
          <w:szCs w:val="24"/>
        </w:rPr>
        <w:t>scope</w:t>
      </w:r>
      <w:r>
        <w:rPr>
          <w:sz w:val="24"/>
          <w:szCs w:val="24"/>
        </w:rPr>
        <w:t xml:space="preserve"> of this project </w:t>
      </w:r>
      <w:r w:rsidR="002334ED">
        <w:rPr>
          <w:sz w:val="24"/>
          <w:szCs w:val="24"/>
        </w:rPr>
        <w:t>was</w:t>
      </w:r>
      <w:r>
        <w:rPr>
          <w:sz w:val="24"/>
          <w:szCs w:val="24"/>
        </w:rPr>
        <w:t xml:space="preserve"> to investigate</w:t>
      </w:r>
      <w:r w:rsidR="00EE3F21">
        <w:rPr>
          <w:sz w:val="24"/>
          <w:szCs w:val="24"/>
        </w:rPr>
        <w:t xml:space="preserve"> the</w:t>
      </w:r>
      <w:r>
        <w:rPr>
          <w:sz w:val="24"/>
          <w:szCs w:val="24"/>
        </w:rPr>
        <w:t xml:space="preserve"> spatio-temporal </w:t>
      </w:r>
      <w:r w:rsidR="00EE3F21">
        <w:rPr>
          <w:sz w:val="24"/>
          <w:szCs w:val="24"/>
        </w:rPr>
        <w:t>dynamics of pneumonia spread and develop a classification model that can illuminate</w:t>
      </w:r>
      <w:r>
        <w:rPr>
          <w:sz w:val="24"/>
          <w:szCs w:val="24"/>
        </w:rPr>
        <w:t xml:space="preserve"> potential </w:t>
      </w:r>
      <w:r w:rsidR="00EE3F21">
        <w:rPr>
          <w:sz w:val="24"/>
          <w:szCs w:val="24"/>
        </w:rPr>
        <w:t>contributing factors</w:t>
      </w:r>
      <w:r>
        <w:rPr>
          <w:sz w:val="24"/>
          <w:szCs w:val="24"/>
        </w:rPr>
        <w:t xml:space="preserve"> for pneumonia infection in a herd over time</w:t>
      </w:r>
      <w:r w:rsidR="00EE3F21">
        <w:rPr>
          <w:sz w:val="24"/>
          <w:szCs w:val="24"/>
        </w:rPr>
        <w:t xml:space="preserve">. The goal </w:t>
      </w:r>
      <w:r w:rsidR="002334ED">
        <w:rPr>
          <w:sz w:val="24"/>
          <w:szCs w:val="24"/>
        </w:rPr>
        <w:t>was</w:t>
      </w:r>
      <w:r w:rsidR="00EE3F21">
        <w:rPr>
          <w:sz w:val="24"/>
          <w:szCs w:val="24"/>
        </w:rPr>
        <w:t xml:space="preserve"> to address whether or not current management interventions of augmenting herd populations by translocating sheep from other areas is an effective practice or whether t</w:t>
      </w:r>
      <w:r w:rsidR="00FD6D99">
        <w:rPr>
          <w:sz w:val="24"/>
          <w:szCs w:val="24"/>
        </w:rPr>
        <w:t>his</w:t>
      </w:r>
      <w:r w:rsidR="00EE3F21">
        <w:rPr>
          <w:sz w:val="24"/>
          <w:szCs w:val="24"/>
        </w:rPr>
        <w:t xml:space="preserve"> </w:t>
      </w:r>
      <w:r w:rsidR="00FD6D99">
        <w:rPr>
          <w:sz w:val="24"/>
          <w:szCs w:val="24"/>
        </w:rPr>
        <w:t xml:space="preserve">can </w:t>
      </w:r>
      <w:r w:rsidR="00EE3F21">
        <w:rPr>
          <w:sz w:val="24"/>
          <w:szCs w:val="24"/>
        </w:rPr>
        <w:t xml:space="preserve">exasperate the already increasing morbidity rate. </w:t>
      </w:r>
      <w:r w:rsidR="00F76BD4">
        <w:rPr>
          <w:sz w:val="24"/>
          <w:szCs w:val="24"/>
        </w:rPr>
        <w:t>Th</w:t>
      </w:r>
      <w:r w:rsidR="00E5795E">
        <w:rPr>
          <w:sz w:val="24"/>
          <w:szCs w:val="24"/>
        </w:rPr>
        <w:t xml:space="preserve">e </w:t>
      </w:r>
      <w:r w:rsidR="00F76BD4">
        <w:rPr>
          <w:sz w:val="24"/>
          <w:szCs w:val="24"/>
        </w:rPr>
        <w:t>project focus</w:t>
      </w:r>
      <w:r w:rsidR="002334ED">
        <w:rPr>
          <w:sz w:val="24"/>
          <w:szCs w:val="24"/>
        </w:rPr>
        <w:t xml:space="preserve">ed </w:t>
      </w:r>
      <w:r w:rsidR="00F76BD4">
        <w:rPr>
          <w:sz w:val="24"/>
          <w:szCs w:val="24"/>
        </w:rPr>
        <w:t>on the Hells Canyon study system in Idaho</w:t>
      </w:r>
      <w:r w:rsidR="00FE7079">
        <w:rPr>
          <w:sz w:val="24"/>
          <w:szCs w:val="24"/>
        </w:rPr>
        <w:t xml:space="preserve"> and utilize</w:t>
      </w:r>
      <w:r w:rsidR="002334ED">
        <w:rPr>
          <w:sz w:val="24"/>
          <w:szCs w:val="24"/>
        </w:rPr>
        <w:t>d</w:t>
      </w:r>
      <w:r w:rsidR="00FE7079">
        <w:rPr>
          <w:sz w:val="24"/>
          <w:szCs w:val="24"/>
        </w:rPr>
        <w:t xml:space="preserve"> d</w:t>
      </w:r>
      <w:r w:rsidR="00F76BD4">
        <w:rPr>
          <w:sz w:val="24"/>
          <w:szCs w:val="24"/>
        </w:rPr>
        <w:t xml:space="preserve">ata collected </w:t>
      </w:r>
      <w:r w:rsidR="00FE7079">
        <w:rPr>
          <w:sz w:val="24"/>
          <w:szCs w:val="24"/>
        </w:rPr>
        <w:t xml:space="preserve">by the </w:t>
      </w:r>
      <w:r w:rsidR="00F76BD4">
        <w:rPr>
          <w:sz w:val="24"/>
          <w:szCs w:val="24"/>
        </w:rPr>
        <w:t>Idaho Department of Fish and Game</w:t>
      </w:r>
      <w:r w:rsidR="00FE7079">
        <w:rPr>
          <w:sz w:val="24"/>
          <w:szCs w:val="24"/>
        </w:rPr>
        <w:t xml:space="preserve"> from 1970 to 2015</w:t>
      </w:r>
      <w:r w:rsidR="00F76BD4">
        <w:rPr>
          <w:sz w:val="24"/>
          <w:szCs w:val="24"/>
        </w:rPr>
        <w:t>.</w:t>
      </w:r>
      <w:r w:rsidR="00FE7079">
        <w:rPr>
          <w:sz w:val="24"/>
          <w:szCs w:val="24"/>
        </w:rPr>
        <w:t xml:space="preserve"> </w:t>
      </w:r>
      <w:r w:rsidR="002334ED">
        <w:rPr>
          <w:sz w:val="24"/>
          <w:szCs w:val="24"/>
        </w:rPr>
        <w:t>Specifically, t</w:t>
      </w:r>
      <w:r w:rsidR="00FE7079">
        <w:rPr>
          <w:sz w:val="24"/>
          <w:szCs w:val="24"/>
        </w:rPr>
        <w:t>he analysis itself</w:t>
      </w:r>
      <w:r w:rsidR="002334ED">
        <w:rPr>
          <w:sz w:val="24"/>
          <w:szCs w:val="24"/>
        </w:rPr>
        <w:t xml:space="preserve"> concentrated</w:t>
      </w:r>
      <w:r w:rsidR="00FE7079">
        <w:rPr>
          <w:sz w:val="24"/>
          <w:szCs w:val="24"/>
        </w:rPr>
        <w:t xml:space="preserve"> on information </w:t>
      </w:r>
      <w:r w:rsidR="00FD6D99">
        <w:rPr>
          <w:sz w:val="24"/>
          <w:szCs w:val="24"/>
        </w:rPr>
        <w:t>collected in</w:t>
      </w:r>
      <w:r w:rsidR="00FE7079">
        <w:rPr>
          <w:sz w:val="24"/>
          <w:szCs w:val="24"/>
        </w:rPr>
        <w:t xml:space="preserve"> 1995 to 2015. </w:t>
      </w:r>
    </w:p>
    <w:p w14:paraId="606AA526" w14:textId="77777777" w:rsidR="00FD6D99" w:rsidRDefault="00FD6D99" w:rsidP="00B2682A">
      <w:pPr>
        <w:spacing w:after="0" w:line="276" w:lineRule="auto"/>
        <w:ind w:firstLine="720"/>
        <w:rPr>
          <w:sz w:val="24"/>
          <w:szCs w:val="24"/>
        </w:rPr>
      </w:pPr>
    </w:p>
    <w:p w14:paraId="004769A0" w14:textId="0978BA65" w:rsidR="004F42A0" w:rsidRDefault="004F42A0" w:rsidP="00B2682A">
      <w:pPr>
        <w:spacing w:after="0" w:line="276" w:lineRule="auto"/>
        <w:rPr>
          <w:b/>
          <w:sz w:val="28"/>
          <w:szCs w:val="28"/>
        </w:rPr>
      </w:pPr>
      <w:r>
        <w:rPr>
          <w:b/>
          <w:sz w:val="28"/>
          <w:szCs w:val="28"/>
        </w:rPr>
        <w:t xml:space="preserve">Summary of Datasets </w:t>
      </w:r>
      <w:r w:rsidR="00FE7079">
        <w:rPr>
          <w:b/>
          <w:sz w:val="28"/>
          <w:szCs w:val="28"/>
        </w:rPr>
        <w:t>Used</w:t>
      </w:r>
    </w:p>
    <w:p w14:paraId="77937534" w14:textId="77777777" w:rsidR="00B2682A" w:rsidRDefault="00B2682A" w:rsidP="00B2682A">
      <w:pPr>
        <w:spacing w:after="0" w:line="276" w:lineRule="auto"/>
        <w:rPr>
          <w:b/>
          <w:sz w:val="28"/>
          <w:szCs w:val="28"/>
        </w:rPr>
      </w:pPr>
    </w:p>
    <w:p w14:paraId="7DF4BB2E" w14:textId="6F0434CA" w:rsidR="00FE7079" w:rsidRDefault="00FE7079" w:rsidP="00B2682A">
      <w:pPr>
        <w:spacing w:after="0" w:line="276" w:lineRule="auto"/>
        <w:rPr>
          <w:sz w:val="24"/>
          <w:szCs w:val="24"/>
        </w:rPr>
      </w:pPr>
      <w:r w:rsidRPr="00FD6D99">
        <w:rPr>
          <w:i/>
          <w:sz w:val="24"/>
          <w:szCs w:val="24"/>
        </w:rPr>
        <w:t>Spatial Population Layer</w:t>
      </w:r>
      <w:r w:rsidR="00FD6D99">
        <w:rPr>
          <w:sz w:val="24"/>
          <w:szCs w:val="24"/>
        </w:rPr>
        <w:t xml:space="preserve"> - </w:t>
      </w:r>
      <w:r w:rsidRPr="00FD6D99">
        <w:rPr>
          <w:sz w:val="24"/>
          <w:szCs w:val="24"/>
        </w:rPr>
        <w:t>This dataset provide</w:t>
      </w:r>
      <w:r w:rsidR="002334ED">
        <w:rPr>
          <w:sz w:val="24"/>
          <w:szCs w:val="24"/>
        </w:rPr>
        <w:t>d</w:t>
      </w:r>
      <w:r w:rsidRPr="00FD6D99">
        <w:rPr>
          <w:sz w:val="24"/>
          <w:szCs w:val="24"/>
        </w:rPr>
        <w:t xml:space="preserve"> information about the biologically defined herds that the Hells Canyon sheep are organized into</w:t>
      </w:r>
      <w:r w:rsidR="00373C60" w:rsidRPr="00FD6D99">
        <w:rPr>
          <w:sz w:val="24"/>
          <w:szCs w:val="24"/>
        </w:rPr>
        <w:t xml:space="preserve"> (n=15)</w:t>
      </w:r>
      <w:r w:rsidRPr="00FD6D99">
        <w:rPr>
          <w:sz w:val="24"/>
          <w:szCs w:val="24"/>
        </w:rPr>
        <w:t>. The spatial laye</w:t>
      </w:r>
      <w:r w:rsidR="002334ED">
        <w:rPr>
          <w:sz w:val="24"/>
          <w:szCs w:val="24"/>
        </w:rPr>
        <w:t>r</w:t>
      </w:r>
      <w:r w:rsidRPr="00FD6D99">
        <w:rPr>
          <w:sz w:val="24"/>
          <w:szCs w:val="24"/>
        </w:rPr>
        <w:t xml:space="preserve"> define</w:t>
      </w:r>
      <w:r w:rsidR="002334ED">
        <w:rPr>
          <w:sz w:val="24"/>
          <w:szCs w:val="24"/>
        </w:rPr>
        <w:t>s</w:t>
      </w:r>
      <w:r w:rsidRPr="00FD6D99">
        <w:rPr>
          <w:sz w:val="24"/>
          <w:szCs w:val="24"/>
        </w:rPr>
        <w:t xml:space="preserve"> </w:t>
      </w:r>
      <w:r w:rsidR="00FD6D99">
        <w:rPr>
          <w:sz w:val="24"/>
          <w:szCs w:val="24"/>
        </w:rPr>
        <w:t xml:space="preserve">polygons that represent the </w:t>
      </w:r>
      <w:r w:rsidRPr="00FD6D99">
        <w:rPr>
          <w:sz w:val="24"/>
          <w:szCs w:val="24"/>
        </w:rPr>
        <w:t xml:space="preserve">geographic boundary of each </w:t>
      </w:r>
      <w:r w:rsidR="00FD6D99">
        <w:rPr>
          <w:sz w:val="24"/>
          <w:szCs w:val="24"/>
        </w:rPr>
        <w:t>population</w:t>
      </w:r>
      <w:r w:rsidRPr="00FD6D99">
        <w:rPr>
          <w:sz w:val="24"/>
          <w:szCs w:val="24"/>
        </w:rPr>
        <w:t>.</w:t>
      </w:r>
    </w:p>
    <w:p w14:paraId="0F6A0E9D" w14:textId="77777777" w:rsidR="00B2682A" w:rsidRPr="00FD6D99" w:rsidRDefault="00B2682A" w:rsidP="00B2682A">
      <w:pPr>
        <w:spacing w:after="0" w:line="276" w:lineRule="auto"/>
        <w:rPr>
          <w:sz w:val="24"/>
          <w:szCs w:val="24"/>
        </w:rPr>
      </w:pPr>
    </w:p>
    <w:p w14:paraId="2B9C3350" w14:textId="72BF5FCB" w:rsidR="008F739C" w:rsidRDefault="00FE7079" w:rsidP="00B2682A">
      <w:pPr>
        <w:spacing w:after="0" w:line="276" w:lineRule="auto"/>
        <w:rPr>
          <w:sz w:val="24"/>
          <w:szCs w:val="24"/>
        </w:rPr>
      </w:pPr>
      <w:r w:rsidRPr="00FD6D99">
        <w:rPr>
          <w:i/>
          <w:sz w:val="24"/>
          <w:szCs w:val="24"/>
        </w:rPr>
        <w:t xml:space="preserve">Pneumonia Status </w:t>
      </w:r>
      <w:r w:rsidR="00FD6D99">
        <w:rPr>
          <w:sz w:val="24"/>
          <w:szCs w:val="24"/>
        </w:rPr>
        <w:t xml:space="preserve">- </w:t>
      </w:r>
      <w:r w:rsidR="008F739C" w:rsidRPr="00FD6D99">
        <w:rPr>
          <w:sz w:val="24"/>
          <w:szCs w:val="24"/>
        </w:rPr>
        <w:t>This dataset provide</w:t>
      </w:r>
      <w:r w:rsidR="002334ED">
        <w:rPr>
          <w:sz w:val="24"/>
          <w:szCs w:val="24"/>
        </w:rPr>
        <w:t>d</w:t>
      </w:r>
      <w:r w:rsidR="008F739C" w:rsidRPr="00FD6D99">
        <w:rPr>
          <w:sz w:val="24"/>
          <w:szCs w:val="24"/>
        </w:rPr>
        <w:t xml:space="preserve"> the pneumonia status of each herd </w:t>
      </w:r>
      <w:r w:rsidR="00FD6D99">
        <w:rPr>
          <w:sz w:val="24"/>
          <w:szCs w:val="24"/>
        </w:rPr>
        <w:t>from 1995 to 2015</w:t>
      </w:r>
      <w:r w:rsidR="008F739C" w:rsidRPr="00FD6D99">
        <w:rPr>
          <w:sz w:val="24"/>
          <w:szCs w:val="24"/>
        </w:rPr>
        <w:t xml:space="preserve">. The categories are: healthy (no pneumonia), invasion (new outbreak), infection in lambs, and infection in both lambs and adults. </w:t>
      </w:r>
    </w:p>
    <w:p w14:paraId="32CAE8E1" w14:textId="77777777" w:rsidR="00B2682A" w:rsidRPr="00FD6D99" w:rsidRDefault="00B2682A" w:rsidP="00B2682A">
      <w:pPr>
        <w:spacing w:after="0" w:line="276" w:lineRule="auto"/>
        <w:rPr>
          <w:sz w:val="24"/>
          <w:szCs w:val="24"/>
        </w:rPr>
      </w:pPr>
    </w:p>
    <w:p w14:paraId="390C2128" w14:textId="2D54DC93" w:rsidR="008F739C" w:rsidRDefault="008F739C" w:rsidP="00B2682A">
      <w:pPr>
        <w:spacing w:after="0" w:line="276" w:lineRule="auto"/>
        <w:rPr>
          <w:sz w:val="24"/>
          <w:szCs w:val="24"/>
        </w:rPr>
      </w:pPr>
      <w:r w:rsidRPr="00FD6D99">
        <w:rPr>
          <w:i/>
          <w:sz w:val="24"/>
          <w:szCs w:val="24"/>
        </w:rPr>
        <w:lastRenderedPageBreak/>
        <w:t>Population Summaries</w:t>
      </w:r>
      <w:r w:rsidRPr="00FD6D99">
        <w:rPr>
          <w:sz w:val="24"/>
          <w:szCs w:val="24"/>
        </w:rPr>
        <w:t xml:space="preserve"> </w:t>
      </w:r>
      <w:r w:rsidR="00FD6D99">
        <w:rPr>
          <w:sz w:val="24"/>
          <w:szCs w:val="24"/>
        </w:rPr>
        <w:t xml:space="preserve">- </w:t>
      </w:r>
      <w:r w:rsidRPr="00FD6D99">
        <w:rPr>
          <w:sz w:val="24"/>
          <w:szCs w:val="24"/>
        </w:rPr>
        <w:t>This dataset provide</w:t>
      </w:r>
      <w:r w:rsidR="002334ED">
        <w:rPr>
          <w:sz w:val="24"/>
          <w:szCs w:val="24"/>
        </w:rPr>
        <w:t>d</w:t>
      </w:r>
      <w:r w:rsidRPr="00FD6D99">
        <w:rPr>
          <w:sz w:val="24"/>
          <w:szCs w:val="24"/>
        </w:rPr>
        <w:t xml:space="preserve"> information about the population counts of each herd </w:t>
      </w:r>
      <w:r w:rsidR="00FD6D99">
        <w:rPr>
          <w:sz w:val="24"/>
          <w:szCs w:val="24"/>
        </w:rPr>
        <w:t>from 1970 to 2015</w:t>
      </w:r>
      <w:r w:rsidRPr="00FD6D99">
        <w:rPr>
          <w:sz w:val="24"/>
          <w:szCs w:val="24"/>
        </w:rPr>
        <w:t xml:space="preserve"> by the number of ewes, rams, and lambs. </w:t>
      </w:r>
    </w:p>
    <w:p w14:paraId="2B9ECF44" w14:textId="77777777" w:rsidR="00B2682A" w:rsidRPr="00FD6D99" w:rsidRDefault="00B2682A" w:rsidP="00B2682A">
      <w:pPr>
        <w:spacing w:after="0" w:line="276" w:lineRule="auto"/>
        <w:rPr>
          <w:sz w:val="24"/>
          <w:szCs w:val="24"/>
        </w:rPr>
      </w:pPr>
    </w:p>
    <w:p w14:paraId="412BC7E5" w14:textId="068231B5" w:rsidR="008F739C" w:rsidRDefault="008F739C" w:rsidP="00B2682A">
      <w:pPr>
        <w:spacing w:after="0" w:line="276" w:lineRule="auto"/>
        <w:rPr>
          <w:sz w:val="24"/>
          <w:szCs w:val="24"/>
        </w:rPr>
      </w:pPr>
      <w:r w:rsidRPr="00FD6D99">
        <w:rPr>
          <w:i/>
          <w:sz w:val="24"/>
          <w:szCs w:val="24"/>
        </w:rPr>
        <w:t>Translocation Events</w:t>
      </w:r>
      <w:r w:rsidRPr="00FD6D99">
        <w:rPr>
          <w:sz w:val="24"/>
          <w:szCs w:val="24"/>
        </w:rPr>
        <w:t xml:space="preserve"> </w:t>
      </w:r>
      <w:r w:rsidR="00FD6D99">
        <w:rPr>
          <w:sz w:val="24"/>
          <w:szCs w:val="24"/>
        </w:rPr>
        <w:t xml:space="preserve">- </w:t>
      </w:r>
      <w:r w:rsidRPr="00FD6D99">
        <w:rPr>
          <w:sz w:val="24"/>
          <w:szCs w:val="24"/>
        </w:rPr>
        <w:t>This dataset provide</w:t>
      </w:r>
      <w:r w:rsidR="002334ED">
        <w:rPr>
          <w:sz w:val="24"/>
          <w:szCs w:val="24"/>
        </w:rPr>
        <w:t>d</w:t>
      </w:r>
      <w:r w:rsidRPr="00FD6D99">
        <w:rPr>
          <w:sz w:val="24"/>
          <w:szCs w:val="24"/>
        </w:rPr>
        <w:t xml:space="preserve"> information about the translocation efforts done </w:t>
      </w:r>
      <w:r w:rsidR="00FD6D99">
        <w:rPr>
          <w:sz w:val="24"/>
          <w:szCs w:val="24"/>
        </w:rPr>
        <w:t>between 1997 to 2016</w:t>
      </w:r>
      <w:r w:rsidR="00373C60" w:rsidRPr="00FD6D99">
        <w:rPr>
          <w:sz w:val="24"/>
          <w:szCs w:val="24"/>
        </w:rPr>
        <w:t xml:space="preserve"> (n=16)</w:t>
      </w:r>
      <w:r w:rsidRPr="00FD6D99">
        <w:rPr>
          <w:sz w:val="24"/>
          <w:szCs w:val="24"/>
        </w:rPr>
        <w:t>. The records include</w:t>
      </w:r>
      <w:r w:rsidR="002334ED">
        <w:rPr>
          <w:sz w:val="24"/>
          <w:szCs w:val="24"/>
        </w:rPr>
        <w:t>d</w:t>
      </w:r>
      <w:r w:rsidRPr="00FD6D99">
        <w:rPr>
          <w:sz w:val="24"/>
          <w:szCs w:val="24"/>
        </w:rPr>
        <w:t xml:space="preserve"> the number, age-group, and sex of the sheep relocated and whether the relocation was done into a vacant habitat or into an existing population. </w:t>
      </w:r>
    </w:p>
    <w:p w14:paraId="4BB9A39A" w14:textId="77777777" w:rsidR="00B2682A" w:rsidRPr="00FD6D99" w:rsidRDefault="00B2682A" w:rsidP="00B2682A">
      <w:pPr>
        <w:spacing w:after="0" w:line="276" w:lineRule="auto"/>
        <w:rPr>
          <w:sz w:val="24"/>
          <w:szCs w:val="24"/>
        </w:rPr>
      </w:pPr>
    </w:p>
    <w:p w14:paraId="7332E0E2" w14:textId="2BC6234A" w:rsidR="008F739C" w:rsidRDefault="008F739C" w:rsidP="00B2682A">
      <w:pPr>
        <w:spacing w:after="0" w:line="276" w:lineRule="auto"/>
        <w:rPr>
          <w:sz w:val="24"/>
          <w:szCs w:val="24"/>
        </w:rPr>
      </w:pPr>
      <w:r w:rsidRPr="00FD6D99">
        <w:rPr>
          <w:i/>
          <w:sz w:val="24"/>
          <w:szCs w:val="24"/>
        </w:rPr>
        <w:t>Study Sheep</w:t>
      </w:r>
      <w:r w:rsidRPr="00FD6D99">
        <w:rPr>
          <w:sz w:val="24"/>
          <w:szCs w:val="24"/>
        </w:rPr>
        <w:t xml:space="preserve"> </w:t>
      </w:r>
      <w:r w:rsidR="00FD6D99">
        <w:rPr>
          <w:sz w:val="24"/>
          <w:szCs w:val="24"/>
        </w:rPr>
        <w:t xml:space="preserve">- </w:t>
      </w:r>
      <w:r w:rsidRPr="00FD6D99">
        <w:rPr>
          <w:sz w:val="24"/>
          <w:szCs w:val="24"/>
        </w:rPr>
        <w:t>This dataset provide</w:t>
      </w:r>
      <w:r w:rsidR="002334ED">
        <w:rPr>
          <w:sz w:val="24"/>
          <w:szCs w:val="24"/>
        </w:rPr>
        <w:t>d</w:t>
      </w:r>
      <w:r w:rsidRPr="00FD6D99">
        <w:rPr>
          <w:sz w:val="24"/>
          <w:szCs w:val="24"/>
        </w:rPr>
        <w:t xml:space="preserve"> information on </w:t>
      </w:r>
      <w:r w:rsidR="00373C60" w:rsidRPr="00FD6D99">
        <w:rPr>
          <w:sz w:val="24"/>
          <w:szCs w:val="24"/>
        </w:rPr>
        <w:t xml:space="preserve">individual sheep that </w:t>
      </w:r>
      <w:r w:rsidR="002334ED">
        <w:rPr>
          <w:sz w:val="24"/>
          <w:szCs w:val="24"/>
        </w:rPr>
        <w:t>were</w:t>
      </w:r>
      <w:r w:rsidR="00373C60" w:rsidRPr="00FD6D99">
        <w:rPr>
          <w:sz w:val="24"/>
          <w:szCs w:val="24"/>
        </w:rPr>
        <w:t xml:space="preserve"> uniquely identified and monitored throughout their life (n=712)</w:t>
      </w:r>
      <w:r w:rsidR="00FD6D99">
        <w:rPr>
          <w:sz w:val="24"/>
          <w:szCs w:val="24"/>
        </w:rPr>
        <w:t xml:space="preserve"> and spans from 1995 to 2015</w:t>
      </w:r>
      <w:r w:rsidR="00373C60" w:rsidRPr="00FD6D99">
        <w:rPr>
          <w:sz w:val="24"/>
          <w:szCs w:val="24"/>
        </w:rPr>
        <w:t xml:space="preserve">. </w:t>
      </w:r>
      <w:r w:rsidR="00FD6D99">
        <w:rPr>
          <w:sz w:val="24"/>
          <w:szCs w:val="24"/>
        </w:rPr>
        <w:t>Important</w:t>
      </w:r>
      <w:r w:rsidR="00373C60" w:rsidRPr="00FD6D99">
        <w:rPr>
          <w:sz w:val="24"/>
          <w:szCs w:val="24"/>
        </w:rPr>
        <w:t xml:space="preserve"> information used includes the </w:t>
      </w:r>
      <w:r w:rsidR="00FD6D99">
        <w:rPr>
          <w:sz w:val="24"/>
          <w:szCs w:val="24"/>
        </w:rPr>
        <w:t>sheep’s</w:t>
      </w:r>
      <w:r w:rsidR="00373C60" w:rsidRPr="00FD6D99">
        <w:rPr>
          <w:sz w:val="24"/>
          <w:szCs w:val="24"/>
        </w:rPr>
        <w:t xml:space="preserve"> native herd, their sex, and whether they are a resident or translocated individual. </w:t>
      </w:r>
    </w:p>
    <w:p w14:paraId="6B448747" w14:textId="77777777" w:rsidR="00B2682A" w:rsidRPr="00FD6D99" w:rsidRDefault="00B2682A" w:rsidP="00B2682A">
      <w:pPr>
        <w:spacing w:after="0" w:line="276" w:lineRule="auto"/>
        <w:rPr>
          <w:sz w:val="24"/>
          <w:szCs w:val="24"/>
        </w:rPr>
      </w:pPr>
    </w:p>
    <w:p w14:paraId="26F763C6" w14:textId="229DABBF" w:rsidR="00373C60" w:rsidRDefault="00373C60" w:rsidP="00B2682A">
      <w:pPr>
        <w:spacing w:after="0" w:line="276" w:lineRule="auto"/>
        <w:rPr>
          <w:sz w:val="24"/>
          <w:szCs w:val="24"/>
        </w:rPr>
      </w:pPr>
      <w:r w:rsidRPr="00FD6D99">
        <w:rPr>
          <w:i/>
          <w:sz w:val="24"/>
          <w:szCs w:val="24"/>
        </w:rPr>
        <w:t xml:space="preserve">VHF </w:t>
      </w:r>
      <w:r w:rsidR="00FD6D99" w:rsidRPr="00FD6D99">
        <w:rPr>
          <w:i/>
          <w:sz w:val="24"/>
          <w:szCs w:val="24"/>
        </w:rPr>
        <w:t>Locations</w:t>
      </w:r>
      <w:r w:rsidR="00FD6D99">
        <w:rPr>
          <w:sz w:val="24"/>
          <w:szCs w:val="24"/>
        </w:rPr>
        <w:t xml:space="preserve"> - </w:t>
      </w:r>
      <w:r w:rsidRPr="00FD6D99">
        <w:rPr>
          <w:sz w:val="24"/>
          <w:szCs w:val="24"/>
        </w:rPr>
        <w:t>This dataset represent</w:t>
      </w:r>
      <w:r w:rsidR="002334ED">
        <w:rPr>
          <w:sz w:val="24"/>
          <w:szCs w:val="24"/>
        </w:rPr>
        <w:t>ed</w:t>
      </w:r>
      <w:r w:rsidRPr="00FD6D99">
        <w:rPr>
          <w:sz w:val="24"/>
          <w:szCs w:val="24"/>
        </w:rPr>
        <w:t xml:space="preserve"> the geographic coordinates of study sheep that have been radio collared and relocated periodically </w:t>
      </w:r>
      <w:r w:rsidR="00FD6D99">
        <w:rPr>
          <w:sz w:val="24"/>
          <w:szCs w:val="24"/>
        </w:rPr>
        <w:t>from 1997 to 2012</w:t>
      </w:r>
      <w:r w:rsidRPr="00FD6D99">
        <w:rPr>
          <w:sz w:val="24"/>
          <w:szCs w:val="24"/>
        </w:rPr>
        <w:t>. Each record represents a relocation instance of an individual</w:t>
      </w:r>
      <w:r w:rsidR="00FD6D99">
        <w:rPr>
          <w:sz w:val="24"/>
          <w:szCs w:val="24"/>
        </w:rPr>
        <w:t xml:space="preserve"> (n=75,450)</w:t>
      </w:r>
      <w:r w:rsidRPr="00FD6D99">
        <w:rPr>
          <w:sz w:val="24"/>
          <w:szCs w:val="24"/>
        </w:rPr>
        <w:t xml:space="preserve">. </w:t>
      </w:r>
    </w:p>
    <w:p w14:paraId="7EAE44D6" w14:textId="7E93C737" w:rsidR="00FD6D99" w:rsidRDefault="00FD6D99" w:rsidP="00B2682A">
      <w:pPr>
        <w:spacing w:after="0" w:line="276" w:lineRule="auto"/>
        <w:rPr>
          <w:sz w:val="24"/>
          <w:szCs w:val="24"/>
        </w:rPr>
      </w:pPr>
    </w:p>
    <w:p w14:paraId="064E8464" w14:textId="3F068DE1" w:rsidR="00FD6D99" w:rsidRDefault="00FD6D99" w:rsidP="00B2682A">
      <w:pPr>
        <w:spacing w:after="0" w:line="276" w:lineRule="auto"/>
        <w:rPr>
          <w:b/>
          <w:sz w:val="28"/>
          <w:szCs w:val="28"/>
        </w:rPr>
      </w:pPr>
      <w:r w:rsidRPr="00DD60F9">
        <w:rPr>
          <w:b/>
          <w:sz w:val="28"/>
          <w:szCs w:val="28"/>
        </w:rPr>
        <w:t>Methodology</w:t>
      </w:r>
    </w:p>
    <w:p w14:paraId="797DB78B" w14:textId="77777777" w:rsidR="00B2682A" w:rsidRDefault="00B2682A" w:rsidP="00B2682A">
      <w:pPr>
        <w:spacing w:after="0" w:line="276" w:lineRule="auto"/>
        <w:rPr>
          <w:b/>
          <w:sz w:val="28"/>
          <w:szCs w:val="28"/>
        </w:rPr>
      </w:pPr>
    </w:p>
    <w:p w14:paraId="276059C8" w14:textId="66F74249" w:rsidR="002B5CDA" w:rsidRPr="00B2682A" w:rsidRDefault="002B5CDA" w:rsidP="00B2682A">
      <w:pPr>
        <w:spacing w:after="0" w:line="276" w:lineRule="auto"/>
        <w:rPr>
          <w:b/>
          <w:sz w:val="24"/>
          <w:szCs w:val="24"/>
        </w:rPr>
      </w:pPr>
      <w:r w:rsidRPr="00B2682A">
        <w:rPr>
          <w:b/>
          <w:sz w:val="24"/>
          <w:szCs w:val="24"/>
        </w:rPr>
        <w:t>Model Input Table</w:t>
      </w:r>
    </w:p>
    <w:p w14:paraId="36B6CED9" w14:textId="77777777" w:rsidR="00B2682A" w:rsidRDefault="00B2682A" w:rsidP="00B2682A">
      <w:pPr>
        <w:spacing w:after="0" w:line="276" w:lineRule="auto"/>
        <w:rPr>
          <w:sz w:val="28"/>
          <w:szCs w:val="28"/>
        </w:rPr>
      </w:pPr>
    </w:p>
    <w:p w14:paraId="7AB4EC6D" w14:textId="2737E514" w:rsidR="002B5CDA" w:rsidRDefault="002B5CDA" w:rsidP="00B2682A">
      <w:pPr>
        <w:spacing w:after="0" w:line="276" w:lineRule="auto"/>
        <w:rPr>
          <w:sz w:val="24"/>
          <w:szCs w:val="24"/>
        </w:rPr>
      </w:pPr>
      <w:r>
        <w:rPr>
          <w:sz w:val="24"/>
          <w:szCs w:val="24"/>
        </w:rPr>
        <w:t xml:space="preserve">The model input table </w:t>
      </w:r>
      <w:r w:rsidR="002334ED">
        <w:rPr>
          <w:sz w:val="24"/>
          <w:szCs w:val="24"/>
        </w:rPr>
        <w:t>was</w:t>
      </w:r>
      <w:r>
        <w:rPr>
          <w:sz w:val="24"/>
          <w:szCs w:val="24"/>
        </w:rPr>
        <w:t xml:space="preserve"> the final representation of the data used in the modeling and analysis. The components of which were derived </w:t>
      </w:r>
      <w:r w:rsidR="002334ED">
        <w:rPr>
          <w:sz w:val="24"/>
          <w:szCs w:val="24"/>
        </w:rPr>
        <w:t>from the outputs of the</w:t>
      </w:r>
      <w:r>
        <w:rPr>
          <w:sz w:val="24"/>
          <w:szCs w:val="24"/>
        </w:rPr>
        <w:t xml:space="preserve"> preprocessing steps described below. Each preprocessing step contributed multiple features to </w:t>
      </w:r>
      <w:r w:rsidR="002334ED">
        <w:rPr>
          <w:sz w:val="24"/>
          <w:szCs w:val="24"/>
        </w:rPr>
        <w:t>the input table</w:t>
      </w:r>
      <w:r>
        <w:rPr>
          <w:sz w:val="24"/>
          <w:szCs w:val="24"/>
        </w:rPr>
        <w:t>. The data</w:t>
      </w:r>
      <w:r w:rsidR="002334ED">
        <w:rPr>
          <w:sz w:val="24"/>
          <w:szCs w:val="24"/>
        </w:rPr>
        <w:t>set</w:t>
      </w:r>
      <w:r>
        <w:rPr>
          <w:sz w:val="24"/>
          <w:szCs w:val="24"/>
        </w:rPr>
        <w:t xml:space="preserve"> has a record for each heard in each year for which there is data, ranging from 1995 to 2015 depending on the scope of the information gained from the preprocessing step.</w:t>
      </w:r>
      <w:r w:rsidR="003067FA">
        <w:rPr>
          <w:sz w:val="24"/>
          <w:szCs w:val="24"/>
        </w:rPr>
        <w:t xml:space="preserve"> </w:t>
      </w:r>
      <w:r>
        <w:rPr>
          <w:sz w:val="24"/>
          <w:szCs w:val="24"/>
        </w:rPr>
        <w:t xml:space="preserve"> The meaning of each column </w:t>
      </w:r>
      <w:r w:rsidR="002334ED">
        <w:rPr>
          <w:sz w:val="24"/>
          <w:szCs w:val="24"/>
        </w:rPr>
        <w:t>are</w:t>
      </w:r>
      <w:r>
        <w:rPr>
          <w:sz w:val="24"/>
          <w:szCs w:val="24"/>
        </w:rPr>
        <w:t xml:space="preserve"> as follows:</w:t>
      </w:r>
    </w:p>
    <w:p w14:paraId="265C0ADB" w14:textId="77777777" w:rsidR="00B2682A" w:rsidRDefault="00B2682A" w:rsidP="00B2682A">
      <w:pPr>
        <w:spacing w:after="0" w:line="276" w:lineRule="auto"/>
        <w:rPr>
          <w:sz w:val="24"/>
          <w:szCs w:val="24"/>
        </w:rPr>
      </w:pPr>
    </w:p>
    <w:p w14:paraId="332ADA1E" w14:textId="4A1B8EBE" w:rsidR="002B5CDA" w:rsidRDefault="002B5CDA" w:rsidP="00B2682A">
      <w:pPr>
        <w:pStyle w:val="ListParagraph"/>
        <w:numPr>
          <w:ilvl w:val="0"/>
          <w:numId w:val="2"/>
        </w:numPr>
        <w:spacing w:after="0" w:line="276" w:lineRule="auto"/>
        <w:rPr>
          <w:sz w:val="24"/>
          <w:szCs w:val="24"/>
        </w:rPr>
      </w:pPr>
      <w:r w:rsidRPr="005545DB">
        <w:rPr>
          <w:i/>
          <w:sz w:val="24"/>
          <w:szCs w:val="24"/>
        </w:rPr>
        <w:t>Herd</w:t>
      </w:r>
      <w:r>
        <w:rPr>
          <w:sz w:val="24"/>
          <w:szCs w:val="24"/>
        </w:rPr>
        <w:t xml:space="preserve"> – </w:t>
      </w:r>
      <w:r w:rsidR="002334ED">
        <w:rPr>
          <w:sz w:val="24"/>
          <w:szCs w:val="24"/>
        </w:rPr>
        <w:t xml:space="preserve">names of </w:t>
      </w:r>
      <w:r>
        <w:rPr>
          <w:sz w:val="24"/>
          <w:szCs w:val="24"/>
        </w:rPr>
        <w:t>distinct bighorn population</w:t>
      </w:r>
      <w:r w:rsidR="002334ED">
        <w:rPr>
          <w:sz w:val="24"/>
          <w:szCs w:val="24"/>
        </w:rPr>
        <w:t>s</w:t>
      </w:r>
    </w:p>
    <w:p w14:paraId="55AA8133" w14:textId="0C720043" w:rsidR="002B5CDA" w:rsidRDefault="002B5CDA" w:rsidP="00B2682A">
      <w:pPr>
        <w:pStyle w:val="ListParagraph"/>
        <w:numPr>
          <w:ilvl w:val="0"/>
          <w:numId w:val="2"/>
        </w:numPr>
        <w:spacing w:after="0" w:line="276" w:lineRule="auto"/>
        <w:rPr>
          <w:sz w:val="24"/>
          <w:szCs w:val="24"/>
        </w:rPr>
      </w:pPr>
      <w:r w:rsidRPr="005545DB">
        <w:rPr>
          <w:i/>
          <w:sz w:val="24"/>
          <w:szCs w:val="24"/>
        </w:rPr>
        <w:t>Year</w:t>
      </w:r>
      <w:r>
        <w:rPr>
          <w:sz w:val="24"/>
          <w:szCs w:val="24"/>
        </w:rPr>
        <w:t xml:space="preserve"> – </w:t>
      </w:r>
      <w:r w:rsidR="002334ED">
        <w:rPr>
          <w:sz w:val="24"/>
          <w:szCs w:val="24"/>
        </w:rPr>
        <w:t>ranges from 1995 to 2015</w:t>
      </w:r>
    </w:p>
    <w:p w14:paraId="62A9B985" w14:textId="21F7C68B" w:rsidR="002B5CDA" w:rsidRDefault="002B5CDA" w:rsidP="00B2682A">
      <w:pPr>
        <w:pStyle w:val="ListParagraph"/>
        <w:numPr>
          <w:ilvl w:val="0"/>
          <w:numId w:val="2"/>
        </w:numPr>
        <w:spacing w:after="0" w:line="276" w:lineRule="auto"/>
        <w:rPr>
          <w:sz w:val="24"/>
          <w:szCs w:val="24"/>
        </w:rPr>
      </w:pPr>
      <w:r w:rsidRPr="005545DB">
        <w:rPr>
          <w:i/>
          <w:sz w:val="24"/>
          <w:szCs w:val="24"/>
        </w:rPr>
        <w:t>Status</w:t>
      </w:r>
      <w:r>
        <w:rPr>
          <w:sz w:val="24"/>
          <w:szCs w:val="24"/>
        </w:rPr>
        <w:t xml:space="preserve"> – broad classification of pneumonia status</w:t>
      </w:r>
    </w:p>
    <w:p w14:paraId="398897B1" w14:textId="50155BC5" w:rsidR="002B5CDA" w:rsidRDefault="002B5CDA" w:rsidP="00B2682A">
      <w:pPr>
        <w:pStyle w:val="ListParagraph"/>
        <w:numPr>
          <w:ilvl w:val="0"/>
          <w:numId w:val="2"/>
        </w:numPr>
        <w:spacing w:after="0" w:line="276" w:lineRule="auto"/>
        <w:rPr>
          <w:sz w:val="24"/>
          <w:szCs w:val="24"/>
        </w:rPr>
      </w:pPr>
      <w:proofErr w:type="spellStart"/>
      <w:r>
        <w:rPr>
          <w:sz w:val="24"/>
          <w:szCs w:val="24"/>
        </w:rPr>
        <w:t>StatusClass</w:t>
      </w:r>
      <w:proofErr w:type="spellEnd"/>
      <w:r>
        <w:rPr>
          <w:sz w:val="24"/>
          <w:szCs w:val="24"/>
        </w:rPr>
        <w:t xml:space="preserve"> – binary classification of </w:t>
      </w:r>
      <w:r w:rsidRPr="005545DB">
        <w:rPr>
          <w:i/>
          <w:sz w:val="24"/>
          <w:szCs w:val="24"/>
        </w:rPr>
        <w:t>Status</w:t>
      </w:r>
      <w:r w:rsidR="002334ED">
        <w:rPr>
          <w:sz w:val="24"/>
          <w:szCs w:val="24"/>
        </w:rPr>
        <w:t>,</w:t>
      </w:r>
      <w:r>
        <w:rPr>
          <w:sz w:val="24"/>
          <w:szCs w:val="24"/>
        </w:rPr>
        <w:t xml:space="preserve"> where 0 = healthy</w:t>
      </w:r>
      <w:r w:rsidR="002334ED">
        <w:rPr>
          <w:sz w:val="24"/>
          <w:szCs w:val="24"/>
        </w:rPr>
        <w:t xml:space="preserve"> (no pneumonia detected)</w:t>
      </w:r>
      <w:r>
        <w:rPr>
          <w:sz w:val="24"/>
          <w:szCs w:val="24"/>
        </w:rPr>
        <w:t xml:space="preserve"> and 1 = </w:t>
      </w:r>
      <w:r w:rsidR="003067FA">
        <w:rPr>
          <w:sz w:val="24"/>
          <w:szCs w:val="24"/>
        </w:rPr>
        <w:t>otherwise</w:t>
      </w:r>
      <w:r w:rsidR="002334ED">
        <w:rPr>
          <w:sz w:val="24"/>
          <w:szCs w:val="24"/>
        </w:rPr>
        <w:t xml:space="preserve"> (pneumonia infection detected)</w:t>
      </w:r>
    </w:p>
    <w:p w14:paraId="5DC29652" w14:textId="3013E8E1" w:rsidR="003067FA" w:rsidRDefault="003067FA" w:rsidP="00B2682A">
      <w:pPr>
        <w:pStyle w:val="ListParagraph"/>
        <w:numPr>
          <w:ilvl w:val="0"/>
          <w:numId w:val="2"/>
        </w:numPr>
        <w:spacing w:after="0" w:line="276" w:lineRule="auto"/>
        <w:rPr>
          <w:sz w:val="24"/>
          <w:szCs w:val="24"/>
        </w:rPr>
      </w:pPr>
      <w:r w:rsidRPr="005545DB">
        <w:rPr>
          <w:i/>
          <w:sz w:val="24"/>
          <w:szCs w:val="24"/>
        </w:rPr>
        <w:t>Area</w:t>
      </w:r>
      <w:r>
        <w:rPr>
          <w:sz w:val="24"/>
          <w:szCs w:val="24"/>
        </w:rPr>
        <w:t xml:space="preserve"> – the geographic area of the </w:t>
      </w:r>
      <w:r w:rsidR="002334ED" w:rsidRPr="005545DB">
        <w:rPr>
          <w:i/>
          <w:sz w:val="24"/>
          <w:szCs w:val="24"/>
        </w:rPr>
        <w:t>Herd</w:t>
      </w:r>
      <w:r>
        <w:rPr>
          <w:sz w:val="24"/>
          <w:szCs w:val="24"/>
        </w:rPr>
        <w:t xml:space="preserve"> in squared meters</w:t>
      </w:r>
    </w:p>
    <w:p w14:paraId="66F4695C" w14:textId="662162DD" w:rsidR="003067FA" w:rsidRDefault="003067FA" w:rsidP="00B2682A">
      <w:pPr>
        <w:pStyle w:val="ListParagraph"/>
        <w:numPr>
          <w:ilvl w:val="0"/>
          <w:numId w:val="2"/>
        </w:numPr>
        <w:spacing w:after="0" w:line="276" w:lineRule="auto"/>
        <w:rPr>
          <w:sz w:val="24"/>
          <w:szCs w:val="24"/>
        </w:rPr>
      </w:pPr>
      <w:r w:rsidRPr="005545DB">
        <w:rPr>
          <w:i/>
          <w:sz w:val="24"/>
          <w:szCs w:val="24"/>
        </w:rPr>
        <w:t>Perimeter</w:t>
      </w:r>
      <w:r>
        <w:rPr>
          <w:sz w:val="24"/>
          <w:szCs w:val="24"/>
        </w:rPr>
        <w:t xml:space="preserve"> – the geographic perimeter of the </w:t>
      </w:r>
      <w:r w:rsidR="002334ED" w:rsidRPr="005545DB">
        <w:rPr>
          <w:i/>
          <w:sz w:val="24"/>
          <w:szCs w:val="24"/>
        </w:rPr>
        <w:t>H</w:t>
      </w:r>
      <w:r w:rsidRPr="005545DB">
        <w:rPr>
          <w:i/>
          <w:sz w:val="24"/>
          <w:szCs w:val="24"/>
        </w:rPr>
        <w:t>erd</w:t>
      </w:r>
      <w:r>
        <w:rPr>
          <w:sz w:val="24"/>
          <w:szCs w:val="24"/>
        </w:rPr>
        <w:t xml:space="preserve"> in meters</w:t>
      </w:r>
    </w:p>
    <w:p w14:paraId="51E31C23" w14:textId="14B4ABC6" w:rsidR="003067FA" w:rsidRDefault="003067FA" w:rsidP="00B2682A">
      <w:pPr>
        <w:pStyle w:val="ListParagraph"/>
        <w:numPr>
          <w:ilvl w:val="0"/>
          <w:numId w:val="2"/>
        </w:numPr>
        <w:spacing w:after="0" w:line="276" w:lineRule="auto"/>
        <w:rPr>
          <w:sz w:val="24"/>
          <w:szCs w:val="24"/>
        </w:rPr>
      </w:pPr>
      <w:proofErr w:type="spellStart"/>
      <w:r w:rsidRPr="005545DB">
        <w:rPr>
          <w:i/>
          <w:sz w:val="24"/>
          <w:szCs w:val="24"/>
        </w:rPr>
        <w:t>PopTot</w:t>
      </w:r>
      <w:proofErr w:type="spellEnd"/>
      <w:r w:rsidRPr="005545DB">
        <w:rPr>
          <w:i/>
          <w:sz w:val="24"/>
          <w:szCs w:val="24"/>
        </w:rPr>
        <w:t xml:space="preserve"> </w:t>
      </w:r>
      <w:r>
        <w:rPr>
          <w:sz w:val="24"/>
          <w:szCs w:val="24"/>
        </w:rPr>
        <w:t xml:space="preserve">– total population count of bighorn sheep (sum of </w:t>
      </w:r>
      <w:r w:rsidRPr="005545DB">
        <w:rPr>
          <w:i/>
          <w:sz w:val="24"/>
          <w:szCs w:val="24"/>
        </w:rPr>
        <w:t>Ewes</w:t>
      </w:r>
      <w:r>
        <w:rPr>
          <w:sz w:val="24"/>
          <w:szCs w:val="24"/>
        </w:rPr>
        <w:t xml:space="preserve">, </w:t>
      </w:r>
      <w:r w:rsidRPr="005545DB">
        <w:rPr>
          <w:i/>
          <w:sz w:val="24"/>
          <w:szCs w:val="24"/>
        </w:rPr>
        <w:t>Rams</w:t>
      </w:r>
      <w:r>
        <w:rPr>
          <w:sz w:val="24"/>
          <w:szCs w:val="24"/>
        </w:rPr>
        <w:t xml:space="preserve">, and </w:t>
      </w:r>
      <w:r w:rsidRPr="005545DB">
        <w:rPr>
          <w:i/>
          <w:sz w:val="24"/>
          <w:szCs w:val="24"/>
        </w:rPr>
        <w:t>Lambs</w:t>
      </w:r>
      <w:r>
        <w:rPr>
          <w:sz w:val="24"/>
          <w:szCs w:val="24"/>
        </w:rPr>
        <w:t>)</w:t>
      </w:r>
    </w:p>
    <w:p w14:paraId="7C6779B4" w14:textId="409215FE" w:rsidR="003067FA" w:rsidRDefault="003067FA" w:rsidP="00B2682A">
      <w:pPr>
        <w:pStyle w:val="ListParagraph"/>
        <w:numPr>
          <w:ilvl w:val="0"/>
          <w:numId w:val="2"/>
        </w:numPr>
        <w:spacing w:after="0" w:line="276" w:lineRule="auto"/>
        <w:rPr>
          <w:sz w:val="24"/>
          <w:szCs w:val="24"/>
        </w:rPr>
      </w:pPr>
      <w:proofErr w:type="spellStart"/>
      <w:r w:rsidRPr="005545DB">
        <w:rPr>
          <w:i/>
          <w:sz w:val="24"/>
          <w:szCs w:val="24"/>
        </w:rPr>
        <w:t>PopAdults</w:t>
      </w:r>
      <w:proofErr w:type="spellEnd"/>
      <w:r>
        <w:rPr>
          <w:sz w:val="24"/>
          <w:szCs w:val="24"/>
        </w:rPr>
        <w:t xml:space="preserve"> – total count of adult bighorn sheep (sum of </w:t>
      </w:r>
      <w:r w:rsidRPr="005545DB">
        <w:rPr>
          <w:i/>
          <w:sz w:val="24"/>
          <w:szCs w:val="24"/>
        </w:rPr>
        <w:t>Ewes</w:t>
      </w:r>
      <w:r>
        <w:rPr>
          <w:sz w:val="24"/>
          <w:szCs w:val="24"/>
        </w:rPr>
        <w:t xml:space="preserve"> and </w:t>
      </w:r>
      <w:r w:rsidRPr="005545DB">
        <w:rPr>
          <w:i/>
          <w:sz w:val="24"/>
          <w:szCs w:val="24"/>
        </w:rPr>
        <w:t>Rams</w:t>
      </w:r>
      <w:r>
        <w:rPr>
          <w:sz w:val="24"/>
          <w:szCs w:val="24"/>
        </w:rPr>
        <w:t>)</w:t>
      </w:r>
    </w:p>
    <w:p w14:paraId="3F627F0D" w14:textId="740457DA" w:rsidR="003067FA" w:rsidRDefault="003067FA" w:rsidP="00B2682A">
      <w:pPr>
        <w:pStyle w:val="ListParagraph"/>
        <w:numPr>
          <w:ilvl w:val="0"/>
          <w:numId w:val="2"/>
        </w:numPr>
        <w:spacing w:after="0" w:line="276" w:lineRule="auto"/>
        <w:rPr>
          <w:sz w:val="24"/>
          <w:szCs w:val="24"/>
        </w:rPr>
      </w:pPr>
      <w:r w:rsidRPr="005545DB">
        <w:rPr>
          <w:i/>
          <w:sz w:val="24"/>
          <w:szCs w:val="24"/>
        </w:rPr>
        <w:lastRenderedPageBreak/>
        <w:t xml:space="preserve">Ewes </w:t>
      </w:r>
      <w:r>
        <w:rPr>
          <w:sz w:val="24"/>
          <w:szCs w:val="24"/>
        </w:rPr>
        <w:t>– total count of ewes</w:t>
      </w:r>
    </w:p>
    <w:p w14:paraId="65AB3D08" w14:textId="739BE39E" w:rsidR="003067FA" w:rsidRDefault="003067FA" w:rsidP="00B2682A">
      <w:pPr>
        <w:pStyle w:val="ListParagraph"/>
        <w:numPr>
          <w:ilvl w:val="0"/>
          <w:numId w:val="2"/>
        </w:numPr>
        <w:spacing w:after="0" w:line="276" w:lineRule="auto"/>
        <w:rPr>
          <w:sz w:val="24"/>
          <w:szCs w:val="24"/>
        </w:rPr>
      </w:pPr>
      <w:r w:rsidRPr="005545DB">
        <w:rPr>
          <w:i/>
          <w:sz w:val="24"/>
          <w:szCs w:val="24"/>
        </w:rPr>
        <w:t>Rams</w:t>
      </w:r>
      <w:r>
        <w:rPr>
          <w:sz w:val="24"/>
          <w:szCs w:val="24"/>
        </w:rPr>
        <w:t xml:space="preserve"> – total count of rams</w:t>
      </w:r>
    </w:p>
    <w:p w14:paraId="3E782520" w14:textId="0DFC0D45" w:rsidR="003067FA" w:rsidRDefault="003067FA" w:rsidP="00B2682A">
      <w:pPr>
        <w:pStyle w:val="ListParagraph"/>
        <w:numPr>
          <w:ilvl w:val="0"/>
          <w:numId w:val="2"/>
        </w:numPr>
        <w:spacing w:after="0" w:line="276" w:lineRule="auto"/>
        <w:rPr>
          <w:sz w:val="24"/>
          <w:szCs w:val="24"/>
        </w:rPr>
      </w:pPr>
      <w:r w:rsidRPr="005545DB">
        <w:rPr>
          <w:i/>
          <w:sz w:val="24"/>
          <w:szCs w:val="24"/>
        </w:rPr>
        <w:t>Lambs</w:t>
      </w:r>
      <w:r>
        <w:rPr>
          <w:sz w:val="24"/>
          <w:szCs w:val="24"/>
        </w:rPr>
        <w:t xml:space="preserve"> – total count of lambs</w:t>
      </w:r>
    </w:p>
    <w:p w14:paraId="39037CBC" w14:textId="38E88C4D" w:rsidR="00FC36C8" w:rsidRDefault="003067FA" w:rsidP="00B2682A">
      <w:pPr>
        <w:pStyle w:val="ListParagraph"/>
        <w:numPr>
          <w:ilvl w:val="0"/>
          <w:numId w:val="2"/>
        </w:numPr>
        <w:spacing w:after="0" w:line="276" w:lineRule="auto"/>
        <w:rPr>
          <w:sz w:val="24"/>
          <w:szCs w:val="24"/>
        </w:rPr>
      </w:pPr>
      <w:proofErr w:type="spellStart"/>
      <w:r w:rsidRPr="005545DB">
        <w:rPr>
          <w:i/>
          <w:sz w:val="24"/>
          <w:szCs w:val="24"/>
        </w:rPr>
        <w:t>NonResident</w:t>
      </w:r>
      <w:proofErr w:type="spellEnd"/>
      <w:r w:rsidRPr="005545DB">
        <w:rPr>
          <w:i/>
          <w:sz w:val="24"/>
          <w:szCs w:val="24"/>
        </w:rPr>
        <w:t xml:space="preserve"> </w:t>
      </w:r>
      <w:r>
        <w:rPr>
          <w:sz w:val="24"/>
          <w:szCs w:val="24"/>
        </w:rPr>
        <w:t xml:space="preserve">– </w:t>
      </w:r>
      <w:r w:rsidR="00FC36C8">
        <w:rPr>
          <w:sz w:val="24"/>
          <w:szCs w:val="24"/>
        </w:rPr>
        <w:t xml:space="preserve">Boolean value where 0 = no translocated individuals were members of the population and 1 = otherwise (value must be 1 if either </w:t>
      </w:r>
      <w:r w:rsidR="00FC36C8" w:rsidRPr="005545DB">
        <w:rPr>
          <w:i/>
          <w:sz w:val="24"/>
          <w:szCs w:val="24"/>
        </w:rPr>
        <w:t>RT</w:t>
      </w:r>
      <w:r w:rsidR="00FC36C8">
        <w:rPr>
          <w:sz w:val="24"/>
          <w:szCs w:val="24"/>
        </w:rPr>
        <w:t xml:space="preserve"> or </w:t>
      </w:r>
      <w:r w:rsidR="00FC36C8" w:rsidRPr="005545DB">
        <w:rPr>
          <w:i/>
          <w:sz w:val="24"/>
          <w:szCs w:val="24"/>
        </w:rPr>
        <w:t>T</w:t>
      </w:r>
      <w:r w:rsidR="00FC36C8">
        <w:rPr>
          <w:sz w:val="24"/>
          <w:szCs w:val="24"/>
        </w:rPr>
        <w:t xml:space="preserve"> is 1 and 0 if both </w:t>
      </w:r>
      <w:r w:rsidR="00FC36C8" w:rsidRPr="005545DB">
        <w:rPr>
          <w:i/>
          <w:sz w:val="24"/>
          <w:szCs w:val="24"/>
        </w:rPr>
        <w:t>RT</w:t>
      </w:r>
      <w:r w:rsidR="00FC36C8">
        <w:rPr>
          <w:sz w:val="24"/>
          <w:szCs w:val="24"/>
        </w:rPr>
        <w:t xml:space="preserve"> and </w:t>
      </w:r>
      <w:r w:rsidR="00FC36C8" w:rsidRPr="005545DB">
        <w:rPr>
          <w:i/>
          <w:sz w:val="24"/>
          <w:szCs w:val="24"/>
        </w:rPr>
        <w:t>T</w:t>
      </w:r>
      <w:r w:rsidR="00FC36C8">
        <w:rPr>
          <w:sz w:val="24"/>
          <w:szCs w:val="24"/>
        </w:rPr>
        <w:t xml:space="preserve"> are 0)</w:t>
      </w:r>
    </w:p>
    <w:p w14:paraId="3A19CFEE" w14:textId="1879D95A" w:rsidR="003067FA" w:rsidRDefault="003067FA" w:rsidP="00B2682A">
      <w:pPr>
        <w:pStyle w:val="ListParagraph"/>
        <w:numPr>
          <w:ilvl w:val="0"/>
          <w:numId w:val="2"/>
        </w:numPr>
        <w:spacing w:after="0" w:line="276" w:lineRule="auto"/>
        <w:rPr>
          <w:sz w:val="24"/>
          <w:szCs w:val="24"/>
        </w:rPr>
      </w:pPr>
      <w:r w:rsidRPr="005545DB">
        <w:rPr>
          <w:i/>
          <w:sz w:val="24"/>
          <w:szCs w:val="24"/>
        </w:rPr>
        <w:t>RT</w:t>
      </w:r>
      <w:r>
        <w:rPr>
          <w:sz w:val="24"/>
          <w:szCs w:val="24"/>
        </w:rPr>
        <w:t xml:space="preserve"> – Boolean value where 0 = no resident-translocated (moved from one herd in Hell’s Canyon to another) individual</w:t>
      </w:r>
      <w:r w:rsidR="00FC36C8">
        <w:rPr>
          <w:sz w:val="24"/>
          <w:szCs w:val="24"/>
        </w:rPr>
        <w:t>s</w:t>
      </w:r>
      <w:r>
        <w:rPr>
          <w:sz w:val="24"/>
          <w:szCs w:val="24"/>
        </w:rPr>
        <w:t xml:space="preserve"> </w:t>
      </w:r>
      <w:r w:rsidR="00FC36C8">
        <w:rPr>
          <w:sz w:val="24"/>
          <w:szCs w:val="24"/>
        </w:rPr>
        <w:t>were members of the population</w:t>
      </w:r>
      <w:r>
        <w:rPr>
          <w:sz w:val="24"/>
          <w:szCs w:val="24"/>
        </w:rPr>
        <w:t xml:space="preserve"> and 1 otherwise</w:t>
      </w:r>
    </w:p>
    <w:p w14:paraId="6A343D30" w14:textId="628A9EB1" w:rsidR="003067FA" w:rsidRDefault="003067FA" w:rsidP="00B2682A">
      <w:pPr>
        <w:pStyle w:val="ListParagraph"/>
        <w:numPr>
          <w:ilvl w:val="0"/>
          <w:numId w:val="2"/>
        </w:numPr>
        <w:spacing w:after="0" w:line="276" w:lineRule="auto"/>
        <w:rPr>
          <w:sz w:val="24"/>
          <w:szCs w:val="24"/>
        </w:rPr>
      </w:pPr>
      <w:r w:rsidRPr="005545DB">
        <w:rPr>
          <w:i/>
          <w:sz w:val="24"/>
          <w:szCs w:val="24"/>
        </w:rPr>
        <w:t>T</w:t>
      </w:r>
      <w:r>
        <w:rPr>
          <w:sz w:val="24"/>
          <w:szCs w:val="24"/>
        </w:rPr>
        <w:t xml:space="preserve"> – Boolean value where 0 = no translocated individual</w:t>
      </w:r>
      <w:r w:rsidR="00FC36C8">
        <w:rPr>
          <w:sz w:val="24"/>
          <w:szCs w:val="24"/>
        </w:rPr>
        <w:t>s</w:t>
      </w:r>
      <w:r>
        <w:rPr>
          <w:sz w:val="24"/>
          <w:szCs w:val="24"/>
        </w:rPr>
        <w:t xml:space="preserve"> </w:t>
      </w:r>
      <w:r w:rsidR="00FC36C8">
        <w:rPr>
          <w:sz w:val="24"/>
          <w:szCs w:val="24"/>
        </w:rPr>
        <w:t>were members of the population and 1 = otherwise</w:t>
      </w:r>
    </w:p>
    <w:p w14:paraId="5409C970" w14:textId="563AECD3" w:rsidR="003067FA" w:rsidRDefault="003067FA" w:rsidP="00B2682A">
      <w:pPr>
        <w:pStyle w:val="ListParagraph"/>
        <w:numPr>
          <w:ilvl w:val="0"/>
          <w:numId w:val="2"/>
        </w:numPr>
        <w:spacing w:after="0" w:line="276" w:lineRule="auto"/>
        <w:rPr>
          <w:sz w:val="24"/>
          <w:szCs w:val="24"/>
        </w:rPr>
      </w:pPr>
      <w:r w:rsidRPr="005545DB">
        <w:rPr>
          <w:i/>
          <w:sz w:val="24"/>
          <w:szCs w:val="24"/>
        </w:rPr>
        <w:t>Translocation</w:t>
      </w:r>
      <w:r>
        <w:rPr>
          <w:sz w:val="24"/>
          <w:szCs w:val="24"/>
        </w:rPr>
        <w:t xml:space="preserve"> – Boolean value</w:t>
      </w:r>
      <w:r w:rsidR="00363CB3">
        <w:rPr>
          <w:sz w:val="24"/>
          <w:szCs w:val="24"/>
        </w:rPr>
        <w:t xml:space="preserve"> where</w:t>
      </w:r>
      <w:r>
        <w:rPr>
          <w:sz w:val="24"/>
          <w:szCs w:val="24"/>
        </w:rPr>
        <w:t xml:space="preserve"> 0 = no translocation event occurred in the given year and 1</w:t>
      </w:r>
      <w:r w:rsidR="00363CB3">
        <w:rPr>
          <w:sz w:val="24"/>
          <w:szCs w:val="24"/>
        </w:rPr>
        <w:t xml:space="preserve"> =</w:t>
      </w:r>
      <w:r>
        <w:rPr>
          <w:sz w:val="24"/>
          <w:szCs w:val="24"/>
        </w:rPr>
        <w:t xml:space="preserve"> otherwise</w:t>
      </w:r>
    </w:p>
    <w:p w14:paraId="79D352E7" w14:textId="6E6FA0CD" w:rsidR="003067FA" w:rsidRDefault="003067FA" w:rsidP="00B2682A">
      <w:pPr>
        <w:pStyle w:val="ListParagraph"/>
        <w:numPr>
          <w:ilvl w:val="0"/>
          <w:numId w:val="2"/>
        </w:numPr>
        <w:spacing w:after="0" w:line="276" w:lineRule="auto"/>
        <w:rPr>
          <w:sz w:val="24"/>
          <w:szCs w:val="24"/>
        </w:rPr>
      </w:pPr>
      <w:proofErr w:type="spellStart"/>
      <w:r w:rsidRPr="005545DB">
        <w:rPr>
          <w:i/>
          <w:sz w:val="24"/>
          <w:szCs w:val="24"/>
        </w:rPr>
        <w:t>TypeBoth</w:t>
      </w:r>
      <w:proofErr w:type="spellEnd"/>
      <w:r>
        <w:rPr>
          <w:sz w:val="24"/>
          <w:szCs w:val="24"/>
        </w:rPr>
        <w:t xml:space="preserve"> – Boolean value where 0 = neither a translocation into an existing population or a vacant habitat occurred in the given year and 1 </w:t>
      </w:r>
      <w:r w:rsidR="00363CB3">
        <w:rPr>
          <w:sz w:val="24"/>
          <w:szCs w:val="24"/>
        </w:rPr>
        <w:t xml:space="preserve">= </w:t>
      </w:r>
      <w:r>
        <w:rPr>
          <w:sz w:val="24"/>
          <w:szCs w:val="24"/>
        </w:rPr>
        <w:t>otherwise</w:t>
      </w:r>
      <w:r w:rsidR="000D4B03">
        <w:rPr>
          <w:sz w:val="24"/>
          <w:szCs w:val="24"/>
        </w:rPr>
        <w:t xml:space="preserve"> (value must be 1 if both </w:t>
      </w:r>
      <w:proofErr w:type="spellStart"/>
      <w:r w:rsidR="000D4B03">
        <w:rPr>
          <w:i/>
          <w:sz w:val="24"/>
          <w:szCs w:val="24"/>
        </w:rPr>
        <w:t>TypeSupp</w:t>
      </w:r>
      <w:proofErr w:type="spellEnd"/>
      <w:r w:rsidR="000D4B03">
        <w:rPr>
          <w:sz w:val="24"/>
          <w:szCs w:val="24"/>
        </w:rPr>
        <w:t xml:space="preserve"> and </w:t>
      </w:r>
      <w:proofErr w:type="spellStart"/>
      <w:r w:rsidR="000D4B03">
        <w:rPr>
          <w:i/>
          <w:sz w:val="24"/>
          <w:szCs w:val="24"/>
        </w:rPr>
        <w:t>TypeVac</w:t>
      </w:r>
      <w:proofErr w:type="spellEnd"/>
      <w:r w:rsidR="000D4B03">
        <w:rPr>
          <w:sz w:val="24"/>
          <w:szCs w:val="24"/>
        </w:rPr>
        <w:t xml:space="preserve"> are 1)</w:t>
      </w:r>
    </w:p>
    <w:p w14:paraId="05EF14C5" w14:textId="6AD3B89F" w:rsidR="003067FA" w:rsidRDefault="003067FA" w:rsidP="00B2682A">
      <w:pPr>
        <w:pStyle w:val="ListParagraph"/>
        <w:numPr>
          <w:ilvl w:val="0"/>
          <w:numId w:val="2"/>
        </w:numPr>
        <w:spacing w:after="0" w:line="276" w:lineRule="auto"/>
        <w:rPr>
          <w:sz w:val="24"/>
          <w:szCs w:val="24"/>
        </w:rPr>
      </w:pPr>
      <w:proofErr w:type="spellStart"/>
      <w:r w:rsidRPr="005545DB">
        <w:rPr>
          <w:i/>
          <w:sz w:val="24"/>
          <w:szCs w:val="24"/>
        </w:rPr>
        <w:t>TypeSupp</w:t>
      </w:r>
      <w:proofErr w:type="spellEnd"/>
      <w:r>
        <w:rPr>
          <w:sz w:val="24"/>
          <w:szCs w:val="24"/>
        </w:rPr>
        <w:t xml:space="preserve"> – Boolean value where 0 = no translocation event into an existing population occurred in the given year and 1 </w:t>
      </w:r>
      <w:r w:rsidR="00363CB3">
        <w:rPr>
          <w:sz w:val="24"/>
          <w:szCs w:val="24"/>
        </w:rPr>
        <w:t xml:space="preserve">= </w:t>
      </w:r>
      <w:r>
        <w:rPr>
          <w:sz w:val="24"/>
          <w:szCs w:val="24"/>
        </w:rPr>
        <w:t>otherwise</w:t>
      </w:r>
    </w:p>
    <w:p w14:paraId="384B7CB3" w14:textId="642C092B" w:rsidR="003067FA" w:rsidRDefault="003067FA" w:rsidP="00B2682A">
      <w:pPr>
        <w:pStyle w:val="ListParagraph"/>
        <w:numPr>
          <w:ilvl w:val="0"/>
          <w:numId w:val="2"/>
        </w:numPr>
        <w:spacing w:after="0" w:line="276" w:lineRule="auto"/>
        <w:rPr>
          <w:sz w:val="24"/>
          <w:szCs w:val="24"/>
        </w:rPr>
      </w:pPr>
      <w:proofErr w:type="spellStart"/>
      <w:r w:rsidRPr="005545DB">
        <w:rPr>
          <w:i/>
          <w:sz w:val="24"/>
          <w:szCs w:val="24"/>
        </w:rPr>
        <w:t>TypeVac</w:t>
      </w:r>
      <w:proofErr w:type="spellEnd"/>
      <w:r>
        <w:rPr>
          <w:sz w:val="24"/>
          <w:szCs w:val="24"/>
        </w:rPr>
        <w:t xml:space="preserve"> – Boolean value where 0 = no translocation event into a vacant habitat occurred in the given year and 1</w:t>
      </w:r>
      <w:r w:rsidR="00363CB3">
        <w:rPr>
          <w:sz w:val="24"/>
          <w:szCs w:val="24"/>
        </w:rPr>
        <w:t xml:space="preserve"> =</w:t>
      </w:r>
      <w:r>
        <w:rPr>
          <w:sz w:val="24"/>
          <w:szCs w:val="24"/>
        </w:rPr>
        <w:t xml:space="preserve"> otherwise</w:t>
      </w:r>
    </w:p>
    <w:p w14:paraId="47107E18" w14:textId="5B67912C" w:rsidR="003067FA" w:rsidRDefault="003067FA" w:rsidP="00B2682A">
      <w:pPr>
        <w:pStyle w:val="ListParagraph"/>
        <w:numPr>
          <w:ilvl w:val="0"/>
          <w:numId w:val="2"/>
        </w:numPr>
        <w:spacing w:after="0" w:line="276" w:lineRule="auto"/>
        <w:rPr>
          <w:sz w:val="24"/>
          <w:szCs w:val="24"/>
        </w:rPr>
      </w:pPr>
      <w:r w:rsidRPr="000D4B03">
        <w:rPr>
          <w:i/>
          <w:sz w:val="24"/>
          <w:szCs w:val="24"/>
        </w:rPr>
        <w:t>Visitors</w:t>
      </w:r>
      <w:r>
        <w:rPr>
          <w:sz w:val="24"/>
          <w:szCs w:val="24"/>
        </w:rPr>
        <w:t xml:space="preserve"> – the number of individuals that </w:t>
      </w:r>
      <w:r w:rsidR="00F425E3">
        <w:rPr>
          <w:sz w:val="24"/>
          <w:szCs w:val="24"/>
        </w:rPr>
        <w:t>were</w:t>
      </w:r>
      <w:r>
        <w:rPr>
          <w:sz w:val="24"/>
          <w:szCs w:val="24"/>
        </w:rPr>
        <w:t xml:space="preserve"> non-members of the herd detected in the population</w:t>
      </w:r>
      <w:r w:rsidR="00B7549C">
        <w:rPr>
          <w:sz w:val="24"/>
          <w:szCs w:val="24"/>
        </w:rPr>
        <w:t xml:space="preserve"> boundary</w:t>
      </w:r>
    </w:p>
    <w:p w14:paraId="5B845D5B" w14:textId="7133A945" w:rsidR="003067FA" w:rsidRDefault="003067FA" w:rsidP="00B2682A">
      <w:pPr>
        <w:pStyle w:val="ListParagraph"/>
        <w:numPr>
          <w:ilvl w:val="0"/>
          <w:numId w:val="2"/>
        </w:numPr>
        <w:spacing w:after="0" w:line="276" w:lineRule="auto"/>
        <w:rPr>
          <w:sz w:val="24"/>
          <w:szCs w:val="24"/>
        </w:rPr>
      </w:pPr>
      <w:proofErr w:type="spellStart"/>
      <w:r w:rsidRPr="000D4B03">
        <w:rPr>
          <w:i/>
          <w:sz w:val="24"/>
          <w:szCs w:val="24"/>
        </w:rPr>
        <w:t>VisEwes</w:t>
      </w:r>
      <w:proofErr w:type="spellEnd"/>
      <w:r w:rsidRPr="000D4B03">
        <w:rPr>
          <w:i/>
          <w:sz w:val="24"/>
          <w:szCs w:val="24"/>
        </w:rPr>
        <w:t xml:space="preserve"> </w:t>
      </w:r>
      <w:r>
        <w:rPr>
          <w:sz w:val="24"/>
          <w:szCs w:val="24"/>
        </w:rPr>
        <w:t xml:space="preserve">– the number of individual ewes that </w:t>
      </w:r>
      <w:r w:rsidR="00B7549C">
        <w:rPr>
          <w:sz w:val="24"/>
          <w:szCs w:val="24"/>
        </w:rPr>
        <w:t>were</w:t>
      </w:r>
      <w:r>
        <w:rPr>
          <w:sz w:val="24"/>
          <w:szCs w:val="24"/>
        </w:rPr>
        <w:t xml:space="preserve"> non-members of the herd detected in the population</w:t>
      </w:r>
      <w:r w:rsidR="00B7549C">
        <w:rPr>
          <w:sz w:val="24"/>
          <w:szCs w:val="24"/>
        </w:rPr>
        <w:t xml:space="preserve"> boundary</w:t>
      </w:r>
    </w:p>
    <w:p w14:paraId="72CCE8AA" w14:textId="0A36CE95" w:rsidR="003067FA" w:rsidRDefault="003067FA" w:rsidP="00B2682A">
      <w:pPr>
        <w:pStyle w:val="ListParagraph"/>
        <w:numPr>
          <w:ilvl w:val="0"/>
          <w:numId w:val="2"/>
        </w:numPr>
        <w:spacing w:after="0" w:line="276" w:lineRule="auto"/>
        <w:rPr>
          <w:sz w:val="24"/>
          <w:szCs w:val="24"/>
        </w:rPr>
      </w:pPr>
      <w:proofErr w:type="spellStart"/>
      <w:r w:rsidRPr="000D4B03">
        <w:rPr>
          <w:i/>
          <w:sz w:val="24"/>
          <w:szCs w:val="24"/>
        </w:rPr>
        <w:t>VisRams</w:t>
      </w:r>
      <w:proofErr w:type="spellEnd"/>
      <w:r>
        <w:rPr>
          <w:sz w:val="24"/>
          <w:szCs w:val="24"/>
        </w:rPr>
        <w:t xml:space="preserve"> – the number of individual rams that </w:t>
      </w:r>
      <w:r w:rsidR="00B7549C">
        <w:rPr>
          <w:sz w:val="24"/>
          <w:szCs w:val="24"/>
        </w:rPr>
        <w:t>were</w:t>
      </w:r>
      <w:r>
        <w:rPr>
          <w:sz w:val="24"/>
          <w:szCs w:val="24"/>
        </w:rPr>
        <w:t xml:space="preserve"> non-members of the herd detected in the population</w:t>
      </w:r>
      <w:r w:rsidR="00B7549C">
        <w:rPr>
          <w:sz w:val="24"/>
          <w:szCs w:val="24"/>
        </w:rPr>
        <w:t xml:space="preserve"> boundary</w:t>
      </w:r>
    </w:p>
    <w:p w14:paraId="5FB36BA7" w14:textId="530E1E2B" w:rsidR="005C321A" w:rsidRDefault="003067FA" w:rsidP="00B2682A">
      <w:pPr>
        <w:pStyle w:val="ListParagraph"/>
        <w:numPr>
          <w:ilvl w:val="0"/>
          <w:numId w:val="2"/>
        </w:numPr>
        <w:spacing w:after="0" w:line="276" w:lineRule="auto"/>
        <w:rPr>
          <w:sz w:val="24"/>
          <w:szCs w:val="24"/>
        </w:rPr>
      </w:pPr>
      <w:proofErr w:type="spellStart"/>
      <w:r w:rsidRPr="000D4B03">
        <w:rPr>
          <w:i/>
          <w:sz w:val="24"/>
          <w:szCs w:val="24"/>
        </w:rPr>
        <w:t>VisR</w:t>
      </w:r>
      <w:proofErr w:type="spellEnd"/>
      <w:r>
        <w:rPr>
          <w:sz w:val="24"/>
          <w:szCs w:val="24"/>
        </w:rPr>
        <w:t xml:space="preserve"> – the number of </w:t>
      </w:r>
      <w:r w:rsidR="005C321A">
        <w:rPr>
          <w:sz w:val="24"/>
          <w:szCs w:val="24"/>
        </w:rPr>
        <w:t xml:space="preserve">non-translocated individuals that </w:t>
      </w:r>
      <w:r w:rsidR="00B7549C">
        <w:rPr>
          <w:sz w:val="24"/>
          <w:szCs w:val="24"/>
        </w:rPr>
        <w:t>were</w:t>
      </w:r>
      <w:r w:rsidR="005C321A">
        <w:rPr>
          <w:sz w:val="24"/>
          <w:szCs w:val="24"/>
        </w:rPr>
        <w:t xml:space="preserve"> non-members of the herd detected in the population</w:t>
      </w:r>
      <w:r w:rsidR="00B7549C">
        <w:rPr>
          <w:sz w:val="24"/>
          <w:szCs w:val="24"/>
        </w:rPr>
        <w:t xml:space="preserve"> boundary</w:t>
      </w:r>
    </w:p>
    <w:p w14:paraId="7A3AA71E" w14:textId="3AEA98E3" w:rsidR="005C321A" w:rsidRDefault="005C321A" w:rsidP="00B2682A">
      <w:pPr>
        <w:pStyle w:val="ListParagraph"/>
        <w:numPr>
          <w:ilvl w:val="0"/>
          <w:numId w:val="2"/>
        </w:numPr>
        <w:spacing w:after="0" w:line="276" w:lineRule="auto"/>
        <w:rPr>
          <w:sz w:val="24"/>
          <w:szCs w:val="24"/>
        </w:rPr>
      </w:pPr>
      <w:proofErr w:type="spellStart"/>
      <w:r w:rsidRPr="000D4B03">
        <w:rPr>
          <w:i/>
          <w:sz w:val="24"/>
          <w:szCs w:val="24"/>
        </w:rPr>
        <w:t>VisRT</w:t>
      </w:r>
      <w:proofErr w:type="spellEnd"/>
      <w:r>
        <w:rPr>
          <w:sz w:val="24"/>
          <w:szCs w:val="24"/>
        </w:rPr>
        <w:t xml:space="preserve"> – the number of resident-translocated individuals that </w:t>
      </w:r>
      <w:r w:rsidR="00B7549C">
        <w:rPr>
          <w:sz w:val="24"/>
          <w:szCs w:val="24"/>
        </w:rPr>
        <w:t>were</w:t>
      </w:r>
      <w:r>
        <w:rPr>
          <w:sz w:val="24"/>
          <w:szCs w:val="24"/>
        </w:rPr>
        <w:t xml:space="preserve"> non-members of the herd detected in the population</w:t>
      </w:r>
      <w:r w:rsidR="00B7549C">
        <w:rPr>
          <w:sz w:val="24"/>
          <w:szCs w:val="24"/>
        </w:rPr>
        <w:t xml:space="preserve"> boundary</w:t>
      </w:r>
    </w:p>
    <w:p w14:paraId="32C74572" w14:textId="789E7764" w:rsidR="003067FA" w:rsidRPr="002B5CDA" w:rsidRDefault="005C321A" w:rsidP="00B2682A">
      <w:pPr>
        <w:pStyle w:val="ListParagraph"/>
        <w:numPr>
          <w:ilvl w:val="0"/>
          <w:numId w:val="2"/>
        </w:numPr>
        <w:spacing w:after="0" w:line="276" w:lineRule="auto"/>
        <w:rPr>
          <w:sz w:val="24"/>
          <w:szCs w:val="24"/>
        </w:rPr>
      </w:pPr>
      <w:proofErr w:type="spellStart"/>
      <w:r w:rsidRPr="000D4B03">
        <w:rPr>
          <w:i/>
          <w:sz w:val="24"/>
          <w:szCs w:val="24"/>
        </w:rPr>
        <w:t>VisT</w:t>
      </w:r>
      <w:proofErr w:type="spellEnd"/>
      <w:r>
        <w:rPr>
          <w:sz w:val="24"/>
          <w:szCs w:val="24"/>
        </w:rPr>
        <w:t xml:space="preserve"> – the number of translocated individuals that </w:t>
      </w:r>
      <w:r w:rsidR="00B7549C">
        <w:rPr>
          <w:sz w:val="24"/>
          <w:szCs w:val="24"/>
        </w:rPr>
        <w:t>were</w:t>
      </w:r>
      <w:r>
        <w:rPr>
          <w:sz w:val="24"/>
          <w:szCs w:val="24"/>
        </w:rPr>
        <w:t xml:space="preserve"> non-members of the herd detected in the population</w:t>
      </w:r>
      <w:r w:rsidR="003067FA">
        <w:rPr>
          <w:sz w:val="24"/>
          <w:szCs w:val="24"/>
        </w:rPr>
        <w:t xml:space="preserve"> </w:t>
      </w:r>
      <w:r w:rsidR="00B7549C">
        <w:rPr>
          <w:sz w:val="24"/>
          <w:szCs w:val="24"/>
        </w:rPr>
        <w:t>boundary</w:t>
      </w:r>
    </w:p>
    <w:p w14:paraId="4DC356E8" w14:textId="77777777" w:rsidR="002B5CDA" w:rsidRPr="002B5CDA" w:rsidRDefault="002B5CDA" w:rsidP="00B2682A">
      <w:pPr>
        <w:spacing w:after="0" w:line="276" w:lineRule="auto"/>
        <w:rPr>
          <w:sz w:val="28"/>
          <w:szCs w:val="28"/>
        </w:rPr>
      </w:pPr>
    </w:p>
    <w:p w14:paraId="3F72D8E8" w14:textId="7D674716" w:rsidR="00FD6D99" w:rsidRPr="008B1BFA" w:rsidRDefault="00FD6D99" w:rsidP="00B2682A">
      <w:pPr>
        <w:spacing w:after="0" w:line="276" w:lineRule="auto"/>
        <w:rPr>
          <w:b/>
          <w:sz w:val="24"/>
          <w:szCs w:val="24"/>
        </w:rPr>
      </w:pPr>
      <w:r w:rsidRPr="008B1BFA">
        <w:rPr>
          <w:b/>
          <w:sz w:val="24"/>
          <w:szCs w:val="24"/>
        </w:rPr>
        <w:t>Preprocessing Spatial Population Layer</w:t>
      </w:r>
    </w:p>
    <w:p w14:paraId="7E1F16BE" w14:textId="77777777" w:rsidR="008B1BFA" w:rsidRPr="00DD60F9" w:rsidRDefault="008B1BFA" w:rsidP="00B2682A">
      <w:pPr>
        <w:spacing w:after="0" w:line="276" w:lineRule="auto"/>
        <w:rPr>
          <w:sz w:val="28"/>
          <w:szCs w:val="28"/>
        </w:rPr>
      </w:pPr>
    </w:p>
    <w:p w14:paraId="4C1DA8B9" w14:textId="52DFA57A" w:rsidR="00FD6D99" w:rsidRPr="00FD6D99" w:rsidRDefault="008B400C" w:rsidP="00B2682A">
      <w:pPr>
        <w:spacing w:after="0" w:line="276" w:lineRule="auto"/>
        <w:rPr>
          <w:sz w:val="24"/>
          <w:szCs w:val="24"/>
        </w:rPr>
      </w:pPr>
      <w:r>
        <w:rPr>
          <w:sz w:val="24"/>
          <w:szCs w:val="24"/>
        </w:rPr>
        <w:t>The cleaning process for the spatial population layer began by using ArcGIS Pro software to change the spatial projection of the data from UTM to latitude and longitude coordinates</w:t>
      </w:r>
      <w:r w:rsidR="00B6723C">
        <w:rPr>
          <w:sz w:val="24"/>
          <w:szCs w:val="24"/>
        </w:rPr>
        <w:t xml:space="preserve"> (WGS 84)</w:t>
      </w:r>
      <w:r>
        <w:rPr>
          <w:sz w:val="24"/>
          <w:szCs w:val="24"/>
        </w:rPr>
        <w:t xml:space="preserve">. This had to be done outside of Python because </w:t>
      </w:r>
      <w:r w:rsidR="00706447">
        <w:rPr>
          <w:sz w:val="24"/>
          <w:szCs w:val="24"/>
        </w:rPr>
        <w:t>the</w:t>
      </w:r>
      <w:r>
        <w:rPr>
          <w:sz w:val="24"/>
          <w:szCs w:val="24"/>
        </w:rPr>
        <w:t xml:space="preserve"> computer</w:t>
      </w:r>
      <w:r w:rsidR="00706447">
        <w:rPr>
          <w:sz w:val="24"/>
          <w:szCs w:val="24"/>
        </w:rPr>
        <w:t xml:space="preserve"> used for the project</w:t>
      </w:r>
      <w:r>
        <w:rPr>
          <w:sz w:val="24"/>
          <w:szCs w:val="24"/>
        </w:rPr>
        <w:t xml:space="preserve"> could not </w:t>
      </w:r>
      <w:r>
        <w:rPr>
          <w:sz w:val="24"/>
          <w:szCs w:val="24"/>
        </w:rPr>
        <w:lastRenderedPageBreak/>
        <w:t>properly configure the necessary spatial</w:t>
      </w:r>
      <w:r w:rsidR="00706447">
        <w:rPr>
          <w:sz w:val="24"/>
          <w:szCs w:val="24"/>
        </w:rPr>
        <w:t xml:space="preserve"> Python</w:t>
      </w:r>
      <w:r>
        <w:rPr>
          <w:sz w:val="24"/>
          <w:szCs w:val="24"/>
        </w:rPr>
        <w:t xml:space="preserve"> packages. Next, a crosswalk was developed using the proper naming conventions contained in this dataset. Building the crosswalk involved going through all of the other datasets and recording all possible naming conventions for each herd by hand. Lastly, </w:t>
      </w:r>
      <w:r w:rsidR="00DD60F9">
        <w:rPr>
          <w:sz w:val="24"/>
          <w:szCs w:val="24"/>
        </w:rPr>
        <w:t xml:space="preserve">the area and perimeter of each herd was extracted and put aside to be later added to the model input table. </w:t>
      </w:r>
    </w:p>
    <w:p w14:paraId="6A4398C3" w14:textId="66E4F0C0" w:rsidR="00693AF9" w:rsidRDefault="00693AF9" w:rsidP="00B2682A">
      <w:pPr>
        <w:spacing w:after="0" w:line="276" w:lineRule="auto"/>
        <w:rPr>
          <w:sz w:val="28"/>
          <w:szCs w:val="28"/>
        </w:rPr>
      </w:pPr>
    </w:p>
    <w:p w14:paraId="77F4F55A" w14:textId="42B0D36E" w:rsidR="00D602CB" w:rsidRPr="008B1BFA" w:rsidRDefault="00D602CB" w:rsidP="00B2682A">
      <w:pPr>
        <w:spacing w:after="0" w:line="276" w:lineRule="auto"/>
        <w:rPr>
          <w:b/>
          <w:sz w:val="24"/>
          <w:szCs w:val="24"/>
        </w:rPr>
      </w:pPr>
      <w:r w:rsidRPr="008B1BFA">
        <w:rPr>
          <w:b/>
          <w:sz w:val="24"/>
          <w:szCs w:val="24"/>
        </w:rPr>
        <w:t>Preprocessing the Pneumonia Status Data</w:t>
      </w:r>
    </w:p>
    <w:p w14:paraId="14ABFDC7" w14:textId="77777777" w:rsidR="008B1BFA" w:rsidRDefault="008B1BFA" w:rsidP="00B2682A">
      <w:pPr>
        <w:spacing w:after="0" w:line="276" w:lineRule="auto"/>
        <w:rPr>
          <w:sz w:val="28"/>
          <w:szCs w:val="28"/>
        </w:rPr>
      </w:pPr>
    </w:p>
    <w:p w14:paraId="0B96CAD0" w14:textId="6ABAE7FD" w:rsidR="00D602CB" w:rsidRDefault="00D602CB" w:rsidP="00B2682A">
      <w:pPr>
        <w:spacing w:after="0" w:line="276" w:lineRule="auto"/>
        <w:rPr>
          <w:sz w:val="24"/>
          <w:szCs w:val="24"/>
        </w:rPr>
      </w:pPr>
      <w:r>
        <w:rPr>
          <w:sz w:val="24"/>
          <w:szCs w:val="24"/>
        </w:rPr>
        <w:t>The pneumonia status</w:t>
      </w:r>
      <w:r w:rsidR="005B3A63">
        <w:rPr>
          <w:sz w:val="24"/>
          <w:szCs w:val="24"/>
        </w:rPr>
        <w:t xml:space="preserve"> data</w:t>
      </w:r>
      <w:r>
        <w:rPr>
          <w:sz w:val="24"/>
          <w:szCs w:val="24"/>
        </w:rPr>
        <w:t xml:space="preserve"> for each herd was in the form of one file for 1995 to 2011</w:t>
      </w:r>
      <w:r w:rsidR="005E64D5">
        <w:rPr>
          <w:sz w:val="24"/>
          <w:szCs w:val="24"/>
        </w:rPr>
        <w:t xml:space="preserve"> </w:t>
      </w:r>
      <w:r>
        <w:rPr>
          <w:sz w:val="24"/>
          <w:szCs w:val="24"/>
        </w:rPr>
        <w:t xml:space="preserve">and individual spatial files for years 2012 to 2015. The 2012 to 2015 files had to first be converted from their Esri format into a CSV using ArcGIS Pro. Using Python, the 2012 to 2015 datasets were then added to the 1995 to 2011 dataset. </w:t>
      </w:r>
      <w:r w:rsidR="002255BA">
        <w:rPr>
          <w:sz w:val="24"/>
          <w:szCs w:val="24"/>
        </w:rPr>
        <w:t>The</w:t>
      </w:r>
      <w:r w:rsidR="005E64D5">
        <w:rPr>
          <w:sz w:val="24"/>
          <w:szCs w:val="24"/>
        </w:rPr>
        <w:t xml:space="preserve"> value</w:t>
      </w:r>
      <w:r w:rsidR="002255BA">
        <w:rPr>
          <w:sz w:val="24"/>
          <w:szCs w:val="24"/>
        </w:rPr>
        <w:t xml:space="preserve"> naming conventions between the aggregate dataset and the individual files </w:t>
      </w:r>
      <w:r w:rsidR="005E64D5">
        <w:rPr>
          <w:sz w:val="24"/>
          <w:szCs w:val="24"/>
        </w:rPr>
        <w:t>differed</w:t>
      </w:r>
      <w:r w:rsidR="002255BA">
        <w:rPr>
          <w:sz w:val="24"/>
          <w:szCs w:val="24"/>
        </w:rPr>
        <w:t xml:space="preserve"> and were therefore standardized to the same meaning.</w:t>
      </w:r>
      <w:r w:rsidR="002B5CDA">
        <w:rPr>
          <w:sz w:val="24"/>
          <w:szCs w:val="24"/>
        </w:rPr>
        <w:t xml:space="preserve"> Additionally, the herd names were standardized using the crosswalk.</w:t>
      </w:r>
      <w:r w:rsidR="002255BA">
        <w:rPr>
          <w:sz w:val="24"/>
          <w:szCs w:val="24"/>
        </w:rPr>
        <w:t xml:space="preserve"> </w:t>
      </w:r>
      <w:r w:rsidR="00363FCF">
        <w:rPr>
          <w:sz w:val="24"/>
          <w:szCs w:val="24"/>
        </w:rPr>
        <w:t xml:space="preserve">The </w:t>
      </w:r>
      <w:r w:rsidR="002B5CDA">
        <w:rPr>
          <w:sz w:val="24"/>
          <w:szCs w:val="24"/>
        </w:rPr>
        <w:t>full pneumonia status dataset was then put aside to be later added to the model input table.</w:t>
      </w:r>
    </w:p>
    <w:p w14:paraId="74F450F9" w14:textId="5BD35CD6" w:rsidR="002B5CDA" w:rsidRDefault="002B5CDA" w:rsidP="00B2682A">
      <w:pPr>
        <w:spacing w:after="0" w:line="276" w:lineRule="auto"/>
        <w:rPr>
          <w:sz w:val="24"/>
          <w:szCs w:val="24"/>
        </w:rPr>
      </w:pPr>
    </w:p>
    <w:p w14:paraId="569D6BA9" w14:textId="5BC2F092" w:rsidR="002B5CDA" w:rsidRPr="008B1BFA" w:rsidRDefault="002B5CDA" w:rsidP="00B2682A">
      <w:pPr>
        <w:spacing w:after="0" w:line="276" w:lineRule="auto"/>
        <w:rPr>
          <w:b/>
          <w:sz w:val="24"/>
          <w:szCs w:val="24"/>
        </w:rPr>
      </w:pPr>
      <w:r w:rsidRPr="008B1BFA">
        <w:rPr>
          <w:b/>
          <w:sz w:val="24"/>
          <w:szCs w:val="24"/>
        </w:rPr>
        <w:t>Preprocessing the Population Summaries Data</w:t>
      </w:r>
    </w:p>
    <w:p w14:paraId="60940A45" w14:textId="77777777" w:rsidR="008B1BFA" w:rsidRDefault="008B1BFA" w:rsidP="00B2682A">
      <w:pPr>
        <w:spacing w:after="0" w:line="276" w:lineRule="auto"/>
        <w:rPr>
          <w:sz w:val="28"/>
          <w:szCs w:val="28"/>
        </w:rPr>
      </w:pPr>
    </w:p>
    <w:p w14:paraId="0D3A22FF" w14:textId="0C3227E7" w:rsidR="002B5CDA" w:rsidRPr="002B5CDA" w:rsidRDefault="002B5CDA" w:rsidP="00B2682A">
      <w:pPr>
        <w:spacing w:after="0" w:line="276" w:lineRule="auto"/>
        <w:rPr>
          <w:sz w:val="24"/>
          <w:szCs w:val="24"/>
        </w:rPr>
      </w:pPr>
      <w:r>
        <w:rPr>
          <w:sz w:val="24"/>
          <w:szCs w:val="24"/>
        </w:rPr>
        <w:t xml:space="preserve">The cleaning process for this dataset included standardizing herd names, adding features summarizing the total population across all age and sex groups for each herd in each year, as well as summarizing the total number of adults. The population count-related features were extracted and put aside to be added to the model input table. </w:t>
      </w:r>
    </w:p>
    <w:p w14:paraId="5B48CBEC" w14:textId="3024B21F" w:rsidR="00210AC5" w:rsidRDefault="00210AC5" w:rsidP="00B2682A">
      <w:pPr>
        <w:spacing w:after="0" w:line="276" w:lineRule="auto"/>
        <w:rPr>
          <w:sz w:val="24"/>
          <w:szCs w:val="24"/>
        </w:rPr>
      </w:pPr>
      <w:r>
        <w:rPr>
          <w:sz w:val="24"/>
          <w:szCs w:val="24"/>
        </w:rPr>
        <w:t xml:space="preserve"> </w:t>
      </w:r>
    </w:p>
    <w:p w14:paraId="0AD222CF" w14:textId="2C1A04FA" w:rsidR="004A5B4E" w:rsidRPr="008B1BFA" w:rsidRDefault="00254C1C" w:rsidP="00B2682A">
      <w:pPr>
        <w:spacing w:after="0" w:line="276" w:lineRule="auto"/>
        <w:rPr>
          <w:b/>
          <w:sz w:val="24"/>
          <w:szCs w:val="24"/>
        </w:rPr>
      </w:pPr>
      <w:r w:rsidRPr="008B1BFA">
        <w:rPr>
          <w:b/>
          <w:sz w:val="24"/>
          <w:szCs w:val="24"/>
        </w:rPr>
        <w:t xml:space="preserve">Preprocessing the </w:t>
      </w:r>
      <w:r w:rsidR="004A5B4E" w:rsidRPr="008B1BFA">
        <w:rPr>
          <w:b/>
          <w:sz w:val="24"/>
          <w:szCs w:val="24"/>
        </w:rPr>
        <w:t>Translocation Events</w:t>
      </w:r>
      <w:r w:rsidRPr="008B1BFA">
        <w:rPr>
          <w:b/>
          <w:sz w:val="24"/>
          <w:szCs w:val="24"/>
        </w:rPr>
        <w:t xml:space="preserve"> Data</w:t>
      </w:r>
    </w:p>
    <w:p w14:paraId="7D3DB2D3" w14:textId="77777777" w:rsidR="008B1BFA" w:rsidRDefault="008B1BFA" w:rsidP="00B2682A">
      <w:pPr>
        <w:spacing w:after="0" w:line="276" w:lineRule="auto"/>
        <w:rPr>
          <w:sz w:val="28"/>
          <w:szCs w:val="28"/>
        </w:rPr>
      </w:pPr>
    </w:p>
    <w:p w14:paraId="0B716631" w14:textId="1B261F33" w:rsidR="00CC0889" w:rsidRPr="00CC0889" w:rsidRDefault="00AB27F3" w:rsidP="00B2682A">
      <w:pPr>
        <w:spacing w:after="0" w:line="276" w:lineRule="auto"/>
        <w:rPr>
          <w:sz w:val="24"/>
          <w:szCs w:val="24"/>
        </w:rPr>
      </w:pPr>
      <w:r>
        <w:rPr>
          <w:sz w:val="24"/>
          <w:szCs w:val="24"/>
        </w:rPr>
        <w:t>After formatting the translocation event dates, new features were added summarizing the total population across adult and lamb age groups.</w:t>
      </w:r>
      <w:r w:rsidR="005B4D62">
        <w:rPr>
          <w:sz w:val="24"/>
          <w:szCs w:val="24"/>
        </w:rPr>
        <w:t xml:space="preserve"> The event type was encoded to include Boolean indicators for translocation into a vacant habitat, supplementing an existing herd, or both types.</w:t>
      </w:r>
      <w:r>
        <w:rPr>
          <w:sz w:val="24"/>
          <w:szCs w:val="24"/>
        </w:rPr>
        <w:t xml:space="preserve"> </w:t>
      </w:r>
      <w:r w:rsidR="00B672FE">
        <w:rPr>
          <w:sz w:val="24"/>
          <w:szCs w:val="24"/>
        </w:rPr>
        <w:t>Next, the records were summ</w:t>
      </w:r>
      <w:r w:rsidR="00164053">
        <w:rPr>
          <w:sz w:val="24"/>
          <w:szCs w:val="24"/>
        </w:rPr>
        <w:t>ed</w:t>
      </w:r>
      <w:r w:rsidR="00B672FE">
        <w:rPr>
          <w:sz w:val="24"/>
          <w:szCs w:val="24"/>
        </w:rPr>
        <w:t xml:space="preserve"> by year. The translocation counts and type features were extracted and put aside to be added to the model input table.</w:t>
      </w:r>
    </w:p>
    <w:p w14:paraId="39E28442" w14:textId="77777777" w:rsidR="00CC0889" w:rsidRPr="00254C1C" w:rsidRDefault="00CC0889" w:rsidP="00B2682A">
      <w:pPr>
        <w:spacing w:after="0" w:line="276" w:lineRule="auto"/>
        <w:rPr>
          <w:sz w:val="28"/>
          <w:szCs w:val="28"/>
        </w:rPr>
      </w:pPr>
    </w:p>
    <w:p w14:paraId="003925F0" w14:textId="7C5E8AA4" w:rsidR="004A5B4E" w:rsidRPr="008B1BFA" w:rsidRDefault="00254C1C" w:rsidP="00B2682A">
      <w:pPr>
        <w:spacing w:after="0" w:line="276" w:lineRule="auto"/>
        <w:rPr>
          <w:b/>
          <w:sz w:val="24"/>
          <w:szCs w:val="24"/>
        </w:rPr>
      </w:pPr>
      <w:r w:rsidRPr="008B1BFA">
        <w:rPr>
          <w:b/>
          <w:sz w:val="24"/>
          <w:szCs w:val="24"/>
        </w:rPr>
        <w:t>Preprocessing the Study Sheep Data</w:t>
      </w:r>
    </w:p>
    <w:p w14:paraId="51F9A1D9" w14:textId="77777777" w:rsidR="008B1BFA" w:rsidRDefault="008B1BFA" w:rsidP="00B2682A">
      <w:pPr>
        <w:spacing w:after="0" w:line="276" w:lineRule="auto"/>
        <w:rPr>
          <w:sz w:val="28"/>
          <w:szCs w:val="28"/>
        </w:rPr>
      </w:pPr>
    </w:p>
    <w:p w14:paraId="1D7612AD" w14:textId="37DF3970" w:rsidR="00B6723C" w:rsidRDefault="00B6723C" w:rsidP="00B2682A">
      <w:pPr>
        <w:spacing w:after="0" w:line="276" w:lineRule="auto"/>
        <w:rPr>
          <w:sz w:val="24"/>
          <w:szCs w:val="24"/>
        </w:rPr>
      </w:pPr>
      <w:r>
        <w:rPr>
          <w:sz w:val="24"/>
          <w:szCs w:val="24"/>
        </w:rPr>
        <w:t xml:space="preserve">The cleaning process for this dataset included standardizing herd names and encoding the source (describing the sheep’s residency within Hells Canyon) into Boolean indicators for resident-translocate, translocated, and one for either category. </w:t>
      </w:r>
      <w:r w:rsidR="00FA7C7E">
        <w:rPr>
          <w:sz w:val="24"/>
          <w:szCs w:val="24"/>
        </w:rPr>
        <w:t>The residency features were extracted and put aside to be added to the model input table.</w:t>
      </w:r>
    </w:p>
    <w:p w14:paraId="663A39C4" w14:textId="77777777" w:rsidR="00B6723C" w:rsidRPr="00B6723C" w:rsidRDefault="00B6723C" w:rsidP="00B2682A">
      <w:pPr>
        <w:spacing w:after="0" w:line="276" w:lineRule="auto"/>
        <w:rPr>
          <w:sz w:val="24"/>
          <w:szCs w:val="24"/>
        </w:rPr>
      </w:pPr>
    </w:p>
    <w:p w14:paraId="4B48E50F" w14:textId="77777777" w:rsidR="00376186" w:rsidRDefault="00254C1C" w:rsidP="00B2682A">
      <w:pPr>
        <w:spacing w:after="0" w:line="276" w:lineRule="auto"/>
        <w:rPr>
          <w:b/>
          <w:sz w:val="24"/>
          <w:szCs w:val="24"/>
        </w:rPr>
      </w:pPr>
      <w:r w:rsidRPr="008B1BFA">
        <w:rPr>
          <w:b/>
          <w:sz w:val="24"/>
          <w:szCs w:val="24"/>
        </w:rPr>
        <w:t>Preprocessing the VHF Location Data</w:t>
      </w:r>
    </w:p>
    <w:p w14:paraId="07F9D308" w14:textId="31600267" w:rsidR="00FA7C7E" w:rsidRPr="00376186" w:rsidRDefault="00FA7C7E" w:rsidP="00B2682A">
      <w:pPr>
        <w:spacing w:after="0" w:line="276" w:lineRule="auto"/>
        <w:rPr>
          <w:b/>
          <w:sz w:val="24"/>
          <w:szCs w:val="24"/>
        </w:rPr>
      </w:pPr>
      <w:r>
        <w:rPr>
          <w:sz w:val="24"/>
          <w:szCs w:val="24"/>
        </w:rPr>
        <w:t>The cleaning process for this dataset included standardizing the herd names, removing records where coordinate values could not be interpreted as numeric values, removing records where the coordinates exceed the bounds of the UTM projection, and where coordinates were too far from the study system to be considered plausible entries. Lastly, the UTME and UTMN coordinates were converted to latitude and longitude values.</w:t>
      </w:r>
    </w:p>
    <w:p w14:paraId="1809E225" w14:textId="2010E943" w:rsidR="00FA7C7E" w:rsidRDefault="00FA7C7E" w:rsidP="00B2682A">
      <w:pPr>
        <w:spacing w:after="0" w:line="276" w:lineRule="auto"/>
        <w:rPr>
          <w:sz w:val="24"/>
          <w:szCs w:val="24"/>
        </w:rPr>
      </w:pPr>
    </w:p>
    <w:p w14:paraId="43D16CC8" w14:textId="736541B1" w:rsidR="00FA7C7E" w:rsidRPr="008B1BFA" w:rsidRDefault="00FA7C7E" w:rsidP="00B2682A">
      <w:pPr>
        <w:spacing w:after="0" w:line="276" w:lineRule="auto"/>
        <w:rPr>
          <w:b/>
          <w:sz w:val="24"/>
          <w:szCs w:val="24"/>
        </w:rPr>
      </w:pPr>
      <w:r w:rsidRPr="008B1BFA">
        <w:rPr>
          <w:b/>
          <w:sz w:val="24"/>
          <w:szCs w:val="24"/>
        </w:rPr>
        <w:t>Preprocessing the VHF</w:t>
      </w:r>
      <w:r w:rsidRPr="008B1BFA">
        <w:rPr>
          <w:b/>
          <w:sz w:val="24"/>
          <w:szCs w:val="24"/>
        </w:rPr>
        <w:t xml:space="preserve"> Polygon-in-Point</w:t>
      </w:r>
      <w:r w:rsidRPr="008B1BFA">
        <w:rPr>
          <w:b/>
          <w:sz w:val="24"/>
          <w:szCs w:val="24"/>
        </w:rPr>
        <w:t xml:space="preserve"> Location Data</w:t>
      </w:r>
    </w:p>
    <w:p w14:paraId="0E96253B" w14:textId="77777777" w:rsidR="008B1BFA" w:rsidRPr="00FA7C7E" w:rsidRDefault="008B1BFA" w:rsidP="00B2682A">
      <w:pPr>
        <w:spacing w:after="0" w:line="276" w:lineRule="auto"/>
        <w:rPr>
          <w:sz w:val="28"/>
          <w:szCs w:val="28"/>
        </w:rPr>
      </w:pPr>
    </w:p>
    <w:p w14:paraId="2B1164F2" w14:textId="3A9809AD" w:rsidR="002B2FFE" w:rsidRDefault="00B6723C" w:rsidP="00B2682A">
      <w:pPr>
        <w:spacing w:after="0" w:line="276" w:lineRule="auto"/>
        <w:rPr>
          <w:sz w:val="24"/>
          <w:szCs w:val="24"/>
        </w:rPr>
      </w:pPr>
      <w:r>
        <w:rPr>
          <w:sz w:val="24"/>
          <w:szCs w:val="24"/>
        </w:rPr>
        <w:t xml:space="preserve">The first cleaning step for this dataset was to bring </w:t>
      </w:r>
      <w:r w:rsidR="00FA7C7E">
        <w:rPr>
          <w:sz w:val="24"/>
          <w:szCs w:val="24"/>
        </w:rPr>
        <w:t>the cleaned VHF location data</w:t>
      </w:r>
      <w:r>
        <w:rPr>
          <w:sz w:val="24"/>
          <w:szCs w:val="24"/>
        </w:rPr>
        <w:t xml:space="preserve"> into ArcGIS Pro and construct a spatial data file from the original CSV. The same latitude and longitude projection as the herd layer (WGS 84) was then added. Next, an intersection tool was applied to perform a polygon-in-point analysis for the VHF locations and the population polygon layer. This method added a feature indicating which population boundary the data point was detected in. </w:t>
      </w:r>
      <w:r w:rsidR="00FA7C7E">
        <w:rPr>
          <w:sz w:val="24"/>
          <w:szCs w:val="24"/>
        </w:rPr>
        <w:t>The VHF polygon-in-point dataset was brought into Python where t</w:t>
      </w:r>
      <w:r w:rsidR="002B2FFE">
        <w:rPr>
          <w:sz w:val="24"/>
          <w:szCs w:val="24"/>
        </w:rPr>
        <w:t>he sex and residency source were appended to each record by matching the sheep identification number to the</w:t>
      </w:r>
      <w:r w:rsidR="00D43156">
        <w:rPr>
          <w:sz w:val="24"/>
          <w:szCs w:val="24"/>
        </w:rPr>
        <w:t xml:space="preserve"> IDs in the</w:t>
      </w:r>
      <w:r w:rsidR="002B2FFE">
        <w:rPr>
          <w:sz w:val="24"/>
          <w:szCs w:val="24"/>
        </w:rPr>
        <w:t xml:space="preserve"> cleaned study sheep dataset.</w:t>
      </w:r>
      <w:r w:rsidR="00D43156">
        <w:rPr>
          <w:sz w:val="24"/>
          <w:szCs w:val="24"/>
        </w:rPr>
        <w:t xml:space="preserve"> </w:t>
      </w:r>
      <w:r w:rsidR="00FD6667">
        <w:rPr>
          <w:sz w:val="24"/>
          <w:szCs w:val="24"/>
        </w:rPr>
        <w:t>Next</w:t>
      </w:r>
      <w:r w:rsidR="006B689B">
        <w:rPr>
          <w:sz w:val="24"/>
          <w:szCs w:val="24"/>
        </w:rPr>
        <w:t xml:space="preserve">, the number of visitors broken down by sex and residency source was added to each herd. A visitor was defined as a </w:t>
      </w:r>
      <w:r w:rsidR="00A3031B">
        <w:rPr>
          <w:sz w:val="24"/>
          <w:szCs w:val="24"/>
        </w:rPr>
        <w:t>VHF</w:t>
      </w:r>
      <w:r w:rsidR="006B689B">
        <w:rPr>
          <w:sz w:val="24"/>
          <w:szCs w:val="24"/>
        </w:rPr>
        <w:t xml:space="preserve"> location instance </w:t>
      </w:r>
      <w:r w:rsidR="00A3031B">
        <w:rPr>
          <w:sz w:val="24"/>
          <w:szCs w:val="24"/>
        </w:rPr>
        <w:t>where the assigned biological herd was different from the polygon the VHF was recorded in.</w:t>
      </w:r>
      <w:r w:rsidR="002B2FFE">
        <w:rPr>
          <w:sz w:val="24"/>
          <w:szCs w:val="24"/>
        </w:rPr>
        <w:t xml:space="preserve"> </w:t>
      </w:r>
      <w:r w:rsidR="00FD6667">
        <w:rPr>
          <w:sz w:val="24"/>
          <w:szCs w:val="24"/>
        </w:rPr>
        <w:t>Lastly, the visitor information was summ</w:t>
      </w:r>
      <w:r w:rsidR="00681805">
        <w:rPr>
          <w:sz w:val="24"/>
          <w:szCs w:val="24"/>
        </w:rPr>
        <w:t xml:space="preserve">ed </w:t>
      </w:r>
      <w:r w:rsidR="00FD6667">
        <w:rPr>
          <w:sz w:val="24"/>
          <w:szCs w:val="24"/>
        </w:rPr>
        <w:t xml:space="preserve">across each distinct year. </w:t>
      </w:r>
      <w:r w:rsidR="00A3031B">
        <w:rPr>
          <w:sz w:val="24"/>
          <w:szCs w:val="24"/>
        </w:rPr>
        <w:t>The visitor features were extracted and put aside to be added to the model input table.</w:t>
      </w:r>
    </w:p>
    <w:p w14:paraId="21B78D48" w14:textId="77777777" w:rsidR="00B6723C" w:rsidRPr="00254C1C" w:rsidRDefault="00B6723C" w:rsidP="00B2682A">
      <w:pPr>
        <w:spacing w:after="0" w:line="276" w:lineRule="auto"/>
        <w:rPr>
          <w:sz w:val="28"/>
          <w:szCs w:val="28"/>
        </w:rPr>
      </w:pPr>
    </w:p>
    <w:p w14:paraId="6D492628" w14:textId="4CBA2203" w:rsidR="00254C1C" w:rsidRPr="008B1BFA" w:rsidRDefault="00A3031B" w:rsidP="00B2682A">
      <w:pPr>
        <w:spacing w:after="0" w:line="276" w:lineRule="auto"/>
        <w:rPr>
          <w:b/>
          <w:sz w:val="24"/>
          <w:szCs w:val="24"/>
        </w:rPr>
      </w:pPr>
      <w:r>
        <w:rPr>
          <w:b/>
          <w:sz w:val="24"/>
          <w:szCs w:val="24"/>
        </w:rPr>
        <w:t xml:space="preserve">Building the Model </w:t>
      </w:r>
      <w:r w:rsidR="00254C1C" w:rsidRPr="008B1BFA">
        <w:rPr>
          <w:b/>
          <w:sz w:val="24"/>
          <w:szCs w:val="24"/>
        </w:rPr>
        <w:t>Input Table</w:t>
      </w:r>
    </w:p>
    <w:p w14:paraId="0E64525E" w14:textId="118D4105" w:rsidR="00254C1C" w:rsidRDefault="00254C1C" w:rsidP="00B2682A">
      <w:pPr>
        <w:spacing w:after="0" w:line="276" w:lineRule="auto"/>
        <w:rPr>
          <w:i/>
          <w:sz w:val="24"/>
          <w:szCs w:val="24"/>
        </w:rPr>
      </w:pPr>
    </w:p>
    <w:p w14:paraId="73041935" w14:textId="1A2FE345" w:rsidR="008B1BFA" w:rsidRPr="00A3031B" w:rsidRDefault="00A3031B" w:rsidP="00B2682A">
      <w:pPr>
        <w:spacing w:after="0" w:line="276" w:lineRule="auto"/>
        <w:rPr>
          <w:sz w:val="24"/>
          <w:szCs w:val="24"/>
        </w:rPr>
      </w:pPr>
      <w:r>
        <w:rPr>
          <w:sz w:val="24"/>
          <w:szCs w:val="24"/>
        </w:rPr>
        <w:t>Building the final dataset to be used in the modeling process involved aggregating all of the features derived from the outputs of the preprocessing stages described above. Additionally, the pneumonia status was categorized into binary class labels representing healthy or infected</w:t>
      </w:r>
      <w:r w:rsidR="001C7DFF">
        <w:rPr>
          <w:sz w:val="24"/>
          <w:szCs w:val="24"/>
        </w:rPr>
        <w:t>. M</w:t>
      </w:r>
      <w:r w:rsidR="00FD6667">
        <w:rPr>
          <w:sz w:val="24"/>
          <w:szCs w:val="24"/>
        </w:rPr>
        <w:t>issing bighorn count data from the compiled population dataset were imputed</w:t>
      </w:r>
      <w:r>
        <w:rPr>
          <w:sz w:val="24"/>
          <w:szCs w:val="24"/>
        </w:rPr>
        <w:t xml:space="preserve"> </w:t>
      </w:r>
      <w:r w:rsidR="00164053">
        <w:rPr>
          <w:sz w:val="24"/>
          <w:szCs w:val="24"/>
        </w:rPr>
        <w:t>using the mean values of the years on record.</w:t>
      </w:r>
      <w:r w:rsidR="00E27A26">
        <w:rPr>
          <w:sz w:val="24"/>
          <w:szCs w:val="24"/>
        </w:rPr>
        <w:t xml:space="preserve"> Lastly, the records were trimmed to include only those with pneumonia status values for all years from 1995 to 2015, thereby excluding herds that formed </w:t>
      </w:r>
      <w:r w:rsidR="00B27EA3">
        <w:rPr>
          <w:sz w:val="24"/>
          <w:szCs w:val="24"/>
        </w:rPr>
        <w:t xml:space="preserve">after 1995. </w:t>
      </w:r>
      <w:r w:rsidR="00E27A26">
        <w:rPr>
          <w:sz w:val="24"/>
          <w:szCs w:val="24"/>
        </w:rPr>
        <w:t xml:space="preserve"> </w:t>
      </w:r>
    </w:p>
    <w:p w14:paraId="05BCEFD4" w14:textId="77777777" w:rsidR="008B1BFA" w:rsidRDefault="008B1BFA" w:rsidP="00B2682A">
      <w:pPr>
        <w:spacing w:after="0" w:line="276" w:lineRule="auto"/>
        <w:rPr>
          <w:i/>
          <w:sz w:val="24"/>
          <w:szCs w:val="24"/>
        </w:rPr>
      </w:pPr>
    </w:p>
    <w:p w14:paraId="18709020" w14:textId="77777777" w:rsidR="00EE75E8" w:rsidRDefault="00EE75E8" w:rsidP="00B2682A">
      <w:pPr>
        <w:spacing w:after="0" w:line="276" w:lineRule="auto"/>
        <w:rPr>
          <w:b/>
          <w:sz w:val="28"/>
          <w:szCs w:val="28"/>
        </w:rPr>
      </w:pPr>
    </w:p>
    <w:p w14:paraId="44898386" w14:textId="77777777" w:rsidR="00EE75E8" w:rsidRDefault="00EE75E8" w:rsidP="00B2682A">
      <w:pPr>
        <w:spacing w:after="0" w:line="276" w:lineRule="auto"/>
        <w:rPr>
          <w:b/>
          <w:sz w:val="28"/>
          <w:szCs w:val="28"/>
        </w:rPr>
      </w:pPr>
    </w:p>
    <w:p w14:paraId="69489172" w14:textId="77777777" w:rsidR="00EE75E8" w:rsidRDefault="00EE75E8" w:rsidP="00B2682A">
      <w:pPr>
        <w:spacing w:after="0" w:line="276" w:lineRule="auto"/>
        <w:rPr>
          <w:b/>
          <w:sz w:val="28"/>
          <w:szCs w:val="28"/>
        </w:rPr>
      </w:pPr>
    </w:p>
    <w:p w14:paraId="57EF1C4D" w14:textId="77777777" w:rsidR="00EE75E8" w:rsidRDefault="00EE75E8" w:rsidP="00B2682A">
      <w:pPr>
        <w:spacing w:after="0" w:line="276" w:lineRule="auto"/>
        <w:rPr>
          <w:b/>
          <w:sz w:val="28"/>
          <w:szCs w:val="28"/>
        </w:rPr>
      </w:pPr>
    </w:p>
    <w:p w14:paraId="793AD056" w14:textId="2000C0BF" w:rsidR="00254C1C" w:rsidRDefault="00254C1C" w:rsidP="00B2682A">
      <w:pPr>
        <w:spacing w:after="0" w:line="276" w:lineRule="auto"/>
        <w:rPr>
          <w:b/>
          <w:sz w:val="28"/>
          <w:szCs w:val="28"/>
        </w:rPr>
      </w:pPr>
      <w:r w:rsidRPr="00254C1C">
        <w:rPr>
          <w:b/>
          <w:sz w:val="28"/>
          <w:szCs w:val="28"/>
        </w:rPr>
        <w:lastRenderedPageBreak/>
        <w:t>Experimental Design</w:t>
      </w:r>
    </w:p>
    <w:p w14:paraId="3621491E" w14:textId="35E5806C" w:rsidR="0098486F" w:rsidRDefault="0098486F" w:rsidP="00B2682A">
      <w:pPr>
        <w:spacing w:after="0" w:line="276" w:lineRule="auto"/>
        <w:rPr>
          <w:b/>
          <w:sz w:val="28"/>
          <w:szCs w:val="28"/>
        </w:rPr>
      </w:pPr>
    </w:p>
    <w:p w14:paraId="407C75F8" w14:textId="766DE72D" w:rsidR="00B2632E" w:rsidRDefault="00B2632E" w:rsidP="00B2682A">
      <w:pPr>
        <w:spacing w:after="0" w:line="276" w:lineRule="auto"/>
        <w:rPr>
          <w:sz w:val="24"/>
          <w:szCs w:val="24"/>
        </w:rPr>
      </w:pPr>
      <w:r>
        <w:rPr>
          <w:sz w:val="24"/>
          <w:szCs w:val="24"/>
        </w:rPr>
        <w:t xml:space="preserve">Given the research question and discrepancies in the </w:t>
      </w:r>
      <w:r w:rsidR="004B6062">
        <w:rPr>
          <w:sz w:val="24"/>
          <w:szCs w:val="24"/>
        </w:rPr>
        <w:t>time</w:t>
      </w:r>
      <w:r>
        <w:rPr>
          <w:sz w:val="24"/>
          <w:szCs w:val="24"/>
        </w:rPr>
        <w:t xml:space="preserve"> scale across the datasets, the experimental analysis was divided into two </w:t>
      </w:r>
      <w:r w:rsidR="00184D28">
        <w:rPr>
          <w:sz w:val="24"/>
          <w:szCs w:val="24"/>
        </w:rPr>
        <w:t>mirror</w:t>
      </w:r>
      <w:r>
        <w:rPr>
          <w:sz w:val="24"/>
          <w:szCs w:val="24"/>
        </w:rPr>
        <w:t xml:space="preserve"> processes using different subsets of the model input table.  </w:t>
      </w:r>
      <w:r w:rsidR="00E27A26">
        <w:rPr>
          <w:sz w:val="24"/>
          <w:szCs w:val="24"/>
        </w:rPr>
        <w:t>The di</w:t>
      </w:r>
      <w:r w:rsidR="004B6062">
        <w:rPr>
          <w:sz w:val="24"/>
          <w:szCs w:val="24"/>
        </w:rPr>
        <w:t>visions were</w:t>
      </w:r>
      <w:r w:rsidR="00E27A26">
        <w:rPr>
          <w:sz w:val="24"/>
          <w:szCs w:val="24"/>
        </w:rPr>
        <w:t>:</w:t>
      </w:r>
    </w:p>
    <w:p w14:paraId="02964159" w14:textId="5955A622" w:rsidR="00E27A26" w:rsidRDefault="00E27A26" w:rsidP="00B2682A">
      <w:pPr>
        <w:spacing w:after="0" w:line="276" w:lineRule="auto"/>
        <w:rPr>
          <w:sz w:val="24"/>
          <w:szCs w:val="24"/>
        </w:rPr>
      </w:pPr>
    </w:p>
    <w:p w14:paraId="45D3460A" w14:textId="6256CFCC" w:rsidR="00E27A26" w:rsidRDefault="004B6062" w:rsidP="00E27A26">
      <w:pPr>
        <w:pStyle w:val="ListParagraph"/>
        <w:numPr>
          <w:ilvl w:val="0"/>
          <w:numId w:val="5"/>
        </w:numPr>
        <w:spacing w:after="0" w:line="276" w:lineRule="auto"/>
        <w:rPr>
          <w:sz w:val="24"/>
          <w:szCs w:val="24"/>
        </w:rPr>
      </w:pPr>
      <w:r w:rsidRPr="004B6062">
        <w:rPr>
          <w:i/>
          <w:sz w:val="24"/>
          <w:szCs w:val="24"/>
        </w:rPr>
        <w:t xml:space="preserve">Category </w:t>
      </w:r>
      <w:r w:rsidR="00E27A26" w:rsidRPr="004B6062">
        <w:rPr>
          <w:i/>
          <w:sz w:val="24"/>
          <w:szCs w:val="24"/>
        </w:rPr>
        <w:t>A</w:t>
      </w:r>
      <w:r w:rsidRPr="004B6062">
        <w:rPr>
          <w:i/>
          <w:sz w:val="24"/>
          <w:szCs w:val="24"/>
        </w:rPr>
        <w:t xml:space="preserve"> </w:t>
      </w:r>
      <w:r>
        <w:rPr>
          <w:sz w:val="24"/>
          <w:szCs w:val="24"/>
        </w:rPr>
        <w:t>-</w:t>
      </w:r>
      <w:r w:rsidR="00E27A26">
        <w:rPr>
          <w:sz w:val="24"/>
          <w:szCs w:val="24"/>
        </w:rPr>
        <w:t xml:space="preserve"> The data used span</w:t>
      </w:r>
      <w:r>
        <w:rPr>
          <w:sz w:val="24"/>
          <w:szCs w:val="24"/>
        </w:rPr>
        <w:t>ned</w:t>
      </w:r>
      <w:r w:rsidR="00E27A26">
        <w:rPr>
          <w:sz w:val="24"/>
          <w:szCs w:val="24"/>
        </w:rPr>
        <w:t xml:space="preserve"> from 1995 to 2015</w:t>
      </w:r>
      <w:r w:rsidR="00964C95">
        <w:rPr>
          <w:sz w:val="24"/>
          <w:szCs w:val="24"/>
        </w:rPr>
        <w:t xml:space="preserve"> but did not include visitor information derived from the VHF location data because </w:t>
      </w:r>
      <w:r w:rsidR="00BA0DB5">
        <w:rPr>
          <w:sz w:val="24"/>
          <w:szCs w:val="24"/>
        </w:rPr>
        <w:t>the visitor data</w:t>
      </w:r>
      <w:r w:rsidR="00964C95">
        <w:rPr>
          <w:sz w:val="24"/>
          <w:szCs w:val="24"/>
        </w:rPr>
        <w:t xml:space="preserve"> spans</w:t>
      </w:r>
      <w:r w:rsidR="00BA0DB5">
        <w:rPr>
          <w:sz w:val="24"/>
          <w:szCs w:val="24"/>
        </w:rPr>
        <w:t xml:space="preserve"> from</w:t>
      </w:r>
      <w:r w:rsidR="00964C95">
        <w:rPr>
          <w:sz w:val="24"/>
          <w:szCs w:val="24"/>
        </w:rPr>
        <w:t xml:space="preserve"> only 1997 to 2012. The final, curated table had 235 records and </w:t>
      </w:r>
      <w:r w:rsidR="007324E1">
        <w:rPr>
          <w:sz w:val="24"/>
          <w:szCs w:val="24"/>
        </w:rPr>
        <w:t xml:space="preserve">15 </w:t>
      </w:r>
      <w:r w:rsidR="00964C95">
        <w:rPr>
          <w:sz w:val="24"/>
          <w:szCs w:val="24"/>
        </w:rPr>
        <w:t xml:space="preserve">features (including the target). </w:t>
      </w:r>
    </w:p>
    <w:p w14:paraId="7694BE84" w14:textId="70D0EADD" w:rsidR="00964C95" w:rsidRPr="00E27A26" w:rsidRDefault="00964C95" w:rsidP="00E27A26">
      <w:pPr>
        <w:pStyle w:val="ListParagraph"/>
        <w:numPr>
          <w:ilvl w:val="0"/>
          <w:numId w:val="5"/>
        </w:numPr>
        <w:spacing w:after="0" w:line="276" w:lineRule="auto"/>
        <w:rPr>
          <w:sz w:val="24"/>
          <w:szCs w:val="24"/>
        </w:rPr>
      </w:pPr>
      <w:r>
        <w:rPr>
          <w:i/>
          <w:sz w:val="24"/>
          <w:szCs w:val="24"/>
        </w:rPr>
        <w:t>Category B</w:t>
      </w:r>
      <w:r>
        <w:rPr>
          <w:sz w:val="24"/>
          <w:szCs w:val="24"/>
        </w:rPr>
        <w:t xml:space="preserve"> – The data used spanned from 1997 to 2012 and included visitor information derived from the VHF location data. However, all records with a year value before 1997 and after 2012 were excluded. The final, curated table had 188 records and 21 features (including the target).</w:t>
      </w:r>
    </w:p>
    <w:p w14:paraId="196F7726" w14:textId="702A1265" w:rsidR="00E27A26" w:rsidRDefault="00E27A26" w:rsidP="00B2682A">
      <w:pPr>
        <w:spacing w:after="0" w:line="276" w:lineRule="auto"/>
        <w:rPr>
          <w:sz w:val="24"/>
          <w:szCs w:val="24"/>
        </w:rPr>
      </w:pPr>
    </w:p>
    <w:p w14:paraId="1910B1FE" w14:textId="3391E30B" w:rsidR="00736E4E" w:rsidRDefault="00736E4E" w:rsidP="00B2682A">
      <w:pPr>
        <w:spacing w:after="0" w:line="276" w:lineRule="auto"/>
        <w:rPr>
          <w:b/>
          <w:sz w:val="24"/>
          <w:szCs w:val="24"/>
        </w:rPr>
      </w:pPr>
      <w:r>
        <w:rPr>
          <w:b/>
          <w:sz w:val="24"/>
          <w:szCs w:val="24"/>
        </w:rPr>
        <w:t>Analysis Protocol</w:t>
      </w:r>
    </w:p>
    <w:p w14:paraId="7EBFDD22" w14:textId="01117D36" w:rsidR="00736E4E" w:rsidRDefault="00736E4E" w:rsidP="00B2682A">
      <w:pPr>
        <w:spacing w:after="0" w:line="276" w:lineRule="auto"/>
        <w:rPr>
          <w:b/>
          <w:sz w:val="24"/>
          <w:szCs w:val="24"/>
        </w:rPr>
      </w:pPr>
    </w:p>
    <w:p w14:paraId="16FD3645" w14:textId="5FB47E17" w:rsidR="005C0F97" w:rsidRPr="005C0F97" w:rsidRDefault="005C0F97" w:rsidP="00B2682A">
      <w:pPr>
        <w:spacing w:after="0" w:line="276" w:lineRule="auto"/>
        <w:rPr>
          <w:sz w:val="24"/>
          <w:szCs w:val="24"/>
        </w:rPr>
      </w:pPr>
      <w:r>
        <w:rPr>
          <w:sz w:val="24"/>
          <w:szCs w:val="24"/>
        </w:rPr>
        <w:t>The following protocol was applied to each of the division categories:</w:t>
      </w:r>
    </w:p>
    <w:p w14:paraId="27B25FCA" w14:textId="77777777" w:rsidR="005C0F97" w:rsidRDefault="005C0F97" w:rsidP="00B2682A">
      <w:pPr>
        <w:spacing w:after="0" w:line="276" w:lineRule="auto"/>
        <w:rPr>
          <w:b/>
          <w:sz w:val="24"/>
          <w:szCs w:val="24"/>
        </w:rPr>
      </w:pPr>
    </w:p>
    <w:p w14:paraId="446F0ED1" w14:textId="401AC73C" w:rsidR="00736E4E" w:rsidRDefault="00736E4E" w:rsidP="00B2682A">
      <w:pPr>
        <w:spacing w:after="0" w:line="276" w:lineRule="auto"/>
        <w:rPr>
          <w:sz w:val="24"/>
          <w:szCs w:val="24"/>
        </w:rPr>
      </w:pPr>
      <w:r>
        <w:rPr>
          <w:sz w:val="24"/>
          <w:szCs w:val="24"/>
        </w:rPr>
        <w:t>1) Target and feature data were balanced with random oversampling.</w:t>
      </w:r>
    </w:p>
    <w:p w14:paraId="5E5A2E8C" w14:textId="77777777" w:rsidR="005C0F97" w:rsidRDefault="005C0F97" w:rsidP="00B2682A">
      <w:pPr>
        <w:spacing w:after="0" w:line="276" w:lineRule="auto"/>
        <w:rPr>
          <w:sz w:val="24"/>
          <w:szCs w:val="24"/>
        </w:rPr>
      </w:pPr>
    </w:p>
    <w:p w14:paraId="674EE747" w14:textId="44B8A453" w:rsidR="00736E4E" w:rsidRDefault="00736E4E" w:rsidP="00B2682A">
      <w:pPr>
        <w:spacing w:after="0" w:line="276" w:lineRule="auto"/>
        <w:rPr>
          <w:sz w:val="24"/>
          <w:szCs w:val="24"/>
        </w:rPr>
      </w:pPr>
      <w:r>
        <w:rPr>
          <w:sz w:val="24"/>
          <w:szCs w:val="24"/>
        </w:rPr>
        <w:t xml:space="preserve">2) A decision tree was fit to get a broad view of the data structure. </w:t>
      </w:r>
    </w:p>
    <w:p w14:paraId="7A84DA77" w14:textId="77777777" w:rsidR="005C0F97" w:rsidRDefault="005C0F97" w:rsidP="00B2682A">
      <w:pPr>
        <w:spacing w:after="0" w:line="276" w:lineRule="auto"/>
        <w:rPr>
          <w:sz w:val="24"/>
          <w:szCs w:val="24"/>
        </w:rPr>
      </w:pPr>
    </w:p>
    <w:p w14:paraId="192FBC01" w14:textId="55BE1106" w:rsidR="005C0F97" w:rsidRDefault="005C0F97" w:rsidP="00B2682A">
      <w:pPr>
        <w:spacing w:after="0" w:line="276" w:lineRule="auto"/>
        <w:rPr>
          <w:sz w:val="24"/>
          <w:szCs w:val="24"/>
        </w:rPr>
      </w:pPr>
      <w:r>
        <w:rPr>
          <w:sz w:val="24"/>
          <w:szCs w:val="24"/>
        </w:rPr>
        <w:t xml:space="preserve">3) A random forest was fit with 100 estimators. </w:t>
      </w:r>
    </w:p>
    <w:p w14:paraId="779FEE84" w14:textId="77777777" w:rsidR="005C0F97" w:rsidRDefault="005C0F97" w:rsidP="00B2682A">
      <w:pPr>
        <w:spacing w:after="0" w:line="276" w:lineRule="auto"/>
        <w:rPr>
          <w:sz w:val="24"/>
          <w:szCs w:val="24"/>
        </w:rPr>
      </w:pPr>
    </w:p>
    <w:p w14:paraId="50CE2832" w14:textId="72271E48" w:rsidR="005C0F97" w:rsidRDefault="005C0F97" w:rsidP="00B2682A">
      <w:pPr>
        <w:spacing w:after="0" w:line="276" w:lineRule="auto"/>
        <w:rPr>
          <w:sz w:val="24"/>
          <w:szCs w:val="24"/>
        </w:rPr>
      </w:pPr>
      <w:r>
        <w:rPr>
          <w:sz w:val="24"/>
          <w:szCs w:val="24"/>
        </w:rPr>
        <w:t>4) Important features were manually chosen based on random forest ranking. Deliberate effort was placed in the selection process to avoid colinear features that represent the same type of information.</w:t>
      </w:r>
    </w:p>
    <w:p w14:paraId="61C192E9" w14:textId="77777777" w:rsidR="005C0F97" w:rsidRDefault="005C0F97" w:rsidP="00B2682A">
      <w:pPr>
        <w:spacing w:after="0" w:line="276" w:lineRule="auto"/>
        <w:rPr>
          <w:sz w:val="24"/>
          <w:szCs w:val="24"/>
        </w:rPr>
      </w:pPr>
    </w:p>
    <w:p w14:paraId="71DC20D6" w14:textId="458D53FE" w:rsidR="005C0F97" w:rsidRDefault="005C0F97" w:rsidP="00B2682A">
      <w:pPr>
        <w:spacing w:after="0" w:line="276" w:lineRule="auto"/>
        <w:rPr>
          <w:sz w:val="24"/>
          <w:szCs w:val="24"/>
        </w:rPr>
      </w:pPr>
      <w:r>
        <w:rPr>
          <w:sz w:val="24"/>
          <w:szCs w:val="24"/>
        </w:rPr>
        <w:t xml:space="preserve">5) A logistic regression was fit with the selected features and scored with a </w:t>
      </w:r>
      <w:r w:rsidR="00B8710A">
        <w:rPr>
          <w:sz w:val="24"/>
          <w:szCs w:val="24"/>
        </w:rPr>
        <w:t>70%-30</w:t>
      </w:r>
      <w:r>
        <w:rPr>
          <w:sz w:val="24"/>
          <w:szCs w:val="24"/>
        </w:rPr>
        <w:t>% training and testing split.</w:t>
      </w:r>
    </w:p>
    <w:p w14:paraId="657E917E" w14:textId="43A07FC4" w:rsidR="005C0F97" w:rsidRDefault="005C0F97" w:rsidP="00B2682A">
      <w:pPr>
        <w:spacing w:after="0" w:line="276" w:lineRule="auto"/>
        <w:rPr>
          <w:sz w:val="24"/>
          <w:szCs w:val="24"/>
        </w:rPr>
      </w:pPr>
    </w:p>
    <w:p w14:paraId="7F5258BE" w14:textId="4DD07B61" w:rsidR="005C0F97" w:rsidRPr="00736E4E" w:rsidRDefault="005C0F97" w:rsidP="00B2682A">
      <w:pPr>
        <w:spacing w:after="0" w:line="276" w:lineRule="auto"/>
        <w:rPr>
          <w:sz w:val="24"/>
          <w:szCs w:val="24"/>
        </w:rPr>
      </w:pPr>
      <w:r>
        <w:rPr>
          <w:sz w:val="24"/>
          <w:szCs w:val="24"/>
        </w:rPr>
        <w:t xml:space="preserve">6) </w:t>
      </w:r>
      <w:r w:rsidR="00B8710A">
        <w:rPr>
          <w:sz w:val="24"/>
          <w:szCs w:val="24"/>
        </w:rPr>
        <w:t>A logistic regression was fit with all of the features and scored with a 70%-30% training and testing split.</w:t>
      </w:r>
    </w:p>
    <w:p w14:paraId="45153C9D" w14:textId="77777777" w:rsidR="007324E1" w:rsidRDefault="007324E1" w:rsidP="00B2682A">
      <w:pPr>
        <w:spacing w:after="0" w:line="276" w:lineRule="auto"/>
        <w:rPr>
          <w:sz w:val="24"/>
          <w:szCs w:val="24"/>
        </w:rPr>
      </w:pPr>
    </w:p>
    <w:p w14:paraId="39712CD4" w14:textId="77777777" w:rsidR="00E27A26" w:rsidRPr="00B2632E" w:rsidRDefault="00E27A26" w:rsidP="00B2682A">
      <w:pPr>
        <w:spacing w:after="0" w:line="276" w:lineRule="auto"/>
        <w:rPr>
          <w:sz w:val="24"/>
          <w:szCs w:val="24"/>
        </w:rPr>
      </w:pPr>
    </w:p>
    <w:p w14:paraId="34D8B9AC" w14:textId="77777777" w:rsidR="00B2632E" w:rsidRDefault="00B2632E" w:rsidP="00B2682A">
      <w:pPr>
        <w:spacing w:after="0" w:line="276" w:lineRule="auto"/>
        <w:rPr>
          <w:b/>
          <w:sz w:val="28"/>
          <w:szCs w:val="28"/>
        </w:rPr>
      </w:pPr>
    </w:p>
    <w:p w14:paraId="0B1509CA" w14:textId="79ED5584" w:rsidR="0098486F" w:rsidRDefault="0098486F" w:rsidP="00B2682A">
      <w:pPr>
        <w:spacing w:after="0" w:line="276" w:lineRule="auto"/>
        <w:rPr>
          <w:b/>
          <w:sz w:val="28"/>
          <w:szCs w:val="28"/>
        </w:rPr>
      </w:pPr>
      <w:r>
        <w:rPr>
          <w:b/>
          <w:sz w:val="28"/>
          <w:szCs w:val="28"/>
        </w:rPr>
        <w:lastRenderedPageBreak/>
        <w:t>Results</w:t>
      </w:r>
    </w:p>
    <w:p w14:paraId="20F6A543" w14:textId="521A0B7C" w:rsidR="0098486F" w:rsidRDefault="0098486F" w:rsidP="00B2682A">
      <w:pPr>
        <w:spacing w:after="0" w:line="276" w:lineRule="auto"/>
        <w:rPr>
          <w:b/>
          <w:sz w:val="28"/>
          <w:szCs w:val="28"/>
        </w:rPr>
      </w:pPr>
    </w:p>
    <w:p w14:paraId="4C376651" w14:textId="114C17F2" w:rsidR="00B8710A" w:rsidRDefault="00620D2F" w:rsidP="00B2682A">
      <w:pPr>
        <w:spacing w:after="0" w:line="276" w:lineRule="auto"/>
        <w:rPr>
          <w:sz w:val="24"/>
          <w:szCs w:val="24"/>
        </w:rPr>
      </w:pPr>
      <w:r>
        <w:rPr>
          <w:sz w:val="24"/>
          <w:szCs w:val="24"/>
        </w:rPr>
        <w:t xml:space="preserve">The decision tree created by the </w:t>
      </w:r>
      <w:r>
        <w:rPr>
          <w:i/>
          <w:sz w:val="24"/>
          <w:szCs w:val="24"/>
        </w:rPr>
        <w:t>Category A</w:t>
      </w:r>
      <w:r>
        <w:rPr>
          <w:sz w:val="24"/>
          <w:szCs w:val="24"/>
        </w:rPr>
        <w:t xml:space="preserve"> trial indicated population counts, specifically the number of lambs, contained the most information for classifying the state of herds likely to have pneumonia infection (Figure 1).</w:t>
      </w:r>
    </w:p>
    <w:p w14:paraId="3E73E783" w14:textId="7F856706" w:rsidR="00620D2F" w:rsidRDefault="00620D2F" w:rsidP="00B2682A">
      <w:pPr>
        <w:spacing w:after="0" w:line="276" w:lineRule="auto"/>
        <w:rPr>
          <w:sz w:val="24"/>
          <w:szCs w:val="24"/>
        </w:rPr>
      </w:pPr>
    </w:p>
    <w:p w14:paraId="3BCE5A99" w14:textId="1E62CBE9" w:rsidR="00620D2F" w:rsidRPr="00620D2F" w:rsidRDefault="00620D2F" w:rsidP="00B2682A">
      <w:pPr>
        <w:spacing w:after="0" w:line="276" w:lineRule="auto"/>
        <w:rPr>
          <w:sz w:val="24"/>
          <w:szCs w:val="24"/>
        </w:rPr>
      </w:pPr>
      <w:r>
        <w:rPr>
          <w:noProof/>
        </w:rPr>
        <w:drawing>
          <wp:inline distT="0" distB="0" distL="0" distR="0" wp14:anchorId="4EC6BF63" wp14:editId="69B0D67C">
            <wp:extent cx="5943600" cy="3548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48380"/>
                    </a:xfrm>
                    <a:prstGeom prst="rect">
                      <a:avLst/>
                    </a:prstGeom>
                    <a:noFill/>
                    <a:ln>
                      <a:noFill/>
                    </a:ln>
                  </pic:spPr>
                </pic:pic>
              </a:graphicData>
            </a:graphic>
          </wp:inline>
        </w:drawing>
      </w:r>
    </w:p>
    <w:p w14:paraId="030FA427" w14:textId="40CEAEA3" w:rsidR="00B8710A" w:rsidRDefault="00620D2F" w:rsidP="00B2682A">
      <w:pPr>
        <w:spacing w:after="0" w:line="276" w:lineRule="auto"/>
        <w:rPr>
          <w:i/>
          <w:sz w:val="20"/>
          <w:szCs w:val="20"/>
        </w:rPr>
      </w:pPr>
      <w:r>
        <w:rPr>
          <w:i/>
          <w:sz w:val="20"/>
          <w:szCs w:val="20"/>
        </w:rPr>
        <w:t>Figure 1. Results of decision tree fit with Category A data.</w:t>
      </w:r>
    </w:p>
    <w:p w14:paraId="540E6AEC" w14:textId="4828B30E" w:rsidR="00620D2F" w:rsidRDefault="00620D2F" w:rsidP="00B2682A">
      <w:pPr>
        <w:spacing w:after="0" w:line="276" w:lineRule="auto"/>
        <w:rPr>
          <w:i/>
          <w:sz w:val="20"/>
          <w:szCs w:val="20"/>
        </w:rPr>
      </w:pPr>
    </w:p>
    <w:p w14:paraId="5C69F953" w14:textId="5762CCF3" w:rsidR="00620D2F" w:rsidRDefault="00620D2F" w:rsidP="00B2682A">
      <w:pPr>
        <w:spacing w:after="0" w:line="276" w:lineRule="auto"/>
        <w:rPr>
          <w:sz w:val="24"/>
          <w:szCs w:val="24"/>
        </w:rPr>
      </w:pPr>
      <w:r w:rsidRPr="00620D2F">
        <w:rPr>
          <w:sz w:val="24"/>
          <w:szCs w:val="24"/>
        </w:rPr>
        <w:t xml:space="preserve">The decision tree created by the </w:t>
      </w:r>
      <w:r w:rsidRPr="00620D2F">
        <w:rPr>
          <w:i/>
          <w:sz w:val="24"/>
          <w:szCs w:val="24"/>
        </w:rPr>
        <w:t>Category B</w:t>
      </w:r>
      <w:r w:rsidRPr="00620D2F">
        <w:rPr>
          <w:sz w:val="24"/>
          <w:szCs w:val="24"/>
        </w:rPr>
        <w:t xml:space="preserve"> trial indicated</w:t>
      </w:r>
      <w:r>
        <w:rPr>
          <w:sz w:val="24"/>
          <w:szCs w:val="24"/>
        </w:rPr>
        <w:t xml:space="preserve"> the size of the herd, as well as the population counts, and the number of visiting rams contain the most information for classifying the state of herds likely to have pneumonia infection (Figure 2).</w:t>
      </w:r>
    </w:p>
    <w:p w14:paraId="045D5987" w14:textId="77777777" w:rsidR="00620D2F" w:rsidRDefault="00620D2F" w:rsidP="00B2682A">
      <w:pPr>
        <w:spacing w:after="0" w:line="276" w:lineRule="auto"/>
        <w:rPr>
          <w:sz w:val="24"/>
          <w:szCs w:val="24"/>
        </w:rPr>
      </w:pPr>
    </w:p>
    <w:p w14:paraId="36C080EC" w14:textId="5EC5FDAB" w:rsidR="00620D2F" w:rsidRPr="00620D2F" w:rsidRDefault="00620D2F" w:rsidP="00B2682A">
      <w:pPr>
        <w:spacing w:after="0" w:line="276" w:lineRule="auto"/>
        <w:rPr>
          <w:sz w:val="24"/>
          <w:szCs w:val="24"/>
        </w:rPr>
      </w:pPr>
      <w:r>
        <w:rPr>
          <w:noProof/>
        </w:rPr>
        <w:lastRenderedPageBreak/>
        <w:drawing>
          <wp:inline distT="0" distB="0" distL="0" distR="0" wp14:anchorId="555CBA0A" wp14:editId="132D9967">
            <wp:extent cx="5943600" cy="3548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48380"/>
                    </a:xfrm>
                    <a:prstGeom prst="rect">
                      <a:avLst/>
                    </a:prstGeom>
                    <a:noFill/>
                    <a:ln>
                      <a:noFill/>
                    </a:ln>
                  </pic:spPr>
                </pic:pic>
              </a:graphicData>
            </a:graphic>
          </wp:inline>
        </w:drawing>
      </w:r>
    </w:p>
    <w:p w14:paraId="7F3661C1" w14:textId="6863C434" w:rsidR="00B8710A" w:rsidRPr="00620D2F" w:rsidRDefault="00620D2F" w:rsidP="00B2682A">
      <w:pPr>
        <w:spacing w:after="0" w:line="276" w:lineRule="auto"/>
        <w:rPr>
          <w:i/>
          <w:sz w:val="20"/>
          <w:szCs w:val="20"/>
        </w:rPr>
      </w:pPr>
      <w:r w:rsidRPr="00620D2F">
        <w:rPr>
          <w:i/>
          <w:sz w:val="20"/>
          <w:szCs w:val="20"/>
        </w:rPr>
        <w:t xml:space="preserve">Figure 2. Results of decision tree fit with Category </w:t>
      </w:r>
      <w:r w:rsidR="0022332A">
        <w:rPr>
          <w:i/>
          <w:sz w:val="20"/>
          <w:szCs w:val="20"/>
        </w:rPr>
        <w:t>B</w:t>
      </w:r>
      <w:r w:rsidRPr="00620D2F">
        <w:rPr>
          <w:i/>
          <w:sz w:val="20"/>
          <w:szCs w:val="20"/>
        </w:rPr>
        <w:t xml:space="preserve"> data.</w:t>
      </w:r>
    </w:p>
    <w:p w14:paraId="1748C40E" w14:textId="77777777" w:rsidR="00620D2F" w:rsidRDefault="00620D2F" w:rsidP="00B2682A">
      <w:pPr>
        <w:spacing w:after="0" w:line="276" w:lineRule="auto"/>
        <w:rPr>
          <w:b/>
          <w:sz w:val="28"/>
          <w:szCs w:val="28"/>
        </w:rPr>
      </w:pPr>
    </w:p>
    <w:p w14:paraId="023A103E" w14:textId="04A197C3" w:rsidR="0022332A" w:rsidRDefault="00B521CF" w:rsidP="00B2682A">
      <w:pPr>
        <w:spacing w:after="0" w:line="276" w:lineRule="auto"/>
        <w:rPr>
          <w:sz w:val="24"/>
          <w:szCs w:val="24"/>
        </w:rPr>
      </w:pPr>
      <w:r>
        <w:rPr>
          <w:sz w:val="24"/>
          <w:szCs w:val="24"/>
        </w:rPr>
        <w:t>Based on the features of importance illuminated by the random forest ensemble classifier</w:t>
      </w:r>
      <w:r w:rsidR="0022332A">
        <w:rPr>
          <w:sz w:val="24"/>
          <w:szCs w:val="24"/>
        </w:rPr>
        <w:t xml:space="preserve"> using </w:t>
      </w:r>
      <w:r w:rsidR="0022332A">
        <w:rPr>
          <w:i/>
          <w:sz w:val="24"/>
          <w:szCs w:val="24"/>
        </w:rPr>
        <w:t xml:space="preserve">Category A </w:t>
      </w:r>
      <w:r w:rsidR="0022332A">
        <w:rPr>
          <w:sz w:val="24"/>
          <w:szCs w:val="24"/>
        </w:rPr>
        <w:t>data (Figure 3)</w:t>
      </w:r>
      <w:r>
        <w:rPr>
          <w:sz w:val="24"/>
          <w:szCs w:val="24"/>
        </w:rPr>
        <w:t xml:space="preserve">, the following features were selected as covariates for the constrained logistic regression with </w:t>
      </w:r>
      <w:r>
        <w:rPr>
          <w:i/>
          <w:sz w:val="24"/>
          <w:szCs w:val="24"/>
        </w:rPr>
        <w:t>Category A</w:t>
      </w:r>
      <w:r>
        <w:rPr>
          <w:sz w:val="24"/>
          <w:szCs w:val="24"/>
        </w:rPr>
        <w:t xml:space="preserve"> data: the lamb population count</w:t>
      </w:r>
      <w:r w:rsidR="0022332A">
        <w:rPr>
          <w:sz w:val="24"/>
          <w:szCs w:val="24"/>
        </w:rPr>
        <w:t xml:space="preserve"> (</w:t>
      </w:r>
      <w:r w:rsidR="0022332A">
        <w:rPr>
          <w:i/>
          <w:sz w:val="24"/>
          <w:szCs w:val="24"/>
        </w:rPr>
        <w:t>Lambs</w:t>
      </w:r>
      <w:r w:rsidR="0022332A">
        <w:rPr>
          <w:sz w:val="24"/>
          <w:szCs w:val="24"/>
        </w:rPr>
        <w:t>)</w:t>
      </w:r>
      <w:r>
        <w:rPr>
          <w:sz w:val="24"/>
          <w:szCs w:val="24"/>
        </w:rPr>
        <w:t>, the population count of adults</w:t>
      </w:r>
      <w:r w:rsidR="0022332A">
        <w:rPr>
          <w:sz w:val="24"/>
          <w:szCs w:val="24"/>
        </w:rPr>
        <w:t xml:space="preserve"> (</w:t>
      </w:r>
      <w:proofErr w:type="spellStart"/>
      <w:r w:rsidR="0022332A">
        <w:rPr>
          <w:i/>
          <w:sz w:val="24"/>
          <w:szCs w:val="24"/>
        </w:rPr>
        <w:t>PopAdults</w:t>
      </w:r>
      <w:proofErr w:type="spellEnd"/>
      <w:r w:rsidR="0022332A">
        <w:rPr>
          <w:sz w:val="24"/>
          <w:szCs w:val="24"/>
        </w:rPr>
        <w:t>)</w:t>
      </w:r>
      <w:r>
        <w:rPr>
          <w:sz w:val="24"/>
          <w:szCs w:val="24"/>
        </w:rPr>
        <w:t>, the area of the herd</w:t>
      </w:r>
      <w:r w:rsidR="0022332A">
        <w:rPr>
          <w:sz w:val="24"/>
          <w:szCs w:val="24"/>
        </w:rPr>
        <w:t xml:space="preserve"> (</w:t>
      </w:r>
      <w:r w:rsidR="0022332A">
        <w:rPr>
          <w:i/>
          <w:sz w:val="24"/>
          <w:szCs w:val="24"/>
        </w:rPr>
        <w:t>Area</w:t>
      </w:r>
      <w:r w:rsidR="0022332A">
        <w:rPr>
          <w:sz w:val="24"/>
          <w:szCs w:val="24"/>
        </w:rPr>
        <w:t>)</w:t>
      </w:r>
      <w:r>
        <w:rPr>
          <w:sz w:val="24"/>
          <w:szCs w:val="24"/>
        </w:rPr>
        <w:t>, whether or not a translocation event occurred in a given year</w:t>
      </w:r>
      <w:r w:rsidR="0022332A">
        <w:rPr>
          <w:sz w:val="24"/>
          <w:szCs w:val="24"/>
        </w:rPr>
        <w:t xml:space="preserve"> (</w:t>
      </w:r>
      <w:r w:rsidR="0022332A">
        <w:rPr>
          <w:i/>
          <w:sz w:val="24"/>
          <w:szCs w:val="24"/>
        </w:rPr>
        <w:t>Translocation</w:t>
      </w:r>
      <w:r w:rsidR="0022332A">
        <w:rPr>
          <w:sz w:val="24"/>
          <w:szCs w:val="24"/>
        </w:rPr>
        <w:t>)</w:t>
      </w:r>
      <w:r>
        <w:rPr>
          <w:sz w:val="24"/>
          <w:szCs w:val="24"/>
        </w:rPr>
        <w:t xml:space="preserve">, and </w:t>
      </w:r>
      <w:r w:rsidR="0022332A">
        <w:rPr>
          <w:sz w:val="24"/>
          <w:szCs w:val="24"/>
        </w:rPr>
        <w:t>the number of</w:t>
      </w:r>
      <w:r>
        <w:rPr>
          <w:sz w:val="24"/>
          <w:szCs w:val="24"/>
        </w:rPr>
        <w:t xml:space="preserve"> translocated individuals </w:t>
      </w:r>
      <w:r w:rsidR="0022332A">
        <w:rPr>
          <w:sz w:val="24"/>
          <w:szCs w:val="24"/>
        </w:rPr>
        <w:t xml:space="preserve">that </w:t>
      </w:r>
      <w:r>
        <w:rPr>
          <w:sz w:val="24"/>
          <w:szCs w:val="24"/>
        </w:rPr>
        <w:t>were members of the herd</w:t>
      </w:r>
      <w:r w:rsidR="0022332A">
        <w:rPr>
          <w:sz w:val="24"/>
          <w:szCs w:val="24"/>
        </w:rPr>
        <w:t xml:space="preserve"> (</w:t>
      </w:r>
      <w:proofErr w:type="spellStart"/>
      <w:r w:rsidR="0022332A" w:rsidRPr="0022332A">
        <w:rPr>
          <w:i/>
          <w:sz w:val="24"/>
          <w:szCs w:val="24"/>
        </w:rPr>
        <w:t>NonResident</w:t>
      </w:r>
      <w:proofErr w:type="spellEnd"/>
      <w:r w:rsidR="0022332A">
        <w:rPr>
          <w:sz w:val="24"/>
          <w:szCs w:val="24"/>
        </w:rPr>
        <w:t>).</w:t>
      </w:r>
    </w:p>
    <w:p w14:paraId="79E7438D" w14:textId="381769BD" w:rsidR="0022332A" w:rsidRDefault="0022332A" w:rsidP="00B2682A">
      <w:pPr>
        <w:spacing w:after="0" w:line="276" w:lineRule="auto"/>
        <w:rPr>
          <w:sz w:val="24"/>
          <w:szCs w:val="24"/>
        </w:rPr>
      </w:pPr>
    </w:p>
    <w:p w14:paraId="754058B0" w14:textId="26EED461" w:rsidR="0022332A" w:rsidRDefault="0022332A" w:rsidP="00B2682A">
      <w:pPr>
        <w:spacing w:after="0" w:line="276" w:lineRule="auto"/>
        <w:rPr>
          <w:sz w:val="24"/>
          <w:szCs w:val="24"/>
        </w:rPr>
      </w:pPr>
      <w:r>
        <w:rPr>
          <w:noProof/>
        </w:rPr>
        <w:lastRenderedPageBreak/>
        <w:drawing>
          <wp:inline distT="0" distB="0" distL="0" distR="0" wp14:anchorId="037EEF68" wp14:editId="210DBBEA">
            <wp:extent cx="5943600" cy="3923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23030"/>
                    </a:xfrm>
                    <a:prstGeom prst="rect">
                      <a:avLst/>
                    </a:prstGeom>
                    <a:noFill/>
                    <a:ln>
                      <a:noFill/>
                    </a:ln>
                  </pic:spPr>
                </pic:pic>
              </a:graphicData>
            </a:graphic>
          </wp:inline>
        </w:drawing>
      </w:r>
    </w:p>
    <w:p w14:paraId="335654F2" w14:textId="463CF315" w:rsidR="0022332A" w:rsidRPr="0022332A" w:rsidRDefault="0022332A" w:rsidP="00B2682A">
      <w:pPr>
        <w:spacing w:after="0" w:line="276" w:lineRule="auto"/>
        <w:rPr>
          <w:b/>
          <w:i/>
          <w:sz w:val="20"/>
          <w:szCs w:val="20"/>
        </w:rPr>
      </w:pPr>
      <w:r>
        <w:rPr>
          <w:i/>
          <w:sz w:val="20"/>
          <w:szCs w:val="20"/>
        </w:rPr>
        <w:t>Figure 3. Results of random forest fit with Category A data.</w:t>
      </w:r>
    </w:p>
    <w:p w14:paraId="44A2DDAC" w14:textId="4C8DAAE3" w:rsidR="0022332A" w:rsidRDefault="0022332A" w:rsidP="00B2682A">
      <w:pPr>
        <w:spacing w:after="0" w:line="276" w:lineRule="auto"/>
        <w:rPr>
          <w:sz w:val="24"/>
          <w:szCs w:val="24"/>
        </w:rPr>
      </w:pPr>
    </w:p>
    <w:p w14:paraId="71E1AE8A" w14:textId="11D353F8" w:rsidR="0022332A" w:rsidRDefault="0022332A" w:rsidP="00B2682A">
      <w:pPr>
        <w:spacing w:after="0" w:line="276" w:lineRule="auto"/>
        <w:rPr>
          <w:sz w:val="24"/>
          <w:szCs w:val="24"/>
        </w:rPr>
      </w:pPr>
      <w:r>
        <w:rPr>
          <w:sz w:val="24"/>
          <w:szCs w:val="24"/>
        </w:rPr>
        <w:t xml:space="preserve">Based on the features of importance illuminated by the random forest ensemble classifier using </w:t>
      </w:r>
      <w:r>
        <w:rPr>
          <w:i/>
          <w:sz w:val="24"/>
          <w:szCs w:val="24"/>
        </w:rPr>
        <w:t xml:space="preserve">Category </w:t>
      </w:r>
      <w:r>
        <w:rPr>
          <w:i/>
          <w:sz w:val="24"/>
          <w:szCs w:val="24"/>
        </w:rPr>
        <w:t>B</w:t>
      </w:r>
      <w:r>
        <w:rPr>
          <w:i/>
          <w:sz w:val="24"/>
          <w:szCs w:val="24"/>
        </w:rPr>
        <w:t xml:space="preserve"> </w:t>
      </w:r>
      <w:r>
        <w:rPr>
          <w:sz w:val="24"/>
          <w:szCs w:val="24"/>
        </w:rPr>
        <w:t xml:space="preserve">data (Figure </w:t>
      </w:r>
      <w:r>
        <w:rPr>
          <w:sz w:val="24"/>
          <w:szCs w:val="24"/>
        </w:rPr>
        <w:t>4</w:t>
      </w:r>
      <w:r>
        <w:rPr>
          <w:sz w:val="24"/>
          <w:szCs w:val="24"/>
        </w:rPr>
        <w:t xml:space="preserve">), the following features were selected as covariates for the constrained logistic regression with </w:t>
      </w:r>
      <w:r>
        <w:rPr>
          <w:i/>
          <w:sz w:val="24"/>
          <w:szCs w:val="24"/>
        </w:rPr>
        <w:t xml:space="preserve">Category </w:t>
      </w:r>
      <w:r>
        <w:rPr>
          <w:i/>
          <w:sz w:val="24"/>
          <w:szCs w:val="24"/>
        </w:rPr>
        <w:t>B</w:t>
      </w:r>
      <w:r>
        <w:rPr>
          <w:sz w:val="24"/>
          <w:szCs w:val="24"/>
        </w:rPr>
        <w:t xml:space="preserve"> data: the lamb population count (</w:t>
      </w:r>
      <w:r>
        <w:rPr>
          <w:i/>
          <w:sz w:val="24"/>
          <w:szCs w:val="24"/>
        </w:rPr>
        <w:t>Lambs</w:t>
      </w:r>
      <w:r>
        <w:rPr>
          <w:sz w:val="24"/>
          <w:szCs w:val="24"/>
        </w:rPr>
        <w:t>), the population count of adults (</w:t>
      </w:r>
      <w:proofErr w:type="spellStart"/>
      <w:r>
        <w:rPr>
          <w:i/>
          <w:sz w:val="24"/>
          <w:szCs w:val="24"/>
        </w:rPr>
        <w:t>PopAdults</w:t>
      </w:r>
      <w:proofErr w:type="spellEnd"/>
      <w:r>
        <w:rPr>
          <w:sz w:val="24"/>
          <w:szCs w:val="24"/>
        </w:rPr>
        <w:t>), the area of the herd (</w:t>
      </w:r>
      <w:r>
        <w:rPr>
          <w:i/>
          <w:sz w:val="24"/>
          <w:szCs w:val="24"/>
        </w:rPr>
        <w:t>Area</w:t>
      </w:r>
      <w:r>
        <w:rPr>
          <w:sz w:val="24"/>
          <w:szCs w:val="24"/>
        </w:rPr>
        <w:t>), whether or not a translocation event occurred in a given year (</w:t>
      </w:r>
      <w:r>
        <w:rPr>
          <w:i/>
          <w:sz w:val="24"/>
          <w:szCs w:val="24"/>
        </w:rPr>
        <w:t>Translocation</w:t>
      </w:r>
      <w:r>
        <w:rPr>
          <w:sz w:val="24"/>
          <w:szCs w:val="24"/>
        </w:rPr>
        <w:t>),</w:t>
      </w:r>
      <w:r>
        <w:rPr>
          <w:sz w:val="24"/>
          <w:szCs w:val="24"/>
        </w:rPr>
        <w:t xml:space="preserve"> and the number of visiting rams (</w:t>
      </w:r>
      <w:proofErr w:type="spellStart"/>
      <w:r>
        <w:rPr>
          <w:i/>
          <w:sz w:val="24"/>
          <w:szCs w:val="24"/>
        </w:rPr>
        <w:t>VisRams</w:t>
      </w:r>
      <w:proofErr w:type="spellEnd"/>
      <w:r>
        <w:rPr>
          <w:sz w:val="24"/>
          <w:szCs w:val="24"/>
        </w:rPr>
        <w:t>)</w:t>
      </w:r>
      <w:r>
        <w:rPr>
          <w:sz w:val="24"/>
          <w:szCs w:val="24"/>
        </w:rPr>
        <w:t>.</w:t>
      </w:r>
    </w:p>
    <w:p w14:paraId="7349186C" w14:textId="563AE470" w:rsidR="0022332A" w:rsidRDefault="0022332A" w:rsidP="00B2682A">
      <w:pPr>
        <w:spacing w:after="0" w:line="276" w:lineRule="auto"/>
        <w:rPr>
          <w:sz w:val="24"/>
          <w:szCs w:val="24"/>
        </w:rPr>
      </w:pPr>
    </w:p>
    <w:p w14:paraId="2C5A8A9C" w14:textId="3017862B" w:rsidR="0022332A" w:rsidRPr="00B521CF" w:rsidRDefault="0022332A" w:rsidP="00B2682A">
      <w:pPr>
        <w:spacing w:after="0" w:line="276" w:lineRule="auto"/>
        <w:rPr>
          <w:sz w:val="24"/>
          <w:szCs w:val="24"/>
        </w:rPr>
      </w:pPr>
      <w:r>
        <w:rPr>
          <w:noProof/>
        </w:rPr>
        <w:lastRenderedPageBreak/>
        <w:drawing>
          <wp:inline distT="0" distB="0" distL="0" distR="0" wp14:anchorId="59B3FA94" wp14:editId="663651BB">
            <wp:extent cx="5943600" cy="3823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23970"/>
                    </a:xfrm>
                    <a:prstGeom prst="rect">
                      <a:avLst/>
                    </a:prstGeom>
                    <a:noFill/>
                    <a:ln>
                      <a:noFill/>
                    </a:ln>
                  </pic:spPr>
                </pic:pic>
              </a:graphicData>
            </a:graphic>
          </wp:inline>
        </w:drawing>
      </w:r>
    </w:p>
    <w:p w14:paraId="1125820D" w14:textId="48E50B79" w:rsidR="0022332A" w:rsidRPr="0022332A" w:rsidRDefault="0022332A" w:rsidP="0022332A">
      <w:pPr>
        <w:spacing w:after="0" w:line="276" w:lineRule="auto"/>
        <w:rPr>
          <w:b/>
          <w:i/>
          <w:sz w:val="20"/>
          <w:szCs w:val="20"/>
        </w:rPr>
      </w:pPr>
      <w:r>
        <w:rPr>
          <w:i/>
          <w:sz w:val="20"/>
          <w:szCs w:val="20"/>
        </w:rPr>
        <w:t>Figure 3. Results of random forest fit with Category A data.</w:t>
      </w:r>
    </w:p>
    <w:p w14:paraId="25A22FD4" w14:textId="4A2767BF" w:rsidR="00B521CF" w:rsidRDefault="00B521CF" w:rsidP="00B2682A">
      <w:pPr>
        <w:spacing w:after="0" w:line="276" w:lineRule="auto"/>
        <w:rPr>
          <w:b/>
          <w:sz w:val="28"/>
          <w:szCs w:val="28"/>
        </w:rPr>
      </w:pPr>
    </w:p>
    <w:p w14:paraId="42D90A51" w14:textId="2B791BFD" w:rsidR="0022332A" w:rsidRDefault="0022332A" w:rsidP="00B2682A">
      <w:pPr>
        <w:spacing w:after="0" w:line="276" w:lineRule="auto"/>
        <w:rPr>
          <w:sz w:val="24"/>
          <w:szCs w:val="24"/>
        </w:rPr>
      </w:pPr>
      <w:r>
        <w:rPr>
          <w:sz w:val="24"/>
          <w:szCs w:val="24"/>
        </w:rPr>
        <w:t xml:space="preserve">The accuracy of the logistic regression with </w:t>
      </w:r>
      <w:r>
        <w:rPr>
          <w:i/>
          <w:sz w:val="24"/>
          <w:szCs w:val="24"/>
        </w:rPr>
        <w:t>Category</w:t>
      </w:r>
      <w:r>
        <w:rPr>
          <w:sz w:val="24"/>
          <w:szCs w:val="24"/>
        </w:rPr>
        <w:t xml:space="preserve"> </w:t>
      </w:r>
      <w:r>
        <w:rPr>
          <w:i/>
          <w:sz w:val="24"/>
          <w:szCs w:val="24"/>
        </w:rPr>
        <w:t>A</w:t>
      </w:r>
      <w:r>
        <w:rPr>
          <w:sz w:val="24"/>
          <w:szCs w:val="24"/>
        </w:rPr>
        <w:t xml:space="preserve"> data and with selected features was 77.66%, and the accuracy with all features included was 76.6%.</w:t>
      </w:r>
    </w:p>
    <w:p w14:paraId="2E078DDD" w14:textId="19B62717" w:rsidR="0022332A" w:rsidRDefault="0022332A" w:rsidP="00B2682A">
      <w:pPr>
        <w:spacing w:after="0" w:line="276" w:lineRule="auto"/>
        <w:rPr>
          <w:sz w:val="24"/>
          <w:szCs w:val="24"/>
        </w:rPr>
      </w:pPr>
    </w:p>
    <w:p w14:paraId="37145060" w14:textId="0424DA1A" w:rsidR="0022332A" w:rsidRDefault="0022332A" w:rsidP="00B2682A">
      <w:pPr>
        <w:spacing w:after="0" w:line="276" w:lineRule="auto"/>
        <w:rPr>
          <w:i/>
          <w:sz w:val="20"/>
          <w:szCs w:val="20"/>
        </w:rPr>
      </w:pPr>
      <w:r>
        <w:rPr>
          <w:noProof/>
        </w:rPr>
        <w:drawing>
          <wp:anchor distT="0" distB="0" distL="114300" distR="114300" simplePos="0" relativeHeight="251658240" behindDoc="1" locked="0" layoutInCell="1" allowOverlap="1" wp14:anchorId="4ABB5DF3" wp14:editId="33DC6813">
            <wp:simplePos x="0" y="0"/>
            <wp:positionH relativeFrom="column">
              <wp:posOffset>3040380</wp:posOffset>
            </wp:positionH>
            <wp:positionV relativeFrom="paragraph">
              <wp:posOffset>112395</wp:posOffset>
            </wp:positionV>
            <wp:extent cx="2455598" cy="2377440"/>
            <wp:effectExtent l="0" t="0" r="190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3592" cy="239486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FA7C93A" wp14:editId="468D5265">
            <wp:extent cx="2549695" cy="24688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909" cy="2501041"/>
                    </a:xfrm>
                    <a:prstGeom prst="rect">
                      <a:avLst/>
                    </a:prstGeom>
                    <a:noFill/>
                    <a:ln>
                      <a:noFill/>
                    </a:ln>
                  </pic:spPr>
                </pic:pic>
              </a:graphicData>
            </a:graphic>
          </wp:inline>
        </w:drawing>
      </w:r>
    </w:p>
    <w:p w14:paraId="5AAA980A" w14:textId="44F7DAFA" w:rsidR="0022332A" w:rsidRPr="0022332A" w:rsidRDefault="0022332A" w:rsidP="00B2682A">
      <w:pPr>
        <w:spacing w:after="0" w:line="276" w:lineRule="auto"/>
        <w:rPr>
          <w:i/>
          <w:sz w:val="24"/>
          <w:szCs w:val="24"/>
        </w:rPr>
      </w:pPr>
      <w:r>
        <w:rPr>
          <w:i/>
          <w:sz w:val="20"/>
          <w:szCs w:val="20"/>
        </w:rPr>
        <w:t>Confusion</w:t>
      </w:r>
      <w:r>
        <w:rPr>
          <w:i/>
          <w:sz w:val="20"/>
          <w:szCs w:val="20"/>
        </w:rPr>
        <w:t xml:space="preserve"> matrices for Category A data with selected features and all features, respectively.</w:t>
      </w:r>
    </w:p>
    <w:p w14:paraId="594CD0D0" w14:textId="299180AA" w:rsidR="0022332A" w:rsidRDefault="0022332A" w:rsidP="00B2682A">
      <w:pPr>
        <w:spacing w:after="0" w:line="276" w:lineRule="auto"/>
        <w:rPr>
          <w:b/>
          <w:sz w:val="28"/>
          <w:szCs w:val="28"/>
        </w:rPr>
      </w:pPr>
    </w:p>
    <w:p w14:paraId="4E01B27A" w14:textId="2ADE6BF8" w:rsidR="0022332A" w:rsidRDefault="0022332A" w:rsidP="00B2682A">
      <w:pPr>
        <w:spacing w:after="0" w:line="276" w:lineRule="auto"/>
        <w:rPr>
          <w:b/>
          <w:sz w:val="28"/>
          <w:szCs w:val="28"/>
        </w:rPr>
      </w:pPr>
    </w:p>
    <w:p w14:paraId="1D66FD1A" w14:textId="00C90393" w:rsidR="0022332A" w:rsidRDefault="0022332A" w:rsidP="0022332A">
      <w:pPr>
        <w:spacing w:after="0" w:line="276" w:lineRule="auto"/>
        <w:rPr>
          <w:sz w:val="24"/>
          <w:szCs w:val="24"/>
        </w:rPr>
      </w:pPr>
      <w:r>
        <w:rPr>
          <w:sz w:val="24"/>
          <w:szCs w:val="24"/>
        </w:rPr>
        <w:lastRenderedPageBreak/>
        <w:t xml:space="preserve">The accuracy of the logistic regression with </w:t>
      </w:r>
      <w:r>
        <w:rPr>
          <w:i/>
          <w:sz w:val="24"/>
          <w:szCs w:val="24"/>
        </w:rPr>
        <w:t>Category</w:t>
      </w:r>
      <w:r>
        <w:rPr>
          <w:sz w:val="24"/>
          <w:szCs w:val="24"/>
        </w:rPr>
        <w:t xml:space="preserve"> </w:t>
      </w:r>
      <w:r>
        <w:rPr>
          <w:i/>
          <w:sz w:val="24"/>
          <w:szCs w:val="24"/>
        </w:rPr>
        <w:t>B</w:t>
      </w:r>
      <w:r>
        <w:rPr>
          <w:sz w:val="24"/>
          <w:szCs w:val="24"/>
        </w:rPr>
        <w:t xml:space="preserve"> data and with selected features was </w:t>
      </w:r>
      <w:r>
        <w:rPr>
          <w:sz w:val="24"/>
          <w:szCs w:val="24"/>
        </w:rPr>
        <w:t>83.33</w:t>
      </w:r>
      <w:r>
        <w:rPr>
          <w:sz w:val="24"/>
          <w:szCs w:val="24"/>
        </w:rPr>
        <w:t>%, and the accuracy with all features included was 83.33%.</w:t>
      </w:r>
    </w:p>
    <w:p w14:paraId="13088153" w14:textId="777D2862" w:rsidR="0022332A" w:rsidRDefault="00624FB2" w:rsidP="0022332A">
      <w:pPr>
        <w:spacing w:after="0" w:line="276" w:lineRule="auto"/>
        <w:rPr>
          <w:sz w:val="24"/>
          <w:szCs w:val="24"/>
        </w:rPr>
      </w:pPr>
      <w:r>
        <w:rPr>
          <w:noProof/>
        </w:rPr>
        <w:drawing>
          <wp:anchor distT="0" distB="0" distL="114300" distR="114300" simplePos="0" relativeHeight="251659264" behindDoc="1" locked="0" layoutInCell="1" allowOverlap="1" wp14:anchorId="15FB9123" wp14:editId="2188350A">
            <wp:simplePos x="0" y="0"/>
            <wp:positionH relativeFrom="margin">
              <wp:posOffset>2758440</wp:posOffset>
            </wp:positionH>
            <wp:positionV relativeFrom="paragraph">
              <wp:posOffset>166370</wp:posOffset>
            </wp:positionV>
            <wp:extent cx="2567940" cy="2486548"/>
            <wp:effectExtent l="0" t="0" r="381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0357" cy="24985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60D71" w14:textId="096B6137" w:rsidR="0022332A" w:rsidRDefault="0022332A" w:rsidP="0022332A">
      <w:pPr>
        <w:spacing w:after="0" w:line="276" w:lineRule="auto"/>
        <w:rPr>
          <w:i/>
          <w:sz w:val="20"/>
          <w:szCs w:val="20"/>
        </w:rPr>
      </w:pPr>
      <w:r>
        <w:rPr>
          <w:noProof/>
        </w:rPr>
        <w:drawing>
          <wp:inline distT="0" distB="0" distL="0" distR="0" wp14:anchorId="261D2288" wp14:editId="1F58E554">
            <wp:extent cx="2545080" cy="2455061"/>
            <wp:effectExtent l="0" t="0" r="762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429" cy="2466009"/>
                    </a:xfrm>
                    <a:prstGeom prst="rect">
                      <a:avLst/>
                    </a:prstGeom>
                    <a:noFill/>
                    <a:ln>
                      <a:noFill/>
                    </a:ln>
                  </pic:spPr>
                </pic:pic>
              </a:graphicData>
            </a:graphic>
          </wp:inline>
        </w:drawing>
      </w:r>
    </w:p>
    <w:p w14:paraId="284E7C0C" w14:textId="7D9E1123" w:rsidR="0022332A" w:rsidRPr="0022332A" w:rsidRDefault="0022332A" w:rsidP="0022332A">
      <w:pPr>
        <w:spacing w:after="0" w:line="276" w:lineRule="auto"/>
        <w:rPr>
          <w:i/>
          <w:sz w:val="24"/>
          <w:szCs w:val="24"/>
        </w:rPr>
      </w:pPr>
      <w:r>
        <w:rPr>
          <w:i/>
          <w:sz w:val="20"/>
          <w:szCs w:val="20"/>
        </w:rPr>
        <w:t xml:space="preserve">Confusion matrices for Category </w:t>
      </w:r>
      <w:r w:rsidR="00624FB2">
        <w:rPr>
          <w:i/>
          <w:sz w:val="20"/>
          <w:szCs w:val="20"/>
        </w:rPr>
        <w:t>B</w:t>
      </w:r>
      <w:r>
        <w:rPr>
          <w:i/>
          <w:sz w:val="20"/>
          <w:szCs w:val="20"/>
        </w:rPr>
        <w:t xml:space="preserve"> data with selected features and all features, respectively.</w:t>
      </w:r>
    </w:p>
    <w:p w14:paraId="31E0C483" w14:textId="77777777" w:rsidR="0022332A" w:rsidRDefault="0022332A" w:rsidP="00B2682A">
      <w:pPr>
        <w:spacing w:after="0" w:line="276" w:lineRule="auto"/>
        <w:rPr>
          <w:b/>
          <w:sz w:val="28"/>
          <w:szCs w:val="28"/>
        </w:rPr>
      </w:pPr>
    </w:p>
    <w:p w14:paraId="68EF42D6" w14:textId="5D95FA57" w:rsidR="0098486F" w:rsidRDefault="0098486F" w:rsidP="00B2682A">
      <w:pPr>
        <w:spacing w:after="0" w:line="276" w:lineRule="auto"/>
        <w:rPr>
          <w:b/>
          <w:sz w:val="28"/>
          <w:szCs w:val="28"/>
        </w:rPr>
      </w:pPr>
      <w:r>
        <w:rPr>
          <w:b/>
          <w:sz w:val="28"/>
          <w:szCs w:val="28"/>
        </w:rPr>
        <w:t>Conclusion</w:t>
      </w:r>
    </w:p>
    <w:p w14:paraId="2AD25E1C" w14:textId="67404977" w:rsidR="00C25B01" w:rsidRDefault="00C25B01" w:rsidP="00B2682A">
      <w:pPr>
        <w:spacing w:after="0" w:line="276" w:lineRule="auto"/>
        <w:rPr>
          <w:b/>
          <w:sz w:val="28"/>
          <w:szCs w:val="28"/>
        </w:rPr>
      </w:pPr>
    </w:p>
    <w:p w14:paraId="284F5005" w14:textId="0DDBE8F7" w:rsidR="00C25B01" w:rsidRDefault="006E4A8A" w:rsidP="00B2682A">
      <w:pPr>
        <w:spacing w:after="0" w:line="276" w:lineRule="auto"/>
        <w:rPr>
          <w:sz w:val="24"/>
          <w:szCs w:val="24"/>
        </w:rPr>
      </w:pPr>
      <w:r>
        <w:rPr>
          <w:sz w:val="24"/>
          <w:szCs w:val="24"/>
        </w:rPr>
        <w:t>Based on the results, the following conclusions can be drawn:</w:t>
      </w:r>
    </w:p>
    <w:p w14:paraId="48850FC4" w14:textId="33BAA959" w:rsidR="006E4A8A" w:rsidRDefault="006E4A8A" w:rsidP="00B2682A">
      <w:pPr>
        <w:spacing w:after="0" w:line="276" w:lineRule="auto"/>
        <w:rPr>
          <w:sz w:val="24"/>
          <w:szCs w:val="24"/>
        </w:rPr>
      </w:pPr>
    </w:p>
    <w:p w14:paraId="1AFF7854" w14:textId="6BF6CD72" w:rsidR="006E4A8A" w:rsidRDefault="006E4A8A" w:rsidP="00B2682A">
      <w:pPr>
        <w:spacing w:after="0" w:line="276" w:lineRule="auto"/>
        <w:rPr>
          <w:sz w:val="24"/>
          <w:szCs w:val="24"/>
        </w:rPr>
      </w:pPr>
      <w:r>
        <w:rPr>
          <w:sz w:val="24"/>
          <w:szCs w:val="24"/>
        </w:rPr>
        <w:t xml:space="preserve">1) Using random forest to select features to be used in the logistic regression did not significantly impact the accuracy of the herd pneumonia classification. </w:t>
      </w:r>
    </w:p>
    <w:p w14:paraId="76347B5B" w14:textId="566D5675" w:rsidR="00FB4310" w:rsidRDefault="00FB4310" w:rsidP="00B2682A">
      <w:pPr>
        <w:spacing w:after="0" w:line="276" w:lineRule="auto"/>
        <w:rPr>
          <w:sz w:val="24"/>
          <w:szCs w:val="24"/>
        </w:rPr>
      </w:pPr>
    </w:p>
    <w:p w14:paraId="3B9A9ED8" w14:textId="07B108AF" w:rsidR="00FB4310" w:rsidRDefault="00FB4310" w:rsidP="00B2682A">
      <w:pPr>
        <w:spacing w:after="0" w:line="276" w:lineRule="auto"/>
        <w:rPr>
          <w:sz w:val="24"/>
          <w:szCs w:val="24"/>
        </w:rPr>
      </w:pPr>
      <w:r>
        <w:rPr>
          <w:sz w:val="24"/>
          <w:szCs w:val="24"/>
        </w:rPr>
        <w:t xml:space="preserve">2) The model outputs suggest the number of lambs is an important factor in predicting pneumonia infection. This fits the biological hypothesis that </w:t>
      </w:r>
      <w:r w:rsidR="0021139E">
        <w:rPr>
          <w:sz w:val="24"/>
          <w:szCs w:val="24"/>
        </w:rPr>
        <w:t>lambs are more susceptible to death from pneumonia because they haven’t yet developed a fully functioning immune system. For</w:t>
      </w:r>
      <w:r w:rsidR="00915998">
        <w:rPr>
          <w:sz w:val="24"/>
          <w:szCs w:val="24"/>
        </w:rPr>
        <w:t xml:space="preserve"> conservation</w:t>
      </w:r>
      <w:r w:rsidR="0021139E">
        <w:rPr>
          <w:sz w:val="24"/>
          <w:szCs w:val="24"/>
        </w:rPr>
        <w:t xml:space="preserve"> managers, it would be beneficial to allocate more resources to monitoring herds with high annual birthrates.</w:t>
      </w:r>
    </w:p>
    <w:p w14:paraId="60D28AF0" w14:textId="0829156C" w:rsidR="0021139E" w:rsidRDefault="0021139E" w:rsidP="00B2682A">
      <w:pPr>
        <w:spacing w:after="0" w:line="276" w:lineRule="auto"/>
        <w:rPr>
          <w:sz w:val="24"/>
          <w:szCs w:val="24"/>
        </w:rPr>
      </w:pPr>
    </w:p>
    <w:p w14:paraId="2B2789DB" w14:textId="05A8D719" w:rsidR="0021139E" w:rsidRDefault="0021139E" w:rsidP="00B2682A">
      <w:pPr>
        <w:spacing w:after="0" w:line="276" w:lineRule="auto"/>
        <w:rPr>
          <w:sz w:val="24"/>
          <w:szCs w:val="24"/>
        </w:rPr>
      </w:pPr>
      <w:r>
        <w:rPr>
          <w:sz w:val="24"/>
          <w:szCs w:val="24"/>
        </w:rPr>
        <w:t xml:space="preserve">3) The model outputs suggest including information related to </w:t>
      </w:r>
      <w:r w:rsidR="00915998">
        <w:rPr>
          <w:sz w:val="24"/>
          <w:szCs w:val="24"/>
        </w:rPr>
        <w:t xml:space="preserve">the </w:t>
      </w:r>
      <w:r>
        <w:rPr>
          <w:sz w:val="24"/>
          <w:szCs w:val="24"/>
        </w:rPr>
        <w:t>spatial movement of individuals across the landscape is more beneficial in future analyses</w:t>
      </w:r>
      <w:r w:rsidR="00915998">
        <w:rPr>
          <w:sz w:val="24"/>
          <w:szCs w:val="24"/>
        </w:rPr>
        <w:t>,</w:t>
      </w:r>
      <w:bookmarkStart w:id="0" w:name="_GoBack"/>
      <w:bookmarkEnd w:id="0"/>
      <w:r>
        <w:rPr>
          <w:sz w:val="24"/>
          <w:szCs w:val="24"/>
        </w:rPr>
        <w:t xml:space="preserve"> even if it’s at the cost of less data collected in other areas. </w:t>
      </w:r>
      <w:r w:rsidR="00560800">
        <w:rPr>
          <w:sz w:val="24"/>
          <w:szCs w:val="24"/>
        </w:rPr>
        <w:t>This makes sense from an epidemiological standpoint because pneumonia is transmitted between herds through direct contact with infected individuals.</w:t>
      </w:r>
    </w:p>
    <w:p w14:paraId="7B4118DB" w14:textId="0B6381D2" w:rsidR="00560800" w:rsidRDefault="00560800" w:rsidP="00B2682A">
      <w:pPr>
        <w:spacing w:after="0" w:line="276" w:lineRule="auto"/>
        <w:rPr>
          <w:sz w:val="24"/>
          <w:szCs w:val="24"/>
        </w:rPr>
      </w:pPr>
    </w:p>
    <w:p w14:paraId="03781D4D" w14:textId="4060CDE7" w:rsidR="00560800" w:rsidRPr="006E4A8A" w:rsidRDefault="00560800" w:rsidP="00B2682A">
      <w:pPr>
        <w:spacing w:after="0" w:line="276" w:lineRule="auto"/>
        <w:rPr>
          <w:sz w:val="24"/>
          <w:szCs w:val="24"/>
        </w:rPr>
      </w:pPr>
      <w:r>
        <w:rPr>
          <w:sz w:val="24"/>
          <w:szCs w:val="24"/>
        </w:rPr>
        <w:t xml:space="preserve">4) </w:t>
      </w:r>
      <w:r w:rsidR="00B3513A">
        <w:rPr>
          <w:sz w:val="24"/>
          <w:szCs w:val="24"/>
        </w:rPr>
        <w:t xml:space="preserve">The model outputs suggest translocation events do have an impact on the spread of pneumonia across the populations, particularly in relation to translocated rams. This makes </w:t>
      </w:r>
      <w:r w:rsidR="00B3513A">
        <w:rPr>
          <w:sz w:val="24"/>
          <w:szCs w:val="24"/>
        </w:rPr>
        <w:lastRenderedPageBreak/>
        <w:t xml:space="preserve">sense biologically because rams are known to be more migratory than ewes, often forming isolated and mobile bachelor groups far from the ewes and lambs, rejoining only during the mating season. </w:t>
      </w:r>
      <w:r w:rsidR="00A8674E">
        <w:rPr>
          <w:sz w:val="24"/>
          <w:szCs w:val="24"/>
        </w:rPr>
        <w:t>Given the evidence translocated rams seem to facilitate the spread of pneumonia, it would be beneficial to conservation managers to consider stopping the translocation of rams into Hells Canyon.</w:t>
      </w:r>
    </w:p>
    <w:p w14:paraId="052E9615" w14:textId="77777777" w:rsidR="00C25B01" w:rsidRDefault="00C25B01" w:rsidP="00B2682A">
      <w:pPr>
        <w:spacing w:after="0" w:line="276" w:lineRule="auto"/>
        <w:rPr>
          <w:b/>
          <w:sz w:val="28"/>
          <w:szCs w:val="28"/>
        </w:rPr>
      </w:pPr>
    </w:p>
    <w:p w14:paraId="197E920F" w14:textId="6D414CE2" w:rsidR="00873144" w:rsidRDefault="00873144" w:rsidP="00B2682A">
      <w:pPr>
        <w:spacing w:after="0" w:line="276" w:lineRule="auto"/>
        <w:rPr>
          <w:b/>
          <w:sz w:val="28"/>
          <w:szCs w:val="28"/>
        </w:rPr>
      </w:pPr>
      <w:r>
        <w:rPr>
          <w:b/>
          <w:sz w:val="28"/>
          <w:szCs w:val="28"/>
        </w:rPr>
        <w:t>References</w:t>
      </w:r>
    </w:p>
    <w:p w14:paraId="7D2F73DB" w14:textId="04C14E63" w:rsidR="00873144" w:rsidRDefault="00873144" w:rsidP="00B2682A">
      <w:pPr>
        <w:spacing w:after="0" w:line="276" w:lineRule="auto"/>
        <w:rPr>
          <w:b/>
          <w:sz w:val="28"/>
          <w:szCs w:val="28"/>
        </w:rPr>
      </w:pPr>
    </w:p>
    <w:p w14:paraId="06E8CBF7" w14:textId="2F577E67" w:rsidR="002B2FFE" w:rsidRPr="002B2FFE" w:rsidRDefault="002B2FFE" w:rsidP="00B2682A">
      <w:pPr>
        <w:spacing w:after="0" w:line="276" w:lineRule="auto"/>
        <w:rPr>
          <w:sz w:val="24"/>
          <w:szCs w:val="24"/>
        </w:rPr>
      </w:pPr>
      <w:r>
        <w:rPr>
          <w:sz w:val="24"/>
          <w:szCs w:val="24"/>
        </w:rPr>
        <w:t xml:space="preserve">All background information comes from personal knowledge working with this study system under the direction of Dr. Raina Plowright at Montana State University. All modeling code was adapted from lecture material provided by Dr. Amir Jafari and Dr. </w:t>
      </w:r>
      <w:proofErr w:type="spellStart"/>
      <w:r>
        <w:rPr>
          <w:sz w:val="24"/>
          <w:szCs w:val="24"/>
        </w:rPr>
        <w:t>Yuxiao</w:t>
      </w:r>
      <w:proofErr w:type="spellEnd"/>
      <w:r>
        <w:rPr>
          <w:sz w:val="24"/>
          <w:szCs w:val="24"/>
        </w:rPr>
        <w:t xml:space="preserve"> Huang at George Washington University.</w:t>
      </w:r>
    </w:p>
    <w:p w14:paraId="690DCFC6" w14:textId="77777777" w:rsidR="00B0107A" w:rsidRDefault="00B0107A" w:rsidP="00B2682A">
      <w:pPr>
        <w:spacing w:after="0" w:line="276" w:lineRule="auto"/>
        <w:rPr>
          <w:b/>
          <w:sz w:val="28"/>
          <w:szCs w:val="28"/>
        </w:rPr>
      </w:pPr>
    </w:p>
    <w:p w14:paraId="67F47776" w14:textId="5CD81796" w:rsidR="00873144" w:rsidRDefault="00873144" w:rsidP="00B2682A">
      <w:pPr>
        <w:spacing w:after="0" w:line="276" w:lineRule="auto"/>
        <w:rPr>
          <w:b/>
          <w:sz w:val="28"/>
          <w:szCs w:val="28"/>
        </w:rPr>
      </w:pPr>
      <w:r>
        <w:rPr>
          <w:b/>
          <w:sz w:val="28"/>
          <w:szCs w:val="28"/>
        </w:rPr>
        <w:t>Resources</w:t>
      </w:r>
    </w:p>
    <w:p w14:paraId="34D7C12A" w14:textId="541A2C84" w:rsidR="002B2FFE" w:rsidRDefault="002B2FFE" w:rsidP="00B2682A">
      <w:pPr>
        <w:spacing w:after="0" w:line="276" w:lineRule="auto"/>
        <w:rPr>
          <w:b/>
          <w:sz w:val="28"/>
          <w:szCs w:val="28"/>
        </w:rPr>
      </w:pPr>
    </w:p>
    <w:p w14:paraId="0B2AB001" w14:textId="51E8C98D" w:rsidR="002B2FFE" w:rsidRPr="002B2FFE" w:rsidRDefault="002B2FFE" w:rsidP="00B2682A">
      <w:pPr>
        <w:spacing w:after="0" w:line="276" w:lineRule="auto"/>
        <w:rPr>
          <w:b/>
          <w:sz w:val="24"/>
          <w:szCs w:val="24"/>
        </w:rPr>
      </w:pPr>
      <w:r w:rsidRPr="002B2FFE">
        <w:rPr>
          <w:b/>
          <w:sz w:val="24"/>
          <w:szCs w:val="24"/>
        </w:rPr>
        <w:t>So</w:t>
      </w:r>
      <w:r>
        <w:rPr>
          <w:b/>
          <w:sz w:val="24"/>
          <w:szCs w:val="24"/>
        </w:rPr>
        <w:t>f</w:t>
      </w:r>
      <w:r w:rsidRPr="002B2FFE">
        <w:rPr>
          <w:b/>
          <w:sz w:val="24"/>
          <w:szCs w:val="24"/>
        </w:rPr>
        <w:t>tware</w:t>
      </w:r>
      <w:r w:rsidR="00B0107A">
        <w:rPr>
          <w:b/>
          <w:sz w:val="24"/>
          <w:szCs w:val="24"/>
        </w:rPr>
        <w:t xml:space="preserve"> </w:t>
      </w:r>
    </w:p>
    <w:p w14:paraId="45512C45" w14:textId="561C2B7B" w:rsidR="002B2FFE" w:rsidRDefault="002B2FFE" w:rsidP="00B2682A">
      <w:pPr>
        <w:spacing w:after="0" w:line="276" w:lineRule="auto"/>
        <w:rPr>
          <w:sz w:val="24"/>
          <w:szCs w:val="24"/>
        </w:rPr>
      </w:pPr>
    </w:p>
    <w:p w14:paraId="11BCF46A" w14:textId="6AA1B244" w:rsidR="002B2FFE" w:rsidRDefault="002B2FFE" w:rsidP="002B2FFE">
      <w:pPr>
        <w:pStyle w:val="ListParagraph"/>
        <w:numPr>
          <w:ilvl w:val="0"/>
          <w:numId w:val="3"/>
        </w:numPr>
        <w:spacing w:after="0" w:line="276" w:lineRule="auto"/>
        <w:rPr>
          <w:sz w:val="24"/>
          <w:szCs w:val="24"/>
        </w:rPr>
      </w:pPr>
      <w:r>
        <w:rPr>
          <w:sz w:val="24"/>
          <w:szCs w:val="24"/>
        </w:rPr>
        <w:t>Python 3</w:t>
      </w:r>
    </w:p>
    <w:p w14:paraId="5840C45A" w14:textId="02A69FD5" w:rsidR="002B2FFE" w:rsidRDefault="002B2FFE" w:rsidP="002B2FFE">
      <w:pPr>
        <w:pStyle w:val="ListParagraph"/>
        <w:numPr>
          <w:ilvl w:val="0"/>
          <w:numId w:val="3"/>
        </w:numPr>
        <w:spacing w:after="0" w:line="276" w:lineRule="auto"/>
        <w:rPr>
          <w:sz w:val="24"/>
          <w:szCs w:val="24"/>
        </w:rPr>
      </w:pPr>
      <w:r>
        <w:rPr>
          <w:sz w:val="24"/>
          <w:szCs w:val="24"/>
        </w:rPr>
        <w:t>ArcGIS Pro</w:t>
      </w:r>
    </w:p>
    <w:p w14:paraId="4D4E6646" w14:textId="136E1608" w:rsidR="002B2FFE" w:rsidRDefault="002B2FFE" w:rsidP="002B2FFE">
      <w:pPr>
        <w:spacing w:after="0" w:line="276" w:lineRule="auto"/>
        <w:rPr>
          <w:sz w:val="24"/>
          <w:szCs w:val="24"/>
        </w:rPr>
      </w:pPr>
    </w:p>
    <w:p w14:paraId="014FE01D" w14:textId="1A2A531B" w:rsidR="002B2FFE" w:rsidRPr="00CF2E22" w:rsidRDefault="002B2FFE" w:rsidP="002B2FFE">
      <w:pPr>
        <w:spacing w:after="0" w:line="276" w:lineRule="auto"/>
        <w:rPr>
          <w:b/>
          <w:sz w:val="24"/>
          <w:szCs w:val="24"/>
        </w:rPr>
      </w:pPr>
      <w:r w:rsidRPr="00CF2E22">
        <w:rPr>
          <w:b/>
          <w:sz w:val="24"/>
          <w:szCs w:val="24"/>
        </w:rPr>
        <w:t>Python Packages</w:t>
      </w:r>
    </w:p>
    <w:p w14:paraId="64C2EA7A" w14:textId="1C18A31F" w:rsidR="002B2FFE" w:rsidRDefault="002B2FFE" w:rsidP="002B2FFE">
      <w:pPr>
        <w:spacing w:after="0" w:line="276" w:lineRule="auto"/>
        <w:rPr>
          <w:sz w:val="24"/>
          <w:szCs w:val="24"/>
        </w:rPr>
      </w:pPr>
    </w:p>
    <w:p w14:paraId="7836A59D" w14:textId="14D845F3" w:rsidR="00CF2E22" w:rsidRDefault="00CF2E22" w:rsidP="00CF2E22">
      <w:pPr>
        <w:pStyle w:val="ListParagraph"/>
        <w:numPr>
          <w:ilvl w:val="0"/>
          <w:numId w:val="4"/>
        </w:numPr>
        <w:spacing w:after="0" w:line="276" w:lineRule="auto"/>
        <w:rPr>
          <w:sz w:val="24"/>
          <w:szCs w:val="24"/>
        </w:rPr>
      </w:pPr>
      <w:r>
        <w:rPr>
          <w:sz w:val="24"/>
          <w:szCs w:val="24"/>
        </w:rPr>
        <w:t>math</w:t>
      </w:r>
    </w:p>
    <w:p w14:paraId="480027B6" w14:textId="0D0491D0" w:rsidR="00CF2E22" w:rsidRDefault="00CF2E22" w:rsidP="00CF2E22">
      <w:pPr>
        <w:pStyle w:val="ListParagraph"/>
        <w:numPr>
          <w:ilvl w:val="0"/>
          <w:numId w:val="4"/>
        </w:numPr>
        <w:spacing w:after="0" w:line="276" w:lineRule="auto"/>
        <w:rPr>
          <w:sz w:val="24"/>
          <w:szCs w:val="24"/>
        </w:rPr>
      </w:pPr>
      <w:r>
        <w:rPr>
          <w:sz w:val="24"/>
          <w:szCs w:val="24"/>
        </w:rPr>
        <w:t>pandas</w:t>
      </w:r>
    </w:p>
    <w:p w14:paraId="035A98EE" w14:textId="522405FE" w:rsidR="00CF2E22" w:rsidRDefault="00CF2E22" w:rsidP="00CF2E22">
      <w:pPr>
        <w:pStyle w:val="ListParagraph"/>
        <w:numPr>
          <w:ilvl w:val="0"/>
          <w:numId w:val="4"/>
        </w:numPr>
        <w:spacing w:after="0" w:line="276" w:lineRule="auto"/>
        <w:rPr>
          <w:sz w:val="24"/>
          <w:szCs w:val="24"/>
        </w:rPr>
      </w:pPr>
      <w:proofErr w:type="spellStart"/>
      <w:r>
        <w:rPr>
          <w:sz w:val="24"/>
          <w:szCs w:val="24"/>
        </w:rPr>
        <w:t>geopandas</w:t>
      </w:r>
      <w:proofErr w:type="spellEnd"/>
    </w:p>
    <w:p w14:paraId="4B06D171" w14:textId="77767055" w:rsidR="00CF2E22" w:rsidRDefault="00CF2E22" w:rsidP="00CF2E22">
      <w:pPr>
        <w:pStyle w:val="ListParagraph"/>
        <w:numPr>
          <w:ilvl w:val="0"/>
          <w:numId w:val="4"/>
        </w:numPr>
        <w:spacing w:after="0" w:line="276" w:lineRule="auto"/>
        <w:rPr>
          <w:sz w:val="24"/>
          <w:szCs w:val="24"/>
        </w:rPr>
      </w:pPr>
      <w:proofErr w:type="spellStart"/>
      <w:r>
        <w:rPr>
          <w:sz w:val="24"/>
          <w:szCs w:val="24"/>
        </w:rPr>
        <w:t>utm</w:t>
      </w:r>
      <w:proofErr w:type="spellEnd"/>
    </w:p>
    <w:p w14:paraId="15C05D0D" w14:textId="71356139" w:rsidR="00CF2E22" w:rsidRDefault="00CF2E22" w:rsidP="00CF2E22">
      <w:pPr>
        <w:pStyle w:val="ListParagraph"/>
        <w:numPr>
          <w:ilvl w:val="0"/>
          <w:numId w:val="4"/>
        </w:numPr>
        <w:spacing w:after="0" w:line="276" w:lineRule="auto"/>
        <w:rPr>
          <w:sz w:val="24"/>
          <w:szCs w:val="24"/>
        </w:rPr>
      </w:pPr>
      <w:proofErr w:type="spellStart"/>
      <w:r>
        <w:rPr>
          <w:sz w:val="24"/>
          <w:szCs w:val="24"/>
        </w:rPr>
        <w:t>numpy</w:t>
      </w:r>
      <w:proofErr w:type="spellEnd"/>
    </w:p>
    <w:p w14:paraId="27DFAD9C" w14:textId="47A405F3" w:rsidR="00CF2E22" w:rsidRDefault="00CF2E22" w:rsidP="00CF2E22">
      <w:pPr>
        <w:pStyle w:val="ListParagraph"/>
        <w:numPr>
          <w:ilvl w:val="0"/>
          <w:numId w:val="4"/>
        </w:numPr>
        <w:spacing w:after="0" w:line="276" w:lineRule="auto"/>
        <w:rPr>
          <w:sz w:val="24"/>
          <w:szCs w:val="24"/>
        </w:rPr>
      </w:pPr>
      <w:proofErr w:type="spellStart"/>
      <w:r>
        <w:rPr>
          <w:sz w:val="24"/>
          <w:szCs w:val="24"/>
        </w:rPr>
        <w:t>im</w:t>
      </w:r>
      <w:r w:rsidR="007E29B4">
        <w:rPr>
          <w:sz w:val="24"/>
          <w:szCs w:val="24"/>
        </w:rPr>
        <w:t>blearn</w:t>
      </w:r>
      <w:proofErr w:type="spellEnd"/>
    </w:p>
    <w:p w14:paraId="7A8519D5" w14:textId="38EDA9B6" w:rsidR="007E29B4" w:rsidRDefault="007E29B4" w:rsidP="00CF2E22">
      <w:pPr>
        <w:pStyle w:val="ListParagraph"/>
        <w:numPr>
          <w:ilvl w:val="0"/>
          <w:numId w:val="4"/>
        </w:numPr>
        <w:spacing w:after="0" w:line="276" w:lineRule="auto"/>
        <w:rPr>
          <w:sz w:val="24"/>
          <w:szCs w:val="24"/>
        </w:rPr>
      </w:pPr>
      <w:proofErr w:type="spellStart"/>
      <w:r>
        <w:rPr>
          <w:sz w:val="24"/>
          <w:szCs w:val="24"/>
        </w:rPr>
        <w:t>sklearn</w:t>
      </w:r>
      <w:proofErr w:type="spellEnd"/>
    </w:p>
    <w:p w14:paraId="10947334" w14:textId="39BB7892" w:rsidR="007E29B4" w:rsidRDefault="007E29B4" w:rsidP="00CF2E22">
      <w:pPr>
        <w:pStyle w:val="ListParagraph"/>
        <w:numPr>
          <w:ilvl w:val="0"/>
          <w:numId w:val="4"/>
        </w:numPr>
        <w:spacing w:after="0" w:line="276" w:lineRule="auto"/>
        <w:rPr>
          <w:sz w:val="24"/>
          <w:szCs w:val="24"/>
        </w:rPr>
      </w:pPr>
      <w:r>
        <w:rPr>
          <w:sz w:val="24"/>
          <w:szCs w:val="24"/>
        </w:rPr>
        <w:t>matplotlib</w:t>
      </w:r>
    </w:p>
    <w:p w14:paraId="680D5BDE" w14:textId="287A3761" w:rsidR="007E29B4" w:rsidRPr="00CF2E22" w:rsidRDefault="007E29B4" w:rsidP="00CF2E22">
      <w:pPr>
        <w:pStyle w:val="ListParagraph"/>
        <w:numPr>
          <w:ilvl w:val="0"/>
          <w:numId w:val="4"/>
        </w:numPr>
        <w:spacing w:after="0" w:line="276" w:lineRule="auto"/>
        <w:rPr>
          <w:sz w:val="24"/>
          <w:szCs w:val="24"/>
        </w:rPr>
      </w:pPr>
      <w:r>
        <w:rPr>
          <w:sz w:val="24"/>
          <w:szCs w:val="24"/>
        </w:rPr>
        <w:t>seaborn</w:t>
      </w:r>
    </w:p>
    <w:p w14:paraId="33BD6B12" w14:textId="77777777" w:rsidR="002B2FFE" w:rsidRPr="002B2FFE" w:rsidRDefault="002B2FFE" w:rsidP="002B2FFE">
      <w:pPr>
        <w:spacing w:after="0" w:line="276" w:lineRule="auto"/>
        <w:rPr>
          <w:sz w:val="24"/>
          <w:szCs w:val="24"/>
        </w:rPr>
      </w:pPr>
    </w:p>
    <w:sectPr w:rsidR="002B2FFE" w:rsidRPr="002B2FFE" w:rsidSect="008B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7A19"/>
    <w:multiLevelType w:val="hybridMultilevel"/>
    <w:tmpl w:val="B6A6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765484"/>
    <w:multiLevelType w:val="hybridMultilevel"/>
    <w:tmpl w:val="161A4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8454FA"/>
    <w:multiLevelType w:val="hybridMultilevel"/>
    <w:tmpl w:val="9D9AC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2158B"/>
    <w:multiLevelType w:val="hybridMultilevel"/>
    <w:tmpl w:val="630EA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7B381D"/>
    <w:multiLevelType w:val="hybridMultilevel"/>
    <w:tmpl w:val="CEC26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2E"/>
    <w:rsid w:val="0005592C"/>
    <w:rsid w:val="000D4B03"/>
    <w:rsid w:val="00164053"/>
    <w:rsid w:val="00184D28"/>
    <w:rsid w:val="001C7DFF"/>
    <w:rsid w:val="00210AC5"/>
    <w:rsid w:val="0021139E"/>
    <w:rsid w:val="0022332A"/>
    <w:rsid w:val="002255BA"/>
    <w:rsid w:val="002334ED"/>
    <w:rsid w:val="00254C1C"/>
    <w:rsid w:val="002B2FFE"/>
    <w:rsid w:val="002B5CDA"/>
    <w:rsid w:val="003067FA"/>
    <w:rsid w:val="00363CB3"/>
    <w:rsid w:val="00363FCF"/>
    <w:rsid w:val="00373C60"/>
    <w:rsid w:val="00376186"/>
    <w:rsid w:val="00483C44"/>
    <w:rsid w:val="004A5B4E"/>
    <w:rsid w:val="004B6062"/>
    <w:rsid w:val="004F42A0"/>
    <w:rsid w:val="005545DB"/>
    <w:rsid w:val="00560800"/>
    <w:rsid w:val="005B3A63"/>
    <w:rsid w:val="005B4D62"/>
    <w:rsid w:val="005C0F97"/>
    <w:rsid w:val="005C321A"/>
    <w:rsid w:val="005E64D5"/>
    <w:rsid w:val="00620D2F"/>
    <w:rsid w:val="00624FB2"/>
    <w:rsid w:val="00681805"/>
    <w:rsid w:val="00693AF9"/>
    <w:rsid w:val="006B689B"/>
    <w:rsid w:val="006E4A8A"/>
    <w:rsid w:val="00706447"/>
    <w:rsid w:val="007324E1"/>
    <w:rsid w:val="00736E4E"/>
    <w:rsid w:val="007E29B4"/>
    <w:rsid w:val="00873144"/>
    <w:rsid w:val="008B1BFA"/>
    <w:rsid w:val="008B400C"/>
    <w:rsid w:val="008F739C"/>
    <w:rsid w:val="00915998"/>
    <w:rsid w:val="00940C1C"/>
    <w:rsid w:val="00964C95"/>
    <w:rsid w:val="0098486F"/>
    <w:rsid w:val="00A3031B"/>
    <w:rsid w:val="00A4426C"/>
    <w:rsid w:val="00A8674E"/>
    <w:rsid w:val="00AB27F3"/>
    <w:rsid w:val="00B0107A"/>
    <w:rsid w:val="00B2632E"/>
    <w:rsid w:val="00B2682A"/>
    <w:rsid w:val="00B27EA3"/>
    <w:rsid w:val="00B3513A"/>
    <w:rsid w:val="00B521CF"/>
    <w:rsid w:val="00B6723C"/>
    <w:rsid w:val="00B672FE"/>
    <w:rsid w:val="00B7549C"/>
    <w:rsid w:val="00B8710A"/>
    <w:rsid w:val="00BA0DB5"/>
    <w:rsid w:val="00C25B01"/>
    <w:rsid w:val="00C9242E"/>
    <w:rsid w:val="00CC0889"/>
    <w:rsid w:val="00CF2E22"/>
    <w:rsid w:val="00D43156"/>
    <w:rsid w:val="00D602CB"/>
    <w:rsid w:val="00DD60F9"/>
    <w:rsid w:val="00E27A26"/>
    <w:rsid w:val="00E5795E"/>
    <w:rsid w:val="00EE3F21"/>
    <w:rsid w:val="00EE75E8"/>
    <w:rsid w:val="00F30B7A"/>
    <w:rsid w:val="00F425E3"/>
    <w:rsid w:val="00F76BD4"/>
    <w:rsid w:val="00FA7C7E"/>
    <w:rsid w:val="00FB4310"/>
    <w:rsid w:val="00FC36C8"/>
    <w:rsid w:val="00FD6667"/>
    <w:rsid w:val="00FD6D99"/>
    <w:rsid w:val="00FE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687A"/>
  <w15:chartTrackingRefBased/>
  <w15:docId w15:val="{9474B826-54D3-4281-B7F0-28229F6F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079"/>
    <w:pPr>
      <w:ind w:left="720"/>
      <w:contextualSpacing/>
    </w:pPr>
  </w:style>
  <w:style w:type="paragraph" w:styleId="BalloonText">
    <w:name w:val="Balloon Text"/>
    <w:basedOn w:val="Normal"/>
    <w:link w:val="BalloonTextChar"/>
    <w:uiPriority w:val="99"/>
    <w:semiHidden/>
    <w:unhideWhenUsed/>
    <w:rsid w:val="00620D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D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12</Pages>
  <Words>2455</Words>
  <Characters>13997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Justice</dc:creator>
  <cp:keywords/>
  <dc:description/>
  <cp:lastModifiedBy>Nathan Justice</cp:lastModifiedBy>
  <cp:revision>62</cp:revision>
  <dcterms:created xsi:type="dcterms:W3CDTF">2019-04-27T01:55:00Z</dcterms:created>
  <dcterms:modified xsi:type="dcterms:W3CDTF">2019-04-27T23:20:00Z</dcterms:modified>
</cp:coreProperties>
</file>