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717E" w14:textId="77777777" w:rsidR="00D41609" w:rsidRDefault="00D41609" w:rsidP="00D41609">
      <w:r>
        <w:rPr>
          <w:rFonts w:ascii="Segoe UI Emoji" w:hAnsi="Segoe UI Emoji" w:cs="Segoe UI Emoji"/>
        </w:rPr>
        <w:t>⚓</w:t>
      </w:r>
      <w:r>
        <w:t xml:space="preserve"> JANGKAR MEMORI KASBON APPS (ULTIMATE CONTEXT) </w:t>
      </w:r>
      <w:r>
        <w:rPr>
          <w:rFonts w:ascii="Segoe UI Emoji" w:hAnsi="Segoe UI Emoji" w:cs="Segoe UI Emoji"/>
        </w:rPr>
        <w:t>⚓</w:t>
      </w:r>
    </w:p>
    <w:p w14:paraId="3574AA44" w14:textId="77777777" w:rsidR="00D41609" w:rsidRDefault="00D41609" w:rsidP="00D41609"/>
    <w:p w14:paraId="57B4D515" w14:textId="77777777" w:rsidR="00D41609" w:rsidRDefault="00D41609" w:rsidP="00D41609">
      <w:r>
        <w:rPr>
          <w:rFonts w:ascii="Segoe UI Emoji" w:hAnsi="Segoe UI Emoji" w:cs="Segoe UI Emoji"/>
        </w:rPr>
        <w:t>📂</w:t>
      </w:r>
      <w:r>
        <w:t xml:space="preserve"> 1. IDENTITAS &amp; TECH STACK PROYEK</w:t>
      </w:r>
    </w:p>
    <w:p w14:paraId="4F5F736D" w14:textId="77777777" w:rsidR="00D41609" w:rsidRDefault="00D41609" w:rsidP="00D41609">
      <w:r>
        <w:t>- Nama Aplikasi: KasBon (Personal, Family, Freelance &amp; Business Financial Manager - All-in-One).</w:t>
      </w:r>
    </w:p>
    <w:p w14:paraId="1BDBEC8C" w14:textId="77777777" w:rsidR="00D41609" w:rsidRDefault="00D41609" w:rsidP="00D41609">
      <w:r>
        <w:t>- Tech Stack Mobile: React Native (Expo), TypeScript.</w:t>
      </w:r>
    </w:p>
    <w:p w14:paraId="5F0E896E" w14:textId="77777777" w:rsidR="00D41609" w:rsidRDefault="00D41609" w:rsidP="00D41609">
      <w:r>
        <w:t>- Tech Stack Web Admin (Desktop): Next.js / Web-based Dashboard (untuk pemantauan global &amp; analitik layar lebar).</w:t>
      </w:r>
    </w:p>
    <w:p w14:paraId="4BBB213E" w14:textId="77777777" w:rsidR="00D41609" w:rsidRDefault="00D41609" w:rsidP="00D41609">
      <w:r>
        <w:t>- Backend &amp; Database (Rencana): API Custom / WordPress PHP / Supabase (Phase berikutnya).</w:t>
      </w:r>
    </w:p>
    <w:p w14:paraId="64F73105" w14:textId="77777777" w:rsidR="00D41609" w:rsidRDefault="00D41609" w:rsidP="00D41609">
      <w:r>
        <w:t>- Desain UI/UX: Dark Mode &amp; Glassmorphism dengan sistem UI_COLORS dan hexToRgba yang konsisten di semua komponen.</w:t>
      </w:r>
    </w:p>
    <w:p w14:paraId="7A20836D" w14:textId="77777777" w:rsidR="00D41609" w:rsidRDefault="00D41609" w:rsidP="00D41609"/>
    <w:p w14:paraId="4C5EDB0B" w14:textId="77777777" w:rsidR="00D41609" w:rsidRDefault="00D41609" w:rsidP="00D41609">
      <w:r>
        <w:rPr>
          <w:rFonts w:ascii="Segoe UI Symbol" w:hAnsi="Segoe UI Symbol" w:cs="Segoe UI Symbol"/>
        </w:rPr>
        <w:t>🏗</w:t>
      </w:r>
      <w:r>
        <w:t>️ 2. KONSEP &amp; 3 PILAR UTAMA KASBON</w:t>
      </w:r>
    </w:p>
    <w:p w14:paraId="6E0604F1" w14:textId="77777777" w:rsidR="00D41609" w:rsidRDefault="00D41609" w:rsidP="00D41609">
      <w:r>
        <w:t>Aplikasi pencatatan keuangan multi-modul yang terpusat untuk keluarga inti (Suami + Istri + Anggota Lain):</w:t>
      </w:r>
    </w:p>
    <w:p w14:paraId="77F88A7B" w14:textId="77777777" w:rsidR="00D41609" w:rsidRDefault="00D41609" w:rsidP="00D41609">
      <w:r>
        <w:t>1. Dompet Keluarga (Global &amp; Private): Semua anggota dalam satu family_id bisa mencatat kas masuk/keluar, transfer antar dompet/bank/e-Wallet, dukung QR Profile untuk cepat scan transfer antar akun, Budget Bulanan, Rencana Tabungan (Savings Plan), dan Hutang-Piutang.</w:t>
      </w:r>
    </w:p>
    <w:p w14:paraId="14E5977C" w14:textId="77777777" w:rsidR="00D41609" w:rsidRDefault="00D41609" w:rsidP="00D41609">
      <w:r>
        <w:t>2. Proyek Freelance: Dashboard terpisah untuk kelola proyek (klien, modal awal, bayar vendor, progress pembayaran, laba/rugi per proyek). Keuntungan bersih bisa ditarik/ditransfer ke Dompet Global Keluarga.</w:t>
      </w:r>
    </w:p>
    <w:p w14:paraId="46F11AD5" w14:textId="77777777" w:rsidR="00D41609" w:rsidRDefault="00D41609" w:rsidP="00D41609">
      <w:r>
        <w:t>3. Usaha Fisik / UMKM (Kuliner/Cimol): Dashboard operasional usaha terpisah untuk pencatatan stok bahan baku, HPP, pengeluaran operasional, dan laba/rugi usaha. Keuntungan bersih juga bisa ditransfer ke Dompet Global Keluarga.</w:t>
      </w:r>
    </w:p>
    <w:p w14:paraId="2A9F2C5B" w14:textId="77777777" w:rsidR="00D41609" w:rsidRDefault="00D41609" w:rsidP="00D41609"/>
    <w:p w14:paraId="377563C5" w14:textId="77777777" w:rsidR="00D41609" w:rsidRDefault="00D41609" w:rsidP="00D41609">
      <w:r>
        <w:rPr>
          <w:rFonts w:ascii="Segoe UI Emoji" w:hAnsi="Segoe UI Emoji" w:cs="Segoe UI Emoji"/>
        </w:rPr>
        <w:t>💎</w:t>
      </w:r>
      <w:r>
        <w:t xml:space="preserve"> 3. ATURAN MONETISASI: FREE TIER vs FREE TRIAL vs KASBON PRO</w:t>
      </w:r>
    </w:p>
    <w:p w14:paraId="2D8145B3" w14:textId="77777777" w:rsidR="00D41609" w:rsidRDefault="00D41609" w:rsidP="00D41609">
      <w:r>
        <w:t>Satu langganan PRO berlaku untuk satu workspace keluarga (Admin/Host berlangganan, seluruh Guest di family_id otomatis PRO).</w:t>
      </w:r>
    </w:p>
    <w:p w14:paraId="535BA24B" w14:textId="77777777" w:rsidR="00D41609" w:rsidRDefault="00D41609" w:rsidP="00D41609">
      <w:r>
        <w:t xml:space="preserve">- Trial: Free Trial 14 Hari (tanpa batasan fitur PRO). Setelah habis, tidak ada data yang dihapus (berlaku soft-lock / tombol tambah digembok </w:t>
      </w:r>
      <w:r>
        <w:rPr>
          <w:rFonts w:ascii="Segoe UI Emoji" w:hAnsi="Segoe UI Emoji" w:cs="Segoe UI Emoji"/>
        </w:rPr>
        <w:t>🔒</w:t>
      </w:r>
      <w:r>
        <w:t>).</w:t>
      </w:r>
    </w:p>
    <w:p w14:paraId="7D6DEEE9" w14:textId="77777777" w:rsidR="00D41609" w:rsidRDefault="00D41609" w:rsidP="00D41609">
      <w:r>
        <w:lastRenderedPageBreak/>
        <w:t>- Pricing: Rp 35.000/bulan (Monthly) | Rp 24.900/bulan atau Rp 299.000/tahun (Yearly - Recommended).</w:t>
      </w:r>
    </w:p>
    <w:p w14:paraId="7D734E69" w14:textId="77777777" w:rsidR="00D41609" w:rsidRDefault="00D41609" w:rsidP="00D41609"/>
    <w:p w14:paraId="4B941665" w14:textId="77777777" w:rsidR="00D41609" w:rsidRDefault="00D41609" w:rsidP="00D41609">
      <w:r>
        <w:rPr>
          <w:rFonts w:ascii="Segoe UI Emoji" w:hAnsi="Segoe UI Emoji" w:cs="Segoe UI Emoji"/>
        </w:rPr>
        <w:t>📊</w:t>
      </w:r>
      <w:r>
        <w:t xml:space="preserve"> MATRIKS BATASAN FITUR (FREE vs PRO):</w:t>
      </w:r>
    </w:p>
    <w:p w14:paraId="0B2BEB19" w14:textId="77777777" w:rsidR="00D41609" w:rsidRDefault="00D41609" w:rsidP="00D41609">
      <w:r>
        <w:t>- Anggota Keluarga: Free maks. 2 anggota | PRO: Unlimited.</w:t>
      </w:r>
    </w:p>
    <w:p w14:paraId="2EE6DFB8" w14:textId="77777777" w:rsidR="00D41609" w:rsidRDefault="00D41609" w:rsidP="00D41609">
      <w:r>
        <w:t>- Dompet (Wallet): Free maks. 3 dompet | PRO: Unlimited.</w:t>
      </w:r>
    </w:p>
    <w:p w14:paraId="6A21742D" w14:textId="77777777" w:rsidR="00D41609" w:rsidRDefault="00D41609" w:rsidP="00D41609">
      <w:r>
        <w:t>- Proyek Freelance Aktif: Free maks. 1 proyek | PRO: Unlimited + Riwayat klien lengkap.</w:t>
      </w:r>
    </w:p>
    <w:p w14:paraId="2072D67D" w14:textId="77777777" w:rsidR="00D41609" w:rsidRDefault="00D41609" w:rsidP="00D41609">
      <w:r>
        <w:t>- Usaha Fisik (Cabang/Usaha): Free maks. 1 usaha | PRO: Unlimited + Margin &amp; Trend Omset.</w:t>
      </w:r>
    </w:p>
    <w:p w14:paraId="709B41B7" w14:textId="77777777" w:rsidR="00D41609" w:rsidRDefault="00D41609" w:rsidP="00D41609">
      <w:r>
        <w:t>- Stok Barang Usaha: Free maks. 10 item | PRO: Unlimited.</w:t>
      </w:r>
    </w:p>
    <w:p w14:paraId="0F34EE30" w14:textId="77777777" w:rsidR="00D41609" w:rsidRDefault="00D41609" w:rsidP="00D41609">
      <w:r>
        <w:t>- Kategori Budget Bulanan: Free maks. 5 kategori | PRO: Unlimited + Rollover + Overbudget Alert.</w:t>
      </w:r>
    </w:p>
    <w:p w14:paraId="7CA25FB5" w14:textId="77777777" w:rsidR="00D41609" w:rsidRDefault="00D41609" w:rsidP="00D41609">
      <w:r>
        <w:t>- Rencana Tabungan (Savings Plan): Free maks. 1 target aktif | PRO: Unlimited + Proyeksi waktu tercapai.</w:t>
      </w:r>
    </w:p>
    <w:p w14:paraId="7C3E8C66" w14:textId="77777777" w:rsidR="00D41609" w:rsidRDefault="00D41609" w:rsidP="00D41609">
      <w:r>
        <w:t>- Hutang &amp; Piutang: Free maks. 3 catatan aktif | PRO: Unlimited + Pengingat WhatsApp.</w:t>
      </w:r>
    </w:p>
    <w:p w14:paraId="069D29C2" w14:textId="77777777" w:rsidR="00D41609" w:rsidRDefault="00D41609" w:rsidP="00D41609">
      <w:r>
        <w:t>- Riwayat Transaksi: Free 3 bulan terakhir | PRO: Selamanya (Unlimited History).</w:t>
      </w:r>
    </w:p>
    <w:p w14:paraId="56579EF6" w14:textId="77777777" w:rsidR="00D41609" w:rsidRDefault="00D41609" w:rsidP="00D41609">
      <w:r>
        <w:t>- Export Laporan (PDF/Excel/CSV): Free tidak tersedia | PRO: Tersedia lengkap.</w:t>
      </w:r>
    </w:p>
    <w:p w14:paraId="7A7A3900" w14:textId="77777777" w:rsidR="00D41609" w:rsidRDefault="00D41609" w:rsidP="00D41609">
      <w:r>
        <w:t>- Web Admin Dashboard (Desktop): Free tidak tersedia | PRO: Akses penuh.</w:t>
      </w:r>
    </w:p>
    <w:p w14:paraId="3DE9BBF2" w14:textId="77777777" w:rsidR="00D41609" w:rsidRDefault="00D41609" w:rsidP="00D41609"/>
    <w:p w14:paraId="4ADC11FF" w14:textId="77777777" w:rsidR="00D41609" w:rsidRDefault="00D41609" w:rsidP="00D41609">
      <w:r>
        <w:rPr>
          <w:rFonts w:ascii="Segoe UI Symbol" w:hAnsi="Segoe UI Symbol" w:cs="Segoe UI Symbol"/>
        </w:rPr>
        <w:t>🛡</w:t>
      </w:r>
      <w:r>
        <w:t>️ 4. IMPLEMENTASI GATEKEEPER (FRONTEND &amp; BACKEND)</w:t>
      </w:r>
    </w:p>
    <w:p w14:paraId="77AB50BB" w14:textId="77777777" w:rsidR="00D41609" w:rsidRDefault="00D41609" w:rsidP="00D41609">
      <w:r>
        <w:t>- Lapis 1 (Frontend UX Gatekeeper): Pengecekan lokal pada tombol krusial (+ Anggota, + Proyek, + Budget, + Tabungan, + Hutang). Jika melanggar batas Free Tier, langsung navigasi ke ProLimitTriggerScreen tanpa loading server.</w:t>
      </w:r>
    </w:p>
    <w:p w14:paraId="024501C2" w14:textId="77777777" w:rsidR="00D41609" w:rsidRDefault="00D41609" w:rsidP="00D41609">
      <w:r>
        <w:t>- Lapis 2 (Backend Middleware Security): Validasi di Middleware/API saat request POST/PUT (menolak dengan HTTP 403 Forbidden / LIMIT_REACHED).</w:t>
      </w:r>
    </w:p>
    <w:p w14:paraId="2C6131A4" w14:textId="77777777" w:rsidR="00D41609" w:rsidRDefault="00D41609" w:rsidP="00D41609"/>
    <w:p w14:paraId="27BA22F8" w14:textId="77777777" w:rsidR="00D41609" w:rsidRDefault="00D41609" w:rsidP="00D41609">
      <w:r>
        <w:rPr>
          <w:rFonts w:ascii="Segoe UI Emoji" w:hAnsi="Segoe UI Emoji" w:cs="Segoe UI Emoji"/>
        </w:rPr>
        <w:t>🔄</w:t>
      </w:r>
      <w:r>
        <w:t xml:space="preserve"> 5. STATUS ROUTING &amp; SCREEN YANG SUDAH JADI:</w:t>
      </w:r>
    </w:p>
    <w:p w14:paraId="2ADC4C07" w14:textId="77777777" w:rsidR="00D41609" w:rsidRDefault="00D41609" w:rsidP="00D41609">
      <w:r>
        <w:t>- Topbar &amp; Navigasi: Konsisten tombol Back bergaya Glassmorphism di kiri topbar.</w:t>
      </w:r>
    </w:p>
    <w:p w14:paraId="605D6A67" w14:textId="77777777" w:rsidR="00D41609" w:rsidRDefault="00D41609" w:rsidP="00D41609">
      <w:r>
        <w:t>- TransactionDetailScreen: Dinamis untuk PRJ &amp; TRX.</w:t>
      </w:r>
    </w:p>
    <w:p w14:paraId="7AC7E4A8" w14:textId="77777777" w:rsidR="00D41609" w:rsidRDefault="00D41609" w:rsidP="00D41609">
      <w:r>
        <w:lastRenderedPageBreak/>
        <w:t>- AddTransactionScreen: Mendukung mode Tambah &amp; Edit dinamis dengan parameter isEdit dari TransactionDetailScreen.</w:t>
      </w:r>
    </w:p>
    <w:p w14:paraId="619BE8CE" w14:textId="77777777" w:rsidR="00D41609" w:rsidRDefault="00D41609" w:rsidP="00D41609">
      <w:r>
        <w:t>- MonthlyBudgetScreen: Lengkap dengan visual indicator budget per kategori.</w:t>
      </w:r>
    </w:p>
    <w:p w14:paraId="353F16B4" w14:textId="77777777" w:rsidR="00D41609" w:rsidRDefault="00D41609" w:rsidP="00D41609">
      <w:r>
        <w:t>- ProjectDetailScreen: Khusus untuk proyek freelance.</w:t>
      </w:r>
    </w:p>
    <w:p w14:paraId="5056D87F" w14:textId="77777777" w:rsidR="00D41609" w:rsidRDefault="00D41609" w:rsidP="00D41609">
      <w:r>
        <w:t>- BusinessDashboardScreen / Operasional Usaha: Dashboard laba, HPP, dan manajemen stok usaha fisik.</w:t>
      </w:r>
    </w:p>
    <w:p w14:paraId="2EBC6990" w14:textId="77777777" w:rsidR="00D41609" w:rsidRDefault="00D41609" w:rsidP="00D41609">
      <w:r>
        <w:t>- Paywall &amp; Pro Screens: ProUpgradeScreen, ProComparisonFaqScreen, ProLimitTriggerScreen.</w:t>
      </w:r>
    </w:p>
    <w:p w14:paraId="0D2A8299" w14:textId="77777777" w:rsidR="00D41609" w:rsidRDefault="00D41609" w:rsidP="00D41609"/>
    <w:p w14:paraId="32E0CD6C" w14:textId="77777777" w:rsidR="00D41609" w:rsidRDefault="00D41609" w:rsidP="00D41609">
      <w:r>
        <w:rPr>
          <w:rFonts w:ascii="Segoe UI Emoji" w:hAnsi="Segoe UI Emoji" w:cs="Segoe UI Emoji"/>
        </w:rPr>
        <w:t>🚀</w:t>
      </w:r>
      <w:r>
        <w:t xml:space="preserve"> 6. AGENDA BERIKUTNYA (TO-DO):</w:t>
      </w:r>
    </w:p>
    <w:p w14:paraId="753577A8" w14:textId="77777777" w:rsidR="00D41609" w:rsidRDefault="00D41609" w:rsidP="00D41609">
      <w:r>
        <w:t>1. Menyelesaikan flow Statistik Bulanan &amp; Rencana Tabungan (Savings Plan).</w:t>
      </w:r>
    </w:p>
    <w:p w14:paraId="1F3C568E" w14:textId="77777777" w:rsidR="00D41609" w:rsidRDefault="00D41609" w:rsidP="00D41609">
      <w:r>
        <w:t>2. Membuat halaman BudgetCategoryDetailScreen (rincian transaksi tiap kategori budget).</w:t>
      </w:r>
    </w:p>
    <w:p w14:paraId="68D13610" w14:textId="77777777" w:rsidR="00D41609" w:rsidRDefault="00D41609" w:rsidP="00D41609">
      <w:r>
        <w:t>3. Merancang tampilan Web Admin Dashboard untuk desktop.</w:t>
      </w:r>
    </w:p>
    <w:p w14:paraId="3D13F1A8" w14:textId="77777777" w:rsidR="00D41609" w:rsidRDefault="00D41609" w:rsidP="00D41609">
      <w:r>
        <w:t>4. Mulai menyusun arsitektur Backend &amp; Database Schema (family_id, multi-tenant workspace, billing status).</w:t>
      </w:r>
    </w:p>
    <w:p w14:paraId="412A9ECF" w14:textId="77777777" w:rsidR="00D41609" w:rsidRDefault="00D41609" w:rsidP="00D41609"/>
    <w:p w14:paraId="6C28B7E9" w14:textId="1B1B50CE" w:rsidR="00545934" w:rsidRDefault="00D41609" w:rsidP="00D41609">
      <w:r>
        <w:t>(Saya siap melanjutkan pengembangan KasBon Apps! Silakan ketik perintah atau pertanyaan berikutnya, Pak Bos!)</w:t>
      </w:r>
    </w:p>
    <w:sectPr w:rsidR="00545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09"/>
    <w:rsid w:val="00524564"/>
    <w:rsid w:val="00545934"/>
    <w:rsid w:val="00677003"/>
    <w:rsid w:val="00AF71AE"/>
    <w:rsid w:val="00D41609"/>
    <w:rsid w:val="00EB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89B5"/>
  <w15:chartTrackingRefBased/>
  <w15:docId w15:val="{8F093F1E-B88D-4118-82C7-4A8AB65C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bayu</dc:creator>
  <cp:keywords/>
  <dc:description/>
  <cp:lastModifiedBy>hendra bayu</cp:lastModifiedBy>
  <cp:revision>1</cp:revision>
  <dcterms:created xsi:type="dcterms:W3CDTF">2026-07-30T11:50:00Z</dcterms:created>
  <dcterms:modified xsi:type="dcterms:W3CDTF">2026-07-30T11:50:00Z</dcterms:modified>
</cp:coreProperties>
</file>