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CAFA" w14:textId="77777777" w:rsidR="00F325D4" w:rsidRDefault="00F325D4" w:rsidP="0042789E">
      <w:pPr>
        <w:ind w:left="720" w:hanging="360"/>
        <w:rPr>
          <w:rFonts w:cstheme="minorHAnsi"/>
        </w:rPr>
      </w:pPr>
    </w:p>
    <w:p w14:paraId="4C56E5F1" w14:textId="77777777" w:rsidR="00F325D4" w:rsidRDefault="00F325D4" w:rsidP="0042789E">
      <w:pPr>
        <w:ind w:left="720" w:hanging="360"/>
        <w:rPr>
          <w:rFonts w:cstheme="minorHAnsi"/>
        </w:rPr>
      </w:pPr>
    </w:p>
    <w:p w14:paraId="3CC021CC" w14:textId="77777777" w:rsidR="00F325D4" w:rsidRPr="00F85FD2" w:rsidRDefault="00F325D4" w:rsidP="00F325D4">
      <w:pPr>
        <w:rPr>
          <w:rFonts w:ascii="Arial" w:hAnsi="Arial" w:cs="Arial"/>
          <w:b/>
          <w:bCs/>
          <w:sz w:val="20"/>
          <w:szCs w:val="20"/>
        </w:rPr>
      </w:pPr>
      <w:r w:rsidRPr="00F85FD2">
        <w:rPr>
          <w:rFonts w:ascii="Arial" w:hAnsi="Arial" w:cs="Arial"/>
          <w:b/>
          <w:bCs/>
          <w:sz w:val="20"/>
          <w:szCs w:val="20"/>
        </w:rPr>
        <w:t>Memorandum</w:t>
      </w:r>
    </w:p>
    <w:p w14:paraId="31DD6162" w14:textId="77777777" w:rsidR="00F325D4" w:rsidRPr="0033373B" w:rsidRDefault="00F325D4" w:rsidP="00F325D4">
      <w:pPr>
        <w:rPr>
          <w:rFonts w:ascii="Arial" w:hAnsi="Arial" w:cs="Arial"/>
        </w:rPr>
      </w:pPr>
    </w:p>
    <w:p w14:paraId="7DAC93B5" w14:textId="313C82F9" w:rsidR="00F325D4" w:rsidRPr="0033373B" w:rsidRDefault="00F325D4" w:rsidP="006A1D59">
      <w:pPr>
        <w:spacing w:after="0"/>
        <w:rPr>
          <w:rFonts w:ascii="Arial" w:hAnsi="Arial" w:cs="Arial"/>
          <w:sz w:val="20"/>
          <w:szCs w:val="20"/>
        </w:rPr>
      </w:pPr>
      <w:r w:rsidRPr="0033373B">
        <w:rPr>
          <w:rFonts w:ascii="Arial" w:hAnsi="Arial" w:cs="Arial"/>
          <w:b/>
          <w:bCs/>
          <w:sz w:val="20"/>
          <w:szCs w:val="20"/>
        </w:rPr>
        <w:t>To</w:t>
      </w:r>
      <w:r w:rsidR="006A1D59" w:rsidRPr="0033373B">
        <w:rPr>
          <w:rFonts w:ascii="Arial" w:hAnsi="Arial" w:cs="Arial"/>
          <w:b/>
          <w:bCs/>
          <w:sz w:val="20"/>
          <w:szCs w:val="20"/>
        </w:rPr>
        <w:t>:</w:t>
      </w:r>
      <w:r w:rsidR="006A1D59" w:rsidRPr="0033373B">
        <w:rPr>
          <w:rFonts w:ascii="Arial" w:hAnsi="Arial" w:cs="Arial"/>
          <w:sz w:val="20"/>
          <w:szCs w:val="20"/>
        </w:rPr>
        <w:t xml:space="preserve"> </w:t>
      </w:r>
      <w:r w:rsidR="006A1D59">
        <w:rPr>
          <w:rFonts w:ascii="Arial" w:hAnsi="Arial" w:cs="Arial"/>
          <w:sz w:val="20"/>
          <w:szCs w:val="20"/>
        </w:rPr>
        <w:tab/>
      </w:r>
      <w:r w:rsidR="00435934">
        <w:rPr>
          <w:rFonts w:ascii="Arial" w:hAnsi="Arial" w:cs="Arial"/>
          <w:sz w:val="20"/>
          <w:szCs w:val="20"/>
        </w:rPr>
        <w:t xml:space="preserve">Dr. </w:t>
      </w:r>
      <w:r w:rsidR="006A1D59" w:rsidRPr="0033373B">
        <w:rPr>
          <w:rFonts w:ascii="Arial" w:hAnsi="Arial" w:cs="Arial"/>
          <w:sz w:val="20"/>
          <w:szCs w:val="20"/>
        </w:rPr>
        <w:t>Tony</w:t>
      </w:r>
      <w:r w:rsidRPr="00A057E1">
        <w:rPr>
          <w:rFonts w:cstheme="minorHAnsi"/>
        </w:rPr>
        <w:t xml:space="preserve"> Radich, USDA/OCE</w:t>
      </w:r>
    </w:p>
    <w:p w14:paraId="60AB7BDD" w14:textId="77777777" w:rsidR="00F325D4" w:rsidRPr="0033373B" w:rsidRDefault="00F325D4" w:rsidP="006A1D59">
      <w:pPr>
        <w:spacing w:after="0"/>
        <w:rPr>
          <w:rFonts w:ascii="Arial" w:hAnsi="Arial" w:cs="Arial"/>
          <w:sz w:val="20"/>
          <w:szCs w:val="20"/>
        </w:rPr>
      </w:pPr>
      <w:r w:rsidRPr="0033373B">
        <w:rPr>
          <w:rFonts w:ascii="Arial" w:hAnsi="Arial" w:cs="Arial"/>
          <w:b/>
          <w:bCs/>
          <w:sz w:val="20"/>
          <w:szCs w:val="20"/>
        </w:rPr>
        <w:t>From:</w:t>
      </w:r>
      <w:r w:rsidRPr="0033373B">
        <w:rPr>
          <w:rFonts w:ascii="Arial" w:hAnsi="Arial" w:cs="Arial"/>
          <w:sz w:val="20"/>
          <w:szCs w:val="20"/>
        </w:rPr>
        <w:t xml:space="preserve"> </w:t>
      </w:r>
      <w:r w:rsidRPr="0033373B">
        <w:rPr>
          <w:rFonts w:ascii="Arial" w:hAnsi="Arial" w:cs="Arial"/>
          <w:sz w:val="20"/>
          <w:szCs w:val="20"/>
        </w:rPr>
        <w:tab/>
        <w:t xml:space="preserve">Dr. Janire Pascual-Gonzalez, Assistant Research Professor </w:t>
      </w:r>
    </w:p>
    <w:p w14:paraId="2DBBC9E4" w14:textId="2934B097" w:rsidR="00F325D4" w:rsidRPr="0033373B" w:rsidRDefault="00F325D4" w:rsidP="006A1D59">
      <w:pPr>
        <w:spacing w:after="0"/>
        <w:rPr>
          <w:rFonts w:ascii="Arial" w:hAnsi="Arial" w:cs="Arial"/>
          <w:sz w:val="20"/>
          <w:szCs w:val="20"/>
        </w:rPr>
      </w:pPr>
      <w:r w:rsidRPr="0033373B">
        <w:rPr>
          <w:rFonts w:ascii="Arial" w:hAnsi="Arial" w:cs="Arial"/>
          <w:b/>
          <w:bCs/>
          <w:sz w:val="20"/>
          <w:szCs w:val="20"/>
        </w:rPr>
        <w:t>Date:</w:t>
      </w:r>
      <w:r w:rsidRPr="0033373B">
        <w:rPr>
          <w:rFonts w:ascii="Arial" w:hAnsi="Arial" w:cs="Arial"/>
          <w:sz w:val="20"/>
          <w:szCs w:val="20"/>
        </w:rPr>
        <w:t xml:space="preserve"> </w:t>
      </w:r>
      <w:r w:rsidRPr="0033373B">
        <w:rPr>
          <w:rFonts w:ascii="Arial" w:hAnsi="Arial" w:cs="Arial"/>
          <w:sz w:val="20"/>
          <w:szCs w:val="20"/>
        </w:rPr>
        <w:tab/>
      </w:r>
      <w:r w:rsidR="00DC7AF4">
        <w:rPr>
          <w:rFonts w:ascii="Arial" w:hAnsi="Arial" w:cs="Arial"/>
          <w:sz w:val="20"/>
          <w:szCs w:val="20"/>
        </w:rPr>
        <w:t>July 1</w:t>
      </w:r>
      <w:r w:rsidR="00807095">
        <w:rPr>
          <w:rFonts w:ascii="Arial" w:hAnsi="Arial" w:cs="Arial"/>
          <w:sz w:val="20"/>
          <w:szCs w:val="20"/>
        </w:rPr>
        <w:t>8</w:t>
      </w:r>
      <w:r w:rsidRPr="00F22437">
        <w:rPr>
          <w:rFonts w:ascii="Arial" w:hAnsi="Arial" w:cs="Arial"/>
          <w:sz w:val="20"/>
          <w:szCs w:val="20"/>
        </w:rPr>
        <w:t>, 202</w:t>
      </w:r>
      <w:r>
        <w:rPr>
          <w:rFonts w:ascii="Arial" w:hAnsi="Arial" w:cs="Arial"/>
          <w:sz w:val="20"/>
          <w:szCs w:val="20"/>
        </w:rPr>
        <w:t>5</w:t>
      </w:r>
    </w:p>
    <w:p w14:paraId="183D0C4B" w14:textId="10253D8D" w:rsidR="00F325D4" w:rsidRPr="0033373B" w:rsidRDefault="00F325D4" w:rsidP="006A1D5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3373B">
        <w:rPr>
          <w:rFonts w:ascii="Arial" w:hAnsi="Arial" w:cs="Arial"/>
          <w:b/>
          <w:bCs/>
          <w:sz w:val="20"/>
          <w:szCs w:val="20"/>
        </w:rPr>
        <w:t xml:space="preserve">Ref: </w:t>
      </w:r>
      <w:r w:rsidRPr="0033373B">
        <w:rPr>
          <w:rFonts w:ascii="Arial" w:hAnsi="Arial" w:cs="Arial"/>
          <w:b/>
          <w:bCs/>
          <w:sz w:val="20"/>
          <w:szCs w:val="20"/>
        </w:rPr>
        <w:tab/>
      </w:r>
      <w:r w:rsidR="00DC7AF4" w:rsidRPr="00A057E1">
        <w:rPr>
          <w:rFonts w:cstheme="minorHAnsi"/>
          <w:b/>
          <w:bCs/>
        </w:rPr>
        <w:t>Review – 20</w:t>
      </w:r>
      <w:r w:rsidR="00DC7AF4">
        <w:rPr>
          <w:rFonts w:cstheme="minorHAnsi"/>
          <w:b/>
          <w:bCs/>
        </w:rPr>
        <w:t>24</w:t>
      </w:r>
      <w:r w:rsidR="00DC7AF4" w:rsidRPr="00A057E1">
        <w:rPr>
          <w:rFonts w:cstheme="minorHAnsi"/>
          <w:b/>
          <w:bCs/>
        </w:rPr>
        <w:t xml:space="preserve"> Bioindicators Report</w:t>
      </w:r>
      <w:r w:rsidRPr="0033373B">
        <w:rPr>
          <w:rFonts w:ascii="Arial" w:hAnsi="Arial" w:cs="Arial"/>
          <w:b/>
          <w:bCs/>
          <w:sz w:val="20"/>
          <w:szCs w:val="20"/>
        </w:rPr>
        <w:t>.</w:t>
      </w:r>
    </w:p>
    <w:p w14:paraId="6FADA953" w14:textId="001FC518" w:rsidR="006A1D59" w:rsidRPr="006A1D59" w:rsidRDefault="00A462AD" w:rsidP="006A1D59">
      <w:pPr>
        <w:spacing w:after="0" w:line="240" w:lineRule="auto"/>
        <w:rPr>
          <w:rFonts w:cstheme="minorHAnsi"/>
        </w:rPr>
      </w:pPr>
      <w:r w:rsidRPr="006A1D59">
        <w:rPr>
          <w:rFonts w:cstheme="minorHAnsi"/>
        </w:rPr>
        <w:t>Cc:</w:t>
      </w:r>
      <w:r w:rsidRPr="006A1D59">
        <w:rPr>
          <w:rFonts w:cstheme="minorHAnsi"/>
        </w:rPr>
        <w:tab/>
      </w:r>
      <w:r w:rsidR="00D01A50" w:rsidRPr="006A1D59">
        <w:rPr>
          <w:rFonts w:cstheme="minorHAnsi"/>
        </w:rPr>
        <w:t>Dr. Jay Golden</w:t>
      </w:r>
      <w:r w:rsidR="00360CE6" w:rsidRPr="006A1D59">
        <w:rPr>
          <w:rFonts w:cstheme="minorHAnsi"/>
        </w:rPr>
        <w:t xml:space="preserve">, </w:t>
      </w:r>
      <w:r w:rsidR="006A1D59" w:rsidRPr="006A1D59">
        <w:rPr>
          <w:rFonts w:cstheme="minorHAnsi"/>
        </w:rPr>
        <w:t>Pontarelli Professor of Environmental Sustainability &amp; Finance</w:t>
      </w:r>
    </w:p>
    <w:p w14:paraId="3851D286" w14:textId="7445BD4D" w:rsidR="002225D6" w:rsidRPr="006A1D59" w:rsidRDefault="002225D6" w:rsidP="000442CD">
      <w:pPr>
        <w:spacing w:after="0" w:line="240" w:lineRule="auto"/>
        <w:jc w:val="both"/>
        <w:rPr>
          <w:rFonts w:cstheme="minorHAnsi"/>
        </w:rPr>
      </w:pPr>
    </w:p>
    <w:p w14:paraId="54A2E882" w14:textId="2CBAB8C8" w:rsidR="00A462AD" w:rsidRPr="00A057E1" w:rsidRDefault="00A462AD" w:rsidP="000442CD">
      <w:pPr>
        <w:ind w:left="360" w:hanging="360"/>
        <w:jc w:val="both"/>
        <w:rPr>
          <w:rFonts w:cstheme="minorHAnsi"/>
        </w:rPr>
      </w:pPr>
      <w:r w:rsidRPr="00A057E1">
        <w:rPr>
          <w:rFonts w:cstheme="minorHAnsi"/>
        </w:rPr>
        <w:t>Tony,</w:t>
      </w:r>
    </w:p>
    <w:p w14:paraId="776A8168" w14:textId="207A4483" w:rsidR="00ED22E0" w:rsidRDefault="00A462AD" w:rsidP="000442CD">
      <w:pPr>
        <w:spacing w:after="0" w:line="360" w:lineRule="auto"/>
        <w:ind w:left="360"/>
        <w:jc w:val="both"/>
        <w:rPr>
          <w:rFonts w:cstheme="minorHAnsi"/>
        </w:rPr>
      </w:pPr>
      <w:r w:rsidRPr="00A057E1">
        <w:rPr>
          <w:rFonts w:cstheme="minorHAnsi"/>
        </w:rPr>
        <w:t xml:space="preserve">We are pleased to provide your </w:t>
      </w:r>
      <w:r w:rsidR="001E79A6" w:rsidRPr="00A057E1">
        <w:rPr>
          <w:rFonts w:cstheme="minorHAnsi"/>
        </w:rPr>
        <w:t>office with</w:t>
      </w:r>
      <w:r w:rsidRPr="00A057E1">
        <w:rPr>
          <w:rFonts w:cstheme="minorHAnsi"/>
        </w:rPr>
        <w:t xml:space="preserve"> </w:t>
      </w:r>
      <w:r w:rsidR="00D22B2D">
        <w:rPr>
          <w:rFonts w:cstheme="minorHAnsi"/>
        </w:rPr>
        <w:t>the following</w:t>
      </w:r>
      <w:r w:rsidRPr="00A057E1">
        <w:rPr>
          <w:rFonts w:cstheme="minorHAnsi"/>
        </w:rPr>
        <w:t xml:space="preserve"> summary of actions taken by the project team to address the observations and comments </w:t>
      </w:r>
      <w:r w:rsidR="00FA3FB5">
        <w:rPr>
          <w:rFonts w:cstheme="minorHAnsi"/>
        </w:rPr>
        <w:t xml:space="preserve">which you </w:t>
      </w:r>
      <w:r w:rsidR="001E79A6" w:rsidRPr="00A057E1">
        <w:rPr>
          <w:rFonts w:cstheme="minorHAnsi"/>
        </w:rPr>
        <w:t>provide</w:t>
      </w:r>
      <w:r w:rsidR="00ED22E0">
        <w:rPr>
          <w:rFonts w:cstheme="minorHAnsi"/>
        </w:rPr>
        <w:t>d:</w:t>
      </w:r>
    </w:p>
    <w:p w14:paraId="7814BCB9" w14:textId="28B9B53C" w:rsidR="00A462AD" w:rsidRPr="00A057E1" w:rsidRDefault="00A462AD" w:rsidP="000442CD">
      <w:pPr>
        <w:spacing w:after="0" w:line="360" w:lineRule="auto"/>
        <w:ind w:left="360"/>
        <w:jc w:val="both"/>
        <w:rPr>
          <w:rFonts w:cstheme="minorHAnsi"/>
        </w:rPr>
      </w:pPr>
      <w:r w:rsidRPr="00A057E1">
        <w:rPr>
          <w:rFonts w:cstheme="minorHAnsi"/>
        </w:rPr>
        <w:t xml:space="preserve"> </w:t>
      </w:r>
    </w:p>
    <w:p w14:paraId="25009C47" w14:textId="79A0D462" w:rsidR="00CE49B6" w:rsidRPr="00ED22E0" w:rsidRDefault="00CE49B6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D22B2D">
        <w:rPr>
          <w:rFonts w:eastAsia="Times New Roman"/>
          <w:b/>
          <w:bCs/>
        </w:rPr>
        <w:t>Executive Summary:</w:t>
      </w:r>
      <w:r w:rsidRPr="00ED22E0">
        <w:rPr>
          <w:rFonts w:eastAsia="Times New Roman"/>
        </w:rPr>
        <w:t xml:space="preserve"> </w:t>
      </w:r>
      <w:r w:rsidR="00ED22E0" w:rsidRPr="00ED22E0">
        <w:rPr>
          <w:rFonts w:eastAsia="Times New Roman"/>
        </w:rPr>
        <w:t>R</w:t>
      </w:r>
      <w:r w:rsidRPr="00ED22E0">
        <w:rPr>
          <w:rFonts w:eastAsia="Times New Roman"/>
        </w:rPr>
        <w:t xml:space="preserve">eferences to </w:t>
      </w:r>
      <w:r w:rsidR="00F41A78" w:rsidRPr="00ED22E0">
        <w:rPr>
          <w:rFonts w:eastAsia="Times New Roman"/>
        </w:rPr>
        <w:t>the Virgin Atlantic flight and net</w:t>
      </w:r>
      <w:r w:rsidR="00D22B2D">
        <w:rPr>
          <w:rFonts w:eastAsia="Times New Roman"/>
        </w:rPr>
        <w:t>-</w:t>
      </w:r>
      <w:r w:rsidR="00F41A78" w:rsidRPr="00ED22E0">
        <w:rPr>
          <w:rFonts w:eastAsia="Times New Roman"/>
        </w:rPr>
        <w:t>zero commitments</w:t>
      </w:r>
      <w:r w:rsidR="00ED22E0" w:rsidRPr="00ED22E0">
        <w:rPr>
          <w:rFonts w:eastAsia="Times New Roman"/>
        </w:rPr>
        <w:t xml:space="preserve"> have been removed.</w:t>
      </w:r>
    </w:p>
    <w:p w14:paraId="582C0CE3" w14:textId="63AFB35A" w:rsidR="00F41A78" w:rsidRPr="00ED22E0" w:rsidRDefault="00F41A78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D22B2D">
        <w:rPr>
          <w:rFonts w:eastAsia="Times New Roman"/>
          <w:b/>
          <w:bCs/>
        </w:rPr>
        <w:t>Key Update #3</w:t>
      </w:r>
      <w:r w:rsidR="00D22B2D">
        <w:rPr>
          <w:rFonts w:eastAsia="Times New Roman"/>
          <w:b/>
          <w:bCs/>
        </w:rPr>
        <w:t xml:space="preserve">: </w:t>
      </w:r>
      <w:r w:rsidR="00D22B2D" w:rsidRPr="00D22B2D">
        <w:rPr>
          <w:rFonts w:eastAsia="Times New Roman"/>
        </w:rPr>
        <w:t>This section</w:t>
      </w:r>
      <w:r w:rsidRPr="00ED22E0">
        <w:rPr>
          <w:rFonts w:eastAsia="Times New Roman"/>
        </w:rPr>
        <w:t xml:space="preserve"> has been removed. </w:t>
      </w:r>
    </w:p>
    <w:p w14:paraId="2A78CD59" w14:textId="575BFEF5" w:rsidR="00266A93" w:rsidRPr="00ED22E0" w:rsidRDefault="00266A93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CB4995">
        <w:rPr>
          <w:rFonts w:eastAsia="Times New Roman"/>
          <w:b/>
          <w:bCs/>
        </w:rPr>
        <w:t>Section 1.</w:t>
      </w:r>
      <w:r w:rsidR="00CB4995" w:rsidRPr="00CB4995">
        <w:rPr>
          <w:rFonts w:eastAsia="Times New Roman"/>
          <w:b/>
          <w:bCs/>
        </w:rPr>
        <w:t>1</w:t>
      </w:r>
      <w:r w:rsidR="00830D62">
        <w:rPr>
          <w:rFonts w:eastAsia="Times New Roman"/>
          <w:b/>
          <w:bCs/>
        </w:rPr>
        <w:t>.</w:t>
      </w:r>
      <w:r w:rsidRPr="00CB4995">
        <w:rPr>
          <w:rFonts w:eastAsia="Times New Roman"/>
          <w:b/>
          <w:bCs/>
        </w:rPr>
        <w:t xml:space="preserve"> Overview</w:t>
      </w:r>
      <w:r w:rsidR="00830D62">
        <w:rPr>
          <w:rFonts w:eastAsia="Times New Roman"/>
        </w:rPr>
        <w:t xml:space="preserve">: </w:t>
      </w:r>
      <w:r w:rsidR="00830D62" w:rsidRPr="00ED22E0">
        <w:rPr>
          <w:rFonts w:eastAsia="Times New Roman"/>
        </w:rPr>
        <w:t>This</w:t>
      </w:r>
      <w:r w:rsidR="00CB4995">
        <w:rPr>
          <w:rFonts w:eastAsia="Times New Roman"/>
        </w:rPr>
        <w:t xml:space="preserve"> chap</w:t>
      </w:r>
      <w:r w:rsidR="00830D62">
        <w:rPr>
          <w:rFonts w:eastAsia="Times New Roman"/>
        </w:rPr>
        <w:t>ter has</w:t>
      </w:r>
      <w:r w:rsidRPr="00ED22E0">
        <w:rPr>
          <w:rFonts w:eastAsia="Times New Roman"/>
        </w:rPr>
        <w:t xml:space="preserve"> been removed. </w:t>
      </w:r>
    </w:p>
    <w:p w14:paraId="610A386A" w14:textId="4EA9BEA5" w:rsidR="00266A93" w:rsidRPr="00ED22E0" w:rsidRDefault="00266A93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CB4995">
        <w:rPr>
          <w:rFonts w:eastAsia="Times New Roman"/>
          <w:b/>
          <w:bCs/>
        </w:rPr>
        <w:t>Section 1.</w:t>
      </w:r>
      <w:r w:rsidR="00172480" w:rsidRPr="00CB4995">
        <w:rPr>
          <w:rFonts w:eastAsia="Times New Roman"/>
          <w:b/>
          <w:bCs/>
        </w:rPr>
        <w:t>1</w:t>
      </w:r>
      <w:r w:rsidR="00830D62">
        <w:rPr>
          <w:rFonts w:eastAsia="Times New Roman"/>
          <w:b/>
          <w:bCs/>
        </w:rPr>
        <w:t>.</w:t>
      </w:r>
      <w:r w:rsidRPr="00CB4995">
        <w:rPr>
          <w:rFonts w:eastAsia="Times New Roman"/>
          <w:b/>
          <w:bCs/>
        </w:rPr>
        <w:t xml:space="preserve"> Transportation Biofuels:</w:t>
      </w:r>
      <w:r w:rsidRPr="00ED22E0">
        <w:rPr>
          <w:rFonts w:eastAsia="Times New Roman"/>
        </w:rPr>
        <w:t xml:space="preserve"> </w:t>
      </w:r>
      <w:r w:rsidR="00172480" w:rsidRPr="00ED22E0">
        <w:rPr>
          <w:rFonts w:eastAsia="Times New Roman"/>
        </w:rPr>
        <w:t xml:space="preserve">References to specific domestic and foreign policies have been removed. </w:t>
      </w:r>
    </w:p>
    <w:p w14:paraId="3F735ABA" w14:textId="77777777" w:rsidR="000D02BC" w:rsidRDefault="004719B8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0D02BC">
        <w:rPr>
          <w:rFonts w:eastAsia="Times New Roman"/>
          <w:b/>
          <w:bCs/>
        </w:rPr>
        <w:t xml:space="preserve">Section 1.2. </w:t>
      </w:r>
      <w:r w:rsidR="00F124A4" w:rsidRPr="000D02BC">
        <w:rPr>
          <w:rFonts w:eastAsia="Times New Roman"/>
          <w:b/>
          <w:bCs/>
        </w:rPr>
        <w:t>Biobased Chemicals:</w:t>
      </w:r>
      <w:r w:rsidR="00F124A4" w:rsidRPr="000D02BC">
        <w:rPr>
          <w:rFonts w:eastAsia="Times New Roman"/>
        </w:rPr>
        <w:t xml:space="preserve"> </w:t>
      </w:r>
      <w:r w:rsidR="000D02BC" w:rsidRPr="000D02BC">
        <w:rPr>
          <w:rFonts w:eastAsia="Times New Roman"/>
        </w:rPr>
        <w:t>The subsection on government policies has been removed.</w:t>
      </w:r>
    </w:p>
    <w:p w14:paraId="2E9D1732" w14:textId="77777777" w:rsidR="000D02BC" w:rsidRPr="00ED22E0" w:rsidRDefault="00F82B26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eastAsia="Times New Roman"/>
        </w:rPr>
      </w:pPr>
      <w:r w:rsidRPr="000D02BC">
        <w:rPr>
          <w:rFonts w:eastAsia="Times New Roman"/>
          <w:b/>
          <w:bCs/>
        </w:rPr>
        <w:t>Section 1.3. Biobased Plastics:</w:t>
      </w:r>
      <w:r w:rsidRPr="000D02BC">
        <w:rPr>
          <w:rFonts w:eastAsia="Times New Roman"/>
        </w:rPr>
        <w:t xml:space="preserve"> </w:t>
      </w:r>
      <w:r w:rsidR="000D02BC" w:rsidRPr="00ED22E0">
        <w:rPr>
          <w:rFonts w:eastAsia="Times New Roman"/>
        </w:rPr>
        <w:t xml:space="preserve">References to specific domestic and foreign policies have been removed. </w:t>
      </w:r>
    </w:p>
    <w:p w14:paraId="76DA5378" w14:textId="77777777" w:rsidR="000D02BC" w:rsidRDefault="00B615B4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cstheme="minorHAnsi"/>
        </w:rPr>
      </w:pPr>
      <w:r w:rsidRPr="000D02BC">
        <w:rPr>
          <w:rFonts w:cstheme="minorHAnsi"/>
          <w:b/>
          <w:bCs/>
        </w:rPr>
        <w:t>Section 3.1.2 Agricultural Biogas:</w:t>
      </w:r>
      <w:r w:rsidRPr="000D02BC">
        <w:rPr>
          <w:rFonts w:cstheme="minorHAnsi"/>
        </w:rPr>
        <w:t xml:space="preserve"> </w:t>
      </w:r>
      <w:r w:rsidR="000D02BC" w:rsidRPr="000D02BC">
        <w:rPr>
          <w:rFonts w:cstheme="minorHAnsi"/>
        </w:rPr>
        <w:t>References to federal and state policies have been removed.</w:t>
      </w:r>
    </w:p>
    <w:p w14:paraId="36761964" w14:textId="1FEA3404" w:rsidR="00AB4072" w:rsidRPr="000D02BC" w:rsidRDefault="00AB4072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cstheme="minorHAnsi"/>
        </w:rPr>
      </w:pPr>
      <w:r w:rsidRPr="000D02BC">
        <w:rPr>
          <w:rFonts w:cstheme="minorHAnsi"/>
          <w:b/>
          <w:bCs/>
        </w:rPr>
        <w:t>Section 3.1.4 Animal Fats &amp; Recycled Greases</w:t>
      </w:r>
      <w:r w:rsidRPr="000D02BC">
        <w:rPr>
          <w:rFonts w:cstheme="minorHAnsi"/>
        </w:rPr>
        <w:t>: References to federal and state policies have been removed.</w:t>
      </w:r>
    </w:p>
    <w:p w14:paraId="3660AB82" w14:textId="48E9274F" w:rsidR="00155761" w:rsidRPr="00ED22E0" w:rsidRDefault="00155761" w:rsidP="00E715BB">
      <w:pPr>
        <w:pStyle w:val="ListParagraph"/>
        <w:numPr>
          <w:ilvl w:val="0"/>
          <w:numId w:val="19"/>
        </w:numPr>
        <w:spacing w:after="240" w:line="240" w:lineRule="auto"/>
        <w:contextualSpacing w:val="0"/>
        <w:jc w:val="both"/>
        <w:rPr>
          <w:rFonts w:cstheme="minorHAnsi"/>
        </w:rPr>
      </w:pPr>
      <w:r w:rsidRPr="00830D62">
        <w:rPr>
          <w:rFonts w:cstheme="minorHAnsi"/>
          <w:b/>
          <w:bCs/>
        </w:rPr>
        <w:t>Section 3.1.4 Renewable Diesel:</w:t>
      </w:r>
      <w:r w:rsidRPr="00ED22E0">
        <w:rPr>
          <w:rFonts w:cstheme="minorHAnsi"/>
        </w:rPr>
        <w:t xml:space="preserve"> References to federal and state policies have been removed.</w:t>
      </w:r>
    </w:p>
    <w:p w14:paraId="5E95DD89" w14:textId="06E37E61" w:rsidR="00155761" w:rsidRPr="00E715BB" w:rsidRDefault="000442CD" w:rsidP="000442CD">
      <w:pPr>
        <w:pStyle w:val="NormalWeb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715BB">
        <w:rPr>
          <w:rFonts w:asciiTheme="minorHAnsi" w:hAnsiTheme="minorHAnsi" w:cstheme="minorHAnsi"/>
          <w:sz w:val="22"/>
          <w:szCs w:val="22"/>
        </w:rPr>
        <w:t>Please let us know if any further revisions are needed.</w:t>
      </w:r>
    </w:p>
    <w:p w14:paraId="34B8F404" w14:textId="77777777" w:rsidR="00AB4072" w:rsidRPr="009B6090" w:rsidRDefault="00AB4072" w:rsidP="009B6090">
      <w:pPr>
        <w:spacing w:after="240" w:line="240" w:lineRule="auto"/>
        <w:ind w:left="360"/>
        <w:rPr>
          <w:rFonts w:cstheme="minorHAnsi"/>
          <w:i/>
          <w:iCs/>
        </w:rPr>
      </w:pPr>
    </w:p>
    <w:sectPr w:rsidR="00AB4072" w:rsidRPr="009B6090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10E6" w14:textId="77777777" w:rsidR="004100A7" w:rsidRDefault="004100A7" w:rsidP="00A057E1">
      <w:pPr>
        <w:spacing w:after="0" w:line="240" w:lineRule="auto"/>
      </w:pPr>
      <w:r>
        <w:separator/>
      </w:r>
    </w:p>
  </w:endnote>
  <w:endnote w:type="continuationSeparator" w:id="0">
    <w:p w14:paraId="1E58B522" w14:textId="77777777" w:rsidR="004100A7" w:rsidRDefault="004100A7" w:rsidP="00A05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6433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0FD70F" w14:textId="16E75C82" w:rsidR="00A057E1" w:rsidRDefault="00A057E1" w:rsidP="00A01C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8C1135" w14:textId="77777777" w:rsidR="00A057E1" w:rsidRDefault="00A057E1" w:rsidP="00A057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54237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7098051" w14:textId="6489BF86" w:rsidR="00A057E1" w:rsidRDefault="00A057E1" w:rsidP="00A01C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9803D4" w14:textId="77777777" w:rsidR="00A057E1" w:rsidRDefault="00A057E1" w:rsidP="00A057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9DAD" w14:textId="77777777" w:rsidR="004100A7" w:rsidRDefault="004100A7" w:rsidP="00A057E1">
      <w:pPr>
        <w:spacing w:after="0" w:line="240" w:lineRule="auto"/>
      </w:pPr>
      <w:r>
        <w:separator/>
      </w:r>
    </w:p>
  </w:footnote>
  <w:footnote w:type="continuationSeparator" w:id="0">
    <w:p w14:paraId="3CB00769" w14:textId="77777777" w:rsidR="004100A7" w:rsidRDefault="004100A7" w:rsidP="00A05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DD25" w14:textId="70164396" w:rsidR="00A472BD" w:rsidRDefault="00A472B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12BD598" wp14:editId="29ADE4B0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3375025" cy="571500"/>
          <wp:effectExtent l="0" t="0" r="0" b="0"/>
          <wp:wrapTight wrapText="bothSides">
            <wp:wrapPolygon edited="0">
              <wp:start x="1097" y="0"/>
              <wp:lineTo x="488" y="5040"/>
              <wp:lineTo x="0" y="10080"/>
              <wp:lineTo x="122" y="14400"/>
              <wp:lineTo x="975" y="20160"/>
              <wp:lineTo x="1219" y="20880"/>
              <wp:lineTo x="2560" y="20880"/>
              <wp:lineTo x="9632" y="20160"/>
              <wp:lineTo x="14386" y="17280"/>
              <wp:lineTo x="14265" y="12960"/>
              <wp:lineTo x="21336" y="11520"/>
              <wp:lineTo x="21214" y="3600"/>
              <wp:lineTo x="2682" y="0"/>
              <wp:lineTo x="1097" y="0"/>
            </wp:wrapPolygon>
          </wp:wrapTight>
          <wp:docPr id="1" name="Picture 1" descr="A black background with orang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orang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58" t="32022" r="12180" b="28156"/>
                  <a:stretch/>
                </pic:blipFill>
                <pic:spPr bwMode="auto">
                  <a:xfrm>
                    <a:off x="0" y="0"/>
                    <a:ext cx="3375025" cy="571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87A"/>
    <w:multiLevelType w:val="hybridMultilevel"/>
    <w:tmpl w:val="E9226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76927"/>
    <w:multiLevelType w:val="hybridMultilevel"/>
    <w:tmpl w:val="3ED83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1C6194"/>
    <w:multiLevelType w:val="hybridMultilevel"/>
    <w:tmpl w:val="6882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93217"/>
    <w:multiLevelType w:val="hybridMultilevel"/>
    <w:tmpl w:val="96CE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20F57"/>
    <w:multiLevelType w:val="hybridMultilevel"/>
    <w:tmpl w:val="67860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84D68"/>
    <w:multiLevelType w:val="hybridMultilevel"/>
    <w:tmpl w:val="4DC88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E4B26"/>
    <w:multiLevelType w:val="hybridMultilevel"/>
    <w:tmpl w:val="8AF44900"/>
    <w:lvl w:ilvl="0" w:tplc="00D898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25B40"/>
    <w:multiLevelType w:val="hybridMultilevel"/>
    <w:tmpl w:val="BEBE1B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5D5229"/>
    <w:multiLevelType w:val="hybridMultilevel"/>
    <w:tmpl w:val="6F78CE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6227D"/>
    <w:multiLevelType w:val="hybridMultilevel"/>
    <w:tmpl w:val="1B06F538"/>
    <w:lvl w:ilvl="0" w:tplc="E5020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FA5335"/>
    <w:multiLevelType w:val="hybridMultilevel"/>
    <w:tmpl w:val="FDBCC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D2A0C"/>
    <w:multiLevelType w:val="hybridMultilevel"/>
    <w:tmpl w:val="A81EFA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02410"/>
    <w:multiLevelType w:val="hybridMultilevel"/>
    <w:tmpl w:val="60121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C2E55"/>
    <w:multiLevelType w:val="hybridMultilevel"/>
    <w:tmpl w:val="60D40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490B36"/>
    <w:multiLevelType w:val="hybridMultilevel"/>
    <w:tmpl w:val="7F402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4733E"/>
    <w:multiLevelType w:val="hybridMultilevel"/>
    <w:tmpl w:val="46C8D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B72C78"/>
    <w:multiLevelType w:val="hybridMultilevel"/>
    <w:tmpl w:val="573C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4070F"/>
    <w:multiLevelType w:val="hybridMultilevel"/>
    <w:tmpl w:val="074E7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8775C"/>
    <w:multiLevelType w:val="hybridMultilevel"/>
    <w:tmpl w:val="9ACE4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29063">
    <w:abstractNumId w:val="6"/>
  </w:num>
  <w:num w:numId="2" w16cid:durableId="1160383581">
    <w:abstractNumId w:val="12"/>
  </w:num>
  <w:num w:numId="3" w16cid:durableId="1521774872">
    <w:abstractNumId w:val="10"/>
  </w:num>
  <w:num w:numId="4" w16cid:durableId="787898668">
    <w:abstractNumId w:val="15"/>
  </w:num>
  <w:num w:numId="5" w16cid:durableId="860826608">
    <w:abstractNumId w:val="17"/>
  </w:num>
  <w:num w:numId="6" w16cid:durableId="886332203">
    <w:abstractNumId w:val="5"/>
  </w:num>
  <w:num w:numId="7" w16cid:durableId="1454326198">
    <w:abstractNumId w:val="13"/>
  </w:num>
  <w:num w:numId="8" w16cid:durableId="310184118">
    <w:abstractNumId w:val="16"/>
  </w:num>
  <w:num w:numId="9" w16cid:durableId="878206070">
    <w:abstractNumId w:val="18"/>
  </w:num>
  <w:num w:numId="10" w16cid:durableId="1941141000">
    <w:abstractNumId w:val="0"/>
  </w:num>
  <w:num w:numId="11" w16cid:durableId="715394382">
    <w:abstractNumId w:val="14"/>
  </w:num>
  <w:num w:numId="12" w16cid:durableId="1807359815">
    <w:abstractNumId w:val="9"/>
  </w:num>
  <w:num w:numId="13" w16cid:durableId="307977713">
    <w:abstractNumId w:val="11"/>
  </w:num>
  <w:num w:numId="14" w16cid:durableId="1763263214">
    <w:abstractNumId w:val="8"/>
  </w:num>
  <w:num w:numId="15" w16cid:durableId="1683241007">
    <w:abstractNumId w:val="4"/>
  </w:num>
  <w:num w:numId="16" w16cid:durableId="1087269669">
    <w:abstractNumId w:val="3"/>
  </w:num>
  <w:num w:numId="17" w16cid:durableId="936714255">
    <w:abstractNumId w:val="2"/>
  </w:num>
  <w:num w:numId="18" w16cid:durableId="314451985">
    <w:abstractNumId w:val="7"/>
  </w:num>
  <w:num w:numId="19" w16cid:durableId="153315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9E"/>
    <w:rsid w:val="000254A9"/>
    <w:rsid w:val="000442CD"/>
    <w:rsid w:val="000550A9"/>
    <w:rsid w:val="0008509F"/>
    <w:rsid w:val="000D02BC"/>
    <w:rsid w:val="000E0EE8"/>
    <w:rsid w:val="000E7DDF"/>
    <w:rsid w:val="00114500"/>
    <w:rsid w:val="001302F4"/>
    <w:rsid w:val="00140F98"/>
    <w:rsid w:val="00144D5D"/>
    <w:rsid w:val="00155761"/>
    <w:rsid w:val="00163EE0"/>
    <w:rsid w:val="00167190"/>
    <w:rsid w:val="00172480"/>
    <w:rsid w:val="00176033"/>
    <w:rsid w:val="001824C6"/>
    <w:rsid w:val="001959F0"/>
    <w:rsid w:val="001A0548"/>
    <w:rsid w:val="001A171E"/>
    <w:rsid w:val="001A436D"/>
    <w:rsid w:val="001B5009"/>
    <w:rsid w:val="001E79A6"/>
    <w:rsid w:val="001F0E8E"/>
    <w:rsid w:val="0021151A"/>
    <w:rsid w:val="002225D6"/>
    <w:rsid w:val="0025726D"/>
    <w:rsid w:val="002577E8"/>
    <w:rsid w:val="0026197E"/>
    <w:rsid w:val="00266A93"/>
    <w:rsid w:val="0027616B"/>
    <w:rsid w:val="002F602A"/>
    <w:rsid w:val="00315781"/>
    <w:rsid w:val="00320BA4"/>
    <w:rsid w:val="00321DD8"/>
    <w:rsid w:val="00342E48"/>
    <w:rsid w:val="00346B46"/>
    <w:rsid w:val="00346B84"/>
    <w:rsid w:val="003579D6"/>
    <w:rsid w:val="00360CE6"/>
    <w:rsid w:val="00365A8B"/>
    <w:rsid w:val="0038734B"/>
    <w:rsid w:val="003F61A2"/>
    <w:rsid w:val="004100A7"/>
    <w:rsid w:val="00414766"/>
    <w:rsid w:val="0042789E"/>
    <w:rsid w:val="00431D30"/>
    <w:rsid w:val="00432625"/>
    <w:rsid w:val="00435934"/>
    <w:rsid w:val="00437C3E"/>
    <w:rsid w:val="00444A0B"/>
    <w:rsid w:val="0044795D"/>
    <w:rsid w:val="004500B1"/>
    <w:rsid w:val="004719B8"/>
    <w:rsid w:val="00471BE3"/>
    <w:rsid w:val="00481488"/>
    <w:rsid w:val="00490FD2"/>
    <w:rsid w:val="004A75E2"/>
    <w:rsid w:val="004A7A85"/>
    <w:rsid w:val="004B507D"/>
    <w:rsid w:val="004D69A6"/>
    <w:rsid w:val="004F0ED5"/>
    <w:rsid w:val="00570262"/>
    <w:rsid w:val="0058644F"/>
    <w:rsid w:val="005A0111"/>
    <w:rsid w:val="005D2617"/>
    <w:rsid w:val="005D29EF"/>
    <w:rsid w:val="0062079B"/>
    <w:rsid w:val="006249C6"/>
    <w:rsid w:val="00636AFD"/>
    <w:rsid w:val="0063760C"/>
    <w:rsid w:val="00637E66"/>
    <w:rsid w:val="00653FBB"/>
    <w:rsid w:val="00656D5F"/>
    <w:rsid w:val="00670956"/>
    <w:rsid w:val="00675E8C"/>
    <w:rsid w:val="006829E1"/>
    <w:rsid w:val="00696612"/>
    <w:rsid w:val="006A1D59"/>
    <w:rsid w:val="006B0094"/>
    <w:rsid w:val="006D7C88"/>
    <w:rsid w:val="007330DB"/>
    <w:rsid w:val="007470C6"/>
    <w:rsid w:val="00755F47"/>
    <w:rsid w:val="007655CF"/>
    <w:rsid w:val="0076634F"/>
    <w:rsid w:val="00787A19"/>
    <w:rsid w:val="007A1990"/>
    <w:rsid w:val="007A3C80"/>
    <w:rsid w:val="007C3CA6"/>
    <w:rsid w:val="007D33C6"/>
    <w:rsid w:val="007D4D3F"/>
    <w:rsid w:val="007D54EE"/>
    <w:rsid w:val="00803D26"/>
    <w:rsid w:val="00807095"/>
    <w:rsid w:val="00830D62"/>
    <w:rsid w:val="00863402"/>
    <w:rsid w:val="008901E4"/>
    <w:rsid w:val="00890C14"/>
    <w:rsid w:val="008B6896"/>
    <w:rsid w:val="008E28CC"/>
    <w:rsid w:val="008E4FE3"/>
    <w:rsid w:val="008E6FC5"/>
    <w:rsid w:val="009032CF"/>
    <w:rsid w:val="00912A0C"/>
    <w:rsid w:val="00921BDE"/>
    <w:rsid w:val="00945E5C"/>
    <w:rsid w:val="00970065"/>
    <w:rsid w:val="00980964"/>
    <w:rsid w:val="009B21B4"/>
    <w:rsid w:val="009B6090"/>
    <w:rsid w:val="009B7A90"/>
    <w:rsid w:val="009B7DA3"/>
    <w:rsid w:val="009C16FD"/>
    <w:rsid w:val="009C3258"/>
    <w:rsid w:val="009C39DF"/>
    <w:rsid w:val="009C5310"/>
    <w:rsid w:val="009D6743"/>
    <w:rsid w:val="009E6186"/>
    <w:rsid w:val="009F194D"/>
    <w:rsid w:val="00A057E1"/>
    <w:rsid w:val="00A267EA"/>
    <w:rsid w:val="00A32DCD"/>
    <w:rsid w:val="00A462AD"/>
    <w:rsid w:val="00A472BD"/>
    <w:rsid w:val="00A473EC"/>
    <w:rsid w:val="00A47ACE"/>
    <w:rsid w:val="00A74BB2"/>
    <w:rsid w:val="00A80571"/>
    <w:rsid w:val="00A94B64"/>
    <w:rsid w:val="00AA297B"/>
    <w:rsid w:val="00AA7DCF"/>
    <w:rsid w:val="00AB4072"/>
    <w:rsid w:val="00AC27D1"/>
    <w:rsid w:val="00AC4EA5"/>
    <w:rsid w:val="00AD2EBC"/>
    <w:rsid w:val="00AE1D49"/>
    <w:rsid w:val="00AE3832"/>
    <w:rsid w:val="00AF16BD"/>
    <w:rsid w:val="00B149FF"/>
    <w:rsid w:val="00B22655"/>
    <w:rsid w:val="00B305C8"/>
    <w:rsid w:val="00B309EF"/>
    <w:rsid w:val="00B42506"/>
    <w:rsid w:val="00B44992"/>
    <w:rsid w:val="00B44F61"/>
    <w:rsid w:val="00B50A5E"/>
    <w:rsid w:val="00B52F1A"/>
    <w:rsid w:val="00B60FA5"/>
    <w:rsid w:val="00B615B4"/>
    <w:rsid w:val="00B7627C"/>
    <w:rsid w:val="00B97A04"/>
    <w:rsid w:val="00BB479D"/>
    <w:rsid w:val="00BD0E69"/>
    <w:rsid w:val="00BE240C"/>
    <w:rsid w:val="00C03804"/>
    <w:rsid w:val="00C052D2"/>
    <w:rsid w:val="00C070E7"/>
    <w:rsid w:val="00C10BC4"/>
    <w:rsid w:val="00C24073"/>
    <w:rsid w:val="00C24CFC"/>
    <w:rsid w:val="00C33A0C"/>
    <w:rsid w:val="00C45B1C"/>
    <w:rsid w:val="00C50178"/>
    <w:rsid w:val="00C57A11"/>
    <w:rsid w:val="00C70E37"/>
    <w:rsid w:val="00C90FF0"/>
    <w:rsid w:val="00CA269A"/>
    <w:rsid w:val="00CB4995"/>
    <w:rsid w:val="00CB6478"/>
    <w:rsid w:val="00CC75E4"/>
    <w:rsid w:val="00CD3D7C"/>
    <w:rsid w:val="00CE49B6"/>
    <w:rsid w:val="00CF0E04"/>
    <w:rsid w:val="00CF6ED0"/>
    <w:rsid w:val="00D01A50"/>
    <w:rsid w:val="00D06A23"/>
    <w:rsid w:val="00D13BE1"/>
    <w:rsid w:val="00D17C85"/>
    <w:rsid w:val="00D21838"/>
    <w:rsid w:val="00D22B2D"/>
    <w:rsid w:val="00D2669D"/>
    <w:rsid w:val="00D41B47"/>
    <w:rsid w:val="00D55894"/>
    <w:rsid w:val="00D636E5"/>
    <w:rsid w:val="00D67D3B"/>
    <w:rsid w:val="00DA2AD2"/>
    <w:rsid w:val="00DC7AF4"/>
    <w:rsid w:val="00DD6F97"/>
    <w:rsid w:val="00DE5352"/>
    <w:rsid w:val="00DE6F94"/>
    <w:rsid w:val="00DF490C"/>
    <w:rsid w:val="00DF7D99"/>
    <w:rsid w:val="00E025FB"/>
    <w:rsid w:val="00E05121"/>
    <w:rsid w:val="00E053C5"/>
    <w:rsid w:val="00E141CB"/>
    <w:rsid w:val="00E34051"/>
    <w:rsid w:val="00E417E8"/>
    <w:rsid w:val="00E476F6"/>
    <w:rsid w:val="00E67F7D"/>
    <w:rsid w:val="00E715BB"/>
    <w:rsid w:val="00E75F5F"/>
    <w:rsid w:val="00E8152E"/>
    <w:rsid w:val="00E82B5E"/>
    <w:rsid w:val="00E8761A"/>
    <w:rsid w:val="00E9272F"/>
    <w:rsid w:val="00E9586F"/>
    <w:rsid w:val="00EA4B35"/>
    <w:rsid w:val="00EA4F7E"/>
    <w:rsid w:val="00EC0434"/>
    <w:rsid w:val="00EC65B3"/>
    <w:rsid w:val="00ED22E0"/>
    <w:rsid w:val="00ED2E9B"/>
    <w:rsid w:val="00ED485E"/>
    <w:rsid w:val="00EE305E"/>
    <w:rsid w:val="00EF0553"/>
    <w:rsid w:val="00F124A4"/>
    <w:rsid w:val="00F20242"/>
    <w:rsid w:val="00F325D4"/>
    <w:rsid w:val="00F41A78"/>
    <w:rsid w:val="00F62616"/>
    <w:rsid w:val="00F76365"/>
    <w:rsid w:val="00F82B26"/>
    <w:rsid w:val="00FA3FB5"/>
    <w:rsid w:val="00FA666C"/>
    <w:rsid w:val="00FA781B"/>
    <w:rsid w:val="00FC2C53"/>
    <w:rsid w:val="00FD568F"/>
    <w:rsid w:val="00FE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5AEB"/>
  <w15:chartTrackingRefBased/>
  <w15:docId w15:val="{014CC6FC-7A22-41B9-9BD7-A25D9580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DE"/>
  </w:style>
  <w:style w:type="paragraph" w:styleId="Heading1">
    <w:name w:val="heading 1"/>
    <w:basedOn w:val="Normal"/>
    <w:link w:val="Heading1Char"/>
    <w:uiPriority w:val="9"/>
    <w:qFormat/>
    <w:rsid w:val="00471B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89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F0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E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E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ED5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71B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roductdetailnamedisplay">
    <w:name w:val="productdetailnamedisplay"/>
    <w:basedOn w:val="DefaultParagraphFont"/>
    <w:rsid w:val="00471BE3"/>
  </w:style>
  <w:style w:type="paragraph" w:styleId="NormalWeb">
    <w:name w:val="Normal (Web)"/>
    <w:basedOn w:val="Normal"/>
    <w:uiPriority w:val="99"/>
    <w:unhideWhenUsed/>
    <w:rsid w:val="0047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417E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7E1"/>
  </w:style>
  <w:style w:type="paragraph" w:styleId="Footer">
    <w:name w:val="footer"/>
    <w:basedOn w:val="Normal"/>
    <w:link w:val="FooterChar"/>
    <w:uiPriority w:val="99"/>
    <w:unhideWhenUsed/>
    <w:rsid w:val="00A0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7E1"/>
  </w:style>
  <w:style w:type="character" w:styleId="PageNumber">
    <w:name w:val="page number"/>
    <w:basedOn w:val="DefaultParagraphFont"/>
    <w:uiPriority w:val="99"/>
    <w:semiHidden/>
    <w:unhideWhenUsed/>
    <w:rsid w:val="00A057E1"/>
  </w:style>
  <w:style w:type="paragraph" w:styleId="Revision">
    <w:name w:val="Revision"/>
    <w:hidden/>
    <w:uiPriority w:val="99"/>
    <w:semiHidden/>
    <w:rsid w:val="004359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Dien, Bruce - ARS</dc:creator>
  <cp:keywords/>
  <dc:description/>
  <cp:lastModifiedBy>Janire Pascual Gonzalez</cp:lastModifiedBy>
  <cp:revision>5</cp:revision>
  <dcterms:created xsi:type="dcterms:W3CDTF">2025-07-17T16:11:00Z</dcterms:created>
  <dcterms:modified xsi:type="dcterms:W3CDTF">2025-07-18T12:35:00Z</dcterms:modified>
</cp:coreProperties>
</file>