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094DF" w14:textId="77777777" w:rsidR="00AA1DED" w:rsidRPr="001501D5" w:rsidRDefault="00AA1DED" w:rsidP="00AA1DED">
      <w:pPr>
        <w:jc w:val="center"/>
        <w:rPr>
          <w:rFonts w:ascii="Times New Roman" w:hAnsi="Times New Roman" w:cs="Times New Roman"/>
          <w:b/>
          <w:bCs/>
          <w:u w:val="single"/>
        </w:rPr>
      </w:pPr>
      <w:r w:rsidRPr="001501D5">
        <w:rPr>
          <w:rFonts w:ascii="Times New Roman" w:hAnsi="Times New Roman" w:cs="Times New Roman"/>
          <w:b/>
          <w:bCs/>
          <w:u w:val="single"/>
        </w:rPr>
        <w:t>7-2 Project</w:t>
      </w:r>
    </w:p>
    <w:p w14:paraId="065C0B67" w14:textId="77777777" w:rsidR="00AA1DED" w:rsidRPr="00CC0820" w:rsidRDefault="00AA1DED" w:rsidP="00AA1DED">
      <w:pPr>
        <w:spacing w:line="480" w:lineRule="auto"/>
        <w:rPr>
          <w:rFonts w:ascii="Times New Roman" w:hAnsi="Times New Roman" w:cs="Times New Roman"/>
          <w:b/>
          <w:bCs/>
        </w:rPr>
      </w:pPr>
      <w:r w:rsidRPr="00CC0820">
        <w:rPr>
          <w:rFonts w:ascii="Times New Roman" w:hAnsi="Times New Roman" w:cs="Times New Roman"/>
          <w:b/>
          <w:bCs/>
        </w:rPr>
        <w:t>Summary</w:t>
      </w:r>
    </w:p>
    <w:p w14:paraId="7959D82C" w14:textId="77777777" w:rsidR="001501D5" w:rsidRPr="001501D5" w:rsidRDefault="001501D5" w:rsidP="001501D5">
      <w:pPr>
        <w:spacing w:line="480" w:lineRule="auto"/>
        <w:ind w:firstLine="720"/>
        <w:rPr>
          <w:rFonts w:ascii="Times New Roman" w:hAnsi="Times New Roman" w:cs="Times New Roman"/>
        </w:rPr>
      </w:pPr>
      <w:r w:rsidRPr="001501D5">
        <w:rPr>
          <w:rFonts w:ascii="Times New Roman" w:hAnsi="Times New Roman" w:cs="Times New Roman"/>
        </w:rPr>
        <w:t xml:space="preserve">For my testing approach, I based my JUnit tests on the requirements provided for each of the three services. For the contact service, I tested the contact ID, first name, last name, phone number, and address to make sure they met the requirements. For example, the contact ID could not exceed 10 characters or be null, while the phone number had to contain exactly 10 digits. I tested both valid and invalid information to make sure the program accepted information that met the requirements and rejected anything that did not. I followed a similar approach with the task service by testing the task ID, name, and description, along with adding, deleting, and updating tasks. Now for the appointment service, this was a little different because I was working </w:t>
      </w:r>
      <w:proofErr w:type="gramStart"/>
      <w:r w:rsidRPr="001501D5">
        <w:rPr>
          <w:rFonts w:ascii="Times New Roman" w:hAnsi="Times New Roman" w:cs="Times New Roman"/>
        </w:rPr>
        <w:t>with</w:t>
      </w:r>
      <w:proofErr w:type="gramEnd"/>
      <w:r w:rsidRPr="001501D5">
        <w:rPr>
          <w:rFonts w:ascii="Times New Roman" w:hAnsi="Times New Roman" w:cs="Times New Roman"/>
        </w:rPr>
        <w:t xml:space="preserve"> dates. I had to make sure appointments could not be scheduled in the past while also testing the appointment ID and description. I also tested that changing the original date or a returned date would not affect the stored date.</w:t>
      </w:r>
    </w:p>
    <w:p w14:paraId="06C6FAB0" w14:textId="77777777" w:rsidR="001501D5" w:rsidRPr="001501D5" w:rsidRDefault="001501D5" w:rsidP="001501D5">
      <w:pPr>
        <w:spacing w:line="480" w:lineRule="auto"/>
        <w:ind w:firstLine="720"/>
        <w:rPr>
          <w:rFonts w:ascii="Times New Roman" w:hAnsi="Times New Roman" w:cs="Times New Roman"/>
        </w:rPr>
      </w:pPr>
      <w:r w:rsidRPr="001501D5">
        <w:rPr>
          <w:rFonts w:ascii="Times New Roman" w:hAnsi="Times New Roman" w:cs="Times New Roman"/>
        </w:rPr>
        <w:t xml:space="preserve">I believe my JUnit tests were effective because they tested the requirements while also checking situations where the program should reject invalid information. After combining all three services into Project One, I achieved 86.2% overall instruction coverage and my </w:t>
      </w:r>
      <w:proofErr w:type="spellStart"/>
      <w:r w:rsidRPr="001501D5">
        <w:rPr>
          <w:rFonts w:ascii="Times New Roman" w:hAnsi="Times New Roman" w:cs="Times New Roman"/>
        </w:rPr>
        <w:t>ContactService</w:t>
      </w:r>
      <w:proofErr w:type="spellEnd"/>
      <w:r w:rsidRPr="001501D5">
        <w:rPr>
          <w:rFonts w:ascii="Times New Roman" w:hAnsi="Times New Roman" w:cs="Times New Roman"/>
        </w:rPr>
        <w:t xml:space="preserve">, Appointment, and </w:t>
      </w:r>
      <w:proofErr w:type="spellStart"/>
      <w:r w:rsidRPr="001501D5">
        <w:rPr>
          <w:rFonts w:ascii="Times New Roman" w:hAnsi="Times New Roman" w:cs="Times New Roman"/>
        </w:rPr>
        <w:t>AppointmentService</w:t>
      </w:r>
      <w:proofErr w:type="spellEnd"/>
      <w:r w:rsidRPr="001501D5">
        <w:rPr>
          <w:rFonts w:ascii="Times New Roman" w:hAnsi="Times New Roman" w:cs="Times New Roman"/>
        </w:rPr>
        <w:t xml:space="preserve"> classes reached 100% coverage. Although coverage does not guarantee that every possible error has been found, these results showed that my tests covered most of the code.</w:t>
      </w:r>
    </w:p>
    <w:p w14:paraId="50B45EC0" w14:textId="62763EDF" w:rsidR="00AA1DED" w:rsidRPr="00CC0820" w:rsidRDefault="001501D5" w:rsidP="001501D5">
      <w:pPr>
        <w:spacing w:line="480" w:lineRule="auto"/>
        <w:ind w:firstLine="720"/>
        <w:rPr>
          <w:rFonts w:ascii="Times New Roman" w:hAnsi="Times New Roman" w:cs="Times New Roman"/>
        </w:rPr>
      </w:pPr>
      <w:r w:rsidRPr="001501D5">
        <w:rPr>
          <w:rFonts w:ascii="Times New Roman" w:hAnsi="Times New Roman" w:cs="Times New Roman"/>
        </w:rPr>
        <w:t xml:space="preserve">When writing my JUnit tests, I made sure the code was technically sound by checking the expected results rather than just seeing whether the program would run. For example, I used </w:t>
      </w:r>
      <w:proofErr w:type="spellStart"/>
      <w:proofErr w:type="gramStart"/>
      <w:r w:rsidRPr="001501D5">
        <w:rPr>
          <w:rFonts w:ascii="Times New Roman" w:hAnsi="Times New Roman" w:cs="Times New Roman"/>
        </w:rPr>
        <w:t>assertThrows</w:t>
      </w:r>
      <w:proofErr w:type="spellEnd"/>
      <w:r w:rsidRPr="001501D5">
        <w:rPr>
          <w:rFonts w:ascii="Times New Roman" w:hAnsi="Times New Roman" w:cs="Times New Roman"/>
        </w:rPr>
        <w:t>(</w:t>
      </w:r>
      <w:proofErr w:type="spellStart"/>
      <w:proofErr w:type="gramEnd"/>
      <w:r w:rsidRPr="001501D5">
        <w:rPr>
          <w:rFonts w:ascii="Times New Roman" w:hAnsi="Times New Roman" w:cs="Times New Roman"/>
        </w:rPr>
        <w:t>IllegalArgumentException.class</w:t>
      </w:r>
      <w:proofErr w:type="spellEnd"/>
      <w:r w:rsidRPr="001501D5">
        <w:rPr>
          <w:rFonts w:ascii="Times New Roman" w:hAnsi="Times New Roman" w:cs="Times New Roman"/>
        </w:rPr>
        <w:t xml:space="preserve">, ...) in </w:t>
      </w:r>
      <w:proofErr w:type="spellStart"/>
      <w:r w:rsidRPr="001501D5">
        <w:rPr>
          <w:rFonts w:ascii="Times New Roman" w:hAnsi="Times New Roman" w:cs="Times New Roman"/>
        </w:rPr>
        <w:t>ContactTest</w:t>
      </w:r>
      <w:proofErr w:type="spellEnd"/>
      <w:r w:rsidRPr="001501D5">
        <w:rPr>
          <w:rFonts w:ascii="Times New Roman" w:hAnsi="Times New Roman" w:cs="Times New Roman"/>
        </w:rPr>
        <w:t xml:space="preserve"> to verify that invalid information was rejected, including null values, fields exceeding their character limits, and </w:t>
      </w:r>
      <w:r w:rsidRPr="001501D5">
        <w:rPr>
          <w:rFonts w:ascii="Times New Roman" w:hAnsi="Times New Roman" w:cs="Times New Roman"/>
        </w:rPr>
        <w:lastRenderedPageBreak/>
        <w:t xml:space="preserve">phone numbers containing letters. In </w:t>
      </w:r>
      <w:proofErr w:type="spellStart"/>
      <w:r w:rsidRPr="001501D5">
        <w:rPr>
          <w:rFonts w:ascii="Times New Roman" w:hAnsi="Times New Roman" w:cs="Times New Roman"/>
        </w:rPr>
        <w:t>ContactServiceTest</w:t>
      </w:r>
      <w:proofErr w:type="spellEnd"/>
      <w:r w:rsidRPr="001501D5">
        <w:rPr>
          <w:rFonts w:ascii="Times New Roman" w:hAnsi="Times New Roman" w:cs="Times New Roman"/>
        </w:rPr>
        <w:t xml:space="preserve">, I used </w:t>
      </w:r>
      <w:proofErr w:type="spellStart"/>
      <w:proofErr w:type="gramStart"/>
      <w:r w:rsidRPr="001501D5">
        <w:rPr>
          <w:rFonts w:ascii="Times New Roman" w:hAnsi="Times New Roman" w:cs="Times New Roman"/>
        </w:rPr>
        <w:t>service.updateFirstName</w:t>
      </w:r>
      <w:proofErr w:type="spellEnd"/>
      <w:proofErr w:type="gramEnd"/>
      <w:r w:rsidRPr="001501D5">
        <w:rPr>
          <w:rFonts w:ascii="Times New Roman" w:hAnsi="Times New Roman" w:cs="Times New Roman"/>
        </w:rPr>
        <w:t xml:space="preserve">("45687", "John") followed by </w:t>
      </w:r>
      <w:proofErr w:type="spellStart"/>
      <w:proofErr w:type="gramStart"/>
      <w:r w:rsidRPr="001501D5">
        <w:rPr>
          <w:rFonts w:ascii="Times New Roman" w:hAnsi="Times New Roman" w:cs="Times New Roman"/>
        </w:rPr>
        <w:t>assertEquals</w:t>
      </w:r>
      <w:proofErr w:type="spellEnd"/>
      <w:r w:rsidRPr="001501D5">
        <w:rPr>
          <w:rFonts w:ascii="Times New Roman" w:hAnsi="Times New Roman" w:cs="Times New Roman"/>
        </w:rPr>
        <w:t>(</w:t>
      </w:r>
      <w:proofErr w:type="gramEnd"/>
      <w:r w:rsidRPr="001501D5">
        <w:rPr>
          <w:rFonts w:ascii="Times New Roman" w:hAnsi="Times New Roman" w:cs="Times New Roman"/>
        </w:rPr>
        <w:t xml:space="preserve">"John", </w:t>
      </w:r>
      <w:proofErr w:type="spellStart"/>
      <w:proofErr w:type="gramStart"/>
      <w:r w:rsidRPr="001501D5">
        <w:rPr>
          <w:rFonts w:ascii="Times New Roman" w:hAnsi="Times New Roman" w:cs="Times New Roman"/>
        </w:rPr>
        <w:t>contact.getFirstName</w:t>
      </w:r>
      <w:proofErr w:type="spellEnd"/>
      <w:proofErr w:type="gramEnd"/>
      <w:r w:rsidRPr="001501D5">
        <w:rPr>
          <w:rFonts w:ascii="Times New Roman" w:hAnsi="Times New Roman" w:cs="Times New Roman"/>
        </w:rPr>
        <w:t xml:space="preserve">()) to verify that the update worked correctly. For efficiency, I kept each test focused on a specific requirement and used JUnit to run them together instead of manually checking each method. Using </w:t>
      </w:r>
      <w:proofErr w:type="spellStart"/>
      <w:proofErr w:type="gramStart"/>
      <w:r w:rsidRPr="001501D5">
        <w:rPr>
          <w:rFonts w:ascii="Times New Roman" w:hAnsi="Times New Roman" w:cs="Times New Roman"/>
        </w:rPr>
        <w:t>assertThrows</w:t>
      </w:r>
      <w:proofErr w:type="spellEnd"/>
      <w:r w:rsidRPr="001501D5">
        <w:rPr>
          <w:rFonts w:ascii="Times New Roman" w:hAnsi="Times New Roman" w:cs="Times New Roman"/>
        </w:rPr>
        <w:t>(</w:t>
      </w:r>
      <w:proofErr w:type="gramEnd"/>
      <w:r w:rsidRPr="001501D5">
        <w:rPr>
          <w:rFonts w:ascii="Times New Roman" w:hAnsi="Times New Roman" w:cs="Times New Roman"/>
        </w:rPr>
        <w:t>) also allowed me to test exceptions without writing additional code to catch them manually.</w:t>
      </w:r>
    </w:p>
    <w:p w14:paraId="32A3D939" w14:textId="77777777" w:rsidR="00AA1DED" w:rsidRPr="00CC0820" w:rsidRDefault="00AA1DED" w:rsidP="00AA1DED">
      <w:pPr>
        <w:spacing w:line="480" w:lineRule="auto"/>
        <w:rPr>
          <w:rFonts w:ascii="Times New Roman" w:hAnsi="Times New Roman" w:cs="Times New Roman"/>
          <w:b/>
          <w:bCs/>
        </w:rPr>
      </w:pPr>
      <w:r w:rsidRPr="00CC0820">
        <w:rPr>
          <w:rFonts w:ascii="Times New Roman" w:hAnsi="Times New Roman" w:cs="Times New Roman"/>
          <w:b/>
          <w:bCs/>
        </w:rPr>
        <w:t>Reflection</w:t>
      </w:r>
    </w:p>
    <w:p w14:paraId="5FB8F303" w14:textId="77777777" w:rsidR="001501D5" w:rsidRPr="001501D5" w:rsidRDefault="001501D5" w:rsidP="001501D5">
      <w:pPr>
        <w:spacing w:line="480" w:lineRule="auto"/>
        <w:ind w:firstLine="720"/>
        <w:rPr>
          <w:rFonts w:ascii="Times New Roman" w:hAnsi="Times New Roman" w:cs="Times New Roman"/>
        </w:rPr>
      </w:pPr>
      <w:r w:rsidRPr="001501D5">
        <w:rPr>
          <w:rFonts w:ascii="Times New Roman" w:hAnsi="Times New Roman" w:cs="Times New Roman"/>
        </w:rPr>
        <w:t xml:space="preserve">The main testing technique I used throughout this project was unit testing, which allowed me to test individual classes and methods separately. I used positive and negative testing to verify that valid information was accepted and invalid information was rejected. I also used boundary testing to check the requirements, such as testing an appointment ID with exactly 10 characters, which should pass, compared to 11 characters, which should fail (Hambling et al., 2019). I followed the same approach with appointment descriptions containing 50 and 51 characters. By using these testing techniques, I was able to catch problems within individual methods before they caused issues elsewhere in the program. </w:t>
      </w:r>
    </w:p>
    <w:p w14:paraId="554FA709" w14:textId="77777777" w:rsidR="001501D5" w:rsidRPr="001501D5" w:rsidRDefault="001501D5" w:rsidP="001501D5">
      <w:pPr>
        <w:spacing w:line="480" w:lineRule="auto"/>
        <w:ind w:firstLine="720"/>
        <w:rPr>
          <w:rFonts w:ascii="Times New Roman" w:hAnsi="Times New Roman" w:cs="Times New Roman"/>
        </w:rPr>
      </w:pPr>
      <w:r w:rsidRPr="001501D5">
        <w:rPr>
          <w:rFonts w:ascii="Times New Roman" w:hAnsi="Times New Roman" w:cs="Times New Roman"/>
        </w:rPr>
        <w:t>Other testing techniques I did not use included integration testing, system testing, and user acceptance testing. Integration testing would verify that different components worked together, such as connecting the contact service to a database. System testing would evaluate the entire application, while user acceptance testing would determine whether it met the customer's expectations (Hambling et al., 2019). Since this project only required testing the individual services and did not include a database or user interface, there was no need for these other types of testing at this time. However, they would become more useful as the application continued to develop.</w:t>
      </w:r>
    </w:p>
    <w:p w14:paraId="6BC7E227" w14:textId="77777777" w:rsidR="001501D5" w:rsidRPr="001501D5" w:rsidRDefault="001501D5" w:rsidP="001501D5">
      <w:pPr>
        <w:spacing w:line="480" w:lineRule="auto"/>
        <w:ind w:firstLine="720"/>
        <w:rPr>
          <w:rFonts w:ascii="Times New Roman" w:hAnsi="Times New Roman" w:cs="Times New Roman"/>
        </w:rPr>
      </w:pPr>
      <w:r w:rsidRPr="001501D5">
        <w:rPr>
          <w:rFonts w:ascii="Times New Roman" w:hAnsi="Times New Roman" w:cs="Times New Roman"/>
        </w:rPr>
        <w:lastRenderedPageBreak/>
        <w:t xml:space="preserve">Throughout this project, I tried to be cautious rather than assuming my code was correct because it compiled or worked with valid information. I learned that methods could work under normal conditions but still fail when given unexpected information. For example, </w:t>
      </w:r>
      <w:proofErr w:type="spellStart"/>
      <w:r w:rsidRPr="001501D5">
        <w:rPr>
          <w:rFonts w:ascii="Times New Roman" w:hAnsi="Times New Roman" w:cs="Times New Roman"/>
        </w:rPr>
        <w:t>ContactService</w:t>
      </w:r>
      <w:proofErr w:type="spellEnd"/>
      <w:r w:rsidRPr="001501D5">
        <w:rPr>
          <w:rFonts w:ascii="Times New Roman" w:hAnsi="Times New Roman" w:cs="Times New Roman"/>
        </w:rPr>
        <w:t xml:space="preserve"> relied on Contact to validate information when updating fields. If Contact did not reject an invalid phone number, the service could allow incorrect information to be stored. I also had to consider my own bias when testing code I had written. Since I already knew how the methods were supposed to work, it would have been easy to focus only on successful situations. To avoid this, I reviewed the requirements and tested invalid information, such as attempting to update contacts using IDs that did not exist, which helped improve my </w:t>
      </w:r>
      <w:proofErr w:type="spellStart"/>
      <w:r w:rsidRPr="001501D5">
        <w:rPr>
          <w:rFonts w:ascii="Times New Roman" w:hAnsi="Times New Roman" w:cs="Times New Roman"/>
        </w:rPr>
        <w:t>ContactService</w:t>
      </w:r>
      <w:proofErr w:type="spellEnd"/>
      <w:r w:rsidRPr="001501D5">
        <w:rPr>
          <w:rFonts w:ascii="Times New Roman" w:hAnsi="Times New Roman" w:cs="Times New Roman"/>
        </w:rPr>
        <w:t xml:space="preserve"> coverage.</w:t>
      </w:r>
    </w:p>
    <w:p w14:paraId="6E3BE2DC" w14:textId="77777777" w:rsidR="001501D5" w:rsidRPr="001501D5" w:rsidRDefault="001501D5" w:rsidP="001501D5">
      <w:pPr>
        <w:spacing w:line="480" w:lineRule="auto"/>
        <w:ind w:firstLine="720"/>
        <w:rPr>
          <w:rFonts w:ascii="Times New Roman" w:hAnsi="Times New Roman" w:cs="Times New Roman"/>
        </w:rPr>
      </w:pPr>
      <w:r w:rsidRPr="001501D5">
        <w:rPr>
          <w:rFonts w:ascii="Times New Roman" w:hAnsi="Times New Roman" w:cs="Times New Roman"/>
        </w:rPr>
        <w:t>One thing I learned throughout this project is how important it is to stay consistent with testing, since skipping tests might save time initially, but it can allow small mistakes to go unnoticed until they become bigger problems that take more time and effort to fix later in development, creating technical debt (Hambling et al., 2019). As I continue developing software, I plan to avoid this by reviewing requirements, testing valid and invalid situations, and rerunning tests whenever changes are made. I also plan to use code coverage tools to identify areas needing additional testing. Overall, I feel that this project helped me better understand the importance of testing throughout development and how using different testing techniques can help identify problems that may otherwise go unnoticed.</w:t>
      </w:r>
    </w:p>
    <w:p w14:paraId="4B84CAA7" w14:textId="2DBDA6E9" w:rsidR="00AA1DED" w:rsidRPr="00CC0820" w:rsidRDefault="00AA1DED" w:rsidP="00940BAF">
      <w:pPr>
        <w:spacing w:line="480" w:lineRule="auto"/>
        <w:ind w:firstLine="720"/>
        <w:rPr>
          <w:rFonts w:ascii="Times New Roman" w:hAnsi="Times New Roman" w:cs="Times New Roman"/>
        </w:rPr>
      </w:pPr>
    </w:p>
    <w:p w14:paraId="2B9F1B38" w14:textId="77777777" w:rsidR="00AA1DED" w:rsidRPr="00CC0820" w:rsidRDefault="00AA1DED" w:rsidP="00AA1DED">
      <w:pPr>
        <w:rPr>
          <w:rFonts w:ascii="Times New Roman" w:hAnsi="Times New Roman" w:cs="Times New Roman"/>
        </w:rPr>
      </w:pPr>
    </w:p>
    <w:p w14:paraId="702E0C14" w14:textId="77777777" w:rsidR="00AA1DED" w:rsidRDefault="00AA1DED" w:rsidP="00AA1DED">
      <w:pPr>
        <w:rPr>
          <w:rFonts w:ascii="Times New Roman" w:hAnsi="Times New Roman" w:cs="Times New Roman"/>
        </w:rPr>
      </w:pPr>
    </w:p>
    <w:p w14:paraId="53015CAF" w14:textId="77777777" w:rsidR="001501D5" w:rsidRPr="00CC0820" w:rsidRDefault="001501D5" w:rsidP="00AA1DED">
      <w:pPr>
        <w:rPr>
          <w:rFonts w:ascii="Times New Roman" w:hAnsi="Times New Roman" w:cs="Times New Roman"/>
        </w:rPr>
      </w:pPr>
    </w:p>
    <w:p w14:paraId="0958156C" w14:textId="77777777" w:rsidR="00CC0820" w:rsidRDefault="00CC0820" w:rsidP="00AA1DED">
      <w:pPr>
        <w:jc w:val="center"/>
        <w:rPr>
          <w:rFonts w:ascii="Times New Roman" w:hAnsi="Times New Roman" w:cs="Times New Roman"/>
        </w:rPr>
      </w:pPr>
    </w:p>
    <w:p w14:paraId="405F3F49" w14:textId="65FBD645" w:rsidR="00AA1DED" w:rsidRPr="00CC0820" w:rsidRDefault="00AA1DED" w:rsidP="00AA1DED">
      <w:pPr>
        <w:jc w:val="center"/>
        <w:rPr>
          <w:rFonts w:ascii="Times New Roman" w:hAnsi="Times New Roman" w:cs="Times New Roman"/>
        </w:rPr>
      </w:pPr>
      <w:r w:rsidRPr="00CC0820">
        <w:rPr>
          <w:rFonts w:ascii="Times New Roman" w:hAnsi="Times New Roman" w:cs="Times New Roman"/>
        </w:rPr>
        <w:lastRenderedPageBreak/>
        <w:t>References</w:t>
      </w:r>
    </w:p>
    <w:p w14:paraId="210BAC76" w14:textId="77777777" w:rsidR="00AA1DED" w:rsidRPr="00CC0820" w:rsidRDefault="00AA1DED" w:rsidP="00AA1DED">
      <w:pPr>
        <w:rPr>
          <w:rFonts w:ascii="Times New Roman" w:hAnsi="Times New Roman" w:cs="Times New Roman"/>
        </w:rPr>
      </w:pPr>
      <w:r w:rsidRPr="00CC0820">
        <w:rPr>
          <w:rFonts w:ascii="Times New Roman" w:hAnsi="Times New Roman" w:cs="Times New Roman"/>
        </w:rPr>
        <w:t xml:space="preserve">Hambling, B., Morgan, P., Samaroo, A., Thompson, G., &amp; Williams, P. (2019). </w:t>
      </w:r>
      <w:r w:rsidRPr="00CC0820">
        <w:rPr>
          <w:rFonts w:ascii="Times New Roman" w:hAnsi="Times New Roman" w:cs="Times New Roman"/>
          <w:i/>
          <w:iCs/>
        </w:rPr>
        <w:t>Software testing: An ISTQB-BCS certified tester foundation guide</w:t>
      </w:r>
      <w:r w:rsidRPr="00CC0820">
        <w:rPr>
          <w:rFonts w:ascii="Times New Roman" w:hAnsi="Times New Roman" w:cs="Times New Roman"/>
        </w:rPr>
        <w:t xml:space="preserve"> (4th ed.). BCS Learning &amp; Development Limited.</w:t>
      </w:r>
    </w:p>
    <w:p w14:paraId="17285A2D" w14:textId="18BF5C0C" w:rsidR="005A2F1D" w:rsidRPr="00CC0820" w:rsidRDefault="005A2F1D" w:rsidP="00AA1DED">
      <w:pPr>
        <w:rPr>
          <w:rFonts w:ascii="Times New Roman" w:hAnsi="Times New Roman" w:cs="Times New Roman"/>
        </w:rPr>
      </w:pPr>
    </w:p>
    <w:sectPr w:rsidR="005A2F1D" w:rsidRPr="00CC082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E68B4" w14:textId="77777777" w:rsidR="00F4364A" w:rsidRDefault="00F4364A" w:rsidP="001C1462">
      <w:pPr>
        <w:spacing w:after="0" w:line="240" w:lineRule="auto"/>
      </w:pPr>
      <w:r>
        <w:separator/>
      </w:r>
    </w:p>
  </w:endnote>
  <w:endnote w:type="continuationSeparator" w:id="0">
    <w:p w14:paraId="7F90E77E" w14:textId="77777777" w:rsidR="00F4364A" w:rsidRDefault="00F4364A" w:rsidP="001C1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DB8A7" w14:textId="77777777" w:rsidR="00F4364A" w:rsidRDefault="00F4364A" w:rsidP="001C1462">
      <w:pPr>
        <w:spacing w:after="0" w:line="240" w:lineRule="auto"/>
      </w:pPr>
      <w:r>
        <w:separator/>
      </w:r>
    </w:p>
  </w:footnote>
  <w:footnote w:type="continuationSeparator" w:id="0">
    <w:p w14:paraId="4F783BD4" w14:textId="77777777" w:rsidR="00F4364A" w:rsidRDefault="00F4364A" w:rsidP="001C14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A31E" w14:textId="2B16AA6A" w:rsidR="001C1462" w:rsidRDefault="001C1462" w:rsidP="001C1462">
    <w:pPr>
      <w:pStyle w:val="Header"/>
      <w:jc w:val="right"/>
    </w:pPr>
    <w:r>
      <w:t>Nicholas Thomas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4E9"/>
    <w:rsid w:val="000A7371"/>
    <w:rsid w:val="000F1897"/>
    <w:rsid w:val="00126584"/>
    <w:rsid w:val="001501D5"/>
    <w:rsid w:val="001C1462"/>
    <w:rsid w:val="001E1F79"/>
    <w:rsid w:val="00351ED2"/>
    <w:rsid w:val="003F694A"/>
    <w:rsid w:val="00405DCD"/>
    <w:rsid w:val="004A393F"/>
    <w:rsid w:val="004D6ADF"/>
    <w:rsid w:val="00541C13"/>
    <w:rsid w:val="0059148B"/>
    <w:rsid w:val="005A2F1D"/>
    <w:rsid w:val="006B0F51"/>
    <w:rsid w:val="00781ECA"/>
    <w:rsid w:val="00940BAF"/>
    <w:rsid w:val="009F08AD"/>
    <w:rsid w:val="00A562D3"/>
    <w:rsid w:val="00AA1DED"/>
    <w:rsid w:val="00AD6C31"/>
    <w:rsid w:val="00B464B0"/>
    <w:rsid w:val="00B616EC"/>
    <w:rsid w:val="00B944E9"/>
    <w:rsid w:val="00CC0820"/>
    <w:rsid w:val="00DD0AC9"/>
    <w:rsid w:val="00E70CAA"/>
    <w:rsid w:val="00F1393F"/>
    <w:rsid w:val="00F43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2041B"/>
  <w15:chartTrackingRefBased/>
  <w15:docId w15:val="{355B120E-77E3-4342-89BA-6F0096A21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4E9"/>
    <w:rPr>
      <w:rFonts w:eastAsiaTheme="majorEastAsia" w:cstheme="majorBidi"/>
      <w:color w:val="272727" w:themeColor="text1" w:themeTint="D8"/>
    </w:rPr>
  </w:style>
  <w:style w:type="paragraph" w:styleId="Title">
    <w:name w:val="Title"/>
    <w:basedOn w:val="Normal"/>
    <w:next w:val="Normal"/>
    <w:link w:val="TitleChar"/>
    <w:uiPriority w:val="10"/>
    <w:qFormat/>
    <w:rsid w:val="00B94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4E9"/>
    <w:pPr>
      <w:spacing w:before="160"/>
      <w:jc w:val="center"/>
    </w:pPr>
    <w:rPr>
      <w:i/>
      <w:iCs/>
      <w:color w:val="404040" w:themeColor="text1" w:themeTint="BF"/>
    </w:rPr>
  </w:style>
  <w:style w:type="character" w:customStyle="1" w:styleId="QuoteChar">
    <w:name w:val="Quote Char"/>
    <w:basedOn w:val="DefaultParagraphFont"/>
    <w:link w:val="Quote"/>
    <w:uiPriority w:val="29"/>
    <w:rsid w:val="00B944E9"/>
    <w:rPr>
      <w:i/>
      <w:iCs/>
      <w:color w:val="404040" w:themeColor="text1" w:themeTint="BF"/>
    </w:rPr>
  </w:style>
  <w:style w:type="paragraph" w:styleId="ListParagraph">
    <w:name w:val="List Paragraph"/>
    <w:basedOn w:val="Normal"/>
    <w:uiPriority w:val="34"/>
    <w:qFormat/>
    <w:rsid w:val="00B944E9"/>
    <w:pPr>
      <w:ind w:left="720"/>
      <w:contextualSpacing/>
    </w:pPr>
  </w:style>
  <w:style w:type="character" w:styleId="IntenseEmphasis">
    <w:name w:val="Intense Emphasis"/>
    <w:basedOn w:val="DefaultParagraphFont"/>
    <w:uiPriority w:val="21"/>
    <w:qFormat/>
    <w:rsid w:val="00B944E9"/>
    <w:rPr>
      <w:i/>
      <w:iCs/>
      <w:color w:val="0F4761" w:themeColor="accent1" w:themeShade="BF"/>
    </w:rPr>
  </w:style>
  <w:style w:type="paragraph" w:styleId="IntenseQuote">
    <w:name w:val="Intense Quote"/>
    <w:basedOn w:val="Normal"/>
    <w:next w:val="Normal"/>
    <w:link w:val="IntenseQuoteChar"/>
    <w:uiPriority w:val="30"/>
    <w:qFormat/>
    <w:rsid w:val="00B94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4E9"/>
    <w:rPr>
      <w:i/>
      <w:iCs/>
      <w:color w:val="0F4761" w:themeColor="accent1" w:themeShade="BF"/>
    </w:rPr>
  </w:style>
  <w:style w:type="character" w:styleId="IntenseReference">
    <w:name w:val="Intense Reference"/>
    <w:basedOn w:val="DefaultParagraphFont"/>
    <w:uiPriority w:val="32"/>
    <w:qFormat/>
    <w:rsid w:val="00B944E9"/>
    <w:rPr>
      <w:b/>
      <w:bCs/>
      <w:smallCaps/>
      <w:color w:val="0F4761" w:themeColor="accent1" w:themeShade="BF"/>
      <w:spacing w:val="5"/>
    </w:rPr>
  </w:style>
  <w:style w:type="paragraph" w:styleId="Header">
    <w:name w:val="header"/>
    <w:basedOn w:val="Normal"/>
    <w:link w:val="HeaderChar"/>
    <w:uiPriority w:val="99"/>
    <w:unhideWhenUsed/>
    <w:rsid w:val="001C14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462"/>
  </w:style>
  <w:style w:type="paragraph" w:styleId="Footer">
    <w:name w:val="footer"/>
    <w:basedOn w:val="Normal"/>
    <w:link w:val="FooterChar"/>
    <w:uiPriority w:val="99"/>
    <w:unhideWhenUsed/>
    <w:rsid w:val="001C14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462"/>
  </w:style>
  <w:style w:type="paragraph" w:styleId="NormalWeb">
    <w:name w:val="Normal (Web)"/>
    <w:basedOn w:val="Normal"/>
    <w:uiPriority w:val="99"/>
    <w:semiHidden/>
    <w:unhideWhenUsed/>
    <w:rsid w:val="001E1F7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Thomas</dc:creator>
  <cp:keywords/>
  <dc:description/>
  <cp:lastModifiedBy>Nick Thomas</cp:lastModifiedBy>
  <cp:revision>9</cp:revision>
  <dcterms:created xsi:type="dcterms:W3CDTF">2026-10-26T03:11:00Z</dcterms:created>
  <dcterms:modified xsi:type="dcterms:W3CDTF">2026-10-26T04:49:00Z</dcterms:modified>
</cp:coreProperties>
</file>