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stheme="minorBidi"/>
          <w:color w:val="auto"/>
          <w:sz w:val="24"/>
          <w:szCs w:val="22"/>
          <w:lang w:val="en-AU"/>
        </w:rPr>
        <w:id w:val="-202792150"/>
        <w:docPartObj>
          <w:docPartGallery w:val="Table of Contents"/>
          <w:docPartUnique/>
        </w:docPartObj>
      </w:sdtPr>
      <w:sdtContent>
        <w:p w14:paraId="23280068" w14:textId="77777777" w:rsidR="0083757A" w:rsidRDefault="0083757A" w:rsidP="0083757A">
          <w:pPr>
            <w:pStyle w:val="TOCHeading"/>
          </w:pPr>
          <w:r>
            <w:t>Table of Contents</w:t>
          </w:r>
        </w:p>
        <w:p w14:paraId="50A45FF6" w14:textId="77777777" w:rsidR="0083757A" w:rsidRDefault="0083757A" w:rsidP="0083757A">
          <w:pPr>
            <w:pStyle w:val="TOC1"/>
            <w:tabs>
              <w:tab w:val="right" w:leader="dot" w:pos="9016"/>
            </w:tabs>
            <w:rPr>
              <w:rFonts w:asciiTheme="minorHAnsi" w:eastAsiaTheme="minorEastAsia" w:hAnsiTheme="minorHAnsi"/>
              <w:noProof/>
              <w:sz w:val="22"/>
              <w:lang w:val="en-IN" w:eastAsia="en-IN"/>
            </w:rPr>
          </w:pPr>
          <w:r>
            <w:fldChar w:fldCharType="begin"/>
          </w:r>
          <w:r>
            <w:instrText xml:space="preserve"> TOC \o "1-3" \h \z \u </w:instrText>
          </w:r>
          <w:r>
            <w:fldChar w:fldCharType="separate"/>
          </w:r>
          <w:hyperlink r:id="rId5" w:anchor="_Toc131667805" w:history="1">
            <w:r>
              <w:rPr>
                <w:rStyle w:val="Hyperlink"/>
                <w:noProof/>
              </w:rPr>
              <w:t>Effect of class size on Software Maintainability</w:t>
            </w:r>
            <w:r>
              <w:rPr>
                <w:rStyle w:val="Hyperlink"/>
                <w:noProof/>
                <w:webHidden/>
              </w:rPr>
              <w:tab/>
            </w:r>
            <w:r>
              <w:rPr>
                <w:rStyle w:val="Hyperlink"/>
                <w:noProof/>
                <w:webHidden/>
              </w:rPr>
              <w:fldChar w:fldCharType="begin"/>
            </w:r>
            <w:r>
              <w:rPr>
                <w:rStyle w:val="Hyperlink"/>
                <w:noProof/>
                <w:webHidden/>
              </w:rPr>
              <w:instrText xml:space="preserve"> PAGEREF _Toc131667805 \h </w:instrText>
            </w:r>
            <w:r>
              <w:rPr>
                <w:rStyle w:val="Hyperlink"/>
                <w:noProof/>
                <w:webHidden/>
              </w:rPr>
            </w:r>
            <w:r>
              <w:rPr>
                <w:rStyle w:val="Hyperlink"/>
                <w:noProof/>
                <w:webHidden/>
              </w:rPr>
              <w:fldChar w:fldCharType="separate"/>
            </w:r>
            <w:r>
              <w:rPr>
                <w:rStyle w:val="Hyperlink"/>
                <w:noProof/>
                <w:webHidden/>
              </w:rPr>
              <w:t>3</w:t>
            </w:r>
            <w:r>
              <w:rPr>
                <w:rStyle w:val="Hyperlink"/>
                <w:noProof/>
                <w:webHidden/>
              </w:rPr>
              <w:fldChar w:fldCharType="end"/>
            </w:r>
          </w:hyperlink>
        </w:p>
        <w:p w14:paraId="4D023376" w14:textId="77777777" w:rsidR="0083757A" w:rsidRDefault="0083757A" w:rsidP="0083757A">
          <w:pPr>
            <w:pStyle w:val="TOC1"/>
            <w:tabs>
              <w:tab w:val="right" w:leader="dot" w:pos="9016"/>
            </w:tabs>
            <w:rPr>
              <w:rFonts w:asciiTheme="minorHAnsi" w:eastAsiaTheme="minorEastAsia" w:hAnsiTheme="minorHAnsi"/>
              <w:noProof/>
              <w:sz w:val="22"/>
              <w:lang w:val="en-IN" w:eastAsia="en-IN"/>
            </w:rPr>
          </w:pPr>
          <w:hyperlink r:id="rId6" w:anchor="_Toc131667806" w:history="1">
            <w:r>
              <w:rPr>
                <w:rStyle w:val="Hyperlink"/>
                <w:noProof/>
              </w:rPr>
              <w:t>Section 1</w:t>
            </w:r>
            <w:r>
              <w:rPr>
                <w:rStyle w:val="Hyperlink"/>
                <w:noProof/>
                <w:webHidden/>
              </w:rPr>
              <w:tab/>
            </w:r>
            <w:r>
              <w:rPr>
                <w:rStyle w:val="Hyperlink"/>
                <w:noProof/>
                <w:webHidden/>
              </w:rPr>
              <w:fldChar w:fldCharType="begin"/>
            </w:r>
            <w:r>
              <w:rPr>
                <w:rStyle w:val="Hyperlink"/>
                <w:noProof/>
                <w:webHidden/>
              </w:rPr>
              <w:instrText xml:space="preserve"> PAGEREF _Toc131667806 \h </w:instrText>
            </w:r>
            <w:r>
              <w:rPr>
                <w:rStyle w:val="Hyperlink"/>
                <w:noProof/>
                <w:webHidden/>
              </w:rPr>
            </w:r>
            <w:r>
              <w:rPr>
                <w:rStyle w:val="Hyperlink"/>
                <w:noProof/>
                <w:webHidden/>
              </w:rPr>
              <w:fldChar w:fldCharType="separate"/>
            </w:r>
            <w:r>
              <w:rPr>
                <w:rStyle w:val="Hyperlink"/>
                <w:noProof/>
                <w:webHidden/>
              </w:rPr>
              <w:t>3</w:t>
            </w:r>
            <w:r>
              <w:rPr>
                <w:rStyle w:val="Hyperlink"/>
                <w:noProof/>
                <w:webHidden/>
              </w:rPr>
              <w:fldChar w:fldCharType="end"/>
            </w:r>
          </w:hyperlink>
        </w:p>
        <w:p w14:paraId="687D2090" w14:textId="77777777" w:rsidR="0083757A" w:rsidRDefault="0083757A" w:rsidP="0083757A">
          <w:pPr>
            <w:pStyle w:val="TOC2"/>
            <w:tabs>
              <w:tab w:val="right" w:leader="dot" w:pos="9016"/>
            </w:tabs>
            <w:rPr>
              <w:rFonts w:asciiTheme="minorHAnsi" w:eastAsiaTheme="minorEastAsia" w:hAnsiTheme="minorHAnsi"/>
              <w:noProof/>
              <w:sz w:val="22"/>
              <w:lang w:val="en-IN" w:eastAsia="en-IN"/>
            </w:rPr>
          </w:pPr>
          <w:hyperlink r:id="rId7" w:anchor="_Toc131667807" w:history="1">
            <w:r>
              <w:rPr>
                <w:rStyle w:val="Hyperlink"/>
                <w:noProof/>
              </w:rPr>
              <w:t>Introduction</w:t>
            </w:r>
            <w:r>
              <w:rPr>
                <w:rStyle w:val="Hyperlink"/>
                <w:noProof/>
                <w:webHidden/>
              </w:rPr>
              <w:tab/>
            </w:r>
            <w:r>
              <w:rPr>
                <w:rStyle w:val="Hyperlink"/>
                <w:noProof/>
                <w:webHidden/>
              </w:rPr>
              <w:fldChar w:fldCharType="begin"/>
            </w:r>
            <w:r>
              <w:rPr>
                <w:rStyle w:val="Hyperlink"/>
                <w:noProof/>
                <w:webHidden/>
              </w:rPr>
              <w:instrText xml:space="preserve"> PAGEREF _Toc131667807 \h </w:instrText>
            </w:r>
            <w:r>
              <w:rPr>
                <w:rStyle w:val="Hyperlink"/>
                <w:noProof/>
                <w:webHidden/>
              </w:rPr>
            </w:r>
            <w:r>
              <w:rPr>
                <w:rStyle w:val="Hyperlink"/>
                <w:noProof/>
                <w:webHidden/>
              </w:rPr>
              <w:fldChar w:fldCharType="separate"/>
            </w:r>
            <w:r>
              <w:rPr>
                <w:rStyle w:val="Hyperlink"/>
                <w:noProof/>
                <w:webHidden/>
              </w:rPr>
              <w:t>3</w:t>
            </w:r>
            <w:r>
              <w:rPr>
                <w:rStyle w:val="Hyperlink"/>
                <w:noProof/>
                <w:webHidden/>
              </w:rPr>
              <w:fldChar w:fldCharType="end"/>
            </w:r>
          </w:hyperlink>
        </w:p>
        <w:p w14:paraId="23572754" w14:textId="77777777" w:rsidR="0083757A" w:rsidRDefault="0083757A" w:rsidP="0083757A">
          <w:pPr>
            <w:pStyle w:val="TOC1"/>
            <w:tabs>
              <w:tab w:val="right" w:leader="dot" w:pos="9016"/>
            </w:tabs>
            <w:rPr>
              <w:rFonts w:asciiTheme="minorHAnsi" w:eastAsiaTheme="minorEastAsia" w:hAnsiTheme="minorHAnsi"/>
              <w:noProof/>
              <w:sz w:val="22"/>
              <w:lang w:val="en-IN" w:eastAsia="en-IN"/>
            </w:rPr>
          </w:pPr>
          <w:hyperlink r:id="rId8" w:anchor="_Toc131667808" w:history="1">
            <w:r>
              <w:rPr>
                <w:rStyle w:val="Hyperlink"/>
                <w:noProof/>
              </w:rPr>
              <w:t>Section 2</w:t>
            </w:r>
            <w:r>
              <w:rPr>
                <w:rStyle w:val="Hyperlink"/>
                <w:noProof/>
                <w:webHidden/>
              </w:rPr>
              <w:tab/>
            </w:r>
            <w:r>
              <w:rPr>
                <w:rStyle w:val="Hyperlink"/>
                <w:noProof/>
                <w:webHidden/>
              </w:rPr>
              <w:fldChar w:fldCharType="begin"/>
            </w:r>
            <w:r>
              <w:rPr>
                <w:rStyle w:val="Hyperlink"/>
                <w:noProof/>
                <w:webHidden/>
              </w:rPr>
              <w:instrText xml:space="preserve"> PAGEREF _Toc131667808 \h </w:instrText>
            </w:r>
            <w:r>
              <w:rPr>
                <w:rStyle w:val="Hyperlink"/>
                <w:noProof/>
                <w:webHidden/>
              </w:rPr>
            </w:r>
            <w:r>
              <w:rPr>
                <w:rStyle w:val="Hyperlink"/>
                <w:noProof/>
                <w:webHidden/>
              </w:rPr>
              <w:fldChar w:fldCharType="separate"/>
            </w:r>
            <w:r>
              <w:rPr>
                <w:rStyle w:val="Hyperlink"/>
                <w:noProof/>
                <w:webHidden/>
              </w:rPr>
              <w:t>3</w:t>
            </w:r>
            <w:r>
              <w:rPr>
                <w:rStyle w:val="Hyperlink"/>
                <w:noProof/>
                <w:webHidden/>
              </w:rPr>
              <w:fldChar w:fldCharType="end"/>
            </w:r>
          </w:hyperlink>
        </w:p>
        <w:p w14:paraId="618C9462" w14:textId="77777777" w:rsidR="0083757A" w:rsidRDefault="0083757A" w:rsidP="0083757A">
          <w:pPr>
            <w:pStyle w:val="TOC2"/>
            <w:tabs>
              <w:tab w:val="right" w:leader="dot" w:pos="9016"/>
            </w:tabs>
            <w:rPr>
              <w:rFonts w:asciiTheme="minorHAnsi" w:eastAsiaTheme="minorEastAsia" w:hAnsiTheme="minorHAnsi"/>
              <w:noProof/>
              <w:sz w:val="22"/>
              <w:lang w:val="en-IN" w:eastAsia="en-IN"/>
            </w:rPr>
          </w:pPr>
          <w:hyperlink r:id="rId9" w:anchor="_Toc131667809" w:history="1">
            <w:r>
              <w:rPr>
                <w:rStyle w:val="Hyperlink"/>
                <w:noProof/>
              </w:rPr>
              <w:t>GQM Approach</w:t>
            </w:r>
            <w:r>
              <w:rPr>
                <w:rStyle w:val="Hyperlink"/>
                <w:noProof/>
                <w:webHidden/>
              </w:rPr>
              <w:tab/>
            </w:r>
            <w:r>
              <w:rPr>
                <w:rStyle w:val="Hyperlink"/>
                <w:noProof/>
                <w:webHidden/>
              </w:rPr>
              <w:fldChar w:fldCharType="begin"/>
            </w:r>
            <w:r>
              <w:rPr>
                <w:rStyle w:val="Hyperlink"/>
                <w:noProof/>
                <w:webHidden/>
              </w:rPr>
              <w:instrText xml:space="preserve"> PAGEREF _Toc131667809 \h </w:instrText>
            </w:r>
            <w:r>
              <w:rPr>
                <w:rStyle w:val="Hyperlink"/>
                <w:noProof/>
                <w:webHidden/>
              </w:rPr>
            </w:r>
            <w:r>
              <w:rPr>
                <w:rStyle w:val="Hyperlink"/>
                <w:noProof/>
                <w:webHidden/>
              </w:rPr>
              <w:fldChar w:fldCharType="separate"/>
            </w:r>
            <w:r>
              <w:rPr>
                <w:rStyle w:val="Hyperlink"/>
                <w:noProof/>
                <w:webHidden/>
              </w:rPr>
              <w:t>3</w:t>
            </w:r>
            <w:r>
              <w:rPr>
                <w:rStyle w:val="Hyperlink"/>
                <w:noProof/>
                <w:webHidden/>
              </w:rPr>
              <w:fldChar w:fldCharType="end"/>
            </w:r>
          </w:hyperlink>
        </w:p>
        <w:p w14:paraId="69256FC1" w14:textId="77777777" w:rsidR="0083757A" w:rsidRDefault="0083757A" w:rsidP="0083757A">
          <w:pPr>
            <w:pStyle w:val="TOC1"/>
            <w:tabs>
              <w:tab w:val="right" w:leader="dot" w:pos="9016"/>
            </w:tabs>
            <w:rPr>
              <w:rFonts w:asciiTheme="minorHAnsi" w:eastAsiaTheme="minorEastAsia" w:hAnsiTheme="minorHAnsi"/>
              <w:noProof/>
              <w:sz w:val="22"/>
              <w:lang w:val="en-IN" w:eastAsia="en-IN"/>
            </w:rPr>
          </w:pPr>
          <w:hyperlink r:id="rId10" w:anchor="_Toc131667810" w:history="1">
            <w:r>
              <w:rPr>
                <w:rStyle w:val="Hyperlink"/>
                <w:noProof/>
              </w:rPr>
              <w:t>Section 3</w:t>
            </w:r>
            <w:r>
              <w:rPr>
                <w:rStyle w:val="Hyperlink"/>
                <w:noProof/>
                <w:webHidden/>
              </w:rPr>
              <w:tab/>
            </w:r>
            <w:r>
              <w:rPr>
                <w:rStyle w:val="Hyperlink"/>
                <w:noProof/>
                <w:webHidden/>
              </w:rPr>
              <w:fldChar w:fldCharType="begin"/>
            </w:r>
            <w:r>
              <w:rPr>
                <w:rStyle w:val="Hyperlink"/>
                <w:noProof/>
                <w:webHidden/>
              </w:rPr>
              <w:instrText xml:space="preserve"> PAGEREF _Toc131667810 \h </w:instrText>
            </w:r>
            <w:r>
              <w:rPr>
                <w:rStyle w:val="Hyperlink"/>
                <w:noProof/>
                <w:webHidden/>
              </w:rPr>
            </w:r>
            <w:r>
              <w:rPr>
                <w:rStyle w:val="Hyperlink"/>
                <w:noProof/>
                <w:webHidden/>
              </w:rPr>
              <w:fldChar w:fldCharType="separate"/>
            </w:r>
            <w:r>
              <w:rPr>
                <w:rStyle w:val="Hyperlink"/>
                <w:noProof/>
                <w:webHidden/>
              </w:rPr>
              <w:t>4</w:t>
            </w:r>
            <w:r>
              <w:rPr>
                <w:rStyle w:val="Hyperlink"/>
                <w:noProof/>
                <w:webHidden/>
              </w:rPr>
              <w:fldChar w:fldCharType="end"/>
            </w:r>
          </w:hyperlink>
        </w:p>
        <w:p w14:paraId="5C3D3E7D" w14:textId="77777777" w:rsidR="0083757A" w:rsidRDefault="0083757A" w:rsidP="0083757A">
          <w:pPr>
            <w:pStyle w:val="TOC2"/>
            <w:tabs>
              <w:tab w:val="right" w:leader="dot" w:pos="9016"/>
            </w:tabs>
            <w:rPr>
              <w:rFonts w:asciiTheme="minorHAnsi" w:eastAsiaTheme="minorEastAsia" w:hAnsiTheme="minorHAnsi"/>
              <w:noProof/>
              <w:sz w:val="22"/>
              <w:lang w:val="en-IN" w:eastAsia="en-IN"/>
            </w:rPr>
          </w:pPr>
          <w:hyperlink r:id="rId11" w:anchor="_Toc131667811" w:history="1">
            <w:r>
              <w:rPr>
                <w:rStyle w:val="Hyperlink"/>
                <w:noProof/>
              </w:rPr>
              <w:t>Subject Programs</w:t>
            </w:r>
            <w:r>
              <w:rPr>
                <w:rStyle w:val="Hyperlink"/>
                <w:noProof/>
                <w:webHidden/>
              </w:rPr>
              <w:tab/>
            </w:r>
            <w:r>
              <w:rPr>
                <w:rStyle w:val="Hyperlink"/>
                <w:noProof/>
                <w:webHidden/>
              </w:rPr>
              <w:fldChar w:fldCharType="begin"/>
            </w:r>
            <w:r>
              <w:rPr>
                <w:rStyle w:val="Hyperlink"/>
                <w:noProof/>
                <w:webHidden/>
              </w:rPr>
              <w:instrText xml:space="preserve"> PAGEREF _Toc131667811 \h </w:instrText>
            </w:r>
            <w:r>
              <w:rPr>
                <w:rStyle w:val="Hyperlink"/>
                <w:noProof/>
                <w:webHidden/>
              </w:rPr>
            </w:r>
            <w:r>
              <w:rPr>
                <w:rStyle w:val="Hyperlink"/>
                <w:noProof/>
                <w:webHidden/>
              </w:rPr>
              <w:fldChar w:fldCharType="separate"/>
            </w:r>
            <w:r>
              <w:rPr>
                <w:rStyle w:val="Hyperlink"/>
                <w:noProof/>
                <w:webHidden/>
              </w:rPr>
              <w:t>4</w:t>
            </w:r>
            <w:r>
              <w:rPr>
                <w:rStyle w:val="Hyperlink"/>
                <w:noProof/>
                <w:webHidden/>
              </w:rPr>
              <w:fldChar w:fldCharType="end"/>
            </w:r>
          </w:hyperlink>
        </w:p>
        <w:p w14:paraId="34933985" w14:textId="77777777" w:rsidR="0083757A" w:rsidRDefault="0083757A" w:rsidP="0083757A">
          <w:pPr>
            <w:pStyle w:val="TOC2"/>
            <w:tabs>
              <w:tab w:val="right" w:leader="dot" w:pos="9016"/>
            </w:tabs>
            <w:rPr>
              <w:rFonts w:asciiTheme="minorHAnsi" w:eastAsiaTheme="minorEastAsia" w:hAnsiTheme="minorHAnsi"/>
              <w:noProof/>
              <w:sz w:val="22"/>
              <w:lang w:val="en-IN" w:eastAsia="en-IN"/>
            </w:rPr>
          </w:pPr>
          <w:hyperlink r:id="rId12" w:anchor="_Toc131667812" w:history="1">
            <w:r>
              <w:rPr>
                <w:rStyle w:val="Hyperlink"/>
                <w:noProof/>
              </w:rPr>
              <w:t>Gathered Datasets</w:t>
            </w:r>
            <w:r>
              <w:rPr>
                <w:rStyle w:val="Hyperlink"/>
                <w:noProof/>
                <w:webHidden/>
              </w:rPr>
              <w:tab/>
            </w:r>
            <w:r>
              <w:rPr>
                <w:rStyle w:val="Hyperlink"/>
                <w:noProof/>
                <w:webHidden/>
              </w:rPr>
              <w:fldChar w:fldCharType="begin"/>
            </w:r>
            <w:r>
              <w:rPr>
                <w:rStyle w:val="Hyperlink"/>
                <w:noProof/>
                <w:webHidden/>
              </w:rPr>
              <w:instrText xml:space="preserve"> PAGEREF _Toc131667812 \h </w:instrText>
            </w:r>
            <w:r>
              <w:rPr>
                <w:rStyle w:val="Hyperlink"/>
                <w:noProof/>
                <w:webHidden/>
              </w:rPr>
            </w:r>
            <w:r>
              <w:rPr>
                <w:rStyle w:val="Hyperlink"/>
                <w:noProof/>
                <w:webHidden/>
              </w:rPr>
              <w:fldChar w:fldCharType="separate"/>
            </w:r>
            <w:r>
              <w:rPr>
                <w:rStyle w:val="Hyperlink"/>
                <w:noProof/>
                <w:webHidden/>
              </w:rPr>
              <w:t>5</w:t>
            </w:r>
            <w:r>
              <w:rPr>
                <w:rStyle w:val="Hyperlink"/>
                <w:noProof/>
                <w:webHidden/>
              </w:rPr>
              <w:fldChar w:fldCharType="end"/>
            </w:r>
          </w:hyperlink>
        </w:p>
        <w:p w14:paraId="0F1283AD" w14:textId="77777777" w:rsidR="0083757A" w:rsidRDefault="0083757A" w:rsidP="0083757A">
          <w:pPr>
            <w:pStyle w:val="TOC1"/>
            <w:tabs>
              <w:tab w:val="right" w:leader="dot" w:pos="9016"/>
            </w:tabs>
            <w:rPr>
              <w:rFonts w:asciiTheme="minorHAnsi" w:eastAsiaTheme="minorEastAsia" w:hAnsiTheme="minorHAnsi"/>
              <w:noProof/>
              <w:sz w:val="22"/>
              <w:lang w:val="en-IN" w:eastAsia="en-IN"/>
            </w:rPr>
          </w:pPr>
          <w:hyperlink r:id="rId13" w:anchor="_Toc131667813" w:history="1">
            <w:r>
              <w:rPr>
                <w:rStyle w:val="Hyperlink"/>
                <w:noProof/>
              </w:rPr>
              <w:t>Section 4</w:t>
            </w:r>
            <w:r>
              <w:rPr>
                <w:rStyle w:val="Hyperlink"/>
                <w:noProof/>
                <w:webHidden/>
              </w:rPr>
              <w:tab/>
            </w:r>
            <w:r>
              <w:rPr>
                <w:rStyle w:val="Hyperlink"/>
                <w:noProof/>
                <w:webHidden/>
              </w:rPr>
              <w:fldChar w:fldCharType="begin"/>
            </w:r>
            <w:r>
              <w:rPr>
                <w:rStyle w:val="Hyperlink"/>
                <w:noProof/>
                <w:webHidden/>
              </w:rPr>
              <w:instrText xml:space="preserve"> PAGEREF _Toc131667813 \h </w:instrText>
            </w:r>
            <w:r>
              <w:rPr>
                <w:rStyle w:val="Hyperlink"/>
                <w:noProof/>
                <w:webHidden/>
              </w:rPr>
            </w:r>
            <w:r>
              <w:rPr>
                <w:rStyle w:val="Hyperlink"/>
                <w:noProof/>
                <w:webHidden/>
              </w:rPr>
              <w:fldChar w:fldCharType="separate"/>
            </w:r>
            <w:r>
              <w:rPr>
                <w:rStyle w:val="Hyperlink"/>
                <w:noProof/>
                <w:webHidden/>
              </w:rPr>
              <w:t>6</w:t>
            </w:r>
            <w:r>
              <w:rPr>
                <w:rStyle w:val="Hyperlink"/>
                <w:noProof/>
                <w:webHidden/>
              </w:rPr>
              <w:fldChar w:fldCharType="end"/>
            </w:r>
          </w:hyperlink>
        </w:p>
        <w:p w14:paraId="54524DF3" w14:textId="77777777" w:rsidR="0083757A" w:rsidRDefault="0083757A" w:rsidP="0083757A">
          <w:pPr>
            <w:pStyle w:val="TOC2"/>
            <w:tabs>
              <w:tab w:val="right" w:leader="dot" w:pos="9016"/>
            </w:tabs>
            <w:rPr>
              <w:rFonts w:asciiTheme="minorHAnsi" w:eastAsiaTheme="minorEastAsia" w:hAnsiTheme="minorHAnsi"/>
              <w:noProof/>
              <w:sz w:val="22"/>
              <w:lang w:val="en-IN" w:eastAsia="en-IN"/>
            </w:rPr>
          </w:pPr>
          <w:hyperlink r:id="rId14" w:anchor="_Toc131667814" w:history="1">
            <w:r>
              <w:rPr>
                <w:rStyle w:val="Hyperlink"/>
                <w:noProof/>
              </w:rPr>
              <w:t>Tool Used</w:t>
            </w:r>
            <w:r>
              <w:rPr>
                <w:rStyle w:val="Hyperlink"/>
                <w:noProof/>
                <w:webHidden/>
              </w:rPr>
              <w:tab/>
            </w:r>
            <w:r>
              <w:rPr>
                <w:rStyle w:val="Hyperlink"/>
                <w:noProof/>
                <w:webHidden/>
              </w:rPr>
              <w:fldChar w:fldCharType="begin"/>
            </w:r>
            <w:r>
              <w:rPr>
                <w:rStyle w:val="Hyperlink"/>
                <w:noProof/>
                <w:webHidden/>
              </w:rPr>
              <w:instrText xml:space="preserve"> PAGEREF _Toc131667814 \h </w:instrText>
            </w:r>
            <w:r>
              <w:rPr>
                <w:rStyle w:val="Hyperlink"/>
                <w:noProof/>
                <w:webHidden/>
              </w:rPr>
            </w:r>
            <w:r>
              <w:rPr>
                <w:rStyle w:val="Hyperlink"/>
                <w:noProof/>
                <w:webHidden/>
              </w:rPr>
              <w:fldChar w:fldCharType="separate"/>
            </w:r>
            <w:r>
              <w:rPr>
                <w:rStyle w:val="Hyperlink"/>
                <w:noProof/>
                <w:webHidden/>
              </w:rPr>
              <w:t>6</w:t>
            </w:r>
            <w:r>
              <w:rPr>
                <w:rStyle w:val="Hyperlink"/>
                <w:noProof/>
                <w:webHidden/>
              </w:rPr>
              <w:fldChar w:fldCharType="end"/>
            </w:r>
          </w:hyperlink>
        </w:p>
        <w:p w14:paraId="748555C4" w14:textId="77777777" w:rsidR="0083757A" w:rsidRDefault="0083757A" w:rsidP="0083757A">
          <w:pPr>
            <w:pStyle w:val="TOC2"/>
            <w:tabs>
              <w:tab w:val="right" w:leader="dot" w:pos="9016"/>
            </w:tabs>
            <w:rPr>
              <w:rFonts w:asciiTheme="minorHAnsi" w:eastAsiaTheme="minorEastAsia" w:hAnsiTheme="minorHAnsi"/>
              <w:noProof/>
              <w:sz w:val="22"/>
              <w:lang w:val="en-IN" w:eastAsia="en-IN"/>
            </w:rPr>
          </w:pPr>
          <w:hyperlink r:id="rId15" w:anchor="_Toc131667815" w:history="1">
            <w:r>
              <w:rPr>
                <w:rStyle w:val="Hyperlink"/>
                <w:noProof/>
              </w:rPr>
              <w:t>Data Collection Tool</w:t>
            </w:r>
            <w:r>
              <w:rPr>
                <w:rStyle w:val="Hyperlink"/>
                <w:noProof/>
                <w:webHidden/>
              </w:rPr>
              <w:tab/>
            </w:r>
            <w:r>
              <w:rPr>
                <w:rStyle w:val="Hyperlink"/>
                <w:noProof/>
                <w:webHidden/>
              </w:rPr>
              <w:fldChar w:fldCharType="begin"/>
            </w:r>
            <w:r>
              <w:rPr>
                <w:rStyle w:val="Hyperlink"/>
                <w:noProof/>
                <w:webHidden/>
              </w:rPr>
              <w:instrText xml:space="preserve"> PAGEREF _Toc131667815 \h </w:instrText>
            </w:r>
            <w:r>
              <w:rPr>
                <w:rStyle w:val="Hyperlink"/>
                <w:noProof/>
                <w:webHidden/>
              </w:rPr>
            </w:r>
            <w:r>
              <w:rPr>
                <w:rStyle w:val="Hyperlink"/>
                <w:noProof/>
                <w:webHidden/>
              </w:rPr>
              <w:fldChar w:fldCharType="separate"/>
            </w:r>
            <w:r>
              <w:rPr>
                <w:rStyle w:val="Hyperlink"/>
                <w:noProof/>
                <w:webHidden/>
              </w:rPr>
              <w:t>6</w:t>
            </w:r>
            <w:r>
              <w:rPr>
                <w:rStyle w:val="Hyperlink"/>
                <w:noProof/>
                <w:webHidden/>
              </w:rPr>
              <w:fldChar w:fldCharType="end"/>
            </w:r>
          </w:hyperlink>
        </w:p>
        <w:p w14:paraId="3A382F06" w14:textId="77777777" w:rsidR="0083757A" w:rsidRDefault="0083757A" w:rsidP="0083757A">
          <w:pPr>
            <w:pStyle w:val="TOC2"/>
            <w:tabs>
              <w:tab w:val="right" w:leader="dot" w:pos="9016"/>
            </w:tabs>
            <w:rPr>
              <w:rFonts w:asciiTheme="minorHAnsi" w:eastAsiaTheme="minorEastAsia" w:hAnsiTheme="minorHAnsi"/>
              <w:noProof/>
              <w:sz w:val="22"/>
              <w:lang w:val="en-IN" w:eastAsia="en-IN"/>
            </w:rPr>
          </w:pPr>
          <w:hyperlink r:id="rId16" w:anchor="_Toc131667816" w:history="1">
            <w:r>
              <w:rPr>
                <w:rStyle w:val="Hyperlink"/>
                <w:noProof/>
              </w:rPr>
              <w:t>CK Metrics Tool</w:t>
            </w:r>
            <w:r>
              <w:rPr>
                <w:rStyle w:val="Hyperlink"/>
                <w:noProof/>
                <w:webHidden/>
              </w:rPr>
              <w:tab/>
            </w:r>
            <w:r>
              <w:rPr>
                <w:rStyle w:val="Hyperlink"/>
                <w:noProof/>
                <w:webHidden/>
              </w:rPr>
              <w:fldChar w:fldCharType="begin"/>
            </w:r>
            <w:r>
              <w:rPr>
                <w:rStyle w:val="Hyperlink"/>
                <w:noProof/>
                <w:webHidden/>
              </w:rPr>
              <w:instrText xml:space="preserve"> PAGEREF _Toc131667816 \h </w:instrText>
            </w:r>
            <w:r>
              <w:rPr>
                <w:rStyle w:val="Hyperlink"/>
                <w:noProof/>
                <w:webHidden/>
              </w:rPr>
            </w:r>
            <w:r>
              <w:rPr>
                <w:rStyle w:val="Hyperlink"/>
                <w:noProof/>
                <w:webHidden/>
              </w:rPr>
              <w:fldChar w:fldCharType="separate"/>
            </w:r>
            <w:r>
              <w:rPr>
                <w:rStyle w:val="Hyperlink"/>
                <w:noProof/>
                <w:webHidden/>
              </w:rPr>
              <w:t>6</w:t>
            </w:r>
            <w:r>
              <w:rPr>
                <w:rStyle w:val="Hyperlink"/>
                <w:noProof/>
                <w:webHidden/>
              </w:rPr>
              <w:fldChar w:fldCharType="end"/>
            </w:r>
          </w:hyperlink>
        </w:p>
        <w:p w14:paraId="1870C589" w14:textId="77777777" w:rsidR="0083757A" w:rsidRDefault="0083757A" w:rsidP="0083757A">
          <w:pPr>
            <w:pStyle w:val="TOC1"/>
            <w:tabs>
              <w:tab w:val="right" w:leader="dot" w:pos="9016"/>
            </w:tabs>
            <w:rPr>
              <w:rFonts w:asciiTheme="minorHAnsi" w:eastAsiaTheme="minorEastAsia" w:hAnsiTheme="minorHAnsi"/>
              <w:noProof/>
              <w:sz w:val="22"/>
              <w:lang w:val="en-IN" w:eastAsia="en-IN"/>
            </w:rPr>
          </w:pPr>
          <w:hyperlink r:id="rId17" w:anchor="_Toc131667817" w:history="1">
            <w:r>
              <w:rPr>
                <w:rStyle w:val="Hyperlink"/>
                <w:noProof/>
              </w:rPr>
              <w:t>Section 5</w:t>
            </w:r>
            <w:r>
              <w:rPr>
                <w:rStyle w:val="Hyperlink"/>
                <w:noProof/>
                <w:webHidden/>
              </w:rPr>
              <w:tab/>
            </w:r>
            <w:r>
              <w:rPr>
                <w:rStyle w:val="Hyperlink"/>
                <w:noProof/>
                <w:webHidden/>
              </w:rPr>
              <w:fldChar w:fldCharType="begin"/>
            </w:r>
            <w:r>
              <w:rPr>
                <w:rStyle w:val="Hyperlink"/>
                <w:noProof/>
                <w:webHidden/>
              </w:rPr>
              <w:instrText xml:space="preserve"> PAGEREF _Toc131667817 \h </w:instrText>
            </w:r>
            <w:r>
              <w:rPr>
                <w:rStyle w:val="Hyperlink"/>
                <w:noProof/>
                <w:webHidden/>
              </w:rPr>
            </w:r>
            <w:r>
              <w:rPr>
                <w:rStyle w:val="Hyperlink"/>
                <w:noProof/>
                <w:webHidden/>
              </w:rPr>
              <w:fldChar w:fldCharType="separate"/>
            </w:r>
            <w:r>
              <w:rPr>
                <w:rStyle w:val="Hyperlink"/>
                <w:noProof/>
                <w:webHidden/>
              </w:rPr>
              <w:t>7</w:t>
            </w:r>
            <w:r>
              <w:rPr>
                <w:rStyle w:val="Hyperlink"/>
                <w:noProof/>
                <w:webHidden/>
              </w:rPr>
              <w:fldChar w:fldCharType="end"/>
            </w:r>
          </w:hyperlink>
        </w:p>
        <w:p w14:paraId="3956CFC5" w14:textId="77777777" w:rsidR="0083757A" w:rsidRDefault="0083757A" w:rsidP="0083757A">
          <w:pPr>
            <w:pStyle w:val="TOC2"/>
            <w:tabs>
              <w:tab w:val="right" w:leader="dot" w:pos="9016"/>
            </w:tabs>
            <w:rPr>
              <w:rFonts w:asciiTheme="minorHAnsi" w:eastAsiaTheme="minorEastAsia" w:hAnsiTheme="minorHAnsi"/>
              <w:noProof/>
              <w:sz w:val="22"/>
              <w:lang w:val="en-IN" w:eastAsia="en-IN"/>
            </w:rPr>
          </w:pPr>
          <w:hyperlink r:id="rId18" w:anchor="_Toc131667818" w:history="1">
            <w:r>
              <w:rPr>
                <w:rStyle w:val="Hyperlink"/>
                <w:noProof/>
              </w:rPr>
              <w:t>Results and Findings</w:t>
            </w:r>
            <w:r>
              <w:rPr>
                <w:rStyle w:val="Hyperlink"/>
                <w:noProof/>
                <w:webHidden/>
              </w:rPr>
              <w:tab/>
            </w:r>
            <w:r>
              <w:rPr>
                <w:rStyle w:val="Hyperlink"/>
                <w:noProof/>
                <w:webHidden/>
              </w:rPr>
              <w:fldChar w:fldCharType="begin"/>
            </w:r>
            <w:r>
              <w:rPr>
                <w:rStyle w:val="Hyperlink"/>
                <w:noProof/>
                <w:webHidden/>
              </w:rPr>
              <w:instrText xml:space="preserve"> PAGEREF _Toc131667818 \h </w:instrText>
            </w:r>
            <w:r>
              <w:rPr>
                <w:rStyle w:val="Hyperlink"/>
                <w:noProof/>
                <w:webHidden/>
              </w:rPr>
            </w:r>
            <w:r>
              <w:rPr>
                <w:rStyle w:val="Hyperlink"/>
                <w:noProof/>
                <w:webHidden/>
              </w:rPr>
              <w:fldChar w:fldCharType="separate"/>
            </w:r>
            <w:r>
              <w:rPr>
                <w:rStyle w:val="Hyperlink"/>
                <w:noProof/>
                <w:webHidden/>
              </w:rPr>
              <w:t>7</w:t>
            </w:r>
            <w:r>
              <w:rPr>
                <w:rStyle w:val="Hyperlink"/>
                <w:noProof/>
                <w:webHidden/>
              </w:rPr>
              <w:fldChar w:fldCharType="end"/>
            </w:r>
          </w:hyperlink>
        </w:p>
        <w:p w14:paraId="526D787B" w14:textId="77777777" w:rsidR="0083757A" w:rsidRDefault="0083757A" w:rsidP="0083757A">
          <w:pPr>
            <w:pStyle w:val="TOC1"/>
            <w:tabs>
              <w:tab w:val="right" w:leader="dot" w:pos="9016"/>
            </w:tabs>
            <w:rPr>
              <w:rFonts w:asciiTheme="minorHAnsi" w:eastAsiaTheme="minorEastAsia" w:hAnsiTheme="minorHAnsi"/>
              <w:noProof/>
              <w:sz w:val="22"/>
              <w:lang w:val="en-IN" w:eastAsia="en-IN"/>
            </w:rPr>
          </w:pPr>
          <w:hyperlink r:id="rId19" w:anchor="_Toc131667819" w:history="1">
            <w:r>
              <w:rPr>
                <w:rStyle w:val="Hyperlink"/>
                <w:noProof/>
              </w:rPr>
              <w:t>Section 6</w:t>
            </w:r>
            <w:r>
              <w:rPr>
                <w:rStyle w:val="Hyperlink"/>
                <w:noProof/>
                <w:webHidden/>
              </w:rPr>
              <w:tab/>
            </w:r>
            <w:r>
              <w:rPr>
                <w:rStyle w:val="Hyperlink"/>
                <w:noProof/>
                <w:webHidden/>
              </w:rPr>
              <w:fldChar w:fldCharType="begin"/>
            </w:r>
            <w:r>
              <w:rPr>
                <w:rStyle w:val="Hyperlink"/>
                <w:noProof/>
                <w:webHidden/>
              </w:rPr>
              <w:instrText xml:space="preserve"> PAGEREF _Toc131667819 \h </w:instrText>
            </w:r>
            <w:r>
              <w:rPr>
                <w:rStyle w:val="Hyperlink"/>
                <w:noProof/>
                <w:webHidden/>
              </w:rPr>
            </w:r>
            <w:r>
              <w:rPr>
                <w:rStyle w:val="Hyperlink"/>
                <w:noProof/>
                <w:webHidden/>
              </w:rPr>
              <w:fldChar w:fldCharType="separate"/>
            </w:r>
            <w:r>
              <w:rPr>
                <w:rStyle w:val="Hyperlink"/>
                <w:noProof/>
                <w:webHidden/>
              </w:rPr>
              <w:t>14</w:t>
            </w:r>
            <w:r>
              <w:rPr>
                <w:rStyle w:val="Hyperlink"/>
                <w:noProof/>
                <w:webHidden/>
              </w:rPr>
              <w:fldChar w:fldCharType="end"/>
            </w:r>
          </w:hyperlink>
        </w:p>
        <w:p w14:paraId="4CB3DE33" w14:textId="77777777" w:rsidR="0083757A" w:rsidRDefault="0083757A" w:rsidP="0083757A">
          <w:pPr>
            <w:pStyle w:val="TOC2"/>
            <w:tabs>
              <w:tab w:val="right" w:leader="dot" w:pos="9016"/>
            </w:tabs>
            <w:rPr>
              <w:rFonts w:asciiTheme="minorHAnsi" w:eastAsiaTheme="minorEastAsia" w:hAnsiTheme="minorHAnsi"/>
              <w:noProof/>
              <w:sz w:val="22"/>
              <w:lang w:val="en-IN" w:eastAsia="en-IN"/>
            </w:rPr>
          </w:pPr>
          <w:hyperlink r:id="rId20" w:anchor="_Toc131667820" w:history="1">
            <w:r>
              <w:rPr>
                <w:rStyle w:val="Hyperlink"/>
                <w:noProof/>
              </w:rPr>
              <w:t>Conclusion</w:t>
            </w:r>
            <w:r>
              <w:rPr>
                <w:rStyle w:val="Hyperlink"/>
                <w:noProof/>
                <w:webHidden/>
              </w:rPr>
              <w:tab/>
            </w:r>
            <w:r>
              <w:rPr>
                <w:rStyle w:val="Hyperlink"/>
                <w:noProof/>
                <w:webHidden/>
              </w:rPr>
              <w:fldChar w:fldCharType="begin"/>
            </w:r>
            <w:r>
              <w:rPr>
                <w:rStyle w:val="Hyperlink"/>
                <w:noProof/>
                <w:webHidden/>
              </w:rPr>
              <w:instrText xml:space="preserve"> PAGEREF _Toc131667820 \h </w:instrText>
            </w:r>
            <w:r>
              <w:rPr>
                <w:rStyle w:val="Hyperlink"/>
                <w:noProof/>
                <w:webHidden/>
              </w:rPr>
            </w:r>
            <w:r>
              <w:rPr>
                <w:rStyle w:val="Hyperlink"/>
                <w:noProof/>
                <w:webHidden/>
              </w:rPr>
              <w:fldChar w:fldCharType="separate"/>
            </w:r>
            <w:r>
              <w:rPr>
                <w:rStyle w:val="Hyperlink"/>
                <w:noProof/>
                <w:webHidden/>
              </w:rPr>
              <w:t>14</w:t>
            </w:r>
            <w:r>
              <w:rPr>
                <w:rStyle w:val="Hyperlink"/>
                <w:noProof/>
                <w:webHidden/>
              </w:rPr>
              <w:fldChar w:fldCharType="end"/>
            </w:r>
          </w:hyperlink>
        </w:p>
        <w:p w14:paraId="2B602A5D" w14:textId="77777777" w:rsidR="0083757A" w:rsidRDefault="0083757A" w:rsidP="0083757A">
          <w:pPr>
            <w:pStyle w:val="TOC1"/>
            <w:tabs>
              <w:tab w:val="right" w:leader="dot" w:pos="9016"/>
            </w:tabs>
            <w:rPr>
              <w:rFonts w:asciiTheme="minorHAnsi" w:eastAsiaTheme="minorEastAsia" w:hAnsiTheme="minorHAnsi"/>
              <w:noProof/>
              <w:sz w:val="22"/>
              <w:lang w:val="en-IN" w:eastAsia="en-IN"/>
            </w:rPr>
          </w:pPr>
          <w:hyperlink r:id="rId21" w:anchor="_Toc131667821" w:history="1">
            <w:r>
              <w:rPr>
                <w:rStyle w:val="Hyperlink"/>
                <w:noProof/>
              </w:rPr>
              <w:t>References</w:t>
            </w:r>
            <w:r>
              <w:rPr>
                <w:rStyle w:val="Hyperlink"/>
                <w:noProof/>
                <w:webHidden/>
              </w:rPr>
              <w:tab/>
            </w:r>
            <w:r>
              <w:rPr>
                <w:rStyle w:val="Hyperlink"/>
                <w:noProof/>
                <w:webHidden/>
              </w:rPr>
              <w:fldChar w:fldCharType="begin"/>
            </w:r>
            <w:r>
              <w:rPr>
                <w:rStyle w:val="Hyperlink"/>
                <w:noProof/>
                <w:webHidden/>
              </w:rPr>
              <w:instrText xml:space="preserve"> PAGEREF _Toc131667821 \h </w:instrText>
            </w:r>
            <w:r>
              <w:rPr>
                <w:rStyle w:val="Hyperlink"/>
                <w:noProof/>
                <w:webHidden/>
              </w:rPr>
            </w:r>
            <w:r>
              <w:rPr>
                <w:rStyle w:val="Hyperlink"/>
                <w:noProof/>
                <w:webHidden/>
              </w:rPr>
              <w:fldChar w:fldCharType="separate"/>
            </w:r>
            <w:r>
              <w:rPr>
                <w:rStyle w:val="Hyperlink"/>
                <w:noProof/>
                <w:webHidden/>
              </w:rPr>
              <w:t>14</w:t>
            </w:r>
            <w:r>
              <w:rPr>
                <w:rStyle w:val="Hyperlink"/>
                <w:noProof/>
                <w:webHidden/>
              </w:rPr>
              <w:fldChar w:fldCharType="end"/>
            </w:r>
          </w:hyperlink>
        </w:p>
        <w:p w14:paraId="2345F17A" w14:textId="77777777" w:rsidR="0083757A" w:rsidRDefault="0083757A" w:rsidP="0083757A">
          <w:r>
            <w:rPr>
              <w:b/>
              <w:bCs/>
              <w:noProof/>
            </w:rPr>
            <w:fldChar w:fldCharType="end"/>
          </w:r>
        </w:p>
      </w:sdtContent>
    </w:sdt>
    <w:p w14:paraId="4D4D97EE" w14:textId="77777777" w:rsidR="0083757A" w:rsidRDefault="0083757A" w:rsidP="0083757A">
      <w:pPr>
        <w:pStyle w:val="Heading1"/>
      </w:pPr>
    </w:p>
    <w:p w14:paraId="34CA71A9" w14:textId="77777777" w:rsidR="0083757A" w:rsidRDefault="0083757A" w:rsidP="0083757A">
      <w:pPr>
        <w:rPr>
          <w:rFonts w:eastAsiaTheme="majorEastAsia" w:cstheme="majorBidi"/>
          <w:sz w:val="32"/>
          <w:szCs w:val="32"/>
        </w:rPr>
      </w:pPr>
      <w:r>
        <w:br w:type="page"/>
      </w:r>
    </w:p>
    <w:p w14:paraId="55771EF5" w14:textId="77777777" w:rsidR="0083757A" w:rsidRDefault="0083757A" w:rsidP="0083757A">
      <w:pPr>
        <w:pStyle w:val="Heading1"/>
        <w:jc w:val="center"/>
      </w:pPr>
      <w:bookmarkStart w:id="0" w:name="_Toc131667805"/>
      <w:r>
        <w:lastRenderedPageBreak/>
        <w:t>Effect of class size on Software Maintainability</w:t>
      </w:r>
      <w:bookmarkEnd w:id="0"/>
    </w:p>
    <w:p w14:paraId="55EB908B" w14:textId="77777777" w:rsidR="0083757A" w:rsidRDefault="0083757A" w:rsidP="0083757A">
      <w:pPr>
        <w:pStyle w:val="Heading1"/>
      </w:pPr>
      <w:bookmarkStart w:id="1" w:name="_Toc131667806"/>
      <w:r>
        <w:t>Section 1</w:t>
      </w:r>
      <w:bookmarkEnd w:id="1"/>
    </w:p>
    <w:p w14:paraId="491501C8" w14:textId="77777777" w:rsidR="0083757A" w:rsidRDefault="0083757A" w:rsidP="0083757A">
      <w:pPr>
        <w:pStyle w:val="Heading2"/>
      </w:pPr>
      <w:bookmarkStart w:id="2" w:name="_Toc131667807"/>
      <w:r>
        <w:t>Introduction</w:t>
      </w:r>
      <w:bookmarkEnd w:id="2"/>
      <w:r>
        <w:t xml:space="preserve"> </w:t>
      </w:r>
    </w:p>
    <w:p w14:paraId="45F234F7" w14:textId="77777777" w:rsidR="0083757A" w:rsidRDefault="0083757A" w:rsidP="0083757A">
      <w:r>
        <w:t xml:space="preserve">One of the most important features is maintainability in software systems. Software maintainability refers to the ability of a software system to be modified, corrected, or adapted to meet changing requirements or environments. In software development, the maintenance phase consumes a significant portion of the overall cost and effort involved. </w:t>
      </w:r>
      <w:proofErr w:type="gramStart"/>
      <w:r>
        <w:t>So</w:t>
      </w:r>
      <w:proofErr w:type="gramEnd"/>
      <w:r>
        <w:t xml:space="preserve"> it is a critical aspect of software engineering. Class size is the internal class quality attribute and researchers utilize different measuring ways to measure the class size </w:t>
      </w:r>
      <w:sdt>
        <w:sdtPr>
          <w:id w:val="1019969968"/>
          <w:citation/>
        </w:sdtPr>
        <w:sdtContent>
          <w:r>
            <w:fldChar w:fldCharType="begin"/>
          </w:r>
          <w:r>
            <w:rPr>
              <w:lang w:val="en-US"/>
            </w:rPr>
            <w:instrText xml:space="preserve"> CITATION Sha221 \l 1033 </w:instrText>
          </w:r>
          <w:r>
            <w:fldChar w:fldCharType="separate"/>
          </w:r>
          <w:r>
            <w:rPr>
              <w:noProof/>
              <w:lang w:val="en-US"/>
            </w:rPr>
            <w:t>[1]</w:t>
          </w:r>
          <w:r>
            <w:fldChar w:fldCharType="end"/>
          </w:r>
        </w:sdtContent>
      </w:sdt>
      <w:r>
        <w:t>. Larger classes tend to be more complex and harder to understand, which can make it difficult to modify or extend the class in the future. When modifying the larger class then it introduces bugs. The effect of class size on software maintainability is an important consideration for software developers, as it can have a significant impact on the ease and cost of maintaining a software system.</w:t>
      </w:r>
    </w:p>
    <w:p w14:paraId="77E6C35D" w14:textId="77777777" w:rsidR="0083757A" w:rsidRDefault="0083757A" w:rsidP="0083757A">
      <w:r>
        <w:t xml:space="preserve"> Chidamber and Kemerer (1994) proposed the metrics such as WMC, DIT, LOC, CBO, LCOM, and RFC for measuring class size. One of the CK metrics, called Weighted Methods per Class (WMC) is closely related to class size </w:t>
      </w:r>
      <w:sdt>
        <w:sdtPr>
          <w:id w:val="1244840932"/>
          <w:citation/>
        </w:sdtPr>
        <w:sdtContent>
          <w:r>
            <w:fldChar w:fldCharType="begin"/>
          </w:r>
          <w:r>
            <w:rPr>
              <w:lang w:val="en-US"/>
            </w:rPr>
            <w:instrText xml:space="preserve"> CITATION Zhe12 \l 1033 </w:instrText>
          </w:r>
          <w:r>
            <w:fldChar w:fldCharType="separate"/>
          </w:r>
          <w:r>
            <w:rPr>
              <w:noProof/>
              <w:lang w:val="en-US"/>
            </w:rPr>
            <w:t>[1]</w:t>
          </w:r>
          <w:r>
            <w:fldChar w:fldCharType="end"/>
          </w:r>
        </w:sdtContent>
      </w:sdt>
      <w:r>
        <w:t xml:space="preserve">. It measures the complexity of a class by counting the number of methods defined in the class and weighting them by their complexity. Other than WMC, LCOM (Lack of Cohesion in Methods) measures the number of disconnected sets of methods in a class. If the class is too </w:t>
      </w:r>
      <w:proofErr w:type="gramStart"/>
      <w:r>
        <w:t>high</w:t>
      </w:r>
      <w:proofErr w:type="gramEnd"/>
      <w:r>
        <w:t xml:space="preserve"> then LCOM becomes high which indicates a low level of cohesion and the class should be split into smaller. LCOM is considered for ensuring maintainability. For the current empirical research work, both WMC and LCOM values are taken into the account. </w:t>
      </w:r>
    </w:p>
    <w:p w14:paraId="6AE1CC9B" w14:textId="77777777" w:rsidR="0083757A" w:rsidRDefault="0083757A" w:rsidP="0083757A">
      <w:pPr>
        <w:pStyle w:val="Heading1"/>
      </w:pPr>
      <w:bookmarkStart w:id="3" w:name="_Toc131667808"/>
      <w:r>
        <w:t>Section 2</w:t>
      </w:r>
      <w:bookmarkEnd w:id="3"/>
    </w:p>
    <w:p w14:paraId="73734008" w14:textId="77777777" w:rsidR="0083757A" w:rsidRDefault="0083757A" w:rsidP="0083757A">
      <w:pPr>
        <w:pStyle w:val="Heading2"/>
      </w:pPr>
      <w:bookmarkStart w:id="4" w:name="_Toc131667809"/>
      <w:r>
        <w:t>GQM Approach</w:t>
      </w:r>
      <w:bookmarkEnd w:id="4"/>
      <w:r>
        <w:t xml:space="preserve"> </w:t>
      </w:r>
    </w:p>
    <w:p w14:paraId="276C5823" w14:textId="77777777" w:rsidR="0083757A" w:rsidRDefault="0083757A" w:rsidP="0083757A">
      <w:pPr>
        <w:rPr>
          <w:b/>
        </w:rPr>
      </w:pPr>
      <w:r>
        <w:rPr>
          <w:b/>
        </w:rPr>
        <w:t xml:space="preserve">Scope and Objectives </w:t>
      </w:r>
    </w:p>
    <w:p w14:paraId="027DF97B" w14:textId="77777777" w:rsidR="0083757A" w:rsidRDefault="0083757A" w:rsidP="0083757A">
      <w:r>
        <w:t xml:space="preserve">The objective of this report is to investigate the effect of class size on software maintainability. It aims to measure the relationship between class size (internal quality attributes such as size, coupling, and cohesion) and software maintainability (external quality attributes) and how this relationship impacts the software development process. The proposed work analyses how different </w:t>
      </w:r>
      <w:r>
        <w:lastRenderedPageBreak/>
        <w:t>class sizes affect the maintainability of software and identify the best practices for managing class size to ensure optimal software maintainability. The relationship between class size and maintainability in object-oriented programming languages such as Java is measured by considering CK metrics values. It also provides recommendations for developers and software organizations on how to manage class size effectively and efficiently to improve software maintainability.</w:t>
      </w:r>
    </w:p>
    <w:p w14:paraId="35D89117" w14:textId="77777777" w:rsidR="0083757A" w:rsidRDefault="0083757A" w:rsidP="0083757A">
      <w:pPr>
        <w:rPr>
          <w:b/>
        </w:rPr>
      </w:pPr>
      <w:r>
        <w:rPr>
          <w:b/>
        </w:rPr>
        <w:t xml:space="preserve">Research Questions </w:t>
      </w:r>
    </w:p>
    <w:p w14:paraId="5042FC0B" w14:textId="77777777" w:rsidR="0083757A" w:rsidRDefault="0083757A" w:rsidP="0083757A">
      <w:pPr>
        <w:pStyle w:val="ListParagraph"/>
        <w:numPr>
          <w:ilvl w:val="0"/>
          <w:numId w:val="1"/>
        </w:numPr>
      </w:pPr>
      <w:r>
        <w:t>What is the effect of class size on software maintainability?</w:t>
      </w:r>
    </w:p>
    <w:p w14:paraId="34CC16ED" w14:textId="77777777" w:rsidR="0083757A" w:rsidRDefault="0083757A" w:rsidP="0083757A">
      <w:pPr>
        <w:pStyle w:val="ListParagraph"/>
        <w:numPr>
          <w:ilvl w:val="0"/>
          <w:numId w:val="1"/>
        </w:numPr>
      </w:pPr>
      <w:r>
        <w:t>How does the relationship between class size and software maintainability impact the development process?</w:t>
      </w:r>
    </w:p>
    <w:p w14:paraId="14984F47" w14:textId="77777777" w:rsidR="0083757A" w:rsidRDefault="0083757A" w:rsidP="0083757A">
      <w:pPr>
        <w:pStyle w:val="ListParagraph"/>
        <w:numPr>
          <w:ilvl w:val="0"/>
          <w:numId w:val="1"/>
        </w:numPr>
      </w:pPr>
      <w:r>
        <w:t>What are the best practices for managing class size to ensure optimal software maintainability through CK metrics?</w:t>
      </w:r>
    </w:p>
    <w:p w14:paraId="32260DB7" w14:textId="77777777" w:rsidR="0083757A" w:rsidRDefault="0083757A" w:rsidP="0083757A">
      <w:pPr>
        <w:rPr>
          <w:b/>
        </w:rPr>
      </w:pPr>
      <w:r>
        <w:rPr>
          <w:b/>
        </w:rPr>
        <w:t xml:space="preserve">Metrics </w:t>
      </w:r>
    </w:p>
    <w:p w14:paraId="78E904C9" w14:textId="77777777" w:rsidR="0083757A" w:rsidRDefault="0083757A" w:rsidP="0083757A">
      <w:r>
        <w:t xml:space="preserve">Class Size – the number of lines of code in a class. It is essential to limit the class size in the code. WMC (Weighted Methods per Class) is used to measure the class complexity. If the WMC value is higher, the class is too </w:t>
      </w:r>
      <w:proofErr w:type="gramStart"/>
      <w:r>
        <w:t>complex</w:t>
      </w:r>
      <w:proofErr w:type="gramEnd"/>
      <w:r>
        <w:t xml:space="preserve"> so it is difficult to maintain the code. Limit the class size by extracting methods. </w:t>
      </w:r>
    </w:p>
    <w:p w14:paraId="1E699506" w14:textId="77777777" w:rsidR="0083757A" w:rsidRDefault="0083757A" w:rsidP="0083757A">
      <w:r>
        <w:t xml:space="preserve">Maintainability - A measure of how easy it is to maintain software. Maintainability Index estimation calculation is focused on by researchers for estimating the maintainability metrics </w:t>
      </w:r>
      <w:sdt>
        <w:sdtPr>
          <w:id w:val="1109781127"/>
          <w:citation/>
        </w:sdtPr>
        <w:sdtContent>
          <w:r>
            <w:fldChar w:fldCharType="begin"/>
          </w:r>
          <w:r>
            <w:rPr>
              <w:lang w:val="en-US"/>
            </w:rPr>
            <w:instrText xml:space="preserve"> CITATION Ber162 \l 1033 </w:instrText>
          </w:r>
          <w:r>
            <w:fldChar w:fldCharType="separate"/>
          </w:r>
          <w:r>
            <w:rPr>
              <w:noProof/>
              <w:lang w:val="en-US"/>
            </w:rPr>
            <w:t>[3]</w:t>
          </w:r>
          <w:r>
            <w:fldChar w:fldCharType="end"/>
          </w:r>
        </w:sdtContent>
      </w:sdt>
      <w:r>
        <w:t xml:space="preserve">. It is essential to measure the impact of class size on the software development process. </w:t>
      </w:r>
    </w:p>
    <w:p w14:paraId="5386C059" w14:textId="77777777" w:rsidR="0083757A" w:rsidRDefault="0083757A" w:rsidP="0083757A">
      <w:r>
        <w:t xml:space="preserve">LCOM (Lack of Cohesion in Methods) is used to measure class cohesion </w:t>
      </w:r>
      <w:sdt>
        <w:sdtPr>
          <w:id w:val="-296305175"/>
          <w:citation/>
        </w:sdtPr>
        <w:sdtContent>
          <w:r>
            <w:fldChar w:fldCharType="begin"/>
          </w:r>
          <w:r>
            <w:rPr>
              <w:lang w:val="en-US"/>
            </w:rPr>
            <w:instrText xml:space="preserve"> CITATION Nos20 \l 1033 </w:instrText>
          </w:r>
          <w:r>
            <w:fldChar w:fldCharType="separate"/>
          </w:r>
          <w:r>
            <w:rPr>
              <w:noProof/>
              <w:lang w:val="en-US"/>
            </w:rPr>
            <w:t>[4]</w:t>
          </w:r>
          <w:r>
            <w:fldChar w:fldCharType="end"/>
          </w:r>
        </w:sdtContent>
      </w:sdt>
      <w:r>
        <w:t xml:space="preserve">. A high LCOM indicates a lack of cohesion. </w:t>
      </w:r>
    </w:p>
    <w:p w14:paraId="738E06DF" w14:textId="77777777" w:rsidR="0083757A" w:rsidRDefault="0083757A" w:rsidP="0083757A">
      <w:pPr>
        <w:pStyle w:val="Heading1"/>
      </w:pPr>
      <w:bookmarkStart w:id="5" w:name="_Toc131667810"/>
      <w:r>
        <w:t>Section 3</w:t>
      </w:r>
      <w:bookmarkEnd w:id="5"/>
    </w:p>
    <w:p w14:paraId="2AAA9279" w14:textId="77777777" w:rsidR="0083757A" w:rsidRDefault="0083757A" w:rsidP="0083757A">
      <w:pPr>
        <w:pStyle w:val="Heading2"/>
      </w:pPr>
      <w:bookmarkStart w:id="6" w:name="_Toc131667811"/>
      <w:r>
        <w:t>Subject Programs</w:t>
      </w:r>
      <w:bookmarkEnd w:id="6"/>
    </w:p>
    <w:p w14:paraId="6CC1F05D" w14:textId="77777777" w:rsidR="0083757A" w:rsidRDefault="0083757A" w:rsidP="0083757A">
      <w:r>
        <w:t xml:space="preserve">A dataset is a collection of structured data that is organized in a particular way. Datasets are used in different processes for completing empirical research work. The gathered dataset has made up of one or more features that describe the characteristics of that instance. For the proposed empirical </w:t>
      </w:r>
      <w:r>
        <w:lastRenderedPageBreak/>
        <w:t xml:space="preserve">research work, five datasets are gathered by utilizing </w:t>
      </w:r>
      <w:proofErr w:type="spellStart"/>
      <w:r>
        <w:t>Github</w:t>
      </w:r>
      <w:proofErr w:type="spellEnd"/>
      <w:r>
        <w:t xml:space="preserve">. The research work focuses on maintainability issues due to a lack of CK metrics and its standard value. </w:t>
      </w:r>
    </w:p>
    <w:p w14:paraId="672F19C4" w14:textId="77777777" w:rsidR="0083757A" w:rsidRDefault="0083757A" w:rsidP="0083757A">
      <w:pPr>
        <w:rPr>
          <w:b/>
        </w:rPr>
      </w:pPr>
      <w:r>
        <w:rPr>
          <w:b/>
        </w:rPr>
        <w:t xml:space="preserve">Criteria Selection </w:t>
      </w:r>
    </w:p>
    <w:p w14:paraId="14FC6952" w14:textId="77777777" w:rsidR="0083757A" w:rsidRDefault="0083757A" w:rsidP="0083757A">
      <w:r>
        <w:t xml:space="preserve">For selecting the dataset, three points or criteria are fixed that is, </w:t>
      </w:r>
    </w:p>
    <w:p w14:paraId="32611E98" w14:textId="77777777" w:rsidR="0083757A" w:rsidRDefault="0083757A" w:rsidP="0083757A">
      <w:pPr>
        <w:pStyle w:val="ListParagraph"/>
        <w:numPr>
          <w:ilvl w:val="0"/>
          <w:numId w:val="2"/>
        </w:numPr>
      </w:pPr>
      <w:r>
        <w:t xml:space="preserve">The size of the selected dataset is above 10k. It is essential to consider the larger dataset for empirical research work because it helps to </w:t>
      </w:r>
      <w:proofErr w:type="spellStart"/>
      <w:r>
        <w:t>analyze</w:t>
      </w:r>
      <w:proofErr w:type="spellEnd"/>
      <w:r>
        <w:t xml:space="preserve"> and produce results accurately. </w:t>
      </w:r>
    </w:p>
    <w:p w14:paraId="52DF82B6" w14:textId="77777777" w:rsidR="0083757A" w:rsidRDefault="0083757A" w:rsidP="0083757A">
      <w:pPr>
        <w:pStyle w:val="ListParagraph"/>
        <w:numPr>
          <w:ilvl w:val="0"/>
          <w:numId w:val="2"/>
        </w:numPr>
      </w:pPr>
      <w:r>
        <w:t xml:space="preserve">Developers involved – A minimum of 5 developers should be included in the development. The gathered datasets can be handled by many contributors. </w:t>
      </w:r>
    </w:p>
    <w:p w14:paraId="63A6639F" w14:textId="77777777" w:rsidR="0083757A" w:rsidRDefault="0083757A" w:rsidP="0083757A">
      <w:pPr>
        <w:pStyle w:val="ListParagraph"/>
        <w:numPr>
          <w:ilvl w:val="0"/>
          <w:numId w:val="2"/>
        </w:numPr>
      </w:pPr>
      <w:r>
        <w:t xml:space="preserve">Year of code – The developed code </w:t>
      </w:r>
      <w:proofErr w:type="gramStart"/>
      <w:r>
        <w:t>is considered to be</w:t>
      </w:r>
      <w:proofErr w:type="gramEnd"/>
      <w:r>
        <w:t xml:space="preserve"> at least 3 years old. The selected dataset is updated currently. The right code is focused on dataset selection because the current empirical research work is considered maintainability so there is a possibility of updates regularly. </w:t>
      </w:r>
    </w:p>
    <w:p w14:paraId="0148ACFF" w14:textId="77777777" w:rsidR="0083757A" w:rsidRDefault="0083757A" w:rsidP="0083757A">
      <w:pPr>
        <w:pStyle w:val="Heading2"/>
      </w:pPr>
      <w:bookmarkStart w:id="7" w:name="_Toc131667812"/>
      <w:r>
        <w:t>Gathered Datasets</w:t>
      </w:r>
      <w:bookmarkEnd w:id="7"/>
      <w:r>
        <w:t xml:space="preserve"> </w:t>
      </w:r>
    </w:p>
    <w:p w14:paraId="5C216B22" w14:textId="77777777" w:rsidR="0083757A" w:rsidRDefault="0083757A" w:rsidP="0083757A">
      <w:pPr>
        <w:pStyle w:val="Caption"/>
        <w:jc w:val="center"/>
      </w:pPr>
      <w:r>
        <w:rPr>
          <w:sz w:val="24"/>
        </w:rPr>
        <w:t xml:space="preserve">Table </w:t>
      </w:r>
      <w:r>
        <w:rPr>
          <w:sz w:val="24"/>
        </w:rPr>
        <w:fldChar w:fldCharType="begin"/>
      </w:r>
      <w:r>
        <w:rPr>
          <w:sz w:val="24"/>
        </w:rPr>
        <w:instrText xml:space="preserve"> SEQ Table \* ARABIC </w:instrText>
      </w:r>
      <w:r>
        <w:rPr>
          <w:sz w:val="24"/>
        </w:rPr>
        <w:fldChar w:fldCharType="separate"/>
      </w:r>
      <w:r>
        <w:rPr>
          <w:noProof/>
          <w:sz w:val="24"/>
        </w:rPr>
        <w:t>1</w:t>
      </w:r>
      <w:r>
        <w:rPr>
          <w:sz w:val="24"/>
        </w:rPr>
        <w:fldChar w:fldCharType="end"/>
      </w:r>
      <w:r>
        <w:rPr>
          <w:sz w:val="24"/>
        </w:rPr>
        <w:t xml:space="preserve">- Gathered Datasets and their </w:t>
      </w:r>
      <w:proofErr w:type="gramStart"/>
      <w:r>
        <w:rPr>
          <w:sz w:val="24"/>
        </w:rPr>
        <w:t>features</w:t>
      </w:r>
      <w:proofErr w:type="gramEnd"/>
    </w:p>
    <w:tbl>
      <w:tblPr>
        <w:tblStyle w:val="TableGrid"/>
        <w:tblW w:w="0" w:type="auto"/>
        <w:tblInd w:w="0" w:type="dxa"/>
        <w:tblLayout w:type="fixed"/>
        <w:tblLook w:val="04A0" w:firstRow="1" w:lastRow="0" w:firstColumn="1" w:lastColumn="0" w:noHBand="0" w:noVBand="1"/>
      </w:tblPr>
      <w:tblGrid>
        <w:gridCol w:w="1123"/>
        <w:gridCol w:w="1424"/>
        <w:gridCol w:w="1559"/>
        <w:gridCol w:w="1559"/>
        <w:gridCol w:w="1560"/>
        <w:gridCol w:w="1791"/>
      </w:tblGrid>
      <w:tr w:rsidR="0083757A" w14:paraId="54EE7F0F" w14:textId="77777777" w:rsidTr="0083757A">
        <w:tc>
          <w:tcPr>
            <w:tcW w:w="1123" w:type="dxa"/>
            <w:tcBorders>
              <w:top w:val="single" w:sz="4" w:space="0" w:color="auto"/>
              <w:left w:val="single" w:sz="4" w:space="0" w:color="auto"/>
              <w:bottom w:val="single" w:sz="4" w:space="0" w:color="auto"/>
              <w:right w:val="single" w:sz="4" w:space="0" w:color="auto"/>
            </w:tcBorders>
            <w:hideMark/>
          </w:tcPr>
          <w:p w14:paraId="0917CF8C" w14:textId="77777777" w:rsidR="0083757A" w:rsidRDefault="0083757A">
            <w:pPr>
              <w:rPr>
                <w:b/>
              </w:rPr>
            </w:pPr>
            <w:r>
              <w:rPr>
                <w:b/>
              </w:rPr>
              <w:t xml:space="preserve">Parameters </w:t>
            </w:r>
          </w:p>
        </w:tc>
        <w:tc>
          <w:tcPr>
            <w:tcW w:w="1424" w:type="dxa"/>
            <w:tcBorders>
              <w:top w:val="single" w:sz="4" w:space="0" w:color="auto"/>
              <w:left w:val="single" w:sz="4" w:space="0" w:color="auto"/>
              <w:bottom w:val="single" w:sz="4" w:space="0" w:color="auto"/>
              <w:right w:val="single" w:sz="4" w:space="0" w:color="auto"/>
            </w:tcBorders>
            <w:hideMark/>
          </w:tcPr>
          <w:p w14:paraId="7181E4C7" w14:textId="77777777" w:rsidR="0083757A" w:rsidRDefault="0083757A">
            <w:pPr>
              <w:rPr>
                <w:b/>
              </w:rPr>
            </w:pPr>
            <w:r>
              <w:rPr>
                <w:b/>
              </w:rPr>
              <w:t>Arthas</w:t>
            </w:r>
          </w:p>
        </w:tc>
        <w:tc>
          <w:tcPr>
            <w:tcW w:w="1559" w:type="dxa"/>
            <w:tcBorders>
              <w:top w:val="single" w:sz="4" w:space="0" w:color="auto"/>
              <w:left w:val="single" w:sz="4" w:space="0" w:color="auto"/>
              <w:bottom w:val="single" w:sz="4" w:space="0" w:color="auto"/>
              <w:right w:val="single" w:sz="4" w:space="0" w:color="auto"/>
            </w:tcBorders>
            <w:hideMark/>
          </w:tcPr>
          <w:p w14:paraId="1F32ABF8" w14:textId="77777777" w:rsidR="0083757A" w:rsidRDefault="0083757A">
            <w:pPr>
              <w:rPr>
                <w:b/>
              </w:rPr>
            </w:pPr>
            <w:proofErr w:type="spellStart"/>
            <w:r>
              <w:rPr>
                <w:b/>
              </w:rPr>
              <w:t>Libsu</w:t>
            </w:r>
            <w:proofErr w:type="spellEnd"/>
            <w:r>
              <w:rPr>
                <w:b/>
              </w:rPr>
              <w:t>- Master</w:t>
            </w:r>
          </w:p>
        </w:tc>
        <w:tc>
          <w:tcPr>
            <w:tcW w:w="1559" w:type="dxa"/>
            <w:tcBorders>
              <w:top w:val="single" w:sz="4" w:space="0" w:color="auto"/>
              <w:left w:val="single" w:sz="4" w:space="0" w:color="auto"/>
              <w:bottom w:val="single" w:sz="4" w:space="0" w:color="auto"/>
              <w:right w:val="single" w:sz="4" w:space="0" w:color="auto"/>
            </w:tcBorders>
            <w:hideMark/>
          </w:tcPr>
          <w:p w14:paraId="75FBFE5D" w14:textId="77777777" w:rsidR="0083757A" w:rsidRDefault="0083757A">
            <w:pPr>
              <w:rPr>
                <w:b/>
              </w:rPr>
            </w:pPr>
            <w:proofErr w:type="spellStart"/>
            <w:r>
              <w:rPr>
                <w:b/>
              </w:rPr>
              <w:t>Miaosha</w:t>
            </w:r>
            <w:proofErr w:type="spellEnd"/>
            <w:r>
              <w:rPr>
                <w:b/>
              </w:rPr>
              <w:t xml:space="preserve"> –Master</w:t>
            </w:r>
          </w:p>
        </w:tc>
        <w:tc>
          <w:tcPr>
            <w:tcW w:w="1560" w:type="dxa"/>
            <w:tcBorders>
              <w:top w:val="single" w:sz="4" w:space="0" w:color="auto"/>
              <w:left w:val="single" w:sz="4" w:space="0" w:color="auto"/>
              <w:bottom w:val="single" w:sz="4" w:space="0" w:color="auto"/>
              <w:right w:val="single" w:sz="4" w:space="0" w:color="auto"/>
            </w:tcBorders>
            <w:hideMark/>
          </w:tcPr>
          <w:p w14:paraId="5F5A3B9B" w14:textId="77777777" w:rsidR="0083757A" w:rsidRDefault="0083757A">
            <w:pPr>
              <w:rPr>
                <w:b/>
              </w:rPr>
            </w:pPr>
            <w:proofErr w:type="spellStart"/>
            <w:r>
              <w:rPr>
                <w:b/>
              </w:rPr>
              <w:t>Nacos</w:t>
            </w:r>
            <w:proofErr w:type="spellEnd"/>
            <w:r>
              <w:rPr>
                <w:b/>
              </w:rPr>
              <w:t xml:space="preserve">-Develop </w:t>
            </w:r>
          </w:p>
        </w:tc>
        <w:tc>
          <w:tcPr>
            <w:tcW w:w="1791" w:type="dxa"/>
            <w:tcBorders>
              <w:top w:val="single" w:sz="4" w:space="0" w:color="auto"/>
              <w:left w:val="single" w:sz="4" w:space="0" w:color="auto"/>
              <w:bottom w:val="single" w:sz="4" w:space="0" w:color="auto"/>
              <w:right w:val="single" w:sz="4" w:space="0" w:color="auto"/>
            </w:tcBorders>
            <w:hideMark/>
          </w:tcPr>
          <w:p w14:paraId="23AD9309" w14:textId="77777777" w:rsidR="0083757A" w:rsidRDefault="0083757A">
            <w:pPr>
              <w:rPr>
                <w:b/>
              </w:rPr>
            </w:pPr>
            <w:r>
              <w:rPr>
                <w:b/>
              </w:rPr>
              <w:t>React-Native</w:t>
            </w:r>
          </w:p>
        </w:tc>
      </w:tr>
      <w:tr w:rsidR="0083757A" w14:paraId="5641D905" w14:textId="77777777" w:rsidTr="0083757A">
        <w:tc>
          <w:tcPr>
            <w:tcW w:w="1123" w:type="dxa"/>
            <w:tcBorders>
              <w:top w:val="single" w:sz="4" w:space="0" w:color="auto"/>
              <w:left w:val="single" w:sz="4" w:space="0" w:color="auto"/>
              <w:bottom w:val="single" w:sz="4" w:space="0" w:color="auto"/>
              <w:right w:val="single" w:sz="4" w:space="0" w:color="auto"/>
            </w:tcBorders>
            <w:hideMark/>
          </w:tcPr>
          <w:p w14:paraId="5C8D4487" w14:textId="77777777" w:rsidR="0083757A" w:rsidRDefault="0083757A">
            <w:pPr>
              <w:jc w:val="center"/>
            </w:pPr>
            <w:r>
              <w:t xml:space="preserve">Link </w:t>
            </w:r>
          </w:p>
        </w:tc>
        <w:tc>
          <w:tcPr>
            <w:tcW w:w="1424" w:type="dxa"/>
            <w:tcBorders>
              <w:top w:val="single" w:sz="4" w:space="0" w:color="auto"/>
              <w:left w:val="single" w:sz="4" w:space="0" w:color="auto"/>
              <w:bottom w:val="single" w:sz="4" w:space="0" w:color="auto"/>
              <w:right w:val="single" w:sz="4" w:space="0" w:color="auto"/>
            </w:tcBorders>
          </w:tcPr>
          <w:p w14:paraId="328AE654" w14:textId="77777777" w:rsidR="0083757A" w:rsidRDefault="0083757A">
            <w:hyperlink r:id="rId22" w:history="1">
              <w:r>
                <w:rPr>
                  <w:rStyle w:val="Hyperlink"/>
                </w:rPr>
                <w:t>https://github.com/alibaba/arthas</w:t>
              </w:r>
            </w:hyperlink>
          </w:p>
          <w:p w14:paraId="15B304F4" w14:textId="77777777" w:rsidR="0083757A" w:rsidRDefault="0083757A"/>
        </w:tc>
        <w:tc>
          <w:tcPr>
            <w:tcW w:w="1559" w:type="dxa"/>
            <w:tcBorders>
              <w:top w:val="single" w:sz="4" w:space="0" w:color="auto"/>
              <w:left w:val="single" w:sz="4" w:space="0" w:color="auto"/>
              <w:bottom w:val="single" w:sz="4" w:space="0" w:color="auto"/>
              <w:right w:val="single" w:sz="4" w:space="0" w:color="auto"/>
            </w:tcBorders>
          </w:tcPr>
          <w:p w14:paraId="0FD1AF5A" w14:textId="77777777" w:rsidR="0083757A" w:rsidRDefault="0083757A">
            <w:hyperlink r:id="rId23" w:history="1">
              <w:r>
                <w:rPr>
                  <w:rStyle w:val="Hyperlink"/>
                </w:rPr>
                <w:t>https://github.com/topjohnwu/libsu</w:t>
              </w:r>
            </w:hyperlink>
          </w:p>
          <w:p w14:paraId="7A40D7B3" w14:textId="77777777" w:rsidR="0083757A" w:rsidRDefault="0083757A"/>
        </w:tc>
        <w:tc>
          <w:tcPr>
            <w:tcW w:w="1559" w:type="dxa"/>
            <w:tcBorders>
              <w:top w:val="single" w:sz="4" w:space="0" w:color="auto"/>
              <w:left w:val="single" w:sz="4" w:space="0" w:color="auto"/>
              <w:bottom w:val="single" w:sz="4" w:space="0" w:color="auto"/>
              <w:right w:val="single" w:sz="4" w:space="0" w:color="auto"/>
            </w:tcBorders>
          </w:tcPr>
          <w:p w14:paraId="249FDD39" w14:textId="77777777" w:rsidR="0083757A" w:rsidRDefault="0083757A">
            <w:hyperlink r:id="rId24" w:history="1">
              <w:r>
                <w:rPr>
                  <w:rStyle w:val="Hyperlink"/>
                </w:rPr>
                <w:t>https://github.com/qiurunze123/miaosha</w:t>
              </w:r>
            </w:hyperlink>
          </w:p>
          <w:p w14:paraId="23F69C77" w14:textId="77777777" w:rsidR="0083757A" w:rsidRDefault="0083757A"/>
        </w:tc>
        <w:tc>
          <w:tcPr>
            <w:tcW w:w="1560" w:type="dxa"/>
            <w:tcBorders>
              <w:top w:val="single" w:sz="4" w:space="0" w:color="auto"/>
              <w:left w:val="single" w:sz="4" w:space="0" w:color="auto"/>
              <w:bottom w:val="single" w:sz="4" w:space="0" w:color="auto"/>
              <w:right w:val="single" w:sz="4" w:space="0" w:color="auto"/>
            </w:tcBorders>
          </w:tcPr>
          <w:p w14:paraId="46DD4304" w14:textId="77777777" w:rsidR="0083757A" w:rsidRDefault="0083757A">
            <w:hyperlink r:id="rId25" w:history="1">
              <w:r>
                <w:rPr>
                  <w:rStyle w:val="Hyperlink"/>
                </w:rPr>
                <w:t>https://github.com/alibaba/nacos</w:t>
              </w:r>
            </w:hyperlink>
          </w:p>
          <w:p w14:paraId="3160DCBA" w14:textId="77777777" w:rsidR="0083757A" w:rsidRDefault="0083757A"/>
        </w:tc>
        <w:tc>
          <w:tcPr>
            <w:tcW w:w="1791" w:type="dxa"/>
            <w:tcBorders>
              <w:top w:val="single" w:sz="4" w:space="0" w:color="auto"/>
              <w:left w:val="single" w:sz="4" w:space="0" w:color="auto"/>
              <w:bottom w:val="single" w:sz="4" w:space="0" w:color="auto"/>
              <w:right w:val="single" w:sz="4" w:space="0" w:color="auto"/>
            </w:tcBorders>
          </w:tcPr>
          <w:p w14:paraId="6C00911A" w14:textId="77777777" w:rsidR="0083757A" w:rsidRDefault="0083757A">
            <w:hyperlink r:id="rId26" w:history="1">
              <w:r>
                <w:rPr>
                  <w:rStyle w:val="Hyperlink"/>
                </w:rPr>
                <w:t>https://github.com/henninghall/react-native-date-picker</w:t>
              </w:r>
            </w:hyperlink>
          </w:p>
          <w:p w14:paraId="6CCB81DC" w14:textId="77777777" w:rsidR="0083757A" w:rsidRDefault="0083757A"/>
        </w:tc>
      </w:tr>
      <w:tr w:rsidR="0083757A" w14:paraId="285F6930" w14:textId="77777777" w:rsidTr="0083757A">
        <w:tc>
          <w:tcPr>
            <w:tcW w:w="1123" w:type="dxa"/>
            <w:tcBorders>
              <w:top w:val="single" w:sz="4" w:space="0" w:color="auto"/>
              <w:left w:val="single" w:sz="4" w:space="0" w:color="auto"/>
              <w:bottom w:val="single" w:sz="4" w:space="0" w:color="auto"/>
              <w:right w:val="single" w:sz="4" w:space="0" w:color="auto"/>
            </w:tcBorders>
            <w:hideMark/>
          </w:tcPr>
          <w:p w14:paraId="372F77A6" w14:textId="77777777" w:rsidR="0083757A" w:rsidRDefault="0083757A">
            <w:pPr>
              <w:jc w:val="center"/>
            </w:pPr>
            <w:r>
              <w:t xml:space="preserve">Programming language </w:t>
            </w:r>
          </w:p>
        </w:tc>
        <w:tc>
          <w:tcPr>
            <w:tcW w:w="1424" w:type="dxa"/>
            <w:tcBorders>
              <w:top w:val="single" w:sz="4" w:space="0" w:color="auto"/>
              <w:left w:val="single" w:sz="4" w:space="0" w:color="auto"/>
              <w:bottom w:val="single" w:sz="4" w:space="0" w:color="auto"/>
              <w:right w:val="single" w:sz="4" w:space="0" w:color="auto"/>
            </w:tcBorders>
            <w:hideMark/>
          </w:tcPr>
          <w:p w14:paraId="330DE52F" w14:textId="77777777" w:rsidR="0083757A" w:rsidRDefault="0083757A">
            <w:r>
              <w:t xml:space="preserve">Java </w:t>
            </w:r>
          </w:p>
        </w:tc>
        <w:tc>
          <w:tcPr>
            <w:tcW w:w="1559" w:type="dxa"/>
            <w:tcBorders>
              <w:top w:val="single" w:sz="4" w:space="0" w:color="auto"/>
              <w:left w:val="single" w:sz="4" w:space="0" w:color="auto"/>
              <w:bottom w:val="single" w:sz="4" w:space="0" w:color="auto"/>
              <w:right w:val="single" w:sz="4" w:space="0" w:color="auto"/>
            </w:tcBorders>
            <w:hideMark/>
          </w:tcPr>
          <w:p w14:paraId="371E19A9" w14:textId="77777777" w:rsidR="0083757A" w:rsidRDefault="0083757A">
            <w:r>
              <w:t xml:space="preserve">Java </w:t>
            </w:r>
          </w:p>
        </w:tc>
        <w:tc>
          <w:tcPr>
            <w:tcW w:w="1559" w:type="dxa"/>
            <w:tcBorders>
              <w:top w:val="single" w:sz="4" w:space="0" w:color="auto"/>
              <w:left w:val="single" w:sz="4" w:space="0" w:color="auto"/>
              <w:bottom w:val="single" w:sz="4" w:space="0" w:color="auto"/>
              <w:right w:val="single" w:sz="4" w:space="0" w:color="auto"/>
            </w:tcBorders>
            <w:hideMark/>
          </w:tcPr>
          <w:p w14:paraId="18CB3D37" w14:textId="77777777" w:rsidR="0083757A" w:rsidRDefault="0083757A">
            <w:r>
              <w:t xml:space="preserve">Java </w:t>
            </w:r>
          </w:p>
        </w:tc>
        <w:tc>
          <w:tcPr>
            <w:tcW w:w="1560" w:type="dxa"/>
            <w:tcBorders>
              <w:top w:val="single" w:sz="4" w:space="0" w:color="auto"/>
              <w:left w:val="single" w:sz="4" w:space="0" w:color="auto"/>
              <w:bottom w:val="single" w:sz="4" w:space="0" w:color="auto"/>
              <w:right w:val="single" w:sz="4" w:space="0" w:color="auto"/>
            </w:tcBorders>
            <w:hideMark/>
          </w:tcPr>
          <w:p w14:paraId="47F83222" w14:textId="77777777" w:rsidR="0083757A" w:rsidRDefault="0083757A">
            <w:r>
              <w:t xml:space="preserve">Java </w:t>
            </w:r>
          </w:p>
        </w:tc>
        <w:tc>
          <w:tcPr>
            <w:tcW w:w="1791" w:type="dxa"/>
            <w:tcBorders>
              <w:top w:val="single" w:sz="4" w:space="0" w:color="auto"/>
              <w:left w:val="single" w:sz="4" w:space="0" w:color="auto"/>
              <w:bottom w:val="single" w:sz="4" w:space="0" w:color="auto"/>
              <w:right w:val="single" w:sz="4" w:space="0" w:color="auto"/>
            </w:tcBorders>
            <w:hideMark/>
          </w:tcPr>
          <w:p w14:paraId="17A82350" w14:textId="77777777" w:rsidR="0083757A" w:rsidRDefault="0083757A">
            <w:r>
              <w:t xml:space="preserve">Java </w:t>
            </w:r>
          </w:p>
        </w:tc>
      </w:tr>
      <w:tr w:rsidR="0083757A" w14:paraId="73B0F567" w14:textId="77777777" w:rsidTr="0083757A">
        <w:tc>
          <w:tcPr>
            <w:tcW w:w="1123" w:type="dxa"/>
            <w:tcBorders>
              <w:top w:val="single" w:sz="4" w:space="0" w:color="auto"/>
              <w:left w:val="single" w:sz="4" w:space="0" w:color="auto"/>
              <w:bottom w:val="single" w:sz="4" w:space="0" w:color="auto"/>
              <w:right w:val="single" w:sz="4" w:space="0" w:color="auto"/>
            </w:tcBorders>
            <w:hideMark/>
          </w:tcPr>
          <w:p w14:paraId="6F5327F5" w14:textId="77777777" w:rsidR="0083757A" w:rsidRDefault="0083757A">
            <w:pPr>
              <w:jc w:val="center"/>
            </w:pPr>
            <w:r>
              <w:lastRenderedPageBreak/>
              <w:t>Program Description</w:t>
            </w:r>
          </w:p>
        </w:tc>
        <w:tc>
          <w:tcPr>
            <w:tcW w:w="1424" w:type="dxa"/>
            <w:tcBorders>
              <w:top w:val="single" w:sz="4" w:space="0" w:color="auto"/>
              <w:left w:val="single" w:sz="4" w:space="0" w:color="auto"/>
              <w:bottom w:val="single" w:sz="4" w:space="0" w:color="auto"/>
              <w:right w:val="single" w:sz="4" w:space="0" w:color="auto"/>
            </w:tcBorders>
            <w:hideMark/>
          </w:tcPr>
          <w:p w14:paraId="6430D3D1" w14:textId="77777777" w:rsidR="0083757A" w:rsidRDefault="0083757A">
            <w:r>
              <w:t xml:space="preserve">It is a Java diagnostic </w:t>
            </w:r>
            <w:proofErr w:type="gramStart"/>
            <w:r>
              <w:t>tool</w:t>
            </w:r>
            <w:proofErr w:type="gramEnd"/>
            <w:r>
              <w:t xml:space="preserve"> and it is an open-source tool by Alibaba. It allows developers to troubleshoot issues without modifying code for Java applications. </w:t>
            </w:r>
          </w:p>
        </w:tc>
        <w:tc>
          <w:tcPr>
            <w:tcW w:w="1559" w:type="dxa"/>
            <w:tcBorders>
              <w:top w:val="single" w:sz="4" w:space="0" w:color="auto"/>
              <w:left w:val="single" w:sz="4" w:space="0" w:color="auto"/>
              <w:bottom w:val="single" w:sz="4" w:space="0" w:color="auto"/>
              <w:right w:val="single" w:sz="4" w:space="0" w:color="auto"/>
            </w:tcBorders>
            <w:hideMark/>
          </w:tcPr>
          <w:p w14:paraId="403AF5D5" w14:textId="77777777" w:rsidR="0083757A" w:rsidRDefault="0083757A">
            <w:r>
              <w:t xml:space="preserve">It uses root permissions and provides a complete solution for applications. </w:t>
            </w:r>
          </w:p>
        </w:tc>
        <w:tc>
          <w:tcPr>
            <w:tcW w:w="1559" w:type="dxa"/>
            <w:tcBorders>
              <w:top w:val="single" w:sz="4" w:space="0" w:color="auto"/>
              <w:left w:val="single" w:sz="4" w:space="0" w:color="auto"/>
              <w:bottom w:val="single" w:sz="4" w:space="0" w:color="auto"/>
              <w:right w:val="single" w:sz="4" w:space="0" w:color="auto"/>
            </w:tcBorders>
            <w:hideMark/>
          </w:tcPr>
          <w:p w14:paraId="30F5BE5A" w14:textId="77777777" w:rsidR="0083757A" w:rsidRDefault="0083757A">
            <w:r>
              <w:t xml:space="preserve">Internet engineer advanced analysis is focused. </w:t>
            </w:r>
          </w:p>
        </w:tc>
        <w:tc>
          <w:tcPr>
            <w:tcW w:w="1560" w:type="dxa"/>
            <w:tcBorders>
              <w:top w:val="single" w:sz="4" w:space="0" w:color="auto"/>
              <w:left w:val="single" w:sz="4" w:space="0" w:color="auto"/>
              <w:bottom w:val="single" w:sz="4" w:space="0" w:color="auto"/>
              <w:right w:val="single" w:sz="4" w:space="0" w:color="auto"/>
            </w:tcBorders>
            <w:hideMark/>
          </w:tcPr>
          <w:p w14:paraId="5E945198" w14:textId="77777777" w:rsidR="0083757A" w:rsidRDefault="0083757A">
            <w:r>
              <w:t xml:space="preserve">For building cloud-native applications it is an easy-to-use dynamic service discovery, configuration, and service management platform. </w:t>
            </w:r>
          </w:p>
        </w:tc>
        <w:tc>
          <w:tcPr>
            <w:tcW w:w="1791" w:type="dxa"/>
            <w:tcBorders>
              <w:top w:val="single" w:sz="4" w:space="0" w:color="auto"/>
              <w:left w:val="single" w:sz="4" w:space="0" w:color="auto"/>
              <w:bottom w:val="single" w:sz="4" w:space="0" w:color="auto"/>
              <w:right w:val="single" w:sz="4" w:space="0" w:color="auto"/>
            </w:tcBorders>
            <w:hideMark/>
          </w:tcPr>
          <w:p w14:paraId="7B0B1852" w14:textId="77777777" w:rsidR="0083757A" w:rsidRDefault="0083757A">
            <w:r>
              <w:t xml:space="preserve">It is a video component. </w:t>
            </w:r>
          </w:p>
        </w:tc>
      </w:tr>
      <w:tr w:rsidR="0083757A" w14:paraId="2BE2A15F" w14:textId="77777777" w:rsidTr="0083757A">
        <w:tc>
          <w:tcPr>
            <w:tcW w:w="1123" w:type="dxa"/>
            <w:tcBorders>
              <w:top w:val="single" w:sz="4" w:space="0" w:color="auto"/>
              <w:left w:val="single" w:sz="4" w:space="0" w:color="auto"/>
              <w:bottom w:val="single" w:sz="4" w:space="0" w:color="auto"/>
              <w:right w:val="single" w:sz="4" w:space="0" w:color="auto"/>
            </w:tcBorders>
            <w:hideMark/>
          </w:tcPr>
          <w:p w14:paraId="66C354BF" w14:textId="77777777" w:rsidR="0083757A" w:rsidRDefault="0083757A">
            <w:r>
              <w:t>Size</w:t>
            </w:r>
          </w:p>
        </w:tc>
        <w:tc>
          <w:tcPr>
            <w:tcW w:w="1424" w:type="dxa"/>
            <w:tcBorders>
              <w:top w:val="single" w:sz="4" w:space="0" w:color="auto"/>
              <w:left w:val="single" w:sz="4" w:space="0" w:color="auto"/>
              <w:bottom w:val="single" w:sz="4" w:space="0" w:color="auto"/>
              <w:right w:val="single" w:sz="4" w:space="0" w:color="auto"/>
            </w:tcBorders>
            <w:hideMark/>
          </w:tcPr>
          <w:p w14:paraId="6E97059D" w14:textId="77777777" w:rsidR="0083757A" w:rsidRDefault="0083757A">
            <w:r>
              <w:t>28983</w:t>
            </w:r>
          </w:p>
        </w:tc>
        <w:tc>
          <w:tcPr>
            <w:tcW w:w="1559" w:type="dxa"/>
            <w:tcBorders>
              <w:top w:val="single" w:sz="4" w:space="0" w:color="auto"/>
              <w:left w:val="single" w:sz="4" w:space="0" w:color="auto"/>
              <w:bottom w:val="single" w:sz="4" w:space="0" w:color="auto"/>
              <w:right w:val="single" w:sz="4" w:space="0" w:color="auto"/>
            </w:tcBorders>
            <w:hideMark/>
          </w:tcPr>
          <w:p w14:paraId="32BF5D42" w14:textId="77777777" w:rsidR="0083757A" w:rsidRDefault="0083757A">
            <w:r>
              <w:t>23643</w:t>
            </w:r>
          </w:p>
        </w:tc>
        <w:tc>
          <w:tcPr>
            <w:tcW w:w="1559" w:type="dxa"/>
            <w:tcBorders>
              <w:top w:val="single" w:sz="4" w:space="0" w:color="auto"/>
              <w:left w:val="single" w:sz="4" w:space="0" w:color="auto"/>
              <w:bottom w:val="single" w:sz="4" w:space="0" w:color="auto"/>
              <w:right w:val="single" w:sz="4" w:space="0" w:color="auto"/>
            </w:tcBorders>
            <w:hideMark/>
          </w:tcPr>
          <w:p w14:paraId="72698550" w14:textId="77777777" w:rsidR="0083757A" w:rsidRDefault="0083757A">
            <w:r>
              <w:t>65728</w:t>
            </w:r>
          </w:p>
        </w:tc>
        <w:tc>
          <w:tcPr>
            <w:tcW w:w="1560" w:type="dxa"/>
            <w:tcBorders>
              <w:top w:val="single" w:sz="4" w:space="0" w:color="auto"/>
              <w:left w:val="single" w:sz="4" w:space="0" w:color="auto"/>
              <w:bottom w:val="single" w:sz="4" w:space="0" w:color="auto"/>
              <w:right w:val="single" w:sz="4" w:space="0" w:color="auto"/>
            </w:tcBorders>
            <w:hideMark/>
          </w:tcPr>
          <w:p w14:paraId="552C542F" w14:textId="77777777" w:rsidR="0083757A" w:rsidRDefault="0083757A">
            <w:r>
              <w:t>45429</w:t>
            </w:r>
          </w:p>
        </w:tc>
        <w:tc>
          <w:tcPr>
            <w:tcW w:w="1791" w:type="dxa"/>
            <w:tcBorders>
              <w:top w:val="single" w:sz="4" w:space="0" w:color="auto"/>
              <w:left w:val="single" w:sz="4" w:space="0" w:color="auto"/>
              <w:bottom w:val="single" w:sz="4" w:space="0" w:color="auto"/>
              <w:right w:val="single" w:sz="4" w:space="0" w:color="auto"/>
            </w:tcBorders>
            <w:hideMark/>
          </w:tcPr>
          <w:p w14:paraId="20A66E4F" w14:textId="77777777" w:rsidR="0083757A" w:rsidRDefault="0083757A">
            <w:r>
              <w:t>11367</w:t>
            </w:r>
          </w:p>
        </w:tc>
      </w:tr>
      <w:tr w:rsidR="0083757A" w14:paraId="08B2D109" w14:textId="77777777" w:rsidTr="0083757A">
        <w:tc>
          <w:tcPr>
            <w:tcW w:w="1123" w:type="dxa"/>
            <w:tcBorders>
              <w:top w:val="single" w:sz="4" w:space="0" w:color="auto"/>
              <w:left w:val="single" w:sz="4" w:space="0" w:color="auto"/>
              <w:bottom w:val="single" w:sz="4" w:space="0" w:color="auto"/>
              <w:right w:val="single" w:sz="4" w:space="0" w:color="auto"/>
            </w:tcBorders>
            <w:hideMark/>
          </w:tcPr>
          <w:p w14:paraId="305576BB" w14:textId="77777777" w:rsidR="0083757A" w:rsidRDefault="0083757A">
            <w:r>
              <w:t xml:space="preserve">Year </w:t>
            </w:r>
          </w:p>
        </w:tc>
        <w:tc>
          <w:tcPr>
            <w:tcW w:w="1424" w:type="dxa"/>
            <w:tcBorders>
              <w:top w:val="single" w:sz="4" w:space="0" w:color="auto"/>
              <w:left w:val="single" w:sz="4" w:space="0" w:color="auto"/>
              <w:bottom w:val="single" w:sz="4" w:space="0" w:color="auto"/>
              <w:right w:val="single" w:sz="4" w:space="0" w:color="auto"/>
            </w:tcBorders>
            <w:hideMark/>
          </w:tcPr>
          <w:p w14:paraId="59B8A6C5" w14:textId="77777777" w:rsidR="0083757A" w:rsidRDefault="0083757A">
            <w:r>
              <w:t>2018</w:t>
            </w:r>
          </w:p>
        </w:tc>
        <w:tc>
          <w:tcPr>
            <w:tcW w:w="1559" w:type="dxa"/>
            <w:tcBorders>
              <w:top w:val="single" w:sz="4" w:space="0" w:color="auto"/>
              <w:left w:val="single" w:sz="4" w:space="0" w:color="auto"/>
              <w:bottom w:val="single" w:sz="4" w:space="0" w:color="auto"/>
              <w:right w:val="single" w:sz="4" w:space="0" w:color="auto"/>
            </w:tcBorders>
            <w:hideMark/>
          </w:tcPr>
          <w:p w14:paraId="1BE2AE4F" w14:textId="77777777" w:rsidR="0083757A" w:rsidRDefault="0083757A">
            <w:r>
              <w:t>2018</w:t>
            </w:r>
          </w:p>
        </w:tc>
        <w:tc>
          <w:tcPr>
            <w:tcW w:w="1559" w:type="dxa"/>
            <w:tcBorders>
              <w:top w:val="single" w:sz="4" w:space="0" w:color="auto"/>
              <w:left w:val="single" w:sz="4" w:space="0" w:color="auto"/>
              <w:bottom w:val="single" w:sz="4" w:space="0" w:color="auto"/>
              <w:right w:val="single" w:sz="4" w:space="0" w:color="auto"/>
            </w:tcBorders>
            <w:hideMark/>
          </w:tcPr>
          <w:p w14:paraId="6245BEE6" w14:textId="77777777" w:rsidR="0083757A" w:rsidRDefault="0083757A">
            <w:r>
              <w:t>2018</w:t>
            </w:r>
          </w:p>
        </w:tc>
        <w:tc>
          <w:tcPr>
            <w:tcW w:w="1560" w:type="dxa"/>
            <w:tcBorders>
              <w:top w:val="single" w:sz="4" w:space="0" w:color="auto"/>
              <w:left w:val="single" w:sz="4" w:space="0" w:color="auto"/>
              <w:bottom w:val="single" w:sz="4" w:space="0" w:color="auto"/>
              <w:right w:val="single" w:sz="4" w:space="0" w:color="auto"/>
            </w:tcBorders>
            <w:hideMark/>
          </w:tcPr>
          <w:p w14:paraId="28B97238" w14:textId="77777777" w:rsidR="0083757A" w:rsidRDefault="0083757A">
            <w:pPr>
              <w:jc w:val="center"/>
            </w:pPr>
            <w:r>
              <w:t>2018</w:t>
            </w:r>
          </w:p>
        </w:tc>
        <w:tc>
          <w:tcPr>
            <w:tcW w:w="1791" w:type="dxa"/>
            <w:tcBorders>
              <w:top w:val="single" w:sz="4" w:space="0" w:color="auto"/>
              <w:left w:val="single" w:sz="4" w:space="0" w:color="auto"/>
              <w:bottom w:val="single" w:sz="4" w:space="0" w:color="auto"/>
              <w:right w:val="single" w:sz="4" w:space="0" w:color="auto"/>
            </w:tcBorders>
            <w:hideMark/>
          </w:tcPr>
          <w:p w14:paraId="6D5FA110" w14:textId="77777777" w:rsidR="0083757A" w:rsidRDefault="0083757A">
            <w:r>
              <w:t>2018</w:t>
            </w:r>
          </w:p>
        </w:tc>
      </w:tr>
      <w:tr w:rsidR="0083757A" w14:paraId="070DAB59" w14:textId="77777777" w:rsidTr="0083757A">
        <w:tc>
          <w:tcPr>
            <w:tcW w:w="1123" w:type="dxa"/>
            <w:tcBorders>
              <w:top w:val="single" w:sz="4" w:space="0" w:color="auto"/>
              <w:left w:val="single" w:sz="4" w:space="0" w:color="auto"/>
              <w:bottom w:val="single" w:sz="4" w:space="0" w:color="auto"/>
              <w:right w:val="single" w:sz="4" w:space="0" w:color="auto"/>
            </w:tcBorders>
            <w:hideMark/>
          </w:tcPr>
          <w:p w14:paraId="4F0A013D" w14:textId="77777777" w:rsidR="0083757A" w:rsidRDefault="0083757A">
            <w:proofErr w:type="gramStart"/>
            <w:r>
              <w:t>Contributors  (</w:t>
            </w:r>
            <w:proofErr w:type="gramEnd"/>
            <w:r>
              <w:t>Developers)</w:t>
            </w:r>
          </w:p>
        </w:tc>
        <w:tc>
          <w:tcPr>
            <w:tcW w:w="1424" w:type="dxa"/>
            <w:tcBorders>
              <w:top w:val="single" w:sz="4" w:space="0" w:color="auto"/>
              <w:left w:val="single" w:sz="4" w:space="0" w:color="auto"/>
              <w:bottom w:val="single" w:sz="4" w:space="0" w:color="auto"/>
              <w:right w:val="single" w:sz="4" w:space="0" w:color="auto"/>
            </w:tcBorders>
            <w:hideMark/>
          </w:tcPr>
          <w:p w14:paraId="4DDE5920" w14:textId="77777777" w:rsidR="0083757A" w:rsidRDefault="0083757A">
            <w:r>
              <w:t>170</w:t>
            </w:r>
          </w:p>
        </w:tc>
        <w:tc>
          <w:tcPr>
            <w:tcW w:w="1559" w:type="dxa"/>
            <w:tcBorders>
              <w:top w:val="single" w:sz="4" w:space="0" w:color="auto"/>
              <w:left w:val="single" w:sz="4" w:space="0" w:color="auto"/>
              <w:bottom w:val="single" w:sz="4" w:space="0" w:color="auto"/>
              <w:right w:val="single" w:sz="4" w:space="0" w:color="auto"/>
            </w:tcBorders>
            <w:hideMark/>
          </w:tcPr>
          <w:p w14:paraId="660E03E7" w14:textId="77777777" w:rsidR="0083757A" w:rsidRDefault="0083757A">
            <w:r>
              <w:t>8</w:t>
            </w:r>
          </w:p>
        </w:tc>
        <w:tc>
          <w:tcPr>
            <w:tcW w:w="1559" w:type="dxa"/>
            <w:tcBorders>
              <w:top w:val="single" w:sz="4" w:space="0" w:color="auto"/>
              <w:left w:val="single" w:sz="4" w:space="0" w:color="auto"/>
              <w:bottom w:val="single" w:sz="4" w:space="0" w:color="auto"/>
              <w:right w:val="single" w:sz="4" w:space="0" w:color="auto"/>
            </w:tcBorders>
            <w:hideMark/>
          </w:tcPr>
          <w:p w14:paraId="42B8A89B" w14:textId="77777777" w:rsidR="0083757A" w:rsidRDefault="0083757A">
            <w:r>
              <w:t>9</w:t>
            </w:r>
          </w:p>
        </w:tc>
        <w:tc>
          <w:tcPr>
            <w:tcW w:w="1560" w:type="dxa"/>
            <w:tcBorders>
              <w:top w:val="single" w:sz="4" w:space="0" w:color="auto"/>
              <w:left w:val="single" w:sz="4" w:space="0" w:color="auto"/>
              <w:bottom w:val="single" w:sz="4" w:space="0" w:color="auto"/>
              <w:right w:val="single" w:sz="4" w:space="0" w:color="auto"/>
            </w:tcBorders>
            <w:hideMark/>
          </w:tcPr>
          <w:p w14:paraId="41292D88" w14:textId="77777777" w:rsidR="0083757A" w:rsidRDefault="0083757A">
            <w:r>
              <w:t>304</w:t>
            </w:r>
          </w:p>
        </w:tc>
        <w:tc>
          <w:tcPr>
            <w:tcW w:w="1791" w:type="dxa"/>
            <w:tcBorders>
              <w:top w:val="single" w:sz="4" w:space="0" w:color="auto"/>
              <w:left w:val="single" w:sz="4" w:space="0" w:color="auto"/>
              <w:bottom w:val="single" w:sz="4" w:space="0" w:color="auto"/>
              <w:right w:val="single" w:sz="4" w:space="0" w:color="auto"/>
            </w:tcBorders>
            <w:hideMark/>
          </w:tcPr>
          <w:p w14:paraId="63C49179" w14:textId="77777777" w:rsidR="0083757A" w:rsidRDefault="0083757A">
            <w:r>
              <w:t>239</w:t>
            </w:r>
          </w:p>
        </w:tc>
      </w:tr>
    </w:tbl>
    <w:p w14:paraId="32732763" w14:textId="77777777" w:rsidR="0083757A" w:rsidRDefault="0083757A" w:rsidP="0083757A"/>
    <w:p w14:paraId="06BAC155" w14:textId="77777777" w:rsidR="0083757A" w:rsidRDefault="0083757A" w:rsidP="0083757A">
      <w:pPr>
        <w:pStyle w:val="Heading1"/>
      </w:pPr>
      <w:bookmarkStart w:id="8" w:name="_Toc131667813"/>
      <w:r>
        <w:t>Section 4</w:t>
      </w:r>
      <w:bookmarkEnd w:id="8"/>
    </w:p>
    <w:p w14:paraId="45978E7B" w14:textId="77777777" w:rsidR="0083757A" w:rsidRDefault="0083757A" w:rsidP="0083757A">
      <w:pPr>
        <w:pStyle w:val="Heading2"/>
      </w:pPr>
      <w:bookmarkStart w:id="9" w:name="_Toc131667814"/>
      <w:r>
        <w:t>Tool Used</w:t>
      </w:r>
      <w:bookmarkEnd w:id="9"/>
      <w:r>
        <w:t xml:space="preserve"> </w:t>
      </w:r>
    </w:p>
    <w:p w14:paraId="6241CBCA" w14:textId="77777777" w:rsidR="0083757A" w:rsidRDefault="0083757A" w:rsidP="0083757A">
      <w:pPr>
        <w:pStyle w:val="Heading2"/>
      </w:pPr>
      <w:bookmarkStart w:id="10" w:name="_Toc131667815"/>
      <w:r>
        <w:t>Data Collection Tool</w:t>
      </w:r>
      <w:bookmarkEnd w:id="10"/>
      <w:r>
        <w:t xml:space="preserve"> </w:t>
      </w:r>
    </w:p>
    <w:p w14:paraId="1133ECB0" w14:textId="77777777" w:rsidR="0083757A" w:rsidRDefault="0083757A" w:rsidP="0083757A">
      <w:pPr>
        <w:rPr>
          <w:b/>
          <w:i/>
        </w:rPr>
      </w:pPr>
      <w:r>
        <w:rPr>
          <w:b/>
          <w:i/>
        </w:rPr>
        <w:t>GitHub</w:t>
      </w:r>
    </w:p>
    <w:p w14:paraId="100BC96C" w14:textId="77777777" w:rsidR="0083757A" w:rsidRDefault="0083757A" w:rsidP="0083757A">
      <w:r>
        <w:lastRenderedPageBreak/>
        <w:t xml:space="preserve">GitHub is open-source </w:t>
      </w:r>
      <w:proofErr w:type="gramStart"/>
      <w:r>
        <w:t>software</w:t>
      </w:r>
      <w:proofErr w:type="gramEnd"/>
      <w:r>
        <w:t xml:space="preserve"> and it has a collection of open-source software projects relevant to the research topic </w:t>
      </w:r>
      <w:sdt>
        <w:sdtPr>
          <w:id w:val="-1995253247"/>
          <w:citation/>
        </w:sdtPr>
        <w:sdtContent>
          <w:r>
            <w:fldChar w:fldCharType="begin"/>
          </w:r>
          <w:r>
            <w:rPr>
              <w:lang w:val="en-US"/>
            </w:rPr>
            <w:instrText xml:space="preserve"> CITATION Osk14 \l 1033 </w:instrText>
          </w:r>
          <w:r>
            <w:fldChar w:fldCharType="separate"/>
          </w:r>
          <w:r>
            <w:rPr>
              <w:noProof/>
              <w:lang w:val="en-US"/>
            </w:rPr>
            <w:t>[5]</w:t>
          </w:r>
          <w:r>
            <w:fldChar w:fldCharType="end"/>
          </w:r>
        </w:sdtContent>
      </w:sdt>
      <w:r>
        <w:t xml:space="preserve">. It is a useful tool for gathering the requested datasets. The GitHub repositories help to gather relevant datasets and GitHub allows the developer to actively maintain a code for a long time. GitHub ensures ethical considerations when gathering datasets for completing the research work. </w:t>
      </w:r>
    </w:p>
    <w:p w14:paraId="2F3AF187" w14:textId="77777777" w:rsidR="0083757A" w:rsidRDefault="0083757A" w:rsidP="0083757A">
      <w:pPr>
        <w:pStyle w:val="Heading2"/>
      </w:pPr>
      <w:bookmarkStart w:id="11" w:name="_Toc131667816"/>
      <w:r>
        <w:t>CK Metrics Tool</w:t>
      </w:r>
      <w:bookmarkEnd w:id="11"/>
      <w:r>
        <w:t xml:space="preserve"> </w:t>
      </w:r>
    </w:p>
    <w:p w14:paraId="035091DA" w14:textId="77777777" w:rsidR="0083757A" w:rsidRDefault="0083757A" w:rsidP="0083757A">
      <w:pPr>
        <w:rPr>
          <w:b/>
        </w:rPr>
      </w:pPr>
      <w:proofErr w:type="spellStart"/>
      <w:r>
        <w:rPr>
          <w:b/>
        </w:rPr>
        <w:t>Mauricioniche</w:t>
      </w:r>
      <w:proofErr w:type="spellEnd"/>
      <w:r>
        <w:rPr>
          <w:b/>
        </w:rPr>
        <w:t xml:space="preserve"> </w:t>
      </w:r>
    </w:p>
    <w:p w14:paraId="44F80873" w14:textId="77777777" w:rsidR="0083757A" w:rsidRDefault="0083757A" w:rsidP="0083757A">
      <w:r>
        <w:t xml:space="preserve">Mauricio </w:t>
      </w:r>
      <w:proofErr w:type="spellStart"/>
      <w:r>
        <w:t>Aniche</w:t>
      </w:r>
      <w:proofErr w:type="spellEnd"/>
      <w:r>
        <w:t xml:space="preserve"> is a professor and researcher at the University of São Paulo in Brazil, and he has developed a tool called "</w:t>
      </w:r>
      <w:proofErr w:type="spellStart"/>
      <w:r>
        <w:t>ckjm</w:t>
      </w:r>
      <w:proofErr w:type="spellEnd"/>
      <w:r>
        <w:t>" which stands for "Chidamber and Kemerer Java Metrics". This tool supports for implementation of the CK metrics suite specifically designed for calculating software metrics for Java programs. “</w:t>
      </w:r>
      <w:proofErr w:type="spellStart"/>
      <w:r>
        <w:t>ckjm</w:t>
      </w:r>
      <w:proofErr w:type="spellEnd"/>
      <w:r>
        <w:t xml:space="preserve">” helps to calculate six metrics for java classes that are WMC (Weighted Methods per Class), DIT (Depth of Inheritance Tree), NOC (Number of Children), RFC (Response For a Class), CBO (Coupling Between Object Classes), and LCOM (Lack of Cohesion in Methods) </w:t>
      </w:r>
      <w:sdt>
        <w:sdtPr>
          <w:id w:val="464697822"/>
          <w:citation/>
        </w:sdtPr>
        <w:sdtContent>
          <w:r>
            <w:fldChar w:fldCharType="begin"/>
          </w:r>
          <w:r>
            <w:rPr>
              <w:lang w:val="en-US"/>
            </w:rPr>
            <w:instrText xml:space="preserve"> CITATION Joh131 \l 1033 </w:instrText>
          </w:r>
          <w:r>
            <w:fldChar w:fldCharType="separate"/>
          </w:r>
          <w:r>
            <w:rPr>
              <w:noProof/>
              <w:lang w:val="en-US"/>
            </w:rPr>
            <w:t>[6]</w:t>
          </w:r>
          <w:r>
            <w:fldChar w:fldCharType="end"/>
          </w:r>
        </w:sdtContent>
      </w:sdt>
      <w:r>
        <w:t xml:space="preserve">. One of the advantages of </w:t>
      </w:r>
      <w:proofErr w:type="spellStart"/>
      <w:r>
        <w:t>ckjm</w:t>
      </w:r>
      <w:proofErr w:type="spellEnd"/>
      <w:r>
        <w:t xml:space="preserve"> is that it can be easily integrated into automated build and test systems. It is available as an open-source project on GitHub, and it can be used either as a command-line tool or as a library that can be integrated into other software tools like Visual Studio Code. CKJM in visual studio helps to extract the metrics automatically. It helps to change the metric values by calculating the metrics. </w:t>
      </w:r>
    </w:p>
    <w:p w14:paraId="7A68FCB7" w14:textId="77777777" w:rsidR="0083757A" w:rsidRDefault="0083757A" w:rsidP="0083757A">
      <w:pPr>
        <w:rPr>
          <w:b/>
          <w:i/>
        </w:rPr>
      </w:pPr>
      <w:r>
        <w:rPr>
          <w:b/>
          <w:i/>
        </w:rPr>
        <w:t xml:space="preserve">Visual Studio Code </w:t>
      </w:r>
    </w:p>
    <w:p w14:paraId="28B400A0" w14:textId="77777777" w:rsidR="0083757A" w:rsidRDefault="0083757A" w:rsidP="0083757A">
      <w:r>
        <w:t xml:space="preserve">Visual Studio Code is a free and open-source code editor developed by Microsoft. It is a highly popular tool for software development due to its simplicity, versatility, and powerful features </w:t>
      </w:r>
      <w:sdt>
        <w:sdtPr>
          <w:id w:val="506797984"/>
          <w:citation/>
        </w:sdtPr>
        <w:sdtContent>
          <w:r>
            <w:fldChar w:fldCharType="begin"/>
          </w:r>
          <w:r>
            <w:rPr>
              <w:lang w:val="en-US"/>
            </w:rPr>
            <w:instrText xml:space="preserve"> CITATION Sve161 \l 1033 </w:instrText>
          </w:r>
          <w:r>
            <w:fldChar w:fldCharType="separate"/>
          </w:r>
          <w:r>
            <w:rPr>
              <w:noProof/>
              <w:lang w:val="en-US"/>
            </w:rPr>
            <w:t>[6]</w:t>
          </w:r>
          <w:r>
            <w:fldChar w:fldCharType="end"/>
          </w:r>
        </w:sdtContent>
      </w:sdt>
      <w:r>
        <w:t xml:space="preserve">. The proposed work utilizes Visual Studio Code which is used to extract CK metrics for a software project. Visual Studio code has several benefits such as version control, allowing for writing and editing code, debugging, integrated terminal, and extensions. The proposed research work focuses on maintainability metrics by extracting metrics. </w:t>
      </w:r>
    </w:p>
    <w:p w14:paraId="1C88D59D" w14:textId="77777777" w:rsidR="0083757A" w:rsidRDefault="0083757A" w:rsidP="0083757A">
      <w:pPr>
        <w:pStyle w:val="Heading1"/>
      </w:pPr>
      <w:bookmarkStart w:id="12" w:name="_Toc131667817"/>
      <w:r>
        <w:lastRenderedPageBreak/>
        <w:t>Section 5</w:t>
      </w:r>
      <w:bookmarkEnd w:id="12"/>
    </w:p>
    <w:p w14:paraId="4877B98F" w14:textId="77777777" w:rsidR="0083757A" w:rsidRDefault="0083757A" w:rsidP="0083757A">
      <w:pPr>
        <w:pStyle w:val="Heading2"/>
      </w:pPr>
      <w:bookmarkStart w:id="13" w:name="_Toc131667818"/>
      <w:r>
        <w:t>Results and Findings</w:t>
      </w:r>
      <w:bookmarkEnd w:id="13"/>
      <w:r>
        <w:t xml:space="preserve"> </w:t>
      </w:r>
    </w:p>
    <w:p w14:paraId="34166E67" w14:textId="77777777" w:rsidR="0083757A" w:rsidRDefault="0083757A" w:rsidP="0083757A">
      <w:r>
        <w:t xml:space="preserve">The relationship between class size and maintainability is determined by generating tables and graphs for gathered datasets. </w:t>
      </w:r>
    </w:p>
    <w:p w14:paraId="5B963BE2" w14:textId="77777777" w:rsidR="0083757A" w:rsidRDefault="0083757A" w:rsidP="0083757A">
      <w:r>
        <w:t xml:space="preserve">WMC helps to measure the complexity of the individual class. The sum of the complexity of the methods is defined through WMC. This value helps to predict how much time and effort is required for developing the code and maintaining the code </w:t>
      </w:r>
      <w:sdt>
        <w:sdtPr>
          <w:id w:val="1621025456"/>
          <w:citation/>
        </w:sdtPr>
        <w:sdtContent>
          <w:r>
            <w:fldChar w:fldCharType="begin"/>
          </w:r>
          <w:r>
            <w:rPr>
              <w:lang w:val="en-US"/>
            </w:rPr>
            <w:instrText xml:space="preserve"> CITATION Zhe121 \l 1033 </w:instrText>
          </w:r>
          <w:r>
            <w:fldChar w:fldCharType="separate"/>
          </w:r>
          <w:r>
            <w:rPr>
              <w:noProof/>
              <w:lang w:val="en-US"/>
            </w:rPr>
            <w:t>[7]</w:t>
          </w:r>
          <w:r>
            <w:fldChar w:fldCharType="end"/>
          </w:r>
        </w:sdtContent>
      </w:sdt>
      <w:r>
        <w:t xml:space="preserve">. WMC greatly affects the class size of the code. The developers should consider the standard values when developing classes because it affects the class size. The standard value for WMC is less than 49. </w:t>
      </w:r>
    </w:p>
    <w:p w14:paraId="2D843E78" w14:textId="77777777" w:rsidR="0083757A" w:rsidRDefault="0083757A" w:rsidP="0083757A">
      <w:r>
        <w:t xml:space="preserve">LOC (Lines of Code) is used to measure the software size. The number of lines included in a program is counted for calculating the LOC. There is no standard value for the lines of code. The physical lines of code of the source code should be measured for calculating the LOC. </w:t>
      </w:r>
    </w:p>
    <w:p w14:paraId="455D549D" w14:textId="77777777" w:rsidR="0083757A" w:rsidRDefault="0083757A" w:rsidP="0083757A">
      <w:r>
        <w:t xml:space="preserve">There is a negative correlation between class size and the CK metric of Lack of Cohesion in Methods (LCOM). LCOM measures the lack of cohesion among the methods of a class. If the LCOM value is higher, </w:t>
      </w:r>
      <w:proofErr w:type="gramStart"/>
      <w:r>
        <w:t>it</w:t>
      </w:r>
      <w:proofErr w:type="gramEnd"/>
      <w:r>
        <w:t xml:space="preserve"> lower software maintainability. A class with high LCOM may be more difficult to maintain because it introduces bugs or errors. The cost of maintenance and timing will be increased because they need to spend more time testing the code or maintaining the code. The standard value for LCOM is less than or equal to 78.34. </w:t>
      </w:r>
    </w:p>
    <w:p w14:paraId="2883EEC4" w14:textId="77777777" w:rsidR="0083757A" w:rsidRDefault="0083757A" w:rsidP="0083757A">
      <w:pPr>
        <w:pStyle w:val="Caption"/>
        <w:jc w:val="center"/>
        <w:rPr>
          <w:sz w:val="24"/>
        </w:rPr>
      </w:pPr>
      <w:r>
        <w:rPr>
          <w:sz w:val="24"/>
        </w:rPr>
        <w:t xml:space="preserve">Table </w:t>
      </w:r>
      <w:r>
        <w:rPr>
          <w:sz w:val="24"/>
        </w:rPr>
        <w:fldChar w:fldCharType="begin"/>
      </w:r>
      <w:r>
        <w:rPr>
          <w:sz w:val="24"/>
        </w:rPr>
        <w:instrText xml:space="preserve"> SEQ Table \* ARABIC </w:instrText>
      </w:r>
      <w:r>
        <w:rPr>
          <w:sz w:val="24"/>
        </w:rPr>
        <w:fldChar w:fldCharType="separate"/>
      </w:r>
      <w:r>
        <w:rPr>
          <w:noProof/>
          <w:sz w:val="24"/>
        </w:rPr>
        <w:t>2</w:t>
      </w:r>
      <w:r>
        <w:rPr>
          <w:sz w:val="24"/>
        </w:rPr>
        <w:fldChar w:fldCharType="end"/>
      </w:r>
      <w:r>
        <w:rPr>
          <w:sz w:val="24"/>
        </w:rPr>
        <w:t>- Arthas -Metrics for Maintainability</w:t>
      </w:r>
    </w:p>
    <w:tbl>
      <w:tblPr>
        <w:tblW w:w="50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80"/>
        <w:gridCol w:w="1053"/>
        <w:gridCol w:w="1053"/>
        <w:gridCol w:w="1053"/>
      </w:tblGrid>
      <w:tr w:rsidR="0083757A" w14:paraId="0085D809" w14:textId="77777777" w:rsidTr="0083757A">
        <w:trPr>
          <w:trHeight w:val="300"/>
          <w:jc w:val="center"/>
        </w:trPr>
        <w:tc>
          <w:tcPr>
            <w:tcW w:w="2180" w:type="dxa"/>
            <w:tcBorders>
              <w:top w:val="single" w:sz="4" w:space="0" w:color="auto"/>
              <w:left w:val="single" w:sz="4" w:space="0" w:color="auto"/>
              <w:bottom w:val="single" w:sz="4" w:space="0" w:color="auto"/>
              <w:right w:val="single" w:sz="4" w:space="0" w:color="auto"/>
            </w:tcBorders>
            <w:noWrap/>
            <w:vAlign w:val="bottom"/>
            <w:hideMark/>
          </w:tcPr>
          <w:p w14:paraId="686BA5F9" w14:textId="77777777" w:rsidR="0083757A" w:rsidRDefault="0083757A"/>
        </w:tc>
        <w:tc>
          <w:tcPr>
            <w:tcW w:w="960" w:type="dxa"/>
            <w:tcBorders>
              <w:top w:val="single" w:sz="4" w:space="0" w:color="auto"/>
              <w:left w:val="single" w:sz="4" w:space="0" w:color="auto"/>
              <w:bottom w:val="single" w:sz="4" w:space="0" w:color="auto"/>
              <w:right w:val="single" w:sz="4" w:space="0" w:color="auto"/>
            </w:tcBorders>
            <w:noWrap/>
            <w:vAlign w:val="bottom"/>
            <w:hideMark/>
          </w:tcPr>
          <w:p w14:paraId="04CB3A52" w14:textId="77777777" w:rsidR="0083757A" w:rsidRDefault="0083757A">
            <w:pPr>
              <w:rPr>
                <w:b/>
                <w:lang w:val="en-IN" w:eastAsia="en-IN"/>
              </w:rPr>
            </w:pPr>
            <w:r>
              <w:rPr>
                <w:b/>
                <w:lang w:val="en-IN" w:eastAsia="en-IN"/>
              </w:rPr>
              <w:t>WMC</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03890EBF" w14:textId="77777777" w:rsidR="0083757A" w:rsidRDefault="0083757A">
            <w:pPr>
              <w:rPr>
                <w:b/>
                <w:lang w:val="en-IN" w:eastAsia="en-IN"/>
              </w:rPr>
            </w:pPr>
            <w:r>
              <w:rPr>
                <w:b/>
                <w:lang w:val="en-IN" w:eastAsia="en-IN"/>
              </w:rPr>
              <w:t>LCOM</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3C075648" w14:textId="77777777" w:rsidR="0083757A" w:rsidRDefault="0083757A">
            <w:pPr>
              <w:rPr>
                <w:b/>
                <w:lang w:val="en-IN" w:eastAsia="en-IN"/>
              </w:rPr>
            </w:pPr>
            <w:r>
              <w:rPr>
                <w:b/>
                <w:lang w:val="en-IN" w:eastAsia="en-IN"/>
              </w:rPr>
              <w:t>LOC</w:t>
            </w:r>
          </w:p>
        </w:tc>
      </w:tr>
      <w:tr w:rsidR="0083757A" w14:paraId="07B09DD4" w14:textId="77777777" w:rsidTr="0083757A">
        <w:trPr>
          <w:trHeight w:val="300"/>
          <w:jc w:val="center"/>
        </w:trPr>
        <w:tc>
          <w:tcPr>
            <w:tcW w:w="2180" w:type="dxa"/>
            <w:tcBorders>
              <w:top w:val="single" w:sz="4" w:space="0" w:color="auto"/>
              <w:left w:val="single" w:sz="4" w:space="0" w:color="auto"/>
              <w:bottom w:val="single" w:sz="4" w:space="0" w:color="auto"/>
              <w:right w:val="single" w:sz="4" w:space="0" w:color="auto"/>
            </w:tcBorders>
            <w:noWrap/>
            <w:vAlign w:val="bottom"/>
            <w:hideMark/>
          </w:tcPr>
          <w:p w14:paraId="29BD7683" w14:textId="77777777" w:rsidR="0083757A" w:rsidRDefault="0083757A">
            <w:pPr>
              <w:rPr>
                <w:b/>
                <w:lang w:val="en-IN" w:eastAsia="en-IN"/>
              </w:rPr>
            </w:pPr>
            <w:r>
              <w:rPr>
                <w:b/>
                <w:lang w:val="en-IN" w:eastAsia="en-IN"/>
              </w:rPr>
              <w:t>Calculated mean Value</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64783DA1" w14:textId="77777777" w:rsidR="0083757A" w:rsidRDefault="0083757A">
            <w:pPr>
              <w:rPr>
                <w:rFonts w:ascii="Calibri" w:hAnsi="Calibri" w:cs="Calibri"/>
                <w:color w:val="000000"/>
                <w:sz w:val="22"/>
                <w:lang w:val="en-IN" w:eastAsia="en-IN"/>
              </w:rPr>
            </w:pPr>
            <w:r>
              <w:rPr>
                <w:rFonts w:ascii="Calibri" w:hAnsi="Calibri" w:cs="Calibri"/>
                <w:color w:val="000000"/>
                <w:sz w:val="22"/>
                <w:lang w:val="en-IN" w:eastAsia="en-IN"/>
              </w:rPr>
              <w:t>12.19716</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73E13E1C" w14:textId="77777777" w:rsidR="0083757A" w:rsidRDefault="0083757A">
            <w:pPr>
              <w:rPr>
                <w:rFonts w:ascii="Calibri" w:hAnsi="Calibri" w:cs="Calibri"/>
                <w:color w:val="000000"/>
                <w:sz w:val="22"/>
                <w:lang w:val="en-IN" w:eastAsia="en-IN"/>
              </w:rPr>
            </w:pPr>
            <w:r>
              <w:rPr>
                <w:rFonts w:ascii="Calibri" w:hAnsi="Calibri" w:cs="Calibri"/>
                <w:color w:val="000000"/>
                <w:sz w:val="22"/>
                <w:lang w:val="en-IN" w:eastAsia="en-IN"/>
              </w:rPr>
              <w:t>39.85954</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2318C0FE" w14:textId="77777777" w:rsidR="0083757A" w:rsidRDefault="0083757A">
            <w:pPr>
              <w:rPr>
                <w:rFonts w:ascii="Calibri" w:hAnsi="Calibri" w:cs="Calibri"/>
                <w:color w:val="000000"/>
                <w:sz w:val="22"/>
                <w:lang w:val="en-IN" w:eastAsia="en-IN"/>
              </w:rPr>
            </w:pPr>
            <w:r>
              <w:rPr>
                <w:rFonts w:ascii="Calibri" w:hAnsi="Calibri" w:cs="Calibri"/>
                <w:color w:val="000000"/>
                <w:sz w:val="22"/>
                <w:lang w:val="en-IN" w:eastAsia="en-IN"/>
              </w:rPr>
              <w:t>51.97036</w:t>
            </w:r>
          </w:p>
        </w:tc>
      </w:tr>
      <w:tr w:rsidR="0083757A" w14:paraId="5409E145" w14:textId="77777777" w:rsidTr="0083757A">
        <w:trPr>
          <w:trHeight w:val="300"/>
          <w:jc w:val="center"/>
        </w:trPr>
        <w:tc>
          <w:tcPr>
            <w:tcW w:w="2180" w:type="dxa"/>
            <w:tcBorders>
              <w:top w:val="single" w:sz="4" w:space="0" w:color="auto"/>
              <w:left w:val="single" w:sz="4" w:space="0" w:color="auto"/>
              <w:bottom w:val="single" w:sz="4" w:space="0" w:color="auto"/>
              <w:right w:val="single" w:sz="4" w:space="0" w:color="auto"/>
            </w:tcBorders>
            <w:noWrap/>
            <w:vAlign w:val="bottom"/>
            <w:hideMark/>
          </w:tcPr>
          <w:p w14:paraId="1DA3816B" w14:textId="77777777" w:rsidR="0083757A" w:rsidRDefault="0083757A">
            <w:pPr>
              <w:rPr>
                <w:b/>
                <w:lang w:val="en-IN" w:eastAsia="en-IN"/>
              </w:rPr>
            </w:pPr>
            <w:r>
              <w:rPr>
                <w:b/>
                <w:lang w:val="en-IN" w:eastAsia="en-IN"/>
              </w:rPr>
              <w:t xml:space="preserve">Standard Value </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24A8B094" w14:textId="77777777" w:rsidR="0083757A" w:rsidRDefault="0083757A">
            <w:pPr>
              <w:rPr>
                <w:rFonts w:ascii="Calibri" w:hAnsi="Calibri" w:cs="Calibri"/>
                <w:color w:val="000000"/>
                <w:sz w:val="22"/>
                <w:lang w:val="en-IN" w:eastAsia="en-IN"/>
              </w:rPr>
            </w:pPr>
            <w:r>
              <w:rPr>
                <w:rFonts w:ascii="Calibri" w:hAnsi="Calibri" w:cs="Calibri"/>
                <w:color w:val="000000"/>
                <w:sz w:val="22"/>
                <w:lang w:val="en-IN" w:eastAsia="en-IN"/>
              </w:rPr>
              <w:t>&lt; 49</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768AD4E9" w14:textId="77777777" w:rsidR="0083757A" w:rsidRDefault="0083757A">
            <w:pPr>
              <w:rPr>
                <w:rFonts w:ascii="Calibri" w:hAnsi="Calibri" w:cs="Calibri"/>
                <w:color w:val="000000"/>
                <w:sz w:val="22"/>
                <w:lang w:val="en-IN" w:eastAsia="en-IN"/>
              </w:rPr>
            </w:pPr>
            <w:r>
              <w:rPr>
                <w:rFonts w:ascii="Calibri" w:hAnsi="Calibri" w:cs="Calibri"/>
                <w:color w:val="000000"/>
                <w:sz w:val="22"/>
                <w:lang w:val="en-IN" w:eastAsia="en-IN"/>
              </w:rPr>
              <w:t>&lt;= 78.34</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4716E2DC" w14:textId="77777777" w:rsidR="0083757A" w:rsidRDefault="0083757A">
            <w:pPr>
              <w:rPr>
                <w:rFonts w:ascii="Calibri" w:hAnsi="Calibri" w:cs="Calibri"/>
                <w:color w:val="000000"/>
                <w:sz w:val="22"/>
                <w:lang w:val="en-IN" w:eastAsia="en-IN"/>
              </w:rPr>
            </w:pPr>
          </w:p>
        </w:tc>
      </w:tr>
    </w:tbl>
    <w:p w14:paraId="1A13FB9F" w14:textId="77777777" w:rsidR="0083757A" w:rsidRDefault="0083757A" w:rsidP="0083757A"/>
    <w:p w14:paraId="0BA8B74A" w14:textId="39FF041C" w:rsidR="0083757A" w:rsidRDefault="0083757A" w:rsidP="0083757A">
      <w:pPr>
        <w:jc w:val="center"/>
      </w:pPr>
      <w:r>
        <w:rPr>
          <w:noProof/>
          <w:lang w:val="en-IN" w:eastAsia="en-IN"/>
        </w:rPr>
        <w:lastRenderedPageBreak/>
        <w:drawing>
          <wp:inline distT="0" distB="0" distL="0" distR="0" wp14:anchorId="60E9FDF4" wp14:editId="2ED1999E">
            <wp:extent cx="4587240" cy="2758440"/>
            <wp:effectExtent l="0" t="0" r="3810" b="3810"/>
            <wp:docPr id="226195112"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hart 1"/>
                    <pic:cNvPicPr>
                      <a:picLocks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87240" cy="2758440"/>
                    </a:xfrm>
                    <a:prstGeom prst="rect">
                      <a:avLst/>
                    </a:prstGeom>
                    <a:noFill/>
                    <a:ln>
                      <a:noFill/>
                    </a:ln>
                  </pic:spPr>
                </pic:pic>
              </a:graphicData>
            </a:graphic>
          </wp:inline>
        </w:drawing>
      </w:r>
    </w:p>
    <w:p w14:paraId="628C5205" w14:textId="77777777" w:rsidR="0083757A" w:rsidRDefault="0083757A" w:rsidP="0083757A">
      <w:pPr>
        <w:pStyle w:val="Caption"/>
        <w:jc w:val="center"/>
        <w:rPr>
          <w:sz w:val="24"/>
        </w:rPr>
      </w:pPr>
      <w:r>
        <w:rPr>
          <w:sz w:val="24"/>
        </w:rPr>
        <w:t xml:space="preserve">Graph </w:t>
      </w:r>
      <w:r>
        <w:rPr>
          <w:sz w:val="24"/>
        </w:rPr>
        <w:fldChar w:fldCharType="begin"/>
      </w:r>
      <w:r>
        <w:rPr>
          <w:sz w:val="24"/>
        </w:rPr>
        <w:instrText xml:space="preserve"> SEQ Graph \* ARABIC </w:instrText>
      </w:r>
      <w:r>
        <w:rPr>
          <w:sz w:val="24"/>
        </w:rPr>
        <w:fldChar w:fldCharType="separate"/>
      </w:r>
      <w:r>
        <w:rPr>
          <w:noProof/>
          <w:sz w:val="24"/>
        </w:rPr>
        <w:t>1</w:t>
      </w:r>
      <w:r>
        <w:rPr>
          <w:sz w:val="24"/>
        </w:rPr>
        <w:fldChar w:fldCharType="end"/>
      </w:r>
      <w:r>
        <w:rPr>
          <w:sz w:val="24"/>
        </w:rPr>
        <w:t>-Arthas -Metrics for Maintainability</w:t>
      </w:r>
    </w:p>
    <w:p w14:paraId="3C33763D" w14:textId="77777777" w:rsidR="0083757A" w:rsidRDefault="0083757A" w:rsidP="0083757A">
      <w:r>
        <w:t xml:space="preserve">The “Arthas” project code is selected and metrics for the code are generated by utilizing Visual Studio Code. For the empirical research work WMC, LCOM, and LOC are </w:t>
      </w:r>
      <w:proofErr w:type="gramStart"/>
      <w:r>
        <w:t>taken into account</w:t>
      </w:r>
      <w:proofErr w:type="gramEnd"/>
      <w:r>
        <w:t xml:space="preserve">. The graph is generated after calculating the average value for these metrics. The graph is plotted against the standard value and calculated average value. When compared to the standard value, the calculated average value is less. But the individual class value for the code is high so the developers need to manage these metrics values to ensure higher maintainability. </w:t>
      </w:r>
    </w:p>
    <w:p w14:paraId="1D4BD5A2" w14:textId="77777777" w:rsidR="0083757A" w:rsidRDefault="0083757A" w:rsidP="0083757A">
      <w:pPr>
        <w:pStyle w:val="Caption"/>
        <w:jc w:val="center"/>
        <w:rPr>
          <w:sz w:val="24"/>
        </w:rPr>
      </w:pPr>
      <w:r>
        <w:rPr>
          <w:sz w:val="24"/>
        </w:rPr>
        <w:t xml:space="preserve">Table </w:t>
      </w:r>
      <w:r>
        <w:rPr>
          <w:sz w:val="24"/>
        </w:rPr>
        <w:fldChar w:fldCharType="begin"/>
      </w:r>
      <w:r>
        <w:rPr>
          <w:sz w:val="24"/>
        </w:rPr>
        <w:instrText xml:space="preserve"> SEQ Table \* ARABIC </w:instrText>
      </w:r>
      <w:r>
        <w:rPr>
          <w:sz w:val="24"/>
        </w:rPr>
        <w:fldChar w:fldCharType="separate"/>
      </w:r>
      <w:r>
        <w:rPr>
          <w:noProof/>
          <w:sz w:val="24"/>
        </w:rPr>
        <w:t>3</w:t>
      </w:r>
      <w:r>
        <w:rPr>
          <w:sz w:val="24"/>
        </w:rPr>
        <w:fldChar w:fldCharType="end"/>
      </w:r>
      <w:r>
        <w:rPr>
          <w:sz w:val="24"/>
        </w:rPr>
        <w:t>-Libsu- Master -Metrics for Maintainability</w:t>
      </w:r>
    </w:p>
    <w:tbl>
      <w:tblPr>
        <w:tblW w:w="53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0"/>
        <w:gridCol w:w="1116"/>
        <w:gridCol w:w="1116"/>
        <w:gridCol w:w="1053"/>
      </w:tblGrid>
      <w:tr w:rsidR="0083757A" w14:paraId="31EA362C" w14:textId="77777777" w:rsidTr="0083757A">
        <w:trPr>
          <w:trHeight w:val="330"/>
          <w:jc w:val="center"/>
        </w:trPr>
        <w:tc>
          <w:tcPr>
            <w:tcW w:w="2060" w:type="dxa"/>
            <w:tcBorders>
              <w:top w:val="single" w:sz="4" w:space="0" w:color="auto"/>
              <w:left w:val="single" w:sz="4" w:space="0" w:color="auto"/>
              <w:bottom w:val="single" w:sz="4" w:space="0" w:color="auto"/>
              <w:right w:val="single" w:sz="4" w:space="0" w:color="auto"/>
            </w:tcBorders>
            <w:noWrap/>
            <w:vAlign w:val="bottom"/>
            <w:hideMark/>
          </w:tcPr>
          <w:p w14:paraId="014F68AB" w14:textId="77777777" w:rsidR="0083757A" w:rsidRDefault="0083757A"/>
        </w:tc>
        <w:tc>
          <w:tcPr>
            <w:tcW w:w="1116" w:type="dxa"/>
            <w:tcBorders>
              <w:top w:val="single" w:sz="4" w:space="0" w:color="auto"/>
              <w:left w:val="single" w:sz="4" w:space="0" w:color="auto"/>
              <w:bottom w:val="single" w:sz="4" w:space="0" w:color="auto"/>
              <w:right w:val="single" w:sz="4" w:space="0" w:color="auto"/>
            </w:tcBorders>
            <w:noWrap/>
            <w:vAlign w:val="bottom"/>
            <w:hideMark/>
          </w:tcPr>
          <w:p w14:paraId="5E6F202A" w14:textId="77777777" w:rsidR="0083757A" w:rsidRDefault="0083757A">
            <w:pPr>
              <w:rPr>
                <w:lang w:val="en-IN"/>
              </w:rPr>
            </w:pPr>
            <w:r>
              <w:t>WMC</w:t>
            </w:r>
          </w:p>
        </w:tc>
        <w:tc>
          <w:tcPr>
            <w:tcW w:w="1116" w:type="dxa"/>
            <w:tcBorders>
              <w:top w:val="single" w:sz="4" w:space="0" w:color="auto"/>
              <w:left w:val="single" w:sz="4" w:space="0" w:color="auto"/>
              <w:bottom w:val="single" w:sz="4" w:space="0" w:color="auto"/>
              <w:right w:val="single" w:sz="4" w:space="0" w:color="auto"/>
            </w:tcBorders>
            <w:noWrap/>
            <w:vAlign w:val="center"/>
            <w:hideMark/>
          </w:tcPr>
          <w:p w14:paraId="6831E65D" w14:textId="77777777" w:rsidR="0083757A" w:rsidRDefault="0083757A">
            <w:pPr>
              <w:spacing w:after="0" w:line="240" w:lineRule="auto"/>
              <w:rPr>
                <w:rFonts w:eastAsia="Times New Roman" w:cs="Times New Roman"/>
                <w:b/>
                <w:bCs/>
                <w:color w:val="000000"/>
                <w:szCs w:val="24"/>
                <w:lang w:val="en-IN" w:eastAsia="en-IN"/>
              </w:rPr>
            </w:pPr>
            <w:r>
              <w:rPr>
                <w:rFonts w:eastAsia="Times New Roman" w:cs="Times New Roman"/>
                <w:b/>
                <w:bCs/>
                <w:color w:val="000000"/>
                <w:szCs w:val="24"/>
                <w:lang w:val="en-IN" w:eastAsia="en-IN"/>
              </w:rPr>
              <w:t>LCOM</w:t>
            </w:r>
          </w:p>
        </w:tc>
        <w:tc>
          <w:tcPr>
            <w:tcW w:w="1053" w:type="dxa"/>
            <w:tcBorders>
              <w:top w:val="single" w:sz="4" w:space="0" w:color="auto"/>
              <w:left w:val="single" w:sz="4" w:space="0" w:color="auto"/>
              <w:bottom w:val="single" w:sz="4" w:space="0" w:color="auto"/>
              <w:right w:val="single" w:sz="4" w:space="0" w:color="auto"/>
            </w:tcBorders>
            <w:noWrap/>
            <w:vAlign w:val="center"/>
            <w:hideMark/>
          </w:tcPr>
          <w:p w14:paraId="5D5F73CC" w14:textId="77777777" w:rsidR="0083757A" w:rsidRDefault="0083757A">
            <w:pPr>
              <w:spacing w:after="0" w:line="240" w:lineRule="auto"/>
              <w:rPr>
                <w:rFonts w:eastAsia="Times New Roman" w:cs="Times New Roman"/>
                <w:b/>
                <w:bCs/>
                <w:color w:val="000000"/>
                <w:szCs w:val="24"/>
                <w:lang w:val="en-IN" w:eastAsia="en-IN"/>
              </w:rPr>
            </w:pPr>
            <w:r>
              <w:rPr>
                <w:rFonts w:eastAsia="Times New Roman" w:cs="Times New Roman"/>
                <w:b/>
                <w:bCs/>
                <w:color w:val="000000"/>
                <w:szCs w:val="24"/>
                <w:lang w:val="en-IN" w:eastAsia="en-IN"/>
              </w:rPr>
              <w:t>LOC</w:t>
            </w:r>
          </w:p>
        </w:tc>
      </w:tr>
      <w:tr w:rsidR="0083757A" w14:paraId="0FA69D2A" w14:textId="77777777" w:rsidTr="0083757A">
        <w:trPr>
          <w:trHeight w:val="315"/>
          <w:jc w:val="center"/>
        </w:trPr>
        <w:tc>
          <w:tcPr>
            <w:tcW w:w="2060" w:type="dxa"/>
            <w:tcBorders>
              <w:top w:val="single" w:sz="4" w:space="0" w:color="auto"/>
              <w:left w:val="single" w:sz="4" w:space="0" w:color="auto"/>
              <w:bottom w:val="single" w:sz="4" w:space="0" w:color="auto"/>
              <w:right w:val="single" w:sz="4" w:space="0" w:color="auto"/>
            </w:tcBorders>
            <w:noWrap/>
            <w:vAlign w:val="bottom"/>
            <w:hideMark/>
          </w:tcPr>
          <w:p w14:paraId="012D0064" w14:textId="77777777" w:rsidR="0083757A" w:rsidRDefault="0083757A">
            <w:pPr>
              <w:rPr>
                <w:b/>
                <w:lang w:val="en-IN" w:eastAsia="en-IN"/>
              </w:rPr>
            </w:pPr>
            <w:r>
              <w:rPr>
                <w:b/>
                <w:lang w:val="en-IN" w:eastAsia="en-IN"/>
              </w:rPr>
              <w:t>Calculated Mean Value</w:t>
            </w:r>
          </w:p>
        </w:tc>
        <w:tc>
          <w:tcPr>
            <w:tcW w:w="1116" w:type="dxa"/>
            <w:tcBorders>
              <w:top w:val="single" w:sz="4" w:space="0" w:color="auto"/>
              <w:left w:val="single" w:sz="4" w:space="0" w:color="auto"/>
              <w:bottom w:val="single" w:sz="4" w:space="0" w:color="auto"/>
              <w:right w:val="single" w:sz="4" w:space="0" w:color="auto"/>
            </w:tcBorders>
            <w:noWrap/>
            <w:vAlign w:val="bottom"/>
            <w:hideMark/>
          </w:tcPr>
          <w:p w14:paraId="3674BDF7" w14:textId="77777777" w:rsidR="0083757A" w:rsidRDefault="0083757A">
            <w:r>
              <w:t>15.18182</w:t>
            </w:r>
          </w:p>
        </w:tc>
        <w:tc>
          <w:tcPr>
            <w:tcW w:w="1116" w:type="dxa"/>
            <w:tcBorders>
              <w:top w:val="single" w:sz="4" w:space="0" w:color="auto"/>
              <w:left w:val="single" w:sz="4" w:space="0" w:color="auto"/>
              <w:bottom w:val="single" w:sz="4" w:space="0" w:color="auto"/>
              <w:right w:val="single" w:sz="4" w:space="0" w:color="auto"/>
            </w:tcBorders>
            <w:noWrap/>
            <w:vAlign w:val="bottom"/>
            <w:hideMark/>
          </w:tcPr>
          <w:p w14:paraId="37A88B11" w14:textId="77777777" w:rsidR="0083757A" w:rsidRDefault="0083757A">
            <w:pPr>
              <w:rPr>
                <w:lang w:val="en-IN" w:eastAsia="en-IN"/>
              </w:rPr>
            </w:pPr>
            <w:r>
              <w:rPr>
                <w:lang w:val="en-IN" w:eastAsia="en-IN"/>
              </w:rPr>
              <w:t>40.72727</w:t>
            </w:r>
          </w:p>
        </w:tc>
        <w:tc>
          <w:tcPr>
            <w:tcW w:w="1053" w:type="dxa"/>
            <w:tcBorders>
              <w:top w:val="single" w:sz="4" w:space="0" w:color="auto"/>
              <w:left w:val="single" w:sz="4" w:space="0" w:color="auto"/>
              <w:bottom w:val="single" w:sz="4" w:space="0" w:color="auto"/>
              <w:right w:val="single" w:sz="4" w:space="0" w:color="auto"/>
            </w:tcBorders>
            <w:noWrap/>
            <w:vAlign w:val="bottom"/>
            <w:hideMark/>
          </w:tcPr>
          <w:p w14:paraId="57EBE46A" w14:textId="77777777" w:rsidR="0083757A" w:rsidRDefault="0083757A">
            <w:pPr>
              <w:spacing w:after="0" w:line="240" w:lineRule="auto"/>
              <w:jc w:val="right"/>
              <w:rPr>
                <w:rFonts w:ascii="Calibri" w:eastAsia="Times New Roman" w:hAnsi="Calibri" w:cs="Calibri"/>
                <w:color w:val="000000"/>
                <w:sz w:val="22"/>
                <w:lang w:val="en-IN" w:eastAsia="en-IN"/>
              </w:rPr>
            </w:pPr>
            <w:r>
              <w:rPr>
                <w:rFonts w:ascii="Calibri" w:eastAsia="Times New Roman" w:hAnsi="Calibri" w:cs="Calibri"/>
                <w:color w:val="000000"/>
                <w:sz w:val="22"/>
                <w:lang w:val="en-IN" w:eastAsia="en-IN"/>
              </w:rPr>
              <w:t>58.61364</w:t>
            </w:r>
          </w:p>
        </w:tc>
      </w:tr>
      <w:tr w:rsidR="0083757A" w14:paraId="3E5DA467" w14:textId="77777777" w:rsidTr="0083757A">
        <w:trPr>
          <w:trHeight w:val="315"/>
          <w:jc w:val="center"/>
        </w:trPr>
        <w:tc>
          <w:tcPr>
            <w:tcW w:w="2060" w:type="dxa"/>
            <w:tcBorders>
              <w:top w:val="single" w:sz="4" w:space="0" w:color="auto"/>
              <w:left w:val="single" w:sz="4" w:space="0" w:color="auto"/>
              <w:bottom w:val="single" w:sz="4" w:space="0" w:color="auto"/>
              <w:right w:val="single" w:sz="4" w:space="0" w:color="auto"/>
            </w:tcBorders>
            <w:noWrap/>
            <w:vAlign w:val="bottom"/>
            <w:hideMark/>
          </w:tcPr>
          <w:p w14:paraId="05E801E5" w14:textId="77777777" w:rsidR="0083757A" w:rsidRDefault="0083757A">
            <w:pPr>
              <w:rPr>
                <w:b/>
                <w:lang w:val="en-IN" w:eastAsia="en-IN"/>
              </w:rPr>
            </w:pPr>
            <w:r>
              <w:rPr>
                <w:b/>
                <w:lang w:val="en-IN" w:eastAsia="en-IN"/>
              </w:rPr>
              <w:t xml:space="preserve">Standard Value </w:t>
            </w:r>
          </w:p>
        </w:tc>
        <w:tc>
          <w:tcPr>
            <w:tcW w:w="1116" w:type="dxa"/>
            <w:tcBorders>
              <w:top w:val="single" w:sz="4" w:space="0" w:color="auto"/>
              <w:left w:val="single" w:sz="4" w:space="0" w:color="auto"/>
              <w:bottom w:val="single" w:sz="4" w:space="0" w:color="auto"/>
              <w:right w:val="single" w:sz="4" w:space="0" w:color="auto"/>
            </w:tcBorders>
            <w:noWrap/>
            <w:vAlign w:val="center"/>
            <w:hideMark/>
          </w:tcPr>
          <w:p w14:paraId="309D530F" w14:textId="77777777" w:rsidR="0083757A" w:rsidRDefault="0083757A">
            <w:pPr>
              <w:rPr>
                <w:lang w:val="en-IN" w:eastAsia="en-IN"/>
              </w:rPr>
            </w:pPr>
            <w:r>
              <w:rPr>
                <w:lang w:val="en-IN" w:eastAsia="en-IN"/>
              </w:rPr>
              <w:t>&lt; 49</w:t>
            </w:r>
          </w:p>
        </w:tc>
        <w:tc>
          <w:tcPr>
            <w:tcW w:w="1116" w:type="dxa"/>
            <w:tcBorders>
              <w:top w:val="single" w:sz="4" w:space="0" w:color="auto"/>
              <w:left w:val="single" w:sz="4" w:space="0" w:color="auto"/>
              <w:bottom w:val="single" w:sz="4" w:space="0" w:color="auto"/>
              <w:right w:val="single" w:sz="4" w:space="0" w:color="auto"/>
            </w:tcBorders>
            <w:noWrap/>
            <w:vAlign w:val="center"/>
            <w:hideMark/>
          </w:tcPr>
          <w:p w14:paraId="1E882804" w14:textId="77777777" w:rsidR="0083757A" w:rsidRDefault="0083757A">
            <w:pPr>
              <w:rPr>
                <w:lang w:val="en-IN" w:eastAsia="en-IN"/>
              </w:rPr>
            </w:pPr>
            <w:r>
              <w:rPr>
                <w:lang w:val="en-IN" w:eastAsia="en-IN"/>
              </w:rPr>
              <w:t>&lt;= 78.34</w:t>
            </w:r>
          </w:p>
        </w:tc>
        <w:tc>
          <w:tcPr>
            <w:tcW w:w="1053" w:type="dxa"/>
            <w:tcBorders>
              <w:top w:val="single" w:sz="4" w:space="0" w:color="auto"/>
              <w:left w:val="single" w:sz="4" w:space="0" w:color="auto"/>
              <w:bottom w:val="single" w:sz="4" w:space="0" w:color="auto"/>
              <w:right w:val="single" w:sz="4" w:space="0" w:color="auto"/>
            </w:tcBorders>
            <w:noWrap/>
            <w:vAlign w:val="bottom"/>
            <w:hideMark/>
          </w:tcPr>
          <w:p w14:paraId="6873D274" w14:textId="77777777" w:rsidR="0083757A" w:rsidRDefault="0083757A">
            <w:pPr>
              <w:rPr>
                <w:lang w:val="en-IN" w:eastAsia="en-IN"/>
              </w:rPr>
            </w:pPr>
          </w:p>
        </w:tc>
      </w:tr>
    </w:tbl>
    <w:p w14:paraId="2978CB5A" w14:textId="77777777" w:rsidR="0083757A" w:rsidRDefault="0083757A" w:rsidP="0083757A"/>
    <w:p w14:paraId="1A1DFD8F" w14:textId="392ACD19" w:rsidR="0083757A" w:rsidRDefault="0083757A" w:rsidP="0083757A">
      <w:pPr>
        <w:jc w:val="center"/>
      </w:pPr>
      <w:r>
        <w:rPr>
          <w:noProof/>
          <w:lang w:val="en-IN" w:eastAsia="en-IN"/>
        </w:rPr>
        <w:lastRenderedPageBreak/>
        <w:drawing>
          <wp:inline distT="0" distB="0" distL="0" distR="0" wp14:anchorId="0BC057D4" wp14:editId="514E0536">
            <wp:extent cx="4587240" cy="2758440"/>
            <wp:effectExtent l="0" t="0" r="3810" b="3810"/>
            <wp:docPr id="70664542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hart 12"/>
                    <pic:cNvPicPr>
                      <a:picLocks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87240" cy="2758440"/>
                    </a:xfrm>
                    <a:prstGeom prst="rect">
                      <a:avLst/>
                    </a:prstGeom>
                    <a:noFill/>
                    <a:ln>
                      <a:noFill/>
                    </a:ln>
                  </pic:spPr>
                </pic:pic>
              </a:graphicData>
            </a:graphic>
          </wp:inline>
        </w:drawing>
      </w:r>
    </w:p>
    <w:p w14:paraId="0B9523D4" w14:textId="77777777" w:rsidR="0083757A" w:rsidRDefault="0083757A" w:rsidP="0083757A">
      <w:pPr>
        <w:pStyle w:val="Caption"/>
        <w:jc w:val="center"/>
        <w:rPr>
          <w:sz w:val="24"/>
        </w:rPr>
      </w:pPr>
      <w:r>
        <w:rPr>
          <w:sz w:val="24"/>
        </w:rPr>
        <w:t xml:space="preserve">Graph </w:t>
      </w:r>
      <w:r>
        <w:rPr>
          <w:sz w:val="24"/>
        </w:rPr>
        <w:fldChar w:fldCharType="begin"/>
      </w:r>
      <w:r>
        <w:rPr>
          <w:sz w:val="24"/>
        </w:rPr>
        <w:instrText xml:space="preserve"> SEQ Graph \* ARABIC </w:instrText>
      </w:r>
      <w:r>
        <w:rPr>
          <w:sz w:val="24"/>
        </w:rPr>
        <w:fldChar w:fldCharType="separate"/>
      </w:r>
      <w:r>
        <w:rPr>
          <w:noProof/>
          <w:sz w:val="24"/>
        </w:rPr>
        <w:t>2</w:t>
      </w:r>
      <w:r>
        <w:rPr>
          <w:sz w:val="24"/>
        </w:rPr>
        <w:fldChar w:fldCharType="end"/>
      </w:r>
      <w:r>
        <w:rPr>
          <w:sz w:val="24"/>
        </w:rPr>
        <w:t xml:space="preserve">- </w:t>
      </w:r>
      <w:proofErr w:type="spellStart"/>
      <w:r>
        <w:rPr>
          <w:sz w:val="24"/>
        </w:rPr>
        <w:t>Libsu</w:t>
      </w:r>
      <w:proofErr w:type="spellEnd"/>
      <w:r>
        <w:rPr>
          <w:sz w:val="24"/>
        </w:rPr>
        <w:t>- Master -Metrics for Maintainability (complete analysis)</w:t>
      </w:r>
    </w:p>
    <w:p w14:paraId="738C3D6D" w14:textId="77777777" w:rsidR="0083757A" w:rsidRDefault="0083757A" w:rsidP="0083757A">
      <w:r>
        <w:t xml:space="preserve">The above graph is generated for </w:t>
      </w:r>
      <w:proofErr w:type="spellStart"/>
      <w:r>
        <w:t>Libsu</w:t>
      </w:r>
      <w:proofErr w:type="spellEnd"/>
      <w:r>
        <w:t xml:space="preserve">-Master which considers maintainability. It shows the complete values for WMC, LCOM, and LOC. </w:t>
      </w:r>
    </w:p>
    <w:p w14:paraId="661D6E63" w14:textId="6E659CE6" w:rsidR="0083757A" w:rsidRDefault="0083757A" w:rsidP="0083757A">
      <w:pPr>
        <w:jc w:val="center"/>
      </w:pPr>
      <w:r>
        <w:rPr>
          <w:noProof/>
          <w:lang w:val="en-IN" w:eastAsia="en-IN"/>
        </w:rPr>
        <w:drawing>
          <wp:inline distT="0" distB="0" distL="0" distR="0" wp14:anchorId="6CF61FDA" wp14:editId="0DB83212">
            <wp:extent cx="4587240" cy="3284220"/>
            <wp:effectExtent l="0" t="0" r="3810" b="0"/>
            <wp:docPr id="316782541"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hart 11"/>
                    <pic:cNvPicPr>
                      <a:picLocks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87240" cy="3284220"/>
                    </a:xfrm>
                    <a:prstGeom prst="rect">
                      <a:avLst/>
                    </a:prstGeom>
                    <a:noFill/>
                    <a:ln>
                      <a:noFill/>
                    </a:ln>
                  </pic:spPr>
                </pic:pic>
              </a:graphicData>
            </a:graphic>
          </wp:inline>
        </w:drawing>
      </w:r>
    </w:p>
    <w:p w14:paraId="1220CC78" w14:textId="77777777" w:rsidR="0083757A" w:rsidRDefault="0083757A" w:rsidP="0083757A">
      <w:pPr>
        <w:pStyle w:val="Caption"/>
        <w:jc w:val="center"/>
        <w:rPr>
          <w:sz w:val="24"/>
        </w:rPr>
      </w:pPr>
      <w:r>
        <w:rPr>
          <w:sz w:val="24"/>
        </w:rPr>
        <w:t xml:space="preserve">Graph </w:t>
      </w:r>
      <w:r>
        <w:rPr>
          <w:sz w:val="24"/>
        </w:rPr>
        <w:fldChar w:fldCharType="begin"/>
      </w:r>
      <w:r>
        <w:rPr>
          <w:sz w:val="24"/>
        </w:rPr>
        <w:instrText xml:space="preserve"> SEQ Graph \* ARABIC </w:instrText>
      </w:r>
      <w:r>
        <w:rPr>
          <w:sz w:val="24"/>
        </w:rPr>
        <w:fldChar w:fldCharType="separate"/>
      </w:r>
      <w:r>
        <w:rPr>
          <w:noProof/>
          <w:sz w:val="24"/>
        </w:rPr>
        <w:t>3</w:t>
      </w:r>
      <w:r>
        <w:rPr>
          <w:sz w:val="24"/>
        </w:rPr>
        <w:fldChar w:fldCharType="end"/>
      </w:r>
      <w:r>
        <w:rPr>
          <w:sz w:val="24"/>
        </w:rPr>
        <w:t>-Libsu- Master -Metrics for Maintainability</w:t>
      </w:r>
    </w:p>
    <w:p w14:paraId="0F50DEC7" w14:textId="77777777" w:rsidR="0083757A" w:rsidRDefault="0083757A" w:rsidP="0083757A">
      <w:r>
        <w:t xml:space="preserve">The above graph shows the comparison between the calculated average value and the standard value. </w:t>
      </w:r>
    </w:p>
    <w:p w14:paraId="2C7F4133" w14:textId="77777777" w:rsidR="0083757A" w:rsidRDefault="0083757A" w:rsidP="0083757A">
      <w:pPr>
        <w:pStyle w:val="Caption"/>
        <w:jc w:val="center"/>
        <w:rPr>
          <w:sz w:val="24"/>
        </w:rPr>
      </w:pPr>
      <w:r>
        <w:rPr>
          <w:sz w:val="24"/>
        </w:rPr>
        <w:lastRenderedPageBreak/>
        <w:t xml:space="preserve">Table </w:t>
      </w:r>
      <w:r>
        <w:rPr>
          <w:sz w:val="24"/>
        </w:rPr>
        <w:fldChar w:fldCharType="begin"/>
      </w:r>
      <w:r>
        <w:rPr>
          <w:sz w:val="24"/>
        </w:rPr>
        <w:instrText xml:space="preserve"> SEQ Table \* ARABIC </w:instrText>
      </w:r>
      <w:r>
        <w:rPr>
          <w:sz w:val="24"/>
        </w:rPr>
        <w:fldChar w:fldCharType="separate"/>
      </w:r>
      <w:r>
        <w:rPr>
          <w:noProof/>
          <w:sz w:val="24"/>
        </w:rPr>
        <w:t>4</w:t>
      </w:r>
      <w:r>
        <w:rPr>
          <w:sz w:val="24"/>
        </w:rPr>
        <w:fldChar w:fldCharType="end"/>
      </w:r>
      <w:r>
        <w:rPr>
          <w:sz w:val="24"/>
        </w:rPr>
        <w:t>-Miaosha -Master -Metrics for Maintainability</w:t>
      </w:r>
    </w:p>
    <w:tbl>
      <w:tblPr>
        <w:tblW w:w="55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0"/>
        <w:gridCol w:w="960"/>
        <w:gridCol w:w="1518"/>
        <w:gridCol w:w="830"/>
      </w:tblGrid>
      <w:tr w:rsidR="0083757A" w14:paraId="1A60E5A1" w14:textId="77777777" w:rsidTr="0083757A">
        <w:trPr>
          <w:trHeight w:val="300"/>
          <w:jc w:val="center"/>
        </w:trPr>
        <w:tc>
          <w:tcPr>
            <w:tcW w:w="2620" w:type="dxa"/>
            <w:tcBorders>
              <w:top w:val="single" w:sz="4" w:space="0" w:color="auto"/>
              <w:left w:val="single" w:sz="4" w:space="0" w:color="auto"/>
              <w:bottom w:val="single" w:sz="4" w:space="0" w:color="auto"/>
              <w:right w:val="single" w:sz="4" w:space="0" w:color="auto"/>
            </w:tcBorders>
            <w:noWrap/>
            <w:vAlign w:val="bottom"/>
            <w:hideMark/>
          </w:tcPr>
          <w:p w14:paraId="28F51141" w14:textId="77777777" w:rsidR="0083757A" w:rsidRDefault="0083757A"/>
        </w:tc>
        <w:tc>
          <w:tcPr>
            <w:tcW w:w="960" w:type="dxa"/>
            <w:tcBorders>
              <w:top w:val="single" w:sz="4" w:space="0" w:color="auto"/>
              <w:left w:val="single" w:sz="4" w:space="0" w:color="auto"/>
              <w:bottom w:val="single" w:sz="4" w:space="0" w:color="auto"/>
              <w:right w:val="single" w:sz="4" w:space="0" w:color="auto"/>
            </w:tcBorders>
            <w:noWrap/>
            <w:vAlign w:val="bottom"/>
            <w:hideMark/>
          </w:tcPr>
          <w:p w14:paraId="5CA3A847" w14:textId="77777777" w:rsidR="0083757A" w:rsidRDefault="0083757A">
            <w:pPr>
              <w:rPr>
                <w:b/>
                <w:lang w:val="en-IN" w:eastAsia="en-IN"/>
              </w:rPr>
            </w:pPr>
            <w:r>
              <w:rPr>
                <w:b/>
                <w:lang w:val="en-IN" w:eastAsia="en-IN"/>
              </w:rPr>
              <w:t>WMC</w:t>
            </w:r>
          </w:p>
        </w:tc>
        <w:tc>
          <w:tcPr>
            <w:tcW w:w="1518" w:type="dxa"/>
            <w:tcBorders>
              <w:top w:val="single" w:sz="4" w:space="0" w:color="auto"/>
              <w:left w:val="single" w:sz="4" w:space="0" w:color="auto"/>
              <w:bottom w:val="single" w:sz="4" w:space="0" w:color="auto"/>
              <w:right w:val="single" w:sz="4" w:space="0" w:color="auto"/>
            </w:tcBorders>
            <w:noWrap/>
            <w:vAlign w:val="bottom"/>
            <w:hideMark/>
          </w:tcPr>
          <w:p w14:paraId="0D7B9871" w14:textId="77777777" w:rsidR="0083757A" w:rsidRDefault="0083757A">
            <w:pPr>
              <w:rPr>
                <w:b/>
                <w:lang w:val="en-IN" w:eastAsia="en-IN"/>
              </w:rPr>
            </w:pPr>
            <w:proofErr w:type="spellStart"/>
            <w:r>
              <w:rPr>
                <w:b/>
                <w:lang w:val="en-IN" w:eastAsia="en-IN"/>
              </w:rPr>
              <w:t>lcom</w:t>
            </w:r>
            <w:proofErr w:type="spellEnd"/>
          </w:p>
        </w:tc>
        <w:tc>
          <w:tcPr>
            <w:tcW w:w="402" w:type="dxa"/>
            <w:tcBorders>
              <w:top w:val="single" w:sz="4" w:space="0" w:color="auto"/>
              <w:left w:val="single" w:sz="4" w:space="0" w:color="auto"/>
              <w:bottom w:val="single" w:sz="4" w:space="0" w:color="auto"/>
              <w:right w:val="single" w:sz="4" w:space="0" w:color="auto"/>
            </w:tcBorders>
            <w:noWrap/>
            <w:vAlign w:val="bottom"/>
            <w:hideMark/>
          </w:tcPr>
          <w:p w14:paraId="5993E910" w14:textId="77777777" w:rsidR="0083757A" w:rsidRDefault="0083757A">
            <w:pPr>
              <w:rPr>
                <w:b/>
                <w:lang w:val="en-IN" w:eastAsia="en-IN"/>
              </w:rPr>
            </w:pPr>
            <w:r>
              <w:rPr>
                <w:b/>
                <w:lang w:val="en-IN" w:eastAsia="en-IN"/>
              </w:rPr>
              <w:t>loc</w:t>
            </w:r>
          </w:p>
        </w:tc>
      </w:tr>
      <w:tr w:rsidR="0083757A" w14:paraId="6EADAD64" w14:textId="77777777" w:rsidTr="0083757A">
        <w:trPr>
          <w:trHeight w:val="315"/>
          <w:jc w:val="center"/>
        </w:trPr>
        <w:tc>
          <w:tcPr>
            <w:tcW w:w="2620" w:type="dxa"/>
            <w:tcBorders>
              <w:top w:val="single" w:sz="4" w:space="0" w:color="auto"/>
              <w:left w:val="single" w:sz="4" w:space="0" w:color="auto"/>
              <w:bottom w:val="single" w:sz="4" w:space="0" w:color="auto"/>
              <w:right w:val="single" w:sz="4" w:space="0" w:color="auto"/>
            </w:tcBorders>
            <w:noWrap/>
            <w:vAlign w:val="bottom"/>
            <w:hideMark/>
          </w:tcPr>
          <w:p w14:paraId="12560AA9" w14:textId="77777777" w:rsidR="0083757A" w:rsidRDefault="0083757A">
            <w:pPr>
              <w:rPr>
                <w:b/>
                <w:lang w:val="en-IN" w:eastAsia="en-IN"/>
              </w:rPr>
            </w:pPr>
            <w:r>
              <w:rPr>
                <w:b/>
                <w:lang w:val="en-IN" w:eastAsia="en-IN"/>
              </w:rPr>
              <w:t>Calculated Mean Value</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09E3BF94" w14:textId="77777777" w:rsidR="0083757A" w:rsidRDefault="0083757A">
            <w:pPr>
              <w:rPr>
                <w:rFonts w:ascii="Calibri" w:hAnsi="Calibri" w:cs="Calibri"/>
                <w:color w:val="000000"/>
                <w:sz w:val="22"/>
                <w:lang w:val="en-IN" w:eastAsia="en-IN"/>
              </w:rPr>
            </w:pPr>
            <w:r>
              <w:rPr>
                <w:rFonts w:ascii="Calibri" w:hAnsi="Calibri" w:cs="Calibri"/>
                <w:color w:val="000000"/>
                <w:sz w:val="22"/>
                <w:lang w:val="en-IN" w:eastAsia="en-IN"/>
              </w:rPr>
              <w:t>5.62</w:t>
            </w:r>
          </w:p>
        </w:tc>
        <w:tc>
          <w:tcPr>
            <w:tcW w:w="1518" w:type="dxa"/>
            <w:tcBorders>
              <w:top w:val="single" w:sz="4" w:space="0" w:color="auto"/>
              <w:left w:val="single" w:sz="4" w:space="0" w:color="auto"/>
              <w:bottom w:val="single" w:sz="4" w:space="0" w:color="auto"/>
              <w:right w:val="single" w:sz="4" w:space="0" w:color="auto"/>
            </w:tcBorders>
            <w:noWrap/>
            <w:vAlign w:val="bottom"/>
            <w:hideMark/>
          </w:tcPr>
          <w:p w14:paraId="01393D81" w14:textId="77777777" w:rsidR="0083757A" w:rsidRDefault="0083757A">
            <w:pPr>
              <w:rPr>
                <w:rFonts w:ascii="Calibri" w:hAnsi="Calibri" w:cs="Calibri"/>
                <w:color w:val="000000"/>
                <w:sz w:val="22"/>
                <w:lang w:val="en-IN" w:eastAsia="en-IN"/>
              </w:rPr>
            </w:pPr>
            <w:r>
              <w:rPr>
                <w:rFonts w:ascii="Calibri" w:hAnsi="Calibri" w:cs="Calibri"/>
                <w:color w:val="000000"/>
                <w:sz w:val="22"/>
                <w:lang w:val="en-IN" w:eastAsia="en-IN"/>
              </w:rPr>
              <w:t>13.28</w:t>
            </w:r>
          </w:p>
        </w:tc>
        <w:tc>
          <w:tcPr>
            <w:tcW w:w="402" w:type="dxa"/>
            <w:tcBorders>
              <w:top w:val="single" w:sz="4" w:space="0" w:color="auto"/>
              <w:left w:val="single" w:sz="4" w:space="0" w:color="auto"/>
              <w:bottom w:val="single" w:sz="4" w:space="0" w:color="auto"/>
              <w:right w:val="single" w:sz="4" w:space="0" w:color="auto"/>
            </w:tcBorders>
            <w:noWrap/>
            <w:vAlign w:val="bottom"/>
            <w:hideMark/>
          </w:tcPr>
          <w:p w14:paraId="0BF91BD7" w14:textId="77777777" w:rsidR="0083757A" w:rsidRDefault="0083757A">
            <w:pPr>
              <w:rPr>
                <w:rFonts w:ascii="Calibri" w:hAnsi="Calibri" w:cs="Calibri"/>
                <w:color w:val="000000"/>
                <w:sz w:val="22"/>
                <w:lang w:val="en-IN" w:eastAsia="en-IN"/>
              </w:rPr>
            </w:pPr>
            <w:r>
              <w:rPr>
                <w:rFonts w:ascii="Calibri" w:hAnsi="Calibri" w:cs="Calibri"/>
                <w:color w:val="000000"/>
                <w:sz w:val="22"/>
                <w:lang w:val="en-IN" w:eastAsia="en-IN"/>
              </w:rPr>
              <w:t>28.468</w:t>
            </w:r>
          </w:p>
        </w:tc>
      </w:tr>
      <w:tr w:rsidR="0083757A" w14:paraId="044668A9" w14:textId="77777777" w:rsidTr="0083757A">
        <w:trPr>
          <w:trHeight w:val="330"/>
          <w:jc w:val="center"/>
        </w:trPr>
        <w:tc>
          <w:tcPr>
            <w:tcW w:w="2620" w:type="dxa"/>
            <w:tcBorders>
              <w:top w:val="single" w:sz="4" w:space="0" w:color="auto"/>
              <w:left w:val="single" w:sz="4" w:space="0" w:color="auto"/>
              <w:bottom w:val="single" w:sz="4" w:space="0" w:color="auto"/>
              <w:right w:val="single" w:sz="4" w:space="0" w:color="auto"/>
            </w:tcBorders>
            <w:noWrap/>
            <w:vAlign w:val="bottom"/>
            <w:hideMark/>
          </w:tcPr>
          <w:p w14:paraId="17E1DA11" w14:textId="77777777" w:rsidR="0083757A" w:rsidRDefault="0083757A">
            <w:pPr>
              <w:rPr>
                <w:b/>
                <w:lang w:val="en-IN" w:eastAsia="en-IN"/>
              </w:rPr>
            </w:pPr>
            <w:r>
              <w:rPr>
                <w:b/>
                <w:lang w:val="en-IN" w:eastAsia="en-IN"/>
              </w:rPr>
              <w:t>Standard Value</w:t>
            </w:r>
          </w:p>
        </w:tc>
        <w:tc>
          <w:tcPr>
            <w:tcW w:w="960" w:type="dxa"/>
            <w:tcBorders>
              <w:top w:val="single" w:sz="4" w:space="0" w:color="auto"/>
              <w:left w:val="single" w:sz="4" w:space="0" w:color="auto"/>
              <w:bottom w:val="single" w:sz="4" w:space="0" w:color="auto"/>
              <w:right w:val="single" w:sz="4" w:space="0" w:color="auto"/>
            </w:tcBorders>
            <w:noWrap/>
            <w:vAlign w:val="center"/>
            <w:hideMark/>
          </w:tcPr>
          <w:p w14:paraId="4E777C4A" w14:textId="77777777" w:rsidR="0083757A" w:rsidRDefault="0083757A">
            <w:pPr>
              <w:rPr>
                <w:color w:val="000000"/>
                <w:lang w:val="en-IN" w:eastAsia="en-IN"/>
              </w:rPr>
            </w:pPr>
            <w:r>
              <w:rPr>
                <w:color w:val="000000"/>
                <w:lang w:val="en-IN" w:eastAsia="en-IN"/>
              </w:rPr>
              <w:t>&lt; 49</w:t>
            </w:r>
          </w:p>
        </w:tc>
        <w:tc>
          <w:tcPr>
            <w:tcW w:w="1518" w:type="dxa"/>
            <w:tcBorders>
              <w:top w:val="single" w:sz="4" w:space="0" w:color="auto"/>
              <w:left w:val="single" w:sz="4" w:space="0" w:color="auto"/>
              <w:bottom w:val="single" w:sz="4" w:space="0" w:color="auto"/>
              <w:right w:val="single" w:sz="4" w:space="0" w:color="auto"/>
            </w:tcBorders>
            <w:noWrap/>
            <w:vAlign w:val="center"/>
            <w:hideMark/>
          </w:tcPr>
          <w:p w14:paraId="58E812F9" w14:textId="77777777" w:rsidR="0083757A" w:rsidRDefault="0083757A">
            <w:pPr>
              <w:rPr>
                <w:color w:val="000000"/>
                <w:lang w:val="en-IN" w:eastAsia="en-IN"/>
              </w:rPr>
            </w:pPr>
            <w:r>
              <w:rPr>
                <w:color w:val="000000"/>
                <w:lang w:val="en-IN" w:eastAsia="en-IN"/>
              </w:rPr>
              <w:t>&lt;= 78.34</w:t>
            </w:r>
          </w:p>
        </w:tc>
        <w:tc>
          <w:tcPr>
            <w:tcW w:w="402" w:type="dxa"/>
            <w:tcBorders>
              <w:top w:val="single" w:sz="4" w:space="0" w:color="auto"/>
              <w:left w:val="single" w:sz="4" w:space="0" w:color="auto"/>
              <w:bottom w:val="single" w:sz="4" w:space="0" w:color="auto"/>
              <w:right w:val="single" w:sz="4" w:space="0" w:color="auto"/>
            </w:tcBorders>
            <w:noWrap/>
            <w:vAlign w:val="bottom"/>
            <w:hideMark/>
          </w:tcPr>
          <w:p w14:paraId="5A2CD078" w14:textId="77777777" w:rsidR="0083757A" w:rsidRDefault="0083757A">
            <w:pPr>
              <w:rPr>
                <w:color w:val="000000"/>
                <w:lang w:val="en-IN" w:eastAsia="en-IN"/>
              </w:rPr>
            </w:pPr>
          </w:p>
        </w:tc>
      </w:tr>
    </w:tbl>
    <w:p w14:paraId="1C29BF70" w14:textId="77777777" w:rsidR="0083757A" w:rsidRDefault="0083757A" w:rsidP="0083757A">
      <w:pPr>
        <w:jc w:val="center"/>
      </w:pPr>
    </w:p>
    <w:p w14:paraId="08A1ED54" w14:textId="77777777" w:rsidR="0083757A" w:rsidRDefault="0083757A" w:rsidP="0083757A">
      <w:pPr>
        <w:jc w:val="center"/>
      </w:pPr>
    </w:p>
    <w:p w14:paraId="471A677D" w14:textId="625E131A" w:rsidR="0083757A" w:rsidRDefault="0083757A" w:rsidP="0083757A">
      <w:pPr>
        <w:jc w:val="center"/>
      </w:pPr>
      <w:r>
        <w:rPr>
          <w:noProof/>
          <w:lang w:val="en-IN" w:eastAsia="en-IN"/>
        </w:rPr>
        <w:drawing>
          <wp:inline distT="0" distB="0" distL="0" distR="0" wp14:anchorId="3930E51B" wp14:editId="7C97B094">
            <wp:extent cx="4648200" cy="2758440"/>
            <wp:effectExtent l="0" t="0" r="0" b="3810"/>
            <wp:docPr id="1004161379"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hart 5"/>
                    <pic:cNvPicPr>
                      <a:picLocks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48200" cy="2758440"/>
                    </a:xfrm>
                    <a:prstGeom prst="rect">
                      <a:avLst/>
                    </a:prstGeom>
                    <a:noFill/>
                    <a:ln>
                      <a:noFill/>
                    </a:ln>
                  </pic:spPr>
                </pic:pic>
              </a:graphicData>
            </a:graphic>
          </wp:inline>
        </w:drawing>
      </w:r>
    </w:p>
    <w:p w14:paraId="5B00F42F" w14:textId="77777777" w:rsidR="0083757A" w:rsidRDefault="0083757A" w:rsidP="0083757A">
      <w:pPr>
        <w:pStyle w:val="Caption"/>
        <w:jc w:val="center"/>
        <w:rPr>
          <w:sz w:val="24"/>
        </w:rPr>
      </w:pPr>
      <w:r>
        <w:rPr>
          <w:sz w:val="24"/>
        </w:rPr>
        <w:t xml:space="preserve">Graph </w:t>
      </w:r>
      <w:r>
        <w:rPr>
          <w:sz w:val="24"/>
        </w:rPr>
        <w:fldChar w:fldCharType="begin"/>
      </w:r>
      <w:r>
        <w:rPr>
          <w:sz w:val="24"/>
        </w:rPr>
        <w:instrText xml:space="preserve"> SEQ Graph \* ARABIC </w:instrText>
      </w:r>
      <w:r>
        <w:rPr>
          <w:sz w:val="24"/>
        </w:rPr>
        <w:fldChar w:fldCharType="separate"/>
      </w:r>
      <w:r>
        <w:rPr>
          <w:noProof/>
          <w:sz w:val="24"/>
        </w:rPr>
        <w:t>4</w:t>
      </w:r>
      <w:r>
        <w:rPr>
          <w:sz w:val="24"/>
        </w:rPr>
        <w:fldChar w:fldCharType="end"/>
      </w:r>
      <w:r>
        <w:rPr>
          <w:sz w:val="24"/>
        </w:rPr>
        <w:t xml:space="preserve">- </w:t>
      </w:r>
      <w:proofErr w:type="spellStart"/>
      <w:r>
        <w:rPr>
          <w:sz w:val="24"/>
        </w:rPr>
        <w:t>Miaosha</w:t>
      </w:r>
      <w:proofErr w:type="spellEnd"/>
      <w:r>
        <w:rPr>
          <w:sz w:val="24"/>
        </w:rPr>
        <w:t xml:space="preserve"> -Master -Metrics for Maintainability (Sum values by type)</w:t>
      </w:r>
    </w:p>
    <w:p w14:paraId="4EA49DBE" w14:textId="14C0C294" w:rsidR="0083757A" w:rsidRDefault="0083757A" w:rsidP="0083757A">
      <w:pPr>
        <w:jc w:val="center"/>
      </w:pPr>
      <w:r>
        <w:rPr>
          <w:noProof/>
          <w:lang w:val="en-IN" w:eastAsia="en-IN"/>
        </w:rPr>
        <w:lastRenderedPageBreak/>
        <w:drawing>
          <wp:inline distT="0" distB="0" distL="0" distR="0" wp14:anchorId="23D220D7" wp14:editId="00ECBAA3">
            <wp:extent cx="4587240" cy="2758440"/>
            <wp:effectExtent l="0" t="0" r="3810" b="3810"/>
            <wp:docPr id="1309511733"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hart 13"/>
                    <pic:cNvPicPr>
                      <a:picLocks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87240" cy="2758440"/>
                    </a:xfrm>
                    <a:prstGeom prst="rect">
                      <a:avLst/>
                    </a:prstGeom>
                    <a:noFill/>
                    <a:ln>
                      <a:noFill/>
                    </a:ln>
                  </pic:spPr>
                </pic:pic>
              </a:graphicData>
            </a:graphic>
          </wp:inline>
        </w:drawing>
      </w:r>
    </w:p>
    <w:p w14:paraId="1C4466BB" w14:textId="77777777" w:rsidR="0083757A" w:rsidRDefault="0083757A" w:rsidP="0083757A">
      <w:pPr>
        <w:pStyle w:val="Caption"/>
        <w:jc w:val="center"/>
        <w:rPr>
          <w:sz w:val="24"/>
        </w:rPr>
      </w:pPr>
      <w:r>
        <w:rPr>
          <w:sz w:val="24"/>
        </w:rPr>
        <w:t xml:space="preserve">Graph </w:t>
      </w:r>
      <w:r>
        <w:rPr>
          <w:sz w:val="24"/>
        </w:rPr>
        <w:fldChar w:fldCharType="begin"/>
      </w:r>
      <w:r>
        <w:rPr>
          <w:sz w:val="24"/>
        </w:rPr>
        <w:instrText xml:space="preserve"> SEQ Graph \* ARABIC </w:instrText>
      </w:r>
      <w:r>
        <w:rPr>
          <w:sz w:val="24"/>
        </w:rPr>
        <w:fldChar w:fldCharType="separate"/>
      </w:r>
      <w:r>
        <w:rPr>
          <w:noProof/>
          <w:sz w:val="24"/>
        </w:rPr>
        <w:t>5</w:t>
      </w:r>
      <w:r>
        <w:rPr>
          <w:sz w:val="24"/>
        </w:rPr>
        <w:fldChar w:fldCharType="end"/>
      </w:r>
      <w:r>
        <w:rPr>
          <w:sz w:val="24"/>
        </w:rPr>
        <w:t>-Miaosha -Master -Metrics for Maintainability</w:t>
      </w:r>
    </w:p>
    <w:p w14:paraId="0725CC35" w14:textId="77777777" w:rsidR="0083757A" w:rsidRDefault="0083757A" w:rsidP="0083757A">
      <w:r>
        <w:t>The above table and graph show the “</w:t>
      </w:r>
      <w:proofErr w:type="spellStart"/>
      <w:r>
        <w:t>Miaosha</w:t>
      </w:r>
      <w:proofErr w:type="spellEnd"/>
      <w:r>
        <w:t xml:space="preserve"> master value” project and its metrics value for measuring maintainability. When calculating the average </w:t>
      </w:r>
      <w:proofErr w:type="gramStart"/>
      <w:r>
        <w:t>value</w:t>
      </w:r>
      <w:proofErr w:type="gramEnd"/>
      <w:r>
        <w:t xml:space="preserve"> it shows lower when compared to the standard value. Because it is an average value, but the individual class value is higher so the developers should consider and maintain the standard value. </w:t>
      </w:r>
    </w:p>
    <w:p w14:paraId="5017D08A" w14:textId="77777777" w:rsidR="0083757A" w:rsidRDefault="0083757A" w:rsidP="0083757A">
      <w:pPr>
        <w:pStyle w:val="Caption"/>
        <w:jc w:val="center"/>
        <w:rPr>
          <w:sz w:val="24"/>
        </w:rPr>
      </w:pPr>
      <w:r>
        <w:rPr>
          <w:sz w:val="24"/>
        </w:rPr>
        <w:t xml:space="preserve">Table </w:t>
      </w:r>
      <w:r>
        <w:rPr>
          <w:sz w:val="24"/>
        </w:rPr>
        <w:fldChar w:fldCharType="begin"/>
      </w:r>
      <w:r>
        <w:rPr>
          <w:sz w:val="24"/>
        </w:rPr>
        <w:instrText xml:space="preserve"> SEQ Table \* ARABIC </w:instrText>
      </w:r>
      <w:r>
        <w:rPr>
          <w:sz w:val="24"/>
        </w:rPr>
        <w:fldChar w:fldCharType="separate"/>
      </w:r>
      <w:r>
        <w:rPr>
          <w:noProof/>
          <w:sz w:val="24"/>
        </w:rPr>
        <w:t>5</w:t>
      </w:r>
      <w:r>
        <w:rPr>
          <w:sz w:val="24"/>
        </w:rPr>
        <w:fldChar w:fldCharType="end"/>
      </w:r>
      <w:r>
        <w:rPr>
          <w:sz w:val="24"/>
        </w:rPr>
        <w:t xml:space="preserve"> -</w:t>
      </w:r>
      <w:proofErr w:type="spellStart"/>
      <w:r>
        <w:rPr>
          <w:sz w:val="24"/>
        </w:rPr>
        <w:t>Nacos</w:t>
      </w:r>
      <w:proofErr w:type="spellEnd"/>
      <w:r>
        <w:rPr>
          <w:sz w:val="24"/>
        </w:rPr>
        <w:t>-Develop -Metrics for Maintainability</w:t>
      </w:r>
    </w:p>
    <w:tbl>
      <w:tblPr>
        <w:tblW w:w="58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1116"/>
        <w:gridCol w:w="1116"/>
        <w:gridCol w:w="1116"/>
      </w:tblGrid>
      <w:tr w:rsidR="0083757A" w14:paraId="1B45DB63" w14:textId="77777777" w:rsidTr="0083757A">
        <w:trPr>
          <w:trHeight w:val="300"/>
          <w:jc w:val="center"/>
        </w:trPr>
        <w:tc>
          <w:tcPr>
            <w:tcW w:w="2689" w:type="dxa"/>
            <w:tcBorders>
              <w:top w:val="single" w:sz="4" w:space="0" w:color="auto"/>
              <w:left w:val="single" w:sz="4" w:space="0" w:color="auto"/>
              <w:bottom w:val="single" w:sz="4" w:space="0" w:color="auto"/>
              <w:right w:val="single" w:sz="4" w:space="0" w:color="auto"/>
            </w:tcBorders>
            <w:noWrap/>
            <w:vAlign w:val="bottom"/>
            <w:hideMark/>
          </w:tcPr>
          <w:p w14:paraId="3CA81C51" w14:textId="77777777" w:rsidR="0083757A" w:rsidRDefault="0083757A"/>
        </w:tc>
        <w:tc>
          <w:tcPr>
            <w:tcW w:w="1053" w:type="dxa"/>
            <w:tcBorders>
              <w:top w:val="single" w:sz="4" w:space="0" w:color="auto"/>
              <w:left w:val="single" w:sz="4" w:space="0" w:color="auto"/>
              <w:bottom w:val="single" w:sz="4" w:space="0" w:color="auto"/>
              <w:right w:val="single" w:sz="4" w:space="0" w:color="auto"/>
            </w:tcBorders>
            <w:noWrap/>
            <w:vAlign w:val="bottom"/>
            <w:hideMark/>
          </w:tcPr>
          <w:p w14:paraId="185335A1" w14:textId="77777777" w:rsidR="0083757A" w:rsidRDefault="0083757A">
            <w:pPr>
              <w:rPr>
                <w:b/>
                <w:lang w:val="en-IN" w:eastAsia="en-IN"/>
              </w:rPr>
            </w:pPr>
            <w:r>
              <w:rPr>
                <w:b/>
                <w:lang w:val="en-IN" w:eastAsia="en-IN"/>
              </w:rPr>
              <w:t>WMC</w:t>
            </w:r>
          </w:p>
        </w:tc>
        <w:tc>
          <w:tcPr>
            <w:tcW w:w="1053" w:type="dxa"/>
            <w:tcBorders>
              <w:top w:val="single" w:sz="4" w:space="0" w:color="auto"/>
              <w:left w:val="single" w:sz="4" w:space="0" w:color="auto"/>
              <w:bottom w:val="single" w:sz="4" w:space="0" w:color="auto"/>
              <w:right w:val="single" w:sz="4" w:space="0" w:color="auto"/>
            </w:tcBorders>
            <w:noWrap/>
            <w:vAlign w:val="bottom"/>
            <w:hideMark/>
          </w:tcPr>
          <w:p w14:paraId="4B3D3209" w14:textId="77777777" w:rsidR="0083757A" w:rsidRDefault="0083757A">
            <w:pPr>
              <w:rPr>
                <w:b/>
                <w:lang w:val="en-IN" w:eastAsia="en-IN"/>
              </w:rPr>
            </w:pPr>
            <w:proofErr w:type="spellStart"/>
            <w:r>
              <w:rPr>
                <w:b/>
                <w:lang w:val="en-IN" w:eastAsia="en-IN"/>
              </w:rPr>
              <w:t>lcom</w:t>
            </w:r>
            <w:proofErr w:type="spellEnd"/>
          </w:p>
        </w:tc>
        <w:tc>
          <w:tcPr>
            <w:tcW w:w="1053" w:type="dxa"/>
            <w:tcBorders>
              <w:top w:val="single" w:sz="4" w:space="0" w:color="auto"/>
              <w:left w:val="single" w:sz="4" w:space="0" w:color="auto"/>
              <w:bottom w:val="single" w:sz="4" w:space="0" w:color="auto"/>
              <w:right w:val="single" w:sz="4" w:space="0" w:color="auto"/>
            </w:tcBorders>
            <w:noWrap/>
            <w:vAlign w:val="bottom"/>
            <w:hideMark/>
          </w:tcPr>
          <w:p w14:paraId="05B5673A" w14:textId="77777777" w:rsidR="0083757A" w:rsidRDefault="0083757A">
            <w:pPr>
              <w:rPr>
                <w:b/>
                <w:lang w:val="en-IN" w:eastAsia="en-IN"/>
              </w:rPr>
            </w:pPr>
            <w:r>
              <w:rPr>
                <w:b/>
                <w:lang w:val="en-IN" w:eastAsia="en-IN"/>
              </w:rPr>
              <w:t>loc</w:t>
            </w:r>
          </w:p>
        </w:tc>
      </w:tr>
      <w:tr w:rsidR="0083757A" w14:paraId="2DB2F493" w14:textId="77777777" w:rsidTr="0083757A">
        <w:trPr>
          <w:trHeight w:val="315"/>
          <w:jc w:val="center"/>
        </w:trPr>
        <w:tc>
          <w:tcPr>
            <w:tcW w:w="2689" w:type="dxa"/>
            <w:tcBorders>
              <w:top w:val="single" w:sz="4" w:space="0" w:color="auto"/>
              <w:left w:val="single" w:sz="4" w:space="0" w:color="auto"/>
              <w:bottom w:val="single" w:sz="4" w:space="0" w:color="auto"/>
              <w:right w:val="single" w:sz="4" w:space="0" w:color="auto"/>
            </w:tcBorders>
            <w:noWrap/>
            <w:vAlign w:val="bottom"/>
            <w:hideMark/>
          </w:tcPr>
          <w:p w14:paraId="61FE2B19" w14:textId="77777777" w:rsidR="0083757A" w:rsidRDefault="0083757A">
            <w:pPr>
              <w:rPr>
                <w:b/>
                <w:lang w:val="en-IN" w:eastAsia="en-IN"/>
              </w:rPr>
            </w:pPr>
            <w:r>
              <w:rPr>
                <w:b/>
                <w:lang w:val="en-IN" w:eastAsia="en-IN"/>
              </w:rPr>
              <w:t>Calculated Mean Value</w:t>
            </w:r>
          </w:p>
        </w:tc>
        <w:tc>
          <w:tcPr>
            <w:tcW w:w="1053" w:type="dxa"/>
            <w:tcBorders>
              <w:top w:val="single" w:sz="4" w:space="0" w:color="auto"/>
              <w:left w:val="single" w:sz="4" w:space="0" w:color="auto"/>
              <w:bottom w:val="single" w:sz="4" w:space="0" w:color="auto"/>
              <w:right w:val="single" w:sz="4" w:space="0" w:color="auto"/>
            </w:tcBorders>
            <w:noWrap/>
            <w:vAlign w:val="bottom"/>
            <w:hideMark/>
          </w:tcPr>
          <w:p w14:paraId="6EC83885" w14:textId="77777777" w:rsidR="0083757A" w:rsidRDefault="0083757A">
            <w:pPr>
              <w:rPr>
                <w:lang w:val="en-IN" w:eastAsia="en-IN"/>
              </w:rPr>
            </w:pPr>
            <w:r>
              <w:rPr>
                <w:lang w:val="en-IN" w:eastAsia="en-IN"/>
              </w:rPr>
              <w:t>8.926122</w:t>
            </w:r>
          </w:p>
        </w:tc>
        <w:tc>
          <w:tcPr>
            <w:tcW w:w="1053" w:type="dxa"/>
            <w:tcBorders>
              <w:top w:val="single" w:sz="4" w:space="0" w:color="auto"/>
              <w:left w:val="single" w:sz="4" w:space="0" w:color="auto"/>
              <w:bottom w:val="single" w:sz="4" w:space="0" w:color="auto"/>
              <w:right w:val="single" w:sz="4" w:space="0" w:color="auto"/>
            </w:tcBorders>
            <w:noWrap/>
            <w:vAlign w:val="bottom"/>
            <w:hideMark/>
          </w:tcPr>
          <w:p w14:paraId="122D2960" w14:textId="77777777" w:rsidR="0083757A" w:rsidRDefault="0083757A">
            <w:pPr>
              <w:rPr>
                <w:lang w:val="en-IN" w:eastAsia="en-IN"/>
              </w:rPr>
            </w:pPr>
            <w:r>
              <w:rPr>
                <w:lang w:val="en-IN" w:eastAsia="en-IN"/>
              </w:rPr>
              <w:t>19.61714</w:t>
            </w:r>
          </w:p>
        </w:tc>
        <w:tc>
          <w:tcPr>
            <w:tcW w:w="1053" w:type="dxa"/>
            <w:tcBorders>
              <w:top w:val="single" w:sz="4" w:space="0" w:color="auto"/>
              <w:left w:val="single" w:sz="4" w:space="0" w:color="auto"/>
              <w:bottom w:val="single" w:sz="4" w:space="0" w:color="auto"/>
              <w:right w:val="single" w:sz="4" w:space="0" w:color="auto"/>
            </w:tcBorders>
            <w:noWrap/>
            <w:vAlign w:val="bottom"/>
            <w:hideMark/>
          </w:tcPr>
          <w:p w14:paraId="69990072" w14:textId="77777777" w:rsidR="0083757A" w:rsidRDefault="0083757A">
            <w:pPr>
              <w:rPr>
                <w:lang w:val="en-IN" w:eastAsia="en-IN"/>
              </w:rPr>
            </w:pPr>
            <w:r>
              <w:rPr>
                <w:lang w:val="en-IN" w:eastAsia="en-IN"/>
              </w:rPr>
              <w:t>46.06286</w:t>
            </w:r>
          </w:p>
        </w:tc>
      </w:tr>
      <w:tr w:rsidR="0083757A" w14:paraId="4741BE8A" w14:textId="77777777" w:rsidTr="0083757A">
        <w:trPr>
          <w:trHeight w:val="645"/>
          <w:jc w:val="center"/>
        </w:trPr>
        <w:tc>
          <w:tcPr>
            <w:tcW w:w="2689" w:type="dxa"/>
            <w:tcBorders>
              <w:top w:val="single" w:sz="4" w:space="0" w:color="auto"/>
              <w:left w:val="single" w:sz="4" w:space="0" w:color="auto"/>
              <w:bottom w:val="single" w:sz="4" w:space="0" w:color="auto"/>
              <w:right w:val="single" w:sz="4" w:space="0" w:color="auto"/>
            </w:tcBorders>
            <w:noWrap/>
            <w:vAlign w:val="center"/>
            <w:hideMark/>
          </w:tcPr>
          <w:p w14:paraId="455D791A" w14:textId="77777777" w:rsidR="0083757A" w:rsidRDefault="0083757A">
            <w:pPr>
              <w:rPr>
                <w:rFonts w:cs="Times New Roman"/>
                <w:b/>
                <w:bCs/>
                <w:szCs w:val="24"/>
                <w:lang w:val="en-IN" w:eastAsia="en-IN"/>
              </w:rPr>
            </w:pPr>
            <w:r>
              <w:rPr>
                <w:rFonts w:cs="Times New Roman"/>
                <w:b/>
                <w:bCs/>
                <w:szCs w:val="24"/>
                <w:lang w:val="en-IN" w:eastAsia="en-IN"/>
              </w:rPr>
              <w:t>Standard Value</w:t>
            </w:r>
          </w:p>
        </w:tc>
        <w:tc>
          <w:tcPr>
            <w:tcW w:w="1053" w:type="dxa"/>
            <w:tcBorders>
              <w:top w:val="single" w:sz="4" w:space="0" w:color="auto"/>
              <w:left w:val="single" w:sz="4" w:space="0" w:color="auto"/>
              <w:bottom w:val="single" w:sz="4" w:space="0" w:color="auto"/>
              <w:right w:val="single" w:sz="4" w:space="0" w:color="auto"/>
            </w:tcBorders>
            <w:noWrap/>
            <w:vAlign w:val="center"/>
            <w:hideMark/>
          </w:tcPr>
          <w:p w14:paraId="2DFBC226" w14:textId="77777777" w:rsidR="0083757A" w:rsidRDefault="0083757A">
            <w:pPr>
              <w:spacing w:after="0" w:line="240" w:lineRule="auto"/>
              <w:rPr>
                <w:rFonts w:eastAsia="Times New Roman" w:cs="Times New Roman"/>
                <w:color w:val="000000"/>
                <w:szCs w:val="24"/>
                <w:lang w:val="en-IN" w:eastAsia="en-IN"/>
              </w:rPr>
            </w:pPr>
            <w:r>
              <w:rPr>
                <w:rFonts w:eastAsia="Times New Roman" w:cs="Times New Roman"/>
                <w:color w:val="000000"/>
                <w:szCs w:val="24"/>
                <w:lang w:val="en-IN" w:eastAsia="en-IN"/>
              </w:rPr>
              <w:t>&lt; 49</w:t>
            </w:r>
          </w:p>
        </w:tc>
        <w:tc>
          <w:tcPr>
            <w:tcW w:w="1053" w:type="dxa"/>
            <w:tcBorders>
              <w:top w:val="single" w:sz="4" w:space="0" w:color="auto"/>
              <w:left w:val="single" w:sz="4" w:space="0" w:color="auto"/>
              <w:bottom w:val="single" w:sz="4" w:space="0" w:color="auto"/>
              <w:right w:val="single" w:sz="4" w:space="0" w:color="auto"/>
            </w:tcBorders>
            <w:noWrap/>
            <w:vAlign w:val="center"/>
            <w:hideMark/>
          </w:tcPr>
          <w:p w14:paraId="2E53EE44" w14:textId="77777777" w:rsidR="0083757A" w:rsidRDefault="0083757A">
            <w:pPr>
              <w:spacing w:after="0" w:line="240" w:lineRule="auto"/>
              <w:rPr>
                <w:rFonts w:eastAsia="Times New Roman" w:cs="Times New Roman"/>
                <w:color w:val="000000"/>
                <w:szCs w:val="24"/>
                <w:lang w:val="en-IN" w:eastAsia="en-IN"/>
              </w:rPr>
            </w:pPr>
            <w:r>
              <w:rPr>
                <w:rFonts w:eastAsia="Times New Roman" w:cs="Times New Roman"/>
                <w:color w:val="000000"/>
                <w:szCs w:val="24"/>
                <w:lang w:val="en-IN" w:eastAsia="en-IN"/>
              </w:rPr>
              <w:t>&lt; =78.34</w:t>
            </w:r>
          </w:p>
        </w:tc>
        <w:tc>
          <w:tcPr>
            <w:tcW w:w="1053" w:type="dxa"/>
            <w:tcBorders>
              <w:top w:val="single" w:sz="4" w:space="0" w:color="auto"/>
              <w:left w:val="single" w:sz="4" w:space="0" w:color="auto"/>
              <w:bottom w:val="single" w:sz="4" w:space="0" w:color="auto"/>
              <w:right w:val="single" w:sz="4" w:space="0" w:color="auto"/>
            </w:tcBorders>
            <w:noWrap/>
            <w:vAlign w:val="bottom"/>
            <w:hideMark/>
          </w:tcPr>
          <w:p w14:paraId="64E884F6" w14:textId="77777777" w:rsidR="0083757A" w:rsidRDefault="0083757A">
            <w:pPr>
              <w:rPr>
                <w:rFonts w:eastAsia="Times New Roman" w:cs="Times New Roman"/>
                <w:color w:val="000000"/>
                <w:szCs w:val="24"/>
                <w:lang w:val="en-IN" w:eastAsia="en-IN"/>
              </w:rPr>
            </w:pPr>
          </w:p>
        </w:tc>
      </w:tr>
    </w:tbl>
    <w:p w14:paraId="4037808F" w14:textId="77777777" w:rsidR="0083757A" w:rsidRDefault="0083757A" w:rsidP="0083757A"/>
    <w:p w14:paraId="2C4BD248" w14:textId="4FD6E761" w:rsidR="0083757A" w:rsidRDefault="0083757A" w:rsidP="0083757A">
      <w:pPr>
        <w:jc w:val="center"/>
      </w:pPr>
      <w:r>
        <w:rPr>
          <w:noProof/>
          <w:lang w:val="en-IN" w:eastAsia="en-IN"/>
        </w:rPr>
        <w:lastRenderedPageBreak/>
        <w:drawing>
          <wp:inline distT="0" distB="0" distL="0" distR="0" wp14:anchorId="4F429E63" wp14:editId="03758E0B">
            <wp:extent cx="4587240" cy="2758440"/>
            <wp:effectExtent l="0" t="0" r="3810" b="3810"/>
            <wp:docPr id="95632359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hart 14"/>
                    <pic:cNvPicPr>
                      <a:picLocks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587240" cy="2758440"/>
                    </a:xfrm>
                    <a:prstGeom prst="rect">
                      <a:avLst/>
                    </a:prstGeom>
                    <a:noFill/>
                    <a:ln>
                      <a:noFill/>
                    </a:ln>
                  </pic:spPr>
                </pic:pic>
              </a:graphicData>
            </a:graphic>
          </wp:inline>
        </w:drawing>
      </w:r>
    </w:p>
    <w:p w14:paraId="73CECFF2" w14:textId="77777777" w:rsidR="0083757A" w:rsidRDefault="0083757A" w:rsidP="0083757A">
      <w:pPr>
        <w:pStyle w:val="Caption"/>
        <w:jc w:val="center"/>
        <w:rPr>
          <w:sz w:val="24"/>
        </w:rPr>
      </w:pPr>
      <w:r>
        <w:rPr>
          <w:sz w:val="24"/>
        </w:rPr>
        <w:t xml:space="preserve">Graph </w:t>
      </w:r>
      <w:r>
        <w:rPr>
          <w:sz w:val="24"/>
        </w:rPr>
        <w:fldChar w:fldCharType="begin"/>
      </w:r>
      <w:r>
        <w:rPr>
          <w:sz w:val="24"/>
        </w:rPr>
        <w:instrText xml:space="preserve"> SEQ Graph \* ARABIC </w:instrText>
      </w:r>
      <w:r>
        <w:rPr>
          <w:sz w:val="24"/>
        </w:rPr>
        <w:fldChar w:fldCharType="separate"/>
      </w:r>
      <w:r>
        <w:rPr>
          <w:noProof/>
          <w:sz w:val="24"/>
        </w:rPr>
        <w:t>6</w:t>
      </w:r>
      <w:r>
        <w:rPr>
          <w:sz w:val="24"/>
        </w:rPr>
        <w:fldChar w:fldCharType="end"/>
      </w:r>
      <w:r>
        <w:rPr>
          <w:sz w:val="24"/>
        </w:rPr>
        <w:t>-Nacos-Develop -Metrics for Maintainability</w:t>
      </w:r>
    </w:p>
    <w:p w14:paraId="600C752B" w14:textId="77777777" w:rsidR="0083757A" w:rsidRDefault="0083757A" w:rsidP="0083757A">
      <w:r>
        <w:t>The graph highlights the standard value and calculated average value for “</w:t>
      </w:r>
      <w:proofErr w:type="spellStart"/>
      <w:r>
        <w:t>Nacos</w:t>
      </w:r>
      <w:proofErr w:type="spellEnd"/>
      <w:r>
        <w:t xml:space="preserve">-Develop”. </w:t>
      </w:r>
    </w:p>
    <w:p w14:paraId="58F7CF02" w14:textId="77777777" w:rsidR="0083757A" w:rsidRDefault="0083757A" w:rsidP="0083757A">
      <w:pPr>
        <w:pStyle w:val="Caption"/>
        <w:jc w:val="center"/>
        <w:rPr>
          <w:sz w:val="24"/>
        </w:rPr>
      </w:pPr>
      <w:r>
        <w:rPr>
          <w:sz w:val="24"/>
        </w:rPr>
        <w:t xml:space="preserve">Table </w:t>
      </w:r>
      <w:r>
        <w:rPr>
          <w:sz w:val="24"/>
        </w:rPr>
        <w:fldChar w:fldCharType="begin"/>
      </w:r>
      <w:r>
        <w:rPr>
          <w:sz w:val="24"/>
        </w:rPr>
        <w:instrText xml:space="preserve"> SEQ Table \* ARABIC </w:instrText>
      </w:r>
      <w:r>
        <w:rPr>
          <w:sz w:val="24"/>
        </w:rPr>
        <w:fldChar w:fldCharType="separate"/>
      </w:r>
      <w:r>
        <w:rPr>
          <w:noProof/>
          <w:sz w:val="24"/>
        </w:rPr>
        <w:t>6</w:t>
      </w:r>
      <w:r>
        <w:rPr>
          <w:sz w:val="24"/>
        </w:rPr>
        <w:fldChar w:fldCharType="end"/>
      </w:r>
      <w:r>
        <w:rPr>
          <w:sz w:val="24"/>
        </w:rPr>
        <w:t>-React-Native-Metrics for Maintainability</w:t>
      </w:r>
    </w:p>
    <w:tbl>
      <w:tblPr>
        <w:tblW w:w="62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6"/>
        <w:gridCol w:w="996"/>
        <w:gridCol w:w="1468"/>
        <w:gridCol w:w="1116"/>
      </w:tblGrid>
      <w:tr w:rsidR="0083757A" w14:paraId="40B3C911" w14:textId="77777777" w:rsidTr="0083757A">
        <w:trPr>
          <w:trHeight w:val="315"/>
          <w:jc w:val="center"/>
        </w:trPr>
        <w:tc>
          <w:tcPr>
            <w:tcW w:w="3256" w:type="dxa"/>
            <w:tcBorders>
              <w:top w:val="single" w:sz="4" w:space="0" w:color="auto"/>
              <w:left w:val="single" w:sz="4" w:space="0" w:color="auto"/>
              <w:bottom w:val="single" w:sz="4" w:space="0" w:color="auto"/>
              <w:right w:val="single" w:sz="4" w:space="0" w:color="auto"/>
            </w:tcBorders>
            <w:noWrap/>
            <w:vAlign w:val="bottom"/>
            <w:hideMark/>
          </w:tcPr>
          <w:p w14:paraId="35CD5825" w14:textId="77777777" w:rsidR="0083757A" w:rsidRDefault="0083757A"/>
        </w:tc>
        <w:tc>
          <w:tcPr>
            <w:tcW w:w="941" w:type="dxa"/>
            <w:tcBorders>
              <w:top w:val="single" w:sz="4" w:space="0" w:color="auto"/>
              <w:left w:val="single" w:sz="4" w:space="0" w:color="auto"/>
              <w:bottom w:val="single" w:sz="4" w:space="0" w:color="auto"/>
              <w:right w:val="single" w:sz="4" w:space="0" w:color="auto"/>
            </w:tcBorders>
            <w:noWrap/>
            <w:vAlign w:val="bottom"/>
            <w:hideMark/>
          </w:tcPr>
          <w:p w14:paraId="21BB43CF" w14:textId="77777777" w:rsidR="0083757A" w:rsidRDefault="0083757A">
            <w:pPr>
              <w:rPr>
                <w:b/>
                <w:lang w:val="en-IN" w:eastAsia="en-IN"/>
              </w:rPr>
            </w:pPr>
            <w:r>
              <w:rPr>
                <w:b/>
                <w:lang w:val="en-IN" w:eastAsia="en-IN"/>
              </w:rPr>
              <w:t>WMC</w:t>
            </w:r>
          </w:p>
        </w:tc>
        <w:tc>
          <w:tcPr>
            <w:tcW w:w="1468" w:type="dxa"/>
            <w:tcBorders>
              <w:top w:val="single" w:sz="4" w:space="0" w:color="auto"/>
              <w:left w:val="single" w:sz="4" w:space="0" w:color="auto"/>
              <w:bottom w:val="single" w:sz="4" w:space="0" w:color="auto"/>
              <w:right w:val="single" w:sz="4" w:space="0" w:color="auto"/>
            </w:tcBorders>
            <w:noWrap/>
            <w:vAlign w:val="bottom"/>
            <w:hideMark/>
          </w:tcPr>
          <w:p w14:paraId="282510CD" w14:textId="77777777" w:rsidR="0083757A" w:rsidRDefault="0083757A">
            <w:pPr>
              <w:rPr>
                <w:b/>
                <w:lang w:val="en-IN" w:eastAsia="en-IN"/>
              </w:rPr>
            </w:pPr>
            <w:proofErr w:type="spellStart"/>
            <w:r>
              <w:rPr>
                <w:b/>
                <w:lang w:val="en-IN" w:eastAsia="en-IN"/>
              </w:rPr>
              <w:t>lcom</w:t>
            </w:r>
            <w:proofErr w:type="spellEnd"/>
          </w:p>
        </w:tc>
        <w:tc>
          <w:tcPr>
            <w:tcW w:w="545" w:type="dxa"/>
            <w:tcBorders>
              <w:top w:val="single" w:sz="4" w:space="0" w:color="auto"/>
              <w:left w:val="single" w:sz="4" w:space="0" w:color="auto"/>
              <w:bottom w:val="single" w:sz="4" w:space="0" w:color="auto"/>
              <w:right w:val="single" w:sz="4" w:space="0" w:color="auto"/>
            </w:tcBorders>
            <w:noWrap/>
            <w:vAlign w:val="bottom"/>
            <w:hideMark/>
          </w:tcPr>
          <w:p w14:paraId="31024F95" w14:textId="77777777" w:rsidR="0083757A" w:rsidRDefault="0083757A">
            <w:pPr>
              <w:rPr>
                <w:b/>
                <w:lang w:val="en-IN" w:eastAsia="en-IN"/>
              </w:rPr>
            </w:pPr>
            <w:r>
              <w:rPr>
                <w:b/>
                <w:lang w:val="en-IN" w:eastAsia="en-IN"/>
              </w:rPr>
              <w:t>loc</w:t>
            </w:r>
          </w:p>
        </w:tc>
      </w:tr>
      <w:tr w:rsidR="0083757A" w14:paraId="063BFB73" w14:textId="77777777" w:rsidTr="0083757A">
        <w:trPr>
          <w:trHeight w:val="330"/>
          <w:jc w:val="center"/>
        </w:trPr>
        <w:tc>
          <w:tcPr>
            <w:tcW w:w="3256" w:type="dxa"/>
            <w:tcBorders>
              <w:top w:val="single" w:sz="4" w:space="0" w:color="auto"/>
              <w:left w:val="single" w:sz="4" w:space="0" w:color="auto"/>
              <w:bottom w:val="single" w:sz="4" w:space="0" w:color="auto"/>
              <w:right w:val="single" w:sz="4" w:space="0" w:color="auto"/>
            </w:tcBorders>
            <w:noWrap/>
            <w:vAlign w:val="center"/>
            <w:hideMark/>
          </w:tcPr>
          <w:p w14:paraId="4C356505" w14:textId="77777777" w:rsidR="0083757A" w:rsidRDefault="0083757A">
            <w:pPr>
              <w:rPr>
                <w:b/>
                <w:lang w:val="en-IN" w:eastAsia="en-IN"/>
              </w:rPr>
            </w:pPr>
            <w:r>
              <w:rPr>
                <w:b/>
                <w:lang w:val="en-IN" w:eastAsia="en-IN"/>
              </w:rPr>
              <w:t>Calculated Mean Value</w:t>
            </w:r>
          </w:p>
        </w:tc>
        <w:tc>
          <w:tcPr>
            <w:tcW w:w="941" w:type="dxa"/>
            <w:tcBorders>
              <w:top w:val="single" w:sz="4" w:space="0" w:color="auto"/>
              <w:left w:val="single" w:sz="4" w:space="0" w:color="auto"/>
              <w:bottom w:val="single" w:sz="4" w:space="0" w:color="auto"/>
              <w:right w:val="single" w:sz="4" w:space="0" w:color="auto"/>
            </w:tcBorders>
            <w:noWrap/>
            <w:vAlign w:val="bottom"/>
            <w:hideMark/>
          </w:tcPr>
          <w:p w14:paraId="37715479" w14:textId="77777777" w:rsidR="0083757A" w:rsidRDefault="0083757A">
            <w:pPr>
              <w:rPr>
                <w:lang w:val="en-IN" w:eastAsia="en-IN"/>
              </w:rPr>
            </w:pPr>
            <w:r>
              <w:rPr>
                <w:lang w:val="en-IN" w:eastAsia="en-IN"/>
              </w:rPr>
              <w:t>5.92233</w:t>
            </w:r>
          </w:p>
        </w:tc>
        <w:tc>
          <w:tcPr>
            <w:tcW w:w="1468" w:type="dxa"/>
            <w:tcBorders>
              <w:top w:val="single" w:sz="4" w:space="0" w:color="auto"/>
              <w:left w:val="single" w:sz="4" w:space="0" w:color="auto"/>
              <w:bottom w:val="single" w:sz="4" w:space="0" w:color="auto"/>
              <w:right w:val="single" w:sz="4" w:space="0" w:color="auto"/>
            </w:tcBorders>
            <w:noWrap/>
            <w:vAlign w:val="bottom"/>
            <w:hideMark/>
          </w:tcPr>
          <w:p w14:paraId="11C26FC4" w14:textId="77777777" w:rsidR="0083757A" w:rsidRDefault="0083757A">
            <w:pPr>
              <w:rPr>
                <w:lang w:val="en-IN" w:eastAsia="en-IN"/>
              </w:rPr>
            </w:pPr>
            <w:r>
              <w:rPr>
                <w:lang w:val="en-IN" w:eastAsia="en-IN"/>
              </w:rPr>
              <w:t>15.3301</w:t>
            </w:r>
          </w:p>
        </w:tc>
        <w:tc>
          <w:tcPr>
            <w:tcW w:w="545" w:type="dxa"/>
            <w:tcBorders>
              <w:top w:val="single" w:sz="4" w:space="0" w:color="auto"/>
              <w:left w:val="single" w:sz="4" w:space="0" w:color="auto"/>
              <w:bottom w:val="single" w:sz="4" w:space="0" w:color="auto"/>
              <w:right w:val="single" w:sz="4" w:space="0" w:color="auto"/>
            </w:tcBorders>
            <w:noWrap/>
            <w:vAlign w:val="bottom"/>
            <w:hideMark/>
          </w:tcPr>
          <w:p w14:paraId="6B466274" w14:textId="77777777" w:rsidR="0083757A" w:rsidRDefault="0083757A">
            <w:pPr>
              <w:rPr>
                <w:lang w:val="en-IN" w:eastAsia="en-IN"/>
              </w:rPr>
            </w:pPr>
            <w:r>
              <w:rPr>
                <w:lang w:val="en-IN" w:eastAsia="en-IN"/>
              </w:rPr>
              <w:t>26.96117</w:t>
            </w:r>
          </w:p>
        </w:tc>
      </w:tr>
      <w:tr w:rsidR="0083757A" w14:paraId="2DDAE6F7" w14:textId="77777777" w:rsidTr="0083757A">
        <w:trPr>
          <w:trHeight w:val="330"/>
          <w:jc w:val="center"/>
        </w:trPr>
        <w:tc>
          <w:tcPr>
            <w:tcW w:w="3256" w:type="dxa"/>
            <w:tcBorders>
              <w:top w:val="single" w:sz="4" w:space="0" w:color="auto"/>
              <w:left w:val="single" w:sz="4" w:space="0" w:color="auto"/>
              <w:bottom w:val="single" w:sz="4" w:space="0" w:color="auto"/>
              <w:right w:val="single" w:sz="4" w:space="0" w:color="auto"/>
            </w:tcBorders>
            <w:noWrap/>
            <w:vAlign w:val="center"/>
            <w:hideMark/>
          </w:tcPr>
          <w:p w14:paraId="462A0F44" w14:textId="77777777" w:rsidR="0083757A" w:rsidRDefault="0083757A">
            <w:pPr>
              <w:rPr>
                <w:b/>
                <w:bCs/>
                <w:lang w:val="en-IN" w:eastAsia="en-IN"/>
              </w:rPr>
            </w:pPr>
            <w:r>
              <w:rPr>
                <w:b/>
                <w:bCs/>
                <w:lang w:val="en-IN" w:eastAsia="en-IN"/>
              </w:rPr>
              <w:t>Standard Value</w:t>
            </w:r>
          </w:p>
        </w:tc>
        <w:tc>
          <w:tcPr>
            <w:tcW w:w="941" w:type="dxa"/>
            <w:tcBorders>
              <w:top w:val="single" w:sz="4" w:space="0" w:color="auto"/>
              <w:left w:val="single" w:sz="4" w:space="0" w:color="auto"/>
              <w:bottom w:val="single" w:sz="4" w:space="0" w:color="auto"/>
              <w:right w:val="single" w:sz="4" w:space="0" w:color="auto"/>
            </w:tcBorders>
            <w:noWrap/>
            <w:vAlign w:val="center"/>
            <w:hideMark/>
          </w:tcPr>
          <w:p w14:paraId="56988F26" w14:textId="77777777" w:rsidR="0083757A" w:rsidRDefault="0083757A">
            <w:pPr>
              <w:spacing w:after="0" w:line="240" w:lineRule="auto"/>
              <w:rPr>
                <w:rFonts w:eastAsia="Times New Roman" w:cs="Times New Roman"/>
                <w:color w:val="000000"/>
                <w:szCs w:val="24"/>
                <w:lang w:val="en-IN" w:eastAsia="en-IN"/>
              </w:rPr>
            </w:pPr>
            <w:r>
              <w:rPr>
                <w:rFonts w:eastAsia="Times New Roman" w:cs="Times New Roman"/>
                <w:color w:val="000000"/>
                <w:szCs w:val="24"/>
                <w:lang w:val="en-IN" w:eastAsia="en-IN"/>
              </w:rPr>
              <w:t>&lt; 49</w:t>
            </w:r>
          </w:p>
        </w:tc>
        <w:tc>
          <w:tcPr>
            <w:tcW w:w="1468" w:type="dxa"/>
            <w:tcBorders>
              <w:top w:val="single" w:sz="4" w:space="0" w:color="auto"/>
              <w:left w:val="single" w:sz="4" w:space="0" w:color="auto"/>
              <w:bottom w:val="single" w:sz="4" w:space="0" w:color="auto"/>
              <w:right w:val="single" w:sz="4" w:space="0" w:color="auto"/>
            </w:tcBorders>
            <w:noWrap/>
            <w:vAlign w:val="center"/>
            <w:hideMark/>
          </w:tcPr>
          <w:p w14:paraId="35B890C7" w14:textId="77777777" w:rsidR="0083757A" w:rsidRDefault="0083757A">
            <w:pPr>
              <w:spacing w:after="0" w:line="240" w:lineRule="auto"/>
              <w:rPr>
                <w:rFonts w:eastAsia="Times New Roman" w:cs="Times New Roman"/>
                <w:color w:val="000000"/>
                <w:szCs w:val="24"/>
                <w:lang w:val="en-IN" w:eastAsia="en-IN"/>
              </w:rPr>
            </w:pPr>
            <w:r>
              <w:rPr>
                <w:rFonts w:eastAsia="Times New Roman" w:cs="Times New Roman"/>
                <w:color w:val="000000"/>
                <w:szCs w:val="24"/>
                <w:lang w:val="en-IN" w:eastAsia="en-IN"/>
              </w:rPr>
              <w:t>&lt; =78.34</w:t>
            </w:r>
          </w:p>
        </w:tc>
        <w:tc>
          <w:tcPr>
            <w:tcW w:w="545" w:type="dxa"/>
            <w:tcBorders>
              <w:top w:val="single" w:sz="4" w:space="0" w:color="auto"/>
              <w:left w:val="single" w:sz="4" w:space="0" w:color="auto"/>
              <w:bottom w:val="single" w:sz="4" w:space="0" w:color="auto"/>
              <w:right w:val="single" w:sz="4" w:space="0" w:color="auto"/>
            </w:tcBorders>
            <w:noWrap/>
            <w:vAlign w:val="bottom"/>
            <w:hideMark/>
          </w:tcPr>
          <w:p w14:paraId="0496F252" w14:textId="77777777" w:rsidR="0083757A" w:rsidRDefault="0083757A">
            <w:pPr>
              <w:rPr>
                <w:rFonts w:eastAsia="Times New Roman" w:cs="Times New Roman"/>
                <w:color w:val="000000"/>
                <w:szCs w:val="24"/>
                <w:lang w:val="en-IN" w:eastAsia="en-IN"/>
              </w:rPr>
            </w:pPr>
          </w:p>
        </w:tc>
      </w:tr>
    </w:tbl>
    <w:p w14:paraId="41DB6DE4" w14:textId="77777777" w:rsidR="0083757A" w:rsidRDefault="0083757A" w:rsidP="0083757A"/>
    <w:p w14:paraId="1A13ADB4" w14:textId="77777777" w:rsidR="0083757A" w:rsidRDefault="0083757A" w:rsidP="0083757A"/>
    <w:p w14:paraId="7FFB9F1D" w14:textId="3613A65D" w:rsidR="0083757A" w:rsidRDefault="0083757A" w:rsidP="0083757A">
      <w:pPr>
        <w:jc w:val="center"/>
      </w:pPr>
      <w:r>
        <w:rPr>
          <w:noProof/>
          <w:lang w:val="en-IN" w:eastAsia="en-IN"/>
        </w:rPr>
        <w:lastRenderedPageBreak/>
        <w:drawing>
          <wp:inline distT="0" distB="0" distL="0" distR="0" wp14:anchorId="49C32457" wp14:editId="758979D4">
            <wp:extent cx="4587240" cy="2758440"/>
            <wp:effectExtent l="0" t="0" r="3810" b="3810"/>
            <wp:docPr id="548615497"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hart 15"/>
                    <pic:cNvPicPr>
                      <a:picLocks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587240" cy="2758440"/>
                    </a:xfrm>
                    <a:prstGeom prst="rect">
                      <a:avLst/>
                    </a:prstGeom>
                    <a:noFill/>
                    <a:ln>
                      <a:noFill/>
                    </a:ln>
                  </pic:spPr>
                </pic:pic>
              </a:graphicData>
            </a:graphic>
          </wp:inline>
        </w:drawing>
      </w:r>
    </w:p>
    <w:p w14:paraId="73141BBC" w14:textId="77777777" w:rsidR="0083757A" w:rsidRDefault="0083757A" w:rsidP="0083757A">
      <w:pPr>
        <w:pStyle w:val="Caption"/>
        <w:jc w:val="center"/>
        <w:rPr>
          <w:sz w:val="24"/>
        </w:rPr>
      </w:pPr>
      <w:r>
        <w:rPr>
          <w:sz w:val="24"/>
        </w:rPr>
        <w:t xml:space="preserve">Graph </w:t>
      </w:r>
      <w:r>
        <w:rPr>
          <w:sz w:val="24"/>
        </w:rPr>
        <w:fldChar w:fldCharType="begin"/>
      </w:r>
      <w:r>
        <w:rPr>
          <w:sz w:val="24"/>
        </w:rPr>
        <w:instrText xml:space="preserve"> SEQ Graph \* ARABIC </w:instrText>
      </w:r>
      <w:r>
        <w:rPr>
          <w:sz w:val="24"/>
        </w:rPr>
        <w:fldChar w:fldCharType="separate"/>
      </w:r>
      <w:r>
        <w:rPr>
          <w:noProof/>
          <w:sz w:val="24"/>
        </w:rPr>
        <w:t>7</w:t>
      </w:r>
      <w:r>
        <w:rPr>
          <w:sz w:val="24"/>
        </w:rPr>
        <w:fldChar w:fldCharType="end"/>
      </w:r>
      <w:r>
        <w:rPr>
          <w:sz w:val="24"/>
        </w:rPr>
        <w:t>-React-Native-Metrics for Maintainability</w:t>
      </w:r>
    </w:p>
    <w:p w14:paraId="6578F368" w14:textId="77777777" w:rsidR="0083757A" w:rsidRDefault="0083757A" w:rsidP="0083757A">
      <w:r>
        <w:t xml:space="preserve">The graph highlights the maintainability metrics which is selected for the project of “React-Native.” </w:t>
      </w:r>
    </w:p>
    <w:p w14:paraId="6C1EBD36" w14:textId="77777777" w:rsidR="0083757A" w:rsidRDefault="0083757A" w:rsidP="0083757A">
      <w:pPr>
        <w:pStyle w:val="Caption"/>
        <w:jc w:val="center"/>
        <w:rPr>
          <w:sz w:val="24"/>
        </w:rPr>
      </w:pPr>
      <w:r>
        <w:rPr>
          <w:sz w:val="24"/>
        </w:rPr>
        <w:t xml:space="preserve">Table </w:t>
      </w:r>
      <w:r>
        <w:rPr>
          <w:sz w:val="24"/>
        </w:rPr>
        <w:fldChar w:fldCharType="begin"/>
      </w:r>
      <w:r>
        <w:rPr>
          <w:sz w:val="24"/>
        </w:rPr>
        <w:instrText xml:space="preserve"> SEQ Table \* ARABIC </w:instrText>
      </w:r>
      <w:r>
        <w:rPr>
          <w:sz w:val="24"/>
        </w:rPr>
        <w:fldChar w:fldCharType="separate"/>
      </w:r>
      <w:r>
        <w:rPr>
          <w:noProof/>
          <w:sz w:val="24"/>
        </w:rPr>
        <w:t>7</w:t>
      </w:r>
      <w:r>
        <w:rPr>
          <w:sz w:val="24"/>
        </w:rPr>
        <w:fldChar w:fldCharType="end"/>
      </w:r>
      <w:r>
        <w:rPr>
          <w:sz w:val="24"/>
        </w:rPr>
        <w:t>- Comparisons between different projects</w:t>
      </w:r>
    </w:p>
    <w:tbl>
      <w:tblPr>
        <w:tblW w:w="79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40"/>
        <w:gridCol w:w="1116"/>
        <w:gridCol w:w="1602"/>
        <w:gridCol w:w="1275"/>
      </w:tblGrid>
      <w:tr w:rsidR="0083757A" w14:paraId="5AFFD444" w14:textId="77777777" w:rsidTr="0083757A">
        <w:trPr>
          <w:trHeight w:val="300"/>
          <w:jc w:val="center"/>
        </w:trPr>
        <w:tc>
          <w:tcPr>
            <w:tcW w:w="3940" w:type="dxa"/>
            <w:tcBorders>
              <w:top w:val="single" w:sz="4" w:space="0" w:color="auto"/>
              <w:left w:val="single" w:sz="4" w:space="0" w:color="auto"/>
              <w:bottom w:val="single" w:sz="4" w:space="0" w:color="auto"/>
              <w:right w:val="single" w:sz="4" w:space="0" w:color="auto"/>
            </w:tcBorders>
            <w:noWrap/>
            <w:vAlign w:val="bottom"/>
            <w:hideMark/>
          </w:tcPr>
          <w:p w14:paraId="724DB80D" w14:textId="77777777" w:rsidR="0083757A" w:rsidRDefault="0083757A"/>
        </w:tc>
        <w:tc>
          <w:tcPr>
            <w:tcW w:w="1116" w:type="dxa"/>
            <w:tcBorders>
              <w:top w:val="single" w:sz="4" w:space="0" w:color="auto"/>
              <w:left w:val="single" w:sz="4" w:space="0" w:color="auto"/>
              <w:bottom w:val="single" w:sz="4" w:space="0" w:color="auto"/>
              <w:right w:val="single" w:sz="4" w:space="0" w:color="auto"/>
            </w:tcBorders>
            <w:noWrap/>
            <w:vAlign w:val="bottom"/>
            <w:hideMark/>
          </w:tcPr>
          <w:p w14:paraId="2A9AB93E" w14:textId="77777777" w:rsidR="0083757A" w:rsidRDefault="0083757A">
            <w:pPr>
              <w:rPr>
                <w:b/>
                <w:lang w:val="en-IN" w:eastAsia="en-IN"/>
              </w:rPr>
            </w:pPr>
            <w:r>
              <w:rPr>
                <w:b/>
                <w:lang w:val="en-IN" w:eastAsia="en-IN"/>
              </w:rPr>
              <w:t>WMC</w:t>
            </w:r>
          </w:p>
        </w:tc>
        <w:tc>
          <w:tcPr>
            <w:tcW w:w="1602" w:type="dxa"/>
            <w:tcBorders>
              <w:top w:val="single" w:sz="4" w:space="0" w:color="auto"/>
              <w:left w:val="single" w:sz="4" w:space="0" w:color="auto"/>
              <w:bottom w:val="single" w:sz="4" w:space="0" w:color="auto"/>
              <w:right w:val="single" w:sz="4" w:space="0" w:color="auto"/>
            </w:tcBorders>
            <w:noWrap/>
            <w:vAlign w:val="bottom"/>
            <w:hideMark/>
          </w:tcPr>
          <w:p w14:paraId="0CC1565E" w14:textId="77777777" w:rsidR="0083757A" w:rsidRDefault="0083757A">
            <w:pPr>
              <w:rPr>
                <w:b/>
                <w:lang w:val="en-IN" w:eastAsia="en-IN"/>
              </w:rPr>
            </w:pPr>
            <w:r>
              <w:rPr>
                <w:b/>
                <w:lang w:val="en-IN" w:eastAsia="en-IN"/>
              </w:rPr>
              <w:t>LCOM</w:t>
            </w:r>
          </w:p>
        </w:tc>
        <w:tc>
          <w:tcPr>
            <w:tcW w:w="1275" w:type="dxa"/>
            <w:tcBorders>
              <w:top w:val="single" w:sz="4" w:space="0" w:color="auto"/>
              <w:left w:val="single" w:sz="4" w:space="0" w:color="auto"/>
              <w:bottom w:val="single" w:sz="4" w:space="0" w:color="auto"/>
              <w:right w:val="single" w:sz="4" w:space="0" w:color="auto"/>
            </w:tcBorders>
            <w:noWrap/>
            <w:vAlign w:val="bottom"/>
            <w:hideMark/>
          </w:tcPr>
          <w:p w14:paraId="701B1BA1" w14:textId="77777777" w:rsidR="0083757A" w:rsidRDefault="0083757A">
            <w:pPr>
              <w:rPr>
                <w:b/>
                <w:lang w:val="en-IN" w:eastAsia="en-IN"/>
              </w:rPr>
            </w:pPr>
            <w:r>
              <w:rPr>
                <w:b/>
                <w:lang w:val="en-IN" w:eastAsia="en-IN"/>
              </w:rPr>
              <w:t>LOC</w:t>
            </w:r>
          </w:p>
        </w:tc>
      </w:tr>
      <w:tr w:rsidR="0083757A" w14:paraId="700E077A" w14:textId="77777777" w:rsidTr="0083757A">
        <w:trPr>
          <w:trHeight w:val="300"/>
          <w:jc w:val="center"/>
        </w:trPr>
        <w:tc>
          <w:tcPr>
            <w:tcW w:w="3940" w:type="dxa"/>
            <w:tcBorders>
              <w:top w:val="single" w:sz="4" w:space="0" w:color="auto"/>
              <w:left w:val="single" w:sz="4" w:space="0" w:color="auto"/>
              <w:bottom w:val="single" w:sz="4" w:space="0" w:color="auto"/>
              <w:right w:val="single" w:sz="4" w:space="0" w:color="auto"/>
            </w:tcBorders>
            <w:noWrap/>
            <w:vAlign w:val="bottom"/>
            <w:hideMark/>
          </w:tcPr>
          <w:p w14:paraId="237F1A62" w14:textId="77777777" w:rsidR="0083757A" w:rsidRDefault="0083757A">
            <w:pPr>
              <w:rPr>
                <w:b/>
                <w:lang w:val="en-IN" w:eastAsia="en-IN"/>
              </w:rPr>
            </w:pPr>
            <w:r>
              <w:rPr>
                <w:b/>
                <w:lang w:val="en-IN" w:eastAsia="en-IN"/>
              </w:rPr>
              <w:t xml:space="preserve">Standard Value </w:t>
            </w:r>
          </w:p>
        </w:tc>
        <w:tc>
          <w:tcPr>
            <w:tcW w:w="1116" w:type="dxa"/>
            <w:tcBorders>
              <w:top w:val="single" w:sz="4" w:space="0" w:color="auto"/>
              <w:left w:val="single" w:sz="4" w:space="0" w:color="auto"/>
              <w:bottom w:val="single" w:sz="4" w:space="0" w:color="auto"/>
              <w:right w:val="single" w:sz="4" w:space="0" w:color="auto"/>
            </w:tcBorders>
            <w:noWrap/>
            <w:vAlign w:val="center"/>
            <w:hideMark/>
          </w:tcPr>
          <w:p w14:paraId="5E23E7BC" w14:textId="77777777" w:rsidR="0083757A" w:rsidRDefault="0083757A">
            <w:pPr>
              <w:rPr>
                <w:lang w:val="en-IN"/>
              </w:rPr>
            </w:pPr>
            <w:r>
              <w:t>&lt; 49</w:t>
            </w:r>
          </w:p>
        </w:tc>
        <w:tc>
          <w:tcPr>
            <w:tcW w:w="1602" w:type="dxa"/>
            <w:tcBorders>
              <w:top w:val="single" w:sz="4" w:space="0" w:color="auto"/>
              <w:left w:val="single" w:sz="4" w:space="0" w:color="auto"/>
              <w:bottom w:val="single" w:sz="4" w:space="0" w:color="auto"/>
              <w:right w:val="single" w:sz="4" w:space="0" w:color="auto"/>
            </w:tcBorders>
            <w:noWrap/>
            <w:vAlign w:val="bottom"/>
            <w:hideMark/>
          </w:tcPr>
          <w:p w14:paraId="227DF1BD" w14:textId="77777777" w:rsidR="0083757A" w:rsidRDefault="0083757A">
            <w:pPr>
              <w:rPr>
                <w:lang w:val="en-IN" w:eastAsia="en-IN"/>
              </w:rPr>
            </w:pPr>
            <w:r>
              <w:rPr>
                <w:lang w:val="en-IN" w:eastAsia="en-IN"/>
              </w:rPr>
              <w:t>&lt; = 78.34</w:t>
            </w:r>
          </w:p>
        </w:tc>
        <w:tc>
          <w:tcPr>
            <w:tcW w:w="1275" w:type="dxa"/>
            <w:tcBorders>
              <w:top w:val="single" w:sz="4" w:space="0" w:color="auto"/>
              <w:left w:val="single" w:sz="4" w:space="0" w:color="auto"/>
              <w:bottom w:val="single" w:sz="4" w:space="0" w:color="auto"/>
              <w:right w:val="single" w:sz="4" w:space="0" w:color="auto"/>
            </w:tcBorders>
            <w:noWrap/>
            <w:vAlign w:val="bottom"/>
          </w:tcPr>
          <w:p w14:paraId="54AF9C5A" w14:textId="77777777" w:rsidR="0083757A" w:rsidRDefault="0083757A">
            <w:pPr>
              <w:rPr>
                <w:b/>
                <w:lang w:val="en-IN" w:eastAsia="en-IN"/>
              </w:rPr>
            </w:pPr>
          </w:p>
        </w:tc>
      </w:tr>
      <w:tr w:rsidR="0083757A" w14:paraId="10AC29AA" w14:textId="77777777" w:rsidTr="0083757A">
        <w:trPr>
          <w:trHeight w:val="300"/>
          <w:jc w:val="center"/>
        </w:trPr>
        <w:tc>
          <w:tcPr>
            <w:tcW w:w="3940" w:type="dxa"/>
            <w:tcBorders>
              <w:top w:val="single" w:sz="4" w:space="0" w:color="auto"/>
              <w:left w:val="single" w:sz="4" w:space="0" w:color="auto"/>
              <w:bottom w:val="single" w:sz="4" w:space="0" w:color="auto"/>
              <w:right w:val="single" w:sz="4" w:space="0" w:color="auto"/>
            </w:tcBorders>
            <w:noWrap/>
            <w:vAlign w:val="bottom"/>
            <w:hideMark/>
          </w:tcPr>
          <w:p w14:paraId="6541CAE7" w14:textId="77777777" w:rsidR="0083757A" w:rsidRDefault="0083757A">
            <w:pPr>
              <w:rPr>
                <w:b/>
                <w:lang w:val="en-IN" w:eastAsia="en-IN"/>
              </w:rPr>
            </w:pPr>
            <w:r>
              <w:rPr>
                <w:b/>
                <w:lang w:val="en-IN" w:eastAsia="en-IN"/>
              </w:rPr>
              <w:t xml:space="preserve">Calculated mean Value – Arthas </w:t>
            </w:r>
          </w:p>
        </w:tc>
        <w:tc>
          <w:tcPr>
            <w:tcW w:w="1116" w:type="dxa"/>
            <w:tcBorders>
              <w:top w:val="single" w:sz="4" w:space="0" w:color="auto"/>
              <w:left w:val="single" w:sz="4" w:space="0" w:color="auto"/>
              <w:bottom w:val="single" w:sz="4" w:space="0" w:color="auto"/>
              <w:right w:val="single" w:sz="4" w:space="0" w:color="auto"/>
            </w:tcBorders>
            <w:noWrap/>
            <w:vAlign w:val="center"/>
            <w:hideMark/>
          </w:tcPr>
          <w:p w14:paraId="2811FC3A" w14:textId="77777777" w:rsidR="0083757A" w:rsidRDefault="0083757A">
            <w:r>
              <w:t>12.19716</w:t>
            </w:r>
          </w:p>
        </w:tc>
        <w:tc>
          <w:tcPr>
            <w:tcW w:w="1602" w:type="dxa"/>
            <w:tcBorders>
              <w:top w:val="single" w:sz="4" w:space="0" w:color="auto"/>
              <w:left w:val="single" w:sz="4" w:space="0" w:color="auto"/>
              <w:bottom w:val="single" w:sz="4" w:space="0" w:color="auto"/>
              <w:right w:val="single" w:sz="4" w:space="0" w:color="auto"/>
            </w:tcBorders>
            <w:noWrap/>
            <w:vAlign w:val="bottom"/>
            <w:hideMark/>
          </w:tcPr>
          <w:p w14:paraId="5505FDA8" w14:textId="77777777" w:rsidR="0083757A" w:rsidRDefault="0083757A">
            <w:pPr>
              <w:rPr>
                <w:lang w:val="en-IN" w:eastAsia="en-IN"/>
              </w:rPr>
            </w:pPr>
            <w:r>
              <w:rPr>
                <w:lang w:val="en-IN" w:eastAsia="en-IN"/>
              </w:rPr>
              <w:t>39.85954</w:t>
            </w:r>
          </w:p>
        </w:tc>
        <w:tc>
          <w:tcPr>
            <w:tcW w:w="1275" w:type="dxa"/>
            <w:tcBorders>
              <w:top w:val="single" w:sz="4" w:space="0" w:color="auto"/>
              <w:left w:val="single" w:sz="4" w:space="0" w:color="auto"/>
              <w:bottom w:val="single" w:sz="4" w:space="0" w:color="auto"/>
              <w:right w:val="single" w:sz="4" w:space="0" w:color="auto"/>
            </w:tcBorders>
            <w:noWrap/>
            <w:vAlign w:val="bottom"/>
            <w:hideMark/>
          </w:tcPr>
          <w:p w14:paraId="61E105E6" w14:textId="77777777" w:rsidR="0083757A" w:rsidRDefault="0083757A">
            <w:pPr>
              <w:rPr>
                <w:lang w:val="en-IN" w:eastAsia="en-IN"/>
              </w:rPr>
            </w:pPr>
            <w:r>
              <w:rPr>
                <w:lang w:val="en-IN" w:eastAsia="en-IN"/>
              </w:rPr>
              <w:t>51.97036</w:t>
            </w:r>
          </w:p>
        </w:tc>
      </w:tr>
      <w:tr w:rsidR="0083757A" w14:paraId="2A623261" w14:textId="77777777" w:rsidTr="0083757A">
        <w:trPr>
          <w:trHeight w:val="300"/>
          <w:jc w:val="center"/>
        </w:trPr>
        <w:tc>
          <w:tcPr>
            <w:tcW w:w="3940" w:type="dxa"/>
            <w:tcBorders>
              <w:top w:val="single" w:sz="4" w:space="0" w:color="auto"/>
              <w:left w:val="single" w:sz="4" w:space="0" w:color="auto"/>
              <w:bottom w:val="single" w:sz="4" w:space="0" w:color="auto"/>
              <w:right w:val="single" w:sz="4" w:space="0" w:color="auto"/>
            </w:tcBorders>
            <w:noWrap/>
            <w:vAlign w:val="bottom"/>
            <w:hideMark/>
          </w:tcPr>
          <w:p w14:paraId="37C721D2" w14:textId="77777777" w:rsidR="0083757A" w:rsidRDefault="0083757A">
            <w:pPr>
              <w:rPr>
                <w:b/>
                <w:lang w:val="en-IN" w:eastAsia="en-IN"/>
              </w:rPr>
            </w:pPr>
            <w:r>
              <w:rPr>
                <w:b/>
                <w:lang w:val="en-IN" w:eastAsia="en-IN"/>
              </w:rPr>
              <w:t xml:space="preserve">Calculated Mean Value – </w:t>
            </w:r>
            <w:proofErr w:type="spellStart"/>
            <w:r>
              <w:rPr>
                <w:b/>
                <w:lang w:val="en-IN" w:eastAsia="en-IN"/>
              </w:rPr>
              <w:t>Libsu</w:t>
            </w:r>
            <w:proofErr w:type="spellEnd"/>
            <w:r>
              <w:rPr>
                <w:b/>
                <w:lang w:val="en-IN" w:eastAsia="en-IN"/>
              </w:rPr>
              <w:t xml:space="preserve"> </w:t>
            </w:r>
          </w:p>
        </w:tc>
        <w:tc>
          <w:tcPr>
            <w:tcW w:w="1116" w:type="dxa"/>
            <w:tcBorders>
              <w:top w:val="single" w:sz="4" w:space="0" w:color="auto"/>
              <w:left w:val="single" w:sz="4" w:space="0" w:color="auto"/>
              <w:bottom w:val="single" w:sz="4" w:space="0" w:color="auto"/>
              <w:right w:val="single" w:sz="4" w:space="0" w:color="auto"/>
            </w:tcBorders>
            <w:noWrap/>
            <w:vAlign w:val="center"/>
            <w:hideMark/>
          </w:tcPr>
          <w:p w14:paraId="6D693E91" w14:textId="77777777" w:rsidR="0083757A" w:rsidRDefault="0083757A">
            <w:pPr>
              <w:rPr>
                <w:rFonts w:cs="Times New Roman"/>
                <w:szCs w:val="24"/>
              </w:rPr>
            </w:pPr>
            <w:r>
              <w:t>15.1818</w:t>
            </w:r>
          </w:p>
        </w:tc>
        <w:tc>
          <w:tcPr>
            <w:tcW w:w="1602" w:type="dxa"/>
            <w:tcBorders>
              <w:top w:val="single" w:sz="4" w:space="0" w:color="auto"/>
              <w:left w:val="single" w:sz="4" w:space="0" w:color="auto"/>
              <w:bottom w:val="single" w:sz="4" w:space="0" w:color="auto"/>
              <w:right w:val="single" w:sz="4" w:space="0" w:color="auto"/>
            </w:tcBorders>
            <w:noWrap/>
            <w:vAlign w:val="bottom"/>
            <w:hideMark/>
          </w:tcPr>
          <w:p w14:paraId="7992333D" w14:textId="77777777" w:rsidR="0083757A" w:rsidRDefault="0083757A">
            <w:pPr>
              <w:rPr>
                <w:lang w:val="en-IN" w:eastAsia="en-IN"/>
              </w:rPr>
            </w:pPr>
            <w:r>
              <w:rPr>
                <w:lang w:val="en-IN" w:eastAsia="en-IN"/>
              </w:rPr>
              <w:t>40.72727</w:t>
            </w:r>
          </w:p>
        </w:tc>
        <w:tc>
          <w:tcPr>
            <w:tcW w:w="1275" w:type="dxa"/>
            <w:tcBorders>
              <w:top w:val="single" w:sz="4" w:space="0" w:color="auto"/>
              <w:left w:val="single" w:sz="4" w:space="0" w:color="auto"/>
              <w:bottom w:val="single" w:sz="4" w:space="0" w:color="auto"/>
              <w:right w:val="single" w:sz="4" w:space="0" w:color="auto"/>
            </w:tcBorders>
            <w:noWrap/>
            <w:vAlign w:val="bottom"/>
            <w:hideMark/>
          </w:tcPr>
          <w:p w14:paraId="78C4A105" w14:textId="77777777" w:rsidR="0083757A" w:rsidRDefault="0083757A">
            <w:pPr>
              <w:rPr>
                <w:rFonts w:eastAsia="Times New Roman"/>
                <w:lang w:val="en-IN" w:eastAsia="en-IN"/>
              </w:rPr>
            </w:pPr>
            <w:r>
              <w:rPr>
                <w:rFonts w:eastAsia="Times New Roman"/>
                <w:lang w:val="en-IN" w:eastAsia="en-IN"/>
              </w:rPr>
              <w:t>58.61364</w:t>
            </w:r>
          </w:p>
        </w:tc>
      </w:tr>
      <w:tr w:rsidR="0083757A" w14:paraId="5B6BD949" w14:textId="77777777" w:rsidTr="0083757A">
        <w:trPr>
          <w:trHeight w:val="300"/>
          <w:jc w:val="center"/>
        </w:trPr>
        <w:tc>
          <w:tcPr>
            <w:tcW w:w="3940" w:type="dxa"/>
            <w:tcBorders>
              <w:top w:val="single" w:sz="4" w:space="0" w:color="auto"/>
              <w:left w:val="single" w:sz="4" w:space="0" w:color="auto"/>
              <w:bottom w:val="single" w:sz="4" w:space="0" w:color="auto"/>
              <w:right w:val="single" w:sz="4" w:space="0" w:color="auto"/>
            </w:tcBorders>
            <w:noWrap/>
            <w:vAlign w:val="bottom"/>
            <w:hideMark/>
          </w:tcPr>
          <w:p w14:paraId="14338CEE" w14:textId="77777777" w:rsidR="0083757A" w:rsidRDefault="0083757A">
            <w:pPr>
              <w:rPr>
                <w:b/>
                <w:lang w:val="en-IN" w:eastAsia="en-IN"/>
              </w:rPr>
            </w:pPr>
            <w:r>
              <w:rPr>
                <w:b/>
                <w:lang w:val="en-IN" w:eastAsia="en-IN"/>
              </w:rPr>
              <w:t>Calculated Mean Value -</w:t>
            </w:r>
            <w:proofErr w:type="spellStart"/>
            <w:r>
              <w:rPr>
                <w:b/>
                <w:lang w:val="en-IN" w:eastAsia="en-IN"/>
              </w:rPr>
              <w:t>Miaosha</w:t>
            </w:r>
            <w:proofErr w:type="spellEnd"/>
          </w:p>
        </w:tc>
        <w:tc>
          <w:tcPr>
            <w:tcW w:w="1116" w:type="dxa"/>
            <w:tcBorders>
              <w:top w:val="single" w:sz="4" w:space="0" w:color="auto"/>
              <w:left w:val="single" w:sz="4" w:space="0" w:color="auto"/>
              <w:bottom w:val="single" w:sz="4" w:space="0" w:color="auto"/>
              <w:right w:val="single" w:sz="4" w:space="0" w:color="auto"/>
            </w:tcBorders>
            <w:noWrap/>
            <w:vAlign w:val="center"/>
            <w:hideMark/>
          </w:tcPr>
          <w:p w14:paraId="18B24A33" w14:textId="77777777" w:rsidR="0083757A" w:rsidRDefault="0083757A">
            <w:r>
              <w:t>5.62</w:t>
            </w:r>
          </w:p>
        </w:tc>
        <w:tc>
          <w:tcPr>
            <w:tcW w:w="1602" w:type="dxa"/>
            <w:tcBorders>
              <w:top w:val="single" w:sz="4" w:space="0" w:color="auto"/>
              <w:left w:val="single" w:sz="4" w:space="0" w:color="auto"/>
              <w:bottom w:val="single" w:sz="4" w:space="0" w:color="auto"/>
              <w:right w:val="single" w:sz="4" w:space="0" w:color="auto"/>
            </w:tcBorders>
            <w:noWrap/>
            <w:vAlign w:val="bottom"/>
            <w:hideMark/>
          </w:tcPr>
          <w:p w14:paraId="0AD541CD" w14:textId="77777777" w:rsidR="0083757A" w:rsidRDefault="0083757A">
            <w:pPr>
              <w:rPr>
                <w:lang w:val="en-IN" w:eastAsia="en-IN"/>
              </w:rPr>
            </w:pPr>
            <w:r>
              <w:rPr>
                <w:lang w:val="en-IN" w:eastAsia="en-IN"/>
              </w:rPr>
              <w:t>13.28</w:t>
            </w:r>
          </w:p>
        </w:tc>
        <w:tc>
          <w:tcPr>
            <w:tcW w:w="1275" w:type="dxa"/>
            <w:tcBorders>
              <w:top w:val="single" w:sz="4" w:space="0" w:color="auto"/>
              <w:left w:val="single" w:sz="4" w:space="0" w:color="auto"/>
              <w:bottom w:val="single" w:sz="4" w:space="0" w:color="auto"/>
              <w:right w:val="single" w:sz="4" w:space="0" w:color="auto"/>
            </w:tcBorders>
            <w:noWrap/>
            <w:vAlign w:val="bottom"/>
            <w:hideMark/>
          </w:tcPr>
          <w:p w14:paraId="3249FC96" w14:textId="77777777" w:rsidR="0083757A" w:rsidRDefault="0083757A">
            <w:pPr>
              <w:rPr>
                <w:lang w:val="en-IN" w:eastAsia="en-IN"/>
              </w:rPr>
            </w:pPr>
            <w:r>
              <w:rPr>
                <w:lang w:val="en-IN" w:eastAsia="en-IN"/>
              </w:rPr>
              <w:t>28.468</w:t>
            </w:r>
          </w:p>
        </w:tc>
      </w:tr>
      <w:tr w:rsidR="0083757A" w14:paraId="32327E7E" w14:textId="77777777" w:rsidTr="0083757A">
        <w:trPr>
          <w:trHeight w:val="300"/>
          <w:jc w:val="center"/>
        </w:trPr>
        <w:tc>
          <w:tcPr>
            <w:tcW w:w="3940" w:type="dxa"/>
            <w:tcBorders>
              <w:top w:val="single" w:sz="4" w:space="0" w:color="auto"/>
              <w:left w:val="single" w:sz="4" w:space="0" w:color="auto"/>
              <w:bottom w:val="single" w:sz="4" w:space="0" w:color="auto"/>
              <w:right w:val="single" w:sz="4" w:space="0" w:color="auto"/>
            </w:tcBorders>
            <w:noWrap/>
            <w:vAlign w:val="bottom"/>
            <w:hideMark/>
          </w:tcPr>
          <w:p w14:paraId="537BBAB5" w14:textId="77777777" w:rsidR="0083757A" w:rsidRDefault="0083757A">
            <w:pPr>
              <w:rPr>
                <w:b/>
                <w:lang w:val="en-IN" w:eastAsia="en-IN"/>
              </w:rPr>
            </w:pPr>
            <w:r>
              <w:rPr>
                <w:b/>
                <w:lang w:val="en-IN" w:eastAsia="en-IN"/>
              </w:rPr>
              <w:t>Calculated Mean Value –</w:t>
            </w:r>
            <w:proofErr w:type="spellStart"/>
            <w:r>
              <w:rPr>
                <w:b/>
                <w:lang w:val="en-IN" w:eastAsia="en-IN"/>
              </w:rPr>
              <w:t>Nacos</w:t>
            </w:r>
            <w:proofErr w:type="spellEnd"/>
            <w:r>
              <w:rPr>
                <w:b/>
                <w:lang w:val="en-IN" w:eastAsia="en-IN"/>
              </w:rPr>
              <w:t xml:space="preserve"> Develop</w:t>
            </w:r>
          </w:p>
        </w:tc>
        <w:tc>
          <w:tcPr>
            <w:tcW w:w="1116" w:type="dxa"/>
            <w:tcBorders>
              <w:top w:val="single" w:sz="4" w:space="0" w:color="auto"/>
              <w:left w:val="single" w:sz="4" w:space="0" w:color="auto"/>
              <w:bottom w:val="single" w:sz="4" w:space="0" w:color="auto"/>
              <w:right w:val="single" w:sz="4" w:space="0" w:color="auto"/>
            </w:tcBorders>
            <w:noWrap/>
            <w:vAlign w:val="center"/>
            <w:hideMark/>
          </w:tcPr>
          <w:p w14:paraId="4CB68EE4" w14:textId="77777777" w:rsidR="0083757A" w:rsidRDefault="0083757A">
            <w:r>
              <w:t>8.926122</w:t>
            </w:r>
          </w:p>
        </w:tc>
        <w:tc>
          <w:tcPr>
            <w:tcW w:w="1602" w:type="dxa"/>
            <w:tcBorders>
              <w:top w:val="single" w:sz="4" w:space="0" w:color="auto"/>
              <w:left w:val="single" w:sz="4" w:space="0" w:color="auto"/>
              <w:bottom w:val="single" w:sz="4" w:space="0" w:color="auto"/>
              <w:right w:val="single" w:sz="4" w:space="0" w:color="auto"/>
            </w:tcBorders>
            <w:noWrap/>
            <w:vAlign w:val="bottom"/>
            <w:hideMark/>
          </w:tcPr>
          <w:p w14:paraId="12949234" w14:textId="77777777" w:rsidR="0083757A" w:rsidRDefault="0083757A">
            <w:pPr>
              <w:rPr>
                <w:rFonts w:eastAsia="Times New Roman"/>
                <w:lang w:val="en-IN" w:eastAsia="en-IN"/>
              </w:rPr>
            </w:pPr>
            <w:r>
              <w:rPr>
                <w:rFonts w:eastAsia="Times New Roman"/>
                <w:lang w:val="en-IN" w:eastAsia="en-IN"/>
              </w:rPr>
              <w:t>19.61714</w:t>
            </w:r>
          </w:p>
        </w:tc>
        <w:tc>
          <w:tcPr>
            <w:tcW w:w="1275" w:type="dxa"/>
            <w:tcBorders>
              <w:top w:val="single" w:sz="4" w:space="0" w:color="auto"/>
              <w:left w:val="single" w:sz="4" w:space="0" w:color="auto"/>
              <w:bottom w:val="single" w:sz="4" w:space="0" w:color="auto"/>
              <w:right w:val="single" w:sz="4" w:space="0" w:color="auto"/>
            </w:tcBorders>
            <w:noWrap/>
            <w:vAlign w:val="bottom"/>
            <w:hideMark/>
          </w:tcPr>
          <w:p w14:paraId="68B99268" w14:textId="77777777" w:rsidR="0083757A" w:rsidRDefault="0083757A">
            <w:pPr>
              <w:rPr>
                <w:rFonts w:eastAsia="Times New Roman"/>
                <w:lang w:val="en-IN" w:eastAsia="en-IN"/>
              </w:rPr>
            </w:pPr>
            <w:r>
              <w:rPr>
                <w:rFonts w:eastAsia="Times New Roman"/>
                <w:lang w:val="en-IN" w:eastAsia="en-IN"/>
              </w:rPr>
              <w:t>46.06286</w:t>
            </w:r>
          </w:p>
        </w:tc>
      </w:tr>
      <w:tr w:rsidR="0083757A" w14:paraId="52704E1F" w14:textId="77777777" w:rsidTr="0083757A">
        <w:trPr>
          <w:trHeight w:val="300"/>
          <w:jc w:val="center"/>
        </w:trPr>
        <w:tc>
          <w:tcPr>
            <w:tcW w:w="3940" w:type="dxa"/>
            <w:tcBorders>
              <w:top w:val="single" w:sz="4" w:space="0" w:color="auto"/>
              <w:left w:val="single" w:sz="4" w:space="0" w:color="auto"/>
              <w:bottom w:val="single" w:sz="4" w:space="0" w:color="auto"/>
              <w:right w:val="single" w:sz="4" w:space="0" w:color="auto"/>
            </w:tcBorders>
            <w:noWrap/>
            <w:vAlign w:val="center"/>
            <w:hideMark/>
          </w:tcPr>
          <w:p w14:paraId="562B7207" w14:textId="77777777" w:rsidR="0083757A" w:rsidRDefault="0083757A">
            <w:pPr>
              <w:rPr>
                <w:b/>
                <w:lang w:val="en-IN" w:eastAsia="en-IN"/>
              </w:rPr>
            </w:pPr>
            <w:r>
              <w:rPr>
                <w:b/>
                <w:lang w:val="en-IN" w:eastAsia="en-IN"/>
              </w:rPr>
              <w:t>Calculated Mean Value – React Native</w:t>
            </w:r>
          </w:p>
        </w:tc>
        <w:tc>
          <w:tcPr>
            <w:tcW w:w="1116" w:type="dxa"/>
            <w:tcBorders>
              <w:top w:val="single" w:sz="4" w:space="0" w:color="auto"/>
              <w:left w:val="single" w:sz="4" w:space="0" w:color="auto"/>
              <w:bottom w:val="single" w:sz="4" w:space="0" w:color="auto"/>
              <w:right w:val="single" w:sz="4" w:space="0" w:color="auto"/>
            </w:tcBorders>
            <w:noWrap/>
            <w:vAlign w:val="center"/>
            <w:hideMark/>
          </w:tcPr>
          <w:p w14:paraId="5BC2509B" w14:textId="77777777" w:rsidR="0083757A" w:rsidRDefault="0083757A">
            <w:pPr>
              <w:jc w:val="left"/>
            </w:pPr>
            <w:r>
              <w:t>5.92233</w:t>
            </w:r>
          </w:p>
        </w:tc>
        <w:tc>
          <w:tcPr>
            <w:tcW w:w="1602" w:type="dxa"/>
            <w:tcBorders>
              <w:top w:val="single" w:sz="4" w:space="0" w:color="auto"/>
              <w:left w:val="single" w:sz="4" w:space="0" w:color="auto"/>
              <w:bottom w:val="single" w:sz="4" w:space="0" w:color="auto"/>
              <w:right w:val="single" w:sz="4" w:space="0" w:color="auto"/>
            </w:tcBorders>
            <w:noWrap/>
            <w:vAlign w:val="bottom"/>
            <w:hideMark/>
          </w:tcPr>
          <w:p w14:paraId="489B30E3" w14:textId="77777777" w:rsidR="0083757A" w:rsidRDefault="0083757A">
            <w:pPr>
              <w:jc w:val="left"/>
              <w:rPr>
                <w:rFonts w:eastAsia="Times New Roman"/>
                <w:lang w:val="en-IN" w:eastAsia="en-IN"/>
              </w:rPr>
            </w:pPr>
            <w:r>
              <w:rPr>
                <w:rFonts w:eastAsia="Times New Roman"/>
                <w:lang w:val="en-IN" w:eastAsia="en-IN"/>
              </w:rPr>
              <w:t>15.3301</w:t>
            </w:r>
          </w:p>
        </w:tc>
        <w:tc>
          <w:tcPr>
            <w:tcW w:w="1275" w:type="dxa"/>
            <w:tcBorders>
              <w:top w:val="single" w:sz="4" w:space="0" w:color="auto"/>
              <w:left w:val="single" w:sz="4" w:space="0" w:color="auto"/>
              <w:bottom w:val="single" w:sz="4" w:space="0" w:color="auto"/>
              <w:right w:val="single" w:sz="4" w:space="0" w:color="auto"/>
            </w:tcBorders>
            <w:noWrap/>
            <w:vAlign w:val="bottom"/>
            <w:hideMark/>
          </w:tcPr>
          <w:p w14:paraId="04AF417F" w14:textId="77777777" w:rsidR="0083757A" w:rsidRDefault="0083757A">
            <w:pPr>
              <w:jc w:val="left"/>
              <w:rPr>
                <w:rFonts w:eastAsia="Times New Roman"/>
                <w:lang w:val="en-IN" w:eastAsia="en-IN"/>
              </w:rPr>
            </w:pPr>
            <w:r>
              <w:rPr>
                <w:rFonts w:eastAsia="Times New Roman"/>
                <w:lang w:val="en-IN" w:eastAsia="en-IN"/>
              </w:rPr>
              <w:t>26.96117</w:t>
            </w:r>
          </w:p>
        </w:tc>
      </w:tr>
    </w:tbl>
    <w:p w14:paraId="3971E2D0" w14:textId="77777777" w:rsidR="0083757A" w:rsidRDefault="0083757A" w:rsidP="0083757A"/>
    <w:p w14:paraId="61172073" w14:textId="5D107ED2" w:rsidR="0083757A" w:rsidRDefault="0083757A" w:rsidP="0083757A">
      <w:pPr>
        <w:jc w:val="center"/>
      </w:pPr>
      <w:r>
        <w:rPr>
          <w:noProof/>
          <w:lang w:val="en-IN" w:eastAsia="en-IN"/>
        </w:rPr>
        <w:lastRenderedPageBreak/>
        <w:drawing>
          <wp:inline distT="0" distB="0" distL="0" distR="0" wp14:anchorId="5E55F86B" wp14:editId="615A3783">
            <wp:extent cx="4587240" cy="2758440"/>
            <wp:effectExtent l="0" t="0" r="3810" b="3810"/>
            <wp:docPr id="204687099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hart 16"/>
                    <pic:cNvPicPr>
                      <a:picLocks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587240" cy="2758440"/>
                    </a:xfrm>
                    <a:prstGeom prst="rect">
                      <a:avLst/>
                    </a:prstGeom>
                    <a:noFill/>
                    <a:ln>
                      <a:noFill/>
                    </a:ln>
                  </pic:spPr>
                </pic:pic>
              </a:graphicData>
            </a:graphic>
          </wp:inline>
        </w:drawing>
      </w:r>
    </w:p>
    <w:p w14:paraId="4F44C247" w14:textId="77777777" w:rsidR="0083757A" w:rsidRDefault="0083757A" w:rsidP="0083757A">
      <w:pPr>
        <w:pStyle w:val="Caption"/>
        <w:jc w:val="center"/>
        <w:rPr>
          <w:sz w:val="24"/>
        </w:rPr>
      </w:pPr>
      <w:r>
        <w:rPr>
          <w:sz w:val="24"/>
        </w:rPr>
        <w:t xml:space="preserve">Graph </w:t>
      </w:r>
      <w:r>
        <w:rPr>
          <w:sz w:val="24"/>
        </w:rPr>
        <w:fldChar w:fldCharType="begin"/>
      </w:r>
      <w:r>
        <w:rPr>
          <w:sz w:val="24"/>
        </w:rPr>
        <w:instrText xml:space="preserve"> SEQ Graph \* ARABIC </w:instrText>
      </w:r>
      <w:r>
        <w:rPr>
          <w:sz w:val="24"/>
        </w:rPr>
        <w:fldChar w:fldCharType="separate"/>
      </w:r>
      <w:r>
        <w:rPr>
          <w:noProof/>
          <w:sz w:val="24"/>
        </w:rPr>
        <w:t>8</w:t>
      </w:r>
      <w:r>
        <w:rPr>
          <w:sz w:val="24"/>
        </w:rPr>
        <w:fldChar w:fldCharType="end"/>
      </w:r>
      <w:r>
        <w:rPr>
          <w:sz w:val="24"/>
        </w:rPr>
        <w:t>-Comparisons between different projects</w:t>
      </w:r>
    </w:p>
    <w:p w14:paraId="1BDE0A37" w14:textId="77777777" w:rsidR="0083757A" w:rsidRDefault="0083757A" w:rsidP="0083757A">
      <w:r>
        <w:t>The above table and graph show the comparison of the selected CK metrics values for the selected five projects. When comparing all the projects, “</w:t>
      </w:r>
      <w:proofErr w:type="spellStart"/>
      <w:r>
        <w:t>Measho</w:t>
      </w:r>
      <w:proofErr w:type="spellEnd"/>
      <w:r>
        <w:t xml:space="preserve">” has lesser WMC and LCOM values. </w:t>
      </w:r>
      <w:proofErr w:type="gramStart"/>
      <w:r>
        <w:t>So</w:t>
      </w:r>
      <w:proofErr w:type="gramEnd"/>
      <w:r>
        <w:t xml:space="preserve"> maintainability for this code is higher when compared to other project works </w:t>
      </w:r>
      <w:sdt>
        <w:sdtPr>
          <w:id w:val="537408211"/>
          <w:citation/>
        </w:sdtPr>
        <w:sdtContent>
          <w:r>
            <w:fldChar w:fldCharType="begin"/>
          </w:r>
          <w:r>
            <w:rPr>
              <w:lang w:val="en-US"/>
            </w:rPr>
            <w:instrText xml:space="preserve"> CITATION Ram03 \l 1033 </w:instrText>
          </w:r>
          <w:r>
            <w:fldChar w:fldCharType="separate"/>
          </w:r>
          <w:r>
            <w:rPr>
              <w:noProof/>
              <w:lang w:val="en-US"/>
            </w:rPr>
            <w:t>[7]</w:t>
          </w:r>
          <w:r>
            <w:fldChar w:fldCharType="end"/>
          </w:r>
        </w:sdtContent>
      </w:sdt>
      <w:r>
        <w:t xml:space="preserve">. Every project code is calculated with LOC value which is essential to measure the class size. There is no standard LOC </w:t>
      </w:r>
      <w:proofErr w:type="gramStart"/>
      <w:r>
        <w:t>value</w:t>
      </w:r>
      <w:proofErr w:type="gramEnd"/>
      <w:r>
        <w:t xml:space="preserve"> but a lesser LOC value ensures higher maintainability. When comparing all five projects, “React-Native” has lower LOC values. </w:t>
      </w:r>
    </w:p>
    <w:p w14:paraId="303AB374" w14:textId="77777777" w:rsidR="0083757A" w:rsidRDefault="0083757A" w:rsidP="0083757A">
      <w:pPr>
        <w:pStyle w:val="Heading1"/>
      </w:pPr>
      <w:bookmarkStart w:id="14" w:name="_Toc131667819"/>
      <w:r>
        <w:t>Section 6</w:t>
      </w:r>
      <w:bookmarkEnd w:id="14"/>
    </w:p>
    <w:p w14:paraId="570329F4" w14:textId="77777777" w:rsidR="0083757A" w:rsidRDefault="0083757A" w:rsidP="0083757A">
      <w:pPr>
        <w:pStyle w:val="Heading2"/>
      </w:pPr>
      <w:bookmarkStart w:id="15" w:name="_Toc131667820"/>
      <w:r>
        <w:t>Conclusion</w:t>
      </w:r>
      <w:bookmarkEnd w:id="15"/>
      <w:r>
        <w:t xml:space="preserve"> </w:t>
      </w:r>
    </w:p>
    <w:p w14:paraId="2F6D540D" w14:textId="77777777" w:rsidR="0083757A" w:rsidRDefault="0083757A" w:rsidP="0083757A">
      <w:r>
        <w:t xml:space="preserve">The proposed empirical research work focuses on two CK metrics values such as WMC and LCOM values for measuring the class size and maintainability. WMC value greatly affects the class size which leads to maintainability issues. Size is commonly referred to as the source lines of code (SLOC). It majorly affects the maintainability of the code. The method SLOC is positively correlated with maintenance effort so developers should minimize the LOC value. In conclusion, the investigation of CK metrics (LOC, LCOM, and WMC) in relation to class size has provided valuable insights into the effect of class size on software maintainability. </w:t>
      </w:r>
    </w:p>
    <w:p w14:paraId="103E4B78" w14:textId="77777777" w:rsidR="0083757A" w:rsidRDefault="0083757A" w:rsidP="0083757A">
      <w:r>
        <w:t xml:space="preserve">The findings show that class size does have an impact on maintainability. It shows that larger class sizes result in larger LOC values that indicate code complexity and are harder to maintain. The </w:t>
      </w:r>
      <w:r>
        <w:lastRenderedPageBreak/>
        <w:t xml:space="preserve">developers should consider the smaller LOC values to improve maintainability. Larger class size increases WMC metrics values so it is difficult to understand the code. Smaller code sizes ensure code readability and maintainability. </w:t>
      </w:r>
    </w:p>
    <w:p w14:paraId="40E1FEC7" w14:textId="77777777" w:rsidR="0083757A" w:rsidRDefault="0083757A" w:rsidP="0083757A">
      <w:r>
        <w:t xml:space="preserve">Overall, the findings from investigating CK metrics in relation to class size suggest that smaller class sizes tend to lead to better software maintainability. Reducing class size can result in less complex code, higher cohesion, and simpler methods, which can improve understandability, maintainability, testability, and software debugging. Many contributors involved in the software code development who requires an effective maintainability that means code </w:t>
      </w:r>
      <w:proofErr w:type="gramStart"/>
      <w:r>
        <w:t>should</w:t>
      </w:r>
      <w:proofErr w:type="gramEnd"/>
      <w:r>
        <w:t xml:space="preserve"> flexible to add new features. To ensure software quality and maintainability, developers should consider the class size. When </w:t>
      </w:r>
      <w:proofErr w:type="spellStart"/>
      <w:r>
        <w:t>analyzing</w:t>
      </w:r>
      <w:proofErr w:type="spellEnd"/>
      <w:r>
        <w:t xml:space="preserve"> the five different software codes, it shows that need to consider the CK metric standard values to achieve higher maintainability and software quality. </w:t>
      </w:r>
    </w:p>
    <w:bookmarkStart w:id="16" w:name="_Toc131667821" w:displacedByCustomXml="next"/>
    <w:sdt>
      <w:sdtPr>
        <w:rPr>
          <w:rFonts w:eastAsiaTheme="minorHAnsi" w:cstheme="minorBidi"/>
          <w:b w:val="0"/>
          <w:sz w:val="24"/>
          <w:szCs w:val="22"/>
        </w:rPr>
        <w:id w:val="2069763755"/>
        <w:docPartObj>
          <w:docPartGallery w:val="Bibliographies"/>
          <w:docPartUnique/>
        </w:docPartObj>
      </w:sdtPr>
      <w:sdtContent>
        <w:p w14:paraId="38F7FD5F" w14:textId="77777777" w:rsidR="0083757A" w:rsidRDefault="0083757A" w:rsidP="0083757A">
          <w:pPr>
            <w:pStyle w:val="Heading1"/>
          </w:pPr>
          <w:r>
            <w:t>References</w:t>
          </w:r>
          <w:bookmarkEnd w:id="16"/>
        </w:p>
        <w:sdt>
          <w:sdtPr>
            <w:id w:val="-573587230"/>
            <w:bibliography/>
          </w:sdtPr>
          <w:sdtContent>
            <w:p w14:paraId="1CC000A1" w14:textId="77777777" w:rsidR="0083757A" w:rsidRDefault="0083757A" w:rsidP="0083757A">
              <w:pPr>
                <w:rPr>
                  <w:rFonts w:asciiTheme="minorHAnsi" w:hAnsiTheme="minorHAnsi"/>
                  <w:noProof/>
                  <w:sz w:val="22"/>
                  <w:lang w:val="en-IN"/>
                </w:rPr>
              </w:pPr>
              <w:r>
                <w:fldChar w:fldCharType="begin"/>
              </w:r>
              <w:r>
                <w:instrText xml:space="preserve"> BIBLIOGRAPHY </w:instrText>
              </w:r>
              <w:r>
                <w:fldChar w:fldCharType="separate"/>
              </w:r>
            </w:p>
            <w:tbl>
              <w:tblPr>
                <w:tblW w:w="5000" w:type="pct"/>
                <w:tblCellSpacing w:w="15" w:type="dxa"/>
                <w:tblLook w:val="04A0" w:firstRow="1" w:lastRow="0" w:firstColumn="1" w:lastColumn="0" w:noHBand="0" w:noVBand="1"/>
              </w:tblPr>
              <w:tblGrid>
                <w:gridCol w:w="355"/>
                <w:gridCol w:w="9005"/>
              </w:tblGrid>
              <w:tr w:rsidR="0083757A" w14:paraId="4CAADBCE" w14:textId="77777777" w:rsidTr="0083757A">
                <w:trPr>
                  <w:tblCellSpacing w:w="15" w:type="dxa"/>
                </w:trPr>
                <w:tc>
                  <w:tcPr>
                    <w:tcW w:w="50" w:type="pct"/>
                    <w:tcMar>
                      <w:top w:w="15" w:type="dxa"/>
                      <w:left w:w="15" w:type="dxa"/>
                      <w:bottom w:w="15" w:type="dxa"/>
                      <w:right w:w="15" w:type="dxa"/>
                    </w:tcMar>
                    <w:hideMark/>
                  </w:tcPr>
                  <w:p w14:paraId="0CE4CF2C" w14:textId="77777777" w:rsidR="0083757A" w:rsidRDefault="0083757A">
                    <w:pPr>
                      <w:pStyle w:val="Bibliography"/>
                      <w:rPr>
                        <w:noProof/>
                        <w:szCs w:val="24"/>
                      </w:rPr>
                    </w:pPr>
                    <w:r>
                      <w:rPr>
                        <w:noProof/>
                      </w:rPr>
                      <w:t xml:space="preserve">[1] </w:t>
                    </w:r>
                  </w:p>
                </w:tc>
                <w:tc>
                  <w:tcPr>
                    <w:tcW w:w="0" w:type="auto"/>
                    <w:tcMar>
                      <w:top w:w="15" w:type="dxa"/>
                      <w:left w:w="15" w:type="dxa"/>
                      <w:bottom w:w="15" w:type="dxa"/>
                      <w:right w:w="15" w:type="dxa"/>
                    </w:tcMar>
                    <w:hideMark/>
                  </w:tcPr>
                  <w:p w14:paraId="40EC84AE" w14:textId="77777777" w:rsidR="0083757A" w:rsidRDefault="0083757A">
                    <w:pPr>
                      <w:pStyle w:val="Bibliography"/>
                      <w:rPr>
                        <w:noProof/>
                      </w:rPr>
                    </w:pPr>
                    <w:r>
                      <w:rPr>
                        <w:noProof/>
                      </w:rPr>
                      <w:t xml:space="preserve">S. A. Chowdhury, G. Uddin and R. Holmes, “An Empirical Study on Maintainable Method Size in Java,” 2022. </w:t>
                    </w:r>
                  </w:p>
                </w:tc>
              </w:tr>
              <w:tr w:rsidR="0083757A" w14:paraId="082EDAAA" w14:textId="77777777" w:rsidTr="0083757A">
                <w:trPr>
                  <w:tblCellSpacing w:w="15" w:type="dxa"/>
                </w:trPr>
                <w:tc>
                  <w:tcPr>
                    <w:tcW w:w="50" w:type="pct"/>
                    <w:tcMar>
                      <w:top w:w="15" w:type="dxa"/>
                      <w:left w:w="15" w:type="dxa"/>
                      <w:bottom w:w="15" w:type="dxa"/>
                      <w:right w:w="15" w:type="dxa"/>
                    </w:tcMar>
                    <w:hideMark/>
                  </w:tcPr>
                  <w:p w14:paraId="51BF4A72" w14:textId="77777777" w:rsidR="0083757A" w:rsidRDefault="0083757A">
                    <w:pPr>
                      <w:pStyle w:val="Bibliography"/>
                      <w:rPr>
                        <w:noProof/>
                      </w:rPr>
                    </w:pPr>
                    <w:r>
                      <w:rPr>
                        <w:noProof/>
                      </w:rPr>
                      <w:t xml:space="preserve">[2] </w:t>
                    </w:r>
                  </w:p>
                </w:tc>
                <w:tc>
                  <w:tcPr>
                    <w:tcW w:w="0" w:type="auto"/>
                    <w:tcMar>
                      <w:top w:w="15" w:type="dxa"/>
                      <w:left w:w="15" w:type="dxa"/>
                      <w:bottom w:w="15" w:type="dxa"/>
                      <w:right w:w="15" w:type="dxa"/>
                    </w:tcMar>
                    <w:hideMark/>
                  </w:tcPr>
                  <w:p w14:paraId="3297E4BC" w14:textId="77777777" w:rsidR="0083757A" w:rsidRDefault="0083757A">
                    <w:pPr>
                      <w:pStyle w:val="Bibliography"/>
                      <w:rPr>
                        <w:noProof/>
                      </w:rPr>
                    </w:pPr>
                    <w:r>
                      <w:rPr>
                        <w:noProof/>
                      </w:rPr>
                      <w:t xml:space="preserve">Z. Wang and D. Zhang, “Improved CK Metrics for Object Oriented Design Measurement,” </w:t>
                    </w:r>
                    <w:r>
                      <w:rPr>
                        <w:i/>
                        <w:iCs/>
                        <w:noProof/>
                      </w:rPr>
                      <w:t xml:space="preserve">Advanced Engineering Forum, </w:t>
                    </w:r>
                    <w:r>
                      <w:rPr>
                        <w:noProof/>
                      </w:rPr>
                      <w:t xml:space="preserve">vol. 6, no. 7, pp. 333-336, 2012. </w:t>
                    </w:r>
                  </w:p>
                </w:tc>
              </w:tr>
              <w:tr w:rsidR="0083757A" w14:paraId="1F7207B5" w14:textId="77777777" w:rsidTr="0083757A">
                <w:trPr>
                  <w:tblCellSpacing w:w="15" w:type="dxa"/>
                </w:trPr>
                <w:tc>
                  <w:tcPr>
                    <w:tcW w:w="50" w:type="pct"/>
                    <w:tcMar>
                      <w:top w:w="15" w:type="dxa"/>
                      <w:left w:w="15" w:type="dxa"/>
                      <w:bottom w:w="15" w:type="dxa"/>
                      <w:right w:w="15" w:type="dxa"/>
                    </w:tcMar>
                    <w:hideMark/>
                  </w:tcPr>
                  <w:p w14:paraId="0887617C" w14:textId="77777777" w:rsidR="0083757A" w:rsidRDefault="0083757A">
                    <w:pPr>
                      <w:pStyle w:val="Bibliography"/>
                      <w:rPr>
                        <w:noProof/>
                      </w:rPr>
                    </w:pPr>
                    <w:r>
                      <w:rPr>
                        <w:noProof/>
                      </w:rPr>
                      <w:t xml:space="preserve">[3] </w:t>
                    </w:r>
                  </w:p>
                </w:tc>
                <w:tc>
                  <w:tcPr>
                    <w:tcW w:w="0" w:type="auto"/>
                    <w:tcMar>
                      <w:top w:w="15" w:type="dxa"/>
                      <w:left w:w="15" w:type="dxa"/>
                      <w:bottom w:w="15" w:type="dxa"/>
                      <w:right w:w="15" w:type="dxa"/>
                    </w:tcMar>
                    <w:hideMark/>
                  </w:tcPr>
                  <w:p w14:paraId="4CB38E97" w14:textId="77777777" w:rsidR="0083757A" w:rsidRDefault="0083757A">
                    <w:pPr>
                      <w:pStyle w:val="Bibliography"/>
                      <w:rPr>
                        <w:noProof/>
                      </w:rPr>
                    </w:pPr>
                    <w:r>
                      <w:rPr>
                        <w:noProof/>
                      </w:rPr>
                      <w:t xml:space="preserve">B. Seref and O. Tanriover, “Software Code Maintainability : A Literature Review,” </w:t>
                    </w:r>
                    <w:r>
                      <w:rPr>
                        <w:i/>
                        <w:iCs/>
                        <w:noProof/>
                      </w:rPr>
                      <w:t xml:space="preserve">International Journal of Software Engineering &amp; Applications (IJSEA), </w:t>
                    </w:r>
                    <w:r>
                      <w:rPr>
                        <w:noProof/>
                      </w:rPr>
                      <w:t xml:space="preserve">vol. 7, no. 3, pp. 69-87, 2016. </w:t>
                    </w:r>
                  </w:p>
                </w:tc>
              </w:tr>
              <w:tr w:rsidR="0083757A" w14:paraId="1F6306D2" w14:textId="77777777" w:rsidTr="0083757A">
                <w:trPr>
                  <w:tblCellSpacing w:w="15" w:type="dxa"/>
                </w:trPr>
                <w:tc>
                  <w:tcPr>
                    <w:tcW w:w="50" w:type="pct"/>
                    <w:tcMar>
                      <w:top w:w="15" w:type="dxa"/>
                      <w:left w:w="15" w:type="dxa"/>
                      <w:bottom w:w="15" w:type="dxa"/>
                      <w:right w:w="15" w:type="dxa"/>
                    </w:tcMar>
                    <w:hideMark/>
                  </w:tcPr>
                  <w:p w14:paraId="749E5DDA" w14:textId="77777777" w:rsidR="0083757A" w:rsidRDefault="0083757A">
                    <w:pPr>
                      <w:pStyle w:val="Bibliography"/>
                      <w:rPr>
                        <w:noProof/>
                      </w:rPr>
                    </w:pPr>
                    <w:r>
                      <w:rPr>
                        <w:noProof/>
                      </w:rPr>
                      <w:t xml:space="preserve">[4] </w:t>
                    </w:r>
                  </w:p>
                </w:tc>
                <w:tc>
                  <w:tcPr>
                    <w:tcW w:w="0" w:type="auto"/>
                    <w:tcMar>
                      <w:top w:w="15" w:type="dxa"/>
                      <w:left w:w="15" w:type="dxa"/>
                      <w:bottom w:w="15" w:type="dxa"/>
                      <w:right w:w="15" w:type="dxa"/>
                    </w:tcMar>
                    <w:hideMark/>
                  </w:tcPr>
                  <w:p w14:paraId="7A836FC0" w14:textId="77777777" w:rsidR="0083757A" w:rsidRDefault="0083757A">
                    <w:pPr>
                      <w:pStyle w:val="Bibliography"/>
                      <w:rPr>
                        <w:noProof/>
                      </w:rPr>
                    </w:pPr>
                    <w:r>
                      <w:rPr>
                        <w:noProof/>
                      </w:rPr>
                      <w:t xml:space="preserve">N. Qamar and A. A. Malik, “Impact of Design Patterns on Software Complexity and Size,” </w:t>
                    </w:r>
                    <w:r>
                      <w:rPr>
                        <w:i/>
                        <w:iCs/>
                        <w:noProof/>
                      </w:rPr>
                      <w:t xml:space="preserve">Mehran University Research Journal of Engineering and Technology, </w:t>
                    </w:r>
                    <w:r>
                      <w:rPr>
                        <w:noProof/>
                      </w:rPr>
                      <w:t xml:space="preserve">vol. 39, no. 2, pp. 342-352, 2020. </w:t>
                    </w:r>
                  </w:p>
                </w:tc>
              </w:tr>
              <w:tr w:rsidR="0083757A" w14:paraId="2FD9F130" w14:textId="77777777" w:rsidTr="0083757A">
                <w:trPr>
                  <w:tblCellSpacing w:w="15" w:type="dxa"/>
                </w:trPr>
                <w:tc>
                  <w:tcPr>
                    <w:tcW w:w="50" w:type="pct"/>
                    <w:tcMar>
                      <w:top w:w="15" w:type="dxa"/>
                      <w:left w:w="15" w:type="dxa"/>
                      <w:bottom w:w="15" w:type="dxa"/>
                      <w:right w:w="15" w:type="dxa"/>
                    </w:tcMar>
                    <w:hideMark/>
                  </w:tcPr>
                  <w:p w14:paraId="350979AF" w14:textId="77777777" w:rsidR="0083757A" w:rsidRDefault="0083757A">
                    <w:pPr>
                      <w:pStyle w:val="Bibliography"/>
                      <w:rPr>
                        <w:noProof/>
                      </w:rPr>
                    </w:pPr>
                    <w:r>
                      <w:rPr>
                        <w:noProof/>
                      </w:rPr>
                      <w:t xml:space="preserve">[5] </w:t>
                    </w:r>
                  </w:p>
                </w:tc>
                <w:tc>
                  <w:tcPr>
                    <w:tcW w:w="0" w:type="auto"/>
                    <w:tcMar>
                      <w:top w:w="15" w:type="dxa"/>
                      <w:left w:w="15" w:type="dxa"/>
                      <w:bottom w:w="15" w:type="dxa"/>
                      <w:right w:w="15" w:type="dxa"/>
                    </w:tcMar>
                    <w:hideMark/>
                  </w:tcPr>
                  <w:p w14:paraId="478E0EC8" w14:textId="77777777" w:rsidR="0083757A" w:rsidRDefault="0083757A">
                    <w:pPr>
                      <w:pStyle w:val="Bibliography"/>
                      <w:rPr>
                        <w:noProof/>
                      </w:rPr>
                    </w:pPr>
                    <w:r>
                      <w:rPr>
                        <w:noProof/>
                      </w:rPr>
                      <w:t xml:space="preserve">O. Jarczyk, B. Gruszka, L. Bukowski and S. Jaroszewicz, “GitHub Projects. Quality Analysis of Open-Source Software,” </w:t>
                    </w:r>
                    <w:r>
                      <w:rPr>
                        <w:i/>
                        <w:iCs/>
                        <w:noProof/>
                      </w:rPr>
                      <w:t xml:space="preserve">International Conference on Social Informatics, </w:t>
                    </w:r>
                    <w:r>
                      <w:rPr>
                        <w:noProof/>
                      </w:rPr>
                      <w:t xml:space="preserve">pp. 80-94, 2014. </w:t>
                    </w:r>
                  </w:p>
                </w:tc>
              </w:tr>
              <w:tr w:rsidR="0083757A" w14:paraId="1653559B" w14:textId="77777777" w:rsidTr="0083757A">
                <w:trPr>
                  <w:tblCellSpacing w:w="15" w:type="dxa"/>
                </w:trPr>
                <w:tc>
                  <w:tcPr>
                    <w:tcW w:w="50" w:type="pct"/>
                    <w:tcMar>
                      <w:top w:w="15" w:type="dxa"/>
                      <w:left w:w="15" w:type="dxa"/>
                      <w:bottom w:w="15" w:type="dxa"/>
                      <w:right w:w="15" w:type="dxa"/>
                    </w:tcMar>
                    <w:hideMark/>
                  </w:tcPr>
                  <w:p w14:paraId="570692CE" w14:textId="77777777" w:rsidR="0083757A" w:rsidRDefault="0083757A">
                    <w:pPr>
                      <w:pStyle w:val="Bibliography"/>
                      <w:rPr>
                        <w:noProof/>
                      </w:rPr>
                    </w:pPr>
                    <w:r>
                      <w:rPr>
                        <w:noProof/>
                      </w:rPr>
                      <w:lastRenderedPageBreak/>
                      <w:t xml:space="preserve">[6] </w:t>
                    </w:r>
                  </w:p>
                </w:tc>
                <w:tc>
                  <w:tcPr>
                    <w:tcW w:w="0" w:type="auto"/>
                    <w:tcMar>
                      <w:top w:w="15" w:type="dxa"/>
                      <w:left w:w="15" w:type="dxa"/>
                      <w:bottom w:w="15" w:type="dxa"/>
                      <w:right w:w="15" w:type="dxa"/>
                    </w:tcMar>
                    <w:hideMark/>
                  </w:tcPr>
                  <w:p w14:paraId="323AD6E8" w14:textId="77777777" w:rsidR="0083757A" w:rsidRDefault="0083757A">
                    <w:pPr>
                      <w:pStyle w:val="Bibliography"/>
                      <w:rPr>
                        <w:noProof/>
                      </w:rPr>
                    </w:pPr>
                    <w:r>
                      <w:rPr>
                        <w:noProof/>
                      </w:rPr>
                      <w:t xml:space="preserve">S. Amann, S. Proksch, S. Nadi and M. Mezini, “A Study of Visual Studio Usage in Practice,” </w:t>
                    </w:r>
                    <w:r>
                      <w:rPr>
                        <w:i/>
                        <w:iCs/>
                        <w:noProof/>
                      </w:rPr>
                      <w:t xml:space="preserve">IEEE 23rd International Conference on Software Analysis, Evolution, and Reengineering (SANER), </w:t>
                    </w:r>
                    <w:r>
                      <w:rPr>
                        <w:noProof/>
                      </w:rPr>
                      <w:t xml:space="preserve">2016. </w:t>
                    </w:r>
                  </w:p>
                </w:tc>
              </w:tr>
              <w:tr w:rsidR="0083757A" w14:paraId="2863FE91" w14:textId="77777777" w:rsidTr="0083757A">
                <w:trPr>
                  <w:tblCellSpacing w:w="15" w:type="dxa"/>
                </w:trPr>
                <w:tc>
                  <w:tcPr>
                    <w:tcW w:w="50" w:type="pct"/>
                    <w:tcMar>
                      <w:top w:w="15" w:type="dxa"/>
                      <w:left w:w="15" w:type="dxa"/>
                      <w:bottom w:w="15" w:type="dxa"/>
                      <w:right w:w="15" w:type="dxa"/>
                    </w:tcMar>
                    <w:hideMark/>
                  </w:tcPr>
                  <w:p w14:paraId="1607CE30" w14:textId="77777777" w:rsidR="0083757A" w:rsidRDefault="0083757A">
                    <w:pPr>
                      <w:pStyle w:val="Bibliography"/>
                      <w:rPr>
                        <w:noProof/>
                      </w:rPr>
                    </w:pPr>
                    <w:r>
                      <w:rPr>
                        <w:noProof/>
                      </w:rPr>
                      <w:t xml:space="preserve">[7] </w:t>
                    </w:r>
                  </w:p>
                </w:tc>
                <w:tc>
                  <w:tcPr>
                    <w:tcW w:w="0" w:type="auto"/>
                    <w:tcMar>
                      <w:top w:w="15" w:type="dxa"/>
                      <w:left w:w="15" w:type="dxa"/>
                      <w:bottom w:w="15" w:type="dxa"/>
                      <w:right w:w="15" w:type="dxa"/>
                    </w:tcMar>
                    <w:hideMark/>
                  </w:tcPr>
                  <w:p w14:paraId="447DC7BA" w14:textId="77777777" w:rsidR="0083757A" w:rsidRDefault="0083757A">
                    <w:pPr>
                      <w:pStyle w:val="Bibliography"/>
                      <w:rPr>
                        <w:noProof/>
                      </w:rPr>
                    </w:pPr>
                    <w:r>
                      <w:rPr>
                        <w:noProof/>
                      </w:rPr>
                      <w:t xml:space="preserve">Z. Q. Wang and D. K. Zhang, “Improved CK Metrics for Object Oriented Design Measurement,” </w:t>
                    </w:r>
                    <w:r>
                      <w:rPr>
                        <w:i/>
                        <w:iCs/>
                        <w:noProof/>
                      </w:rPr>
                      <w:t xml:space="preserve">Advanced Engineering Forum , </w:t>
                    </w:r>
                    <w:r>
                      <w:rPr>
                        <w:noProof/>
                      </w:rPr>
                      <w:t xml:space="preserve">vol. 6, no. 7, pp. 333-336, 2012. </w:t>
                    </w:r>
                  </w:p>
                </w:tc>
              </w:tr>
              <w:tr w:rsidR="0083757A" w14:paraId="50DDE9D6" w14:textId="77777777" w:rsidTr="0083757A">
                <w:trPr>
                  <w:tblCellSpacing w:w="15" w:type="dxa"/>
                </w:trPr>
                <w:tc>
                  <w:tcPr>
                    <w:tcW w:w="50" w:type="pct"/>
                    <w:tcMar>
                      <w:top w:w="15" w:type="dxa"/>
                      <w:left w:w="15" w:type="dxa"/>
                      <w:bottom w:w="15" w:type="dxa"/>
                      <w:right w:w="15" w:type="dxa"/>
                    </w:tcMar>
                    <w:hideMark/>
                  </w:tcPr>
                  <w:p w14:paraId="1F29CBE8" w14:textId="77777777" w:rsidR="0083757A" w:rsidRDefault="0083757A">
                    <w:pPr>
                      <w:pStyle w:val="Bibliography"/>
                      <w:rPr>
                        <w:noProof/>
                      </w:rPr>
                    </w:pPr>
                    <w:r>
                      <w:rPr>
                        <w:noProof/>
                      </w:rPr>
                      <w:t xml:space="preserve">[8] </w:t>
                    </w:r>
                  </w:p>
                </w:tc>
                <w:tc>
                  <w:tcPr>
                    <w:tcW w:w="0" w:type="auto"/>
                    <w:tcMar>
                      <w:top w:w="15" w:type="dxa"/>
                      <w:left w:w="15" w:type="dxa"/>
                      <w:bottom w:w="15" w:type="dxa"/>
                      <w:right w:w="15" w:type="dxa"/>
                    </w:tcMar>
                    <w:hideMark/>
                  </w:tcPr>
                  <w:p w14:paraId="218044D8" w14:textId="77777777" w:rsidR="0083757A" w:rsidRDefault="0083757A">
                    <w:pPr>
                      <w:pStyle w:val="Bibliography"/>
                      <w:rPr>
                        <w:noProof/>
                      </w:rPr>
                    </w:pPr>
                    <w:r>
                      <w:rPr>
                        <w:noProof/>
                      </w:rPr>
                      <w:t xml:space="preserve">R. Subramanyam and M. S. Krishnan, “Empirical Analysis of CK Metrics for Object-Oriented Design Complexity: Implications for Software Defects,” </w:t>
                    </w:r>
                    <w:r>
                      <w:rPr>
                        <w:i/>
                        <w:iCs/>
                        <w:noProof/>
                      </w:rPr>
                      <w:t xml:space="preserve">IEEE Transactions on Software Engineering , </w:t>
                    </w:r>
                    <w:r>
                      <w:rPr>
                        <w:noProof/>
                      </w:rPr>
                      <w:t xml:space="preserve">vol. 29, no. 4, pp. 297-310, 2003. </w:t>
                    </w:r>
                  </w:p>
                </w:tc>
              </w:tr>
            </w:tbl>
            <w:p w14:paraId="6C6088A3" w14:textId="77777777" w:rsidR="0083757A" w:rsidRDefault="0083757A" w:rsidP="0083757A">
              <w:pPr>
                <w:rPr>
                  <w:rFonts w:eastAsia="Times New Roman"/>
                  <w:noProof/>
                </w:rPr>
              </w:pPr>
            </w:p>
            <w:p w14:paraId="4E66C382" w14:textId="77777777" w:rsidR="0083757A" w:rsidRDefault="0083757A" w:rsidP="0083757A">
              <w:r>
                <w:rPr>
                  <w:b/>
                  <w:bCs/>
                  <w:noProof/>
                </w:rPr>
                <w:fldChar w:fldCharType="end"/>
              </w:r>
            </w:p>
          </w:sdtContent>
        </w:sdt>
      </w:sdtContent>
    </w:sdt>
    <w:p w14:paraId="57673A73" w14:textId="77777777" w:rsidR="0083757A" w:rsidRDefault="0083757A" w:rsidP="0083757A"/>
    <w:p w14:paraId="29F9F586" w14:textId="77777777" w:rsidR="00B146B0" w:rsidRDefault="00B146B0"/>
    <w:sectPr w:rsidR="00B146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91521"/>
    <w:multiLevelType w:val="hybridMultilevel"/>
    <w:tmpl w:val="77A683A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37EB629B"/>
    <w:multiLevelType w:val="hybridMultilevel"/>
    <w:tmpl w:val="2272C39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2966431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4676298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57A"/>
    <w:rsid w:val="0083757A"/>
    <w:rsid w:val="00B146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C4F84"/>
  <w15:chartTrackingRefBased/>
  <w15:docId w15:val="{93D75EA3-7AAD-4A12-9E37-2BA8D1DF5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757A"/>
    <w:pPr>
      <w:spacing w:after="200" w:line="360" w:lineRule="auto"/>
      <w:jc w:val="both"/>
    </w:pPr>
    <w:rPr>
      <w:rFonts w:ascii="Times New Roman" w:hAnsi="Times New Roman"/>
      <w:kern w:val="0"/>
      <w:sz w:val="24"/>
      <w:lang w:val="en-AU"/>
      <w14:ligatures w14:val="none"/>
    </w:rPr>
  </w:style>
  <w:style w:type="paragraph" w:styleId="Heading1">
    <w:name w:val="heading 1"/>
    <w:basedOn w:val="Normal"/>
    <w:next w:val="Normal"/>
    <w:link w:val="Heading1Char"/>
    <w:uiPriority w:val="9"/>
    <w:qFormat/>
    <w:rsid w:val="0083757A"/>
    <w:pPr>
      <w:keepNext/>
      <w:keepLines/>
      <w:spacing w:after="0"/>
      <w:outlineLvl w:val="0"/>
    </w:pPr>
    <w:rPr>
      <w:rFonts w:eastAsiaTheme="majorEastAsia" w:cstheme="majorBidi"/>
      <w:b/>
      <w:sz w:val="32"/>
      <w:szCs w:val="32"/>
    </w:rPr>
  </w:style>
  <w:style w:type="paragraph" w:styleId="Heading2">
    <w:name w:val="heading 2"/>
    <w:basedOn w:val="Normal"/>
    <w:next w:val="Normal"/>
    <w:link w:val="Heading2Char"/>
    <w:uiPriority w:val="9"/>
    <w:semiHidden/>
    <w:unhideWhenUsed/>
    <w:qFormat/>
    <w:rsid w:val="0083757A"/>
    <w:pPr>
      <w:keepNext/>
      <w:keepLines/>
      <w:spacing w:before="40" w:after="0"/>
      <w:outlineLvl w:val="1"/>
    </w:pPr>
    <w:rPr>
      <w:rFonts w:eastAsiaTheme="majorEastAsia"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757A"/>
    <w:rPr>
      <w:rFonts w:ascii="Times New Roman" w:eastAsiaTheme="majorEastAsia" w:hAnsi="Times New Roman" w:cstheme="majorBidi"/>
      <w:b/>
      <w:kern w:val="0"/>
      <w:sz w:val="32"/>
      <w:szCs w:val="32"/>
      <w:lang w:val="en-AU"/>
      <w14:ligatures w14:val="none"/>
    </w:rPr>
  </w:style>
  <w:style w:type="character" w:customStyle="1" w:styleId="Heading2Char">
    <w:name w:val="Heading 2 Char"/>
    <w:basedOn w:val="DefaultParagraphFont"/>
    <w:link w:val="Heading2"/>
    <w:uiPriority w:val="9"/>
    <w:semiHidden/>
    <w:rsid w:val="0083757A"/>
    <w:rPr>
      <w:rFonts w:ascii="Times New Roman" w:eastAsiaTheme="majorEastAsia" w:hAnsi="Times New Roman" w:cstheme="majorBidi"/>
      <w:b/>
      <w:kern w:val="0"/>
      <w:sz w:val="28"/>
      <w:szCs w:val="26"/>
      <w:lang w:val="en-AU"/>
      <w14:ligatures w14:val="none"/>
    </w:rPr>
  </w:style>
  <w:style w:type="character" w:styleId="Hyperlink">
    <w:name w:val="Hyperlink"/>
    <w:basedOn w:val="DefaultParagraphFont"/>
    <w:uiPriority w:val="99"/>
    <w:semiHidden/>
    <w:unhideWhenUsed/>
    <w:rsid w:val="0083757A"/>
    <w:rPr>
      <w:color w:val="0563C1" w:themeColor="hyperlink"/>
      <w:u w:val="single"/>
    </w:rPr>
  </w:style>
  <w:style w:type="paragraph" w:styleId="TOC1">
    <w:name w:val="toc 1"/>
    <w:basedOn w:val="Normal"/>
    <w:next w:val="Normal"/>
    <w:autoRedefine/>
    <w:uiPriority w:val="39"/>
    <w:semiHidden/>
    <w:unhideWhenUsed/>
    <w:rsid w:val="0083757A"/>
    <w:pPr>
      <w:spacing w:after="100"/>
    </w:pPr>
  </w:style>
  <w:style w:type="paragraph" w:styleId="TOC2">
    <w:name w:val="toc 2"/>
    <w:basedOn w:val="Normal"/>
    <w:next w:val="Normal"/>
    <w:autoRedefine/>
    <w:uiPriority w:val="39"/>
    <w:semiHidden/>
    <w:unhideWhenUsed/>
    <w:rsid w:val="0083757A"/>
    <w:pPr>
      <w:spacing w:after="100"/>
      <w:ind w:left="240"/>
    </w:pPr>
  </w:style>
  <w:style w:type="paragraph" w:styleId="Caption">
    <w:name w:val="caption"/>
    <w:basedOn w:val="Normal"/>
    <w:next w:val="Normal"/>
    <w:uiPriority w:val="35"/>
    <w:semiHidden/>
    <w:unhideWhenUsed/>
    <w:qFormat/>
    <w:rsid w:val="0083757A"/>
    <w:pPr>
      <w:spacing w:line="240" w:lineRule="auto"/>
    </w:pPr>
    <w:rPr>
      <w:i/>
      <w:iCs/>
      <w:color w:val="44546A" w:themeColor="text2"/>
      <w:sz w:val="18"/>
      <w:szCs w:val="18"/>
    </w:rPr>
  </w:style>
  <w:style w:type="paragraph" w:styleId="ListParagraph">
    <w:name w:val="List Paragraph"/>
    <w:basedOn w:val="Normal"/>
    <w:uiPriority w:val="34"/>
    <w:qFormat/>
    <w:rsid w:val="0083757A"/>
    <w:pPr>
      <w:ind w:left="720"/>
      <w:contextualSpacing/>
    </w:pPr>
  </w:style>
  <w:style w:type="paragraph" w:styleId="Bibliography">
    <w:name w:val="Bibliography"/>
    <w:basedOn w:val="Normal"/>
    <w:next w:val="Normal"/>
    <w:uiPriority w:val="37"/>
    <w:semiHidden/>
    <w:unhideWhenUsed/>
    <w:rsid w:val="0083757A"/>
  </w:style>
  <w:style w:type="paragraph" w:styleId="TOCHeading">
    <w:name w:val="TOC Heading"/>
    <w:basedOn w:val="Heading1"/>
    <w:next w:val="Normal"/>
    <w:uiPriority w:val="39"/>
    <w:semiHidden/>
    <w:unhideWhenUsed/>
    <w:qFormat/>
    <w:rsid w:val="0083757A"/>
    <w:pPr>
      <w:spacing w:before="240" w:line="256" w:lineRule="auto"/>
      <w:jc w:val="left"/>
      <w:outlineLvl w:val="9"/>
    </w:pPr>
    <w:rPr>
      <w:rFonts w:asciiTheme="majorHAnsi" w:hAnsiTheme="majorHAnsi"/>
      <w:b w:val="0"/>
      <w:color w:val="2F5496" w:themeColor="accent1" w:themeShade="BF"/>
      <w:lang w:val="en-US"/>
    </w:rPr>
  </w:style>
  <w:style w:type="table" w:styleId="TableGrid">
    <w:name w:val="Table Grid"/>
    <w:basedOn w:val="TableNormal"/>
    <w:uiPriority w:val="39"/>
    <w:rsid w:val="0083757A"/>
    <w:pPr>
      <w:spacing w:after="0" w:line="240" w:lineRule="auto"/>
    </w:pPr>
    <w:rPr>
      <w:kern w:val="0"/>
      <w:lang w:val="en-IN"/>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4013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nishm\Downloads\Ms%20Nishma%20Lewis%2023%20-%20OOD%20-%20Week%202%20-%20Group%20-%20Assignment1%20(1).docx" TargetMode="External"/><Relationship Id="rId18" Type="http://schemas.openxmlformats.org/officeDocument/2006/relationships/hyperlink" Target="file:///C:\Users\nishm\Downloads\Ms%20Nishma%20Lewis%2023%20-%20OOD%20-%20Week%202%20-%20Group%20-%20Assignment1%20(1).docx" TargetMode="External"/><Relationship Id="rId26" Type="http://schemas.openxmlformats.org/officeDocument/2006/relationships/hyperlink" Target="https://github.com/henninghall/react-native-date-picker" TargetMode="External"/><Relationship Id="rId3" Type="http://schemas.openxmlformats.org/officeDocument/2006/relationships/settings" Target="settings.xml"/><Relationship Id="rId21" Type="http://schemas.openxmlformats.org/officeDocument/2006/relationships/hyperlink" Target="file:///C:\Users\nishm\Downloads\Ms%20Nishma%20Lewis%2023%20-%20OOD%20-%20Week%202%20-%20Group%20-%20Assignment1%20(1).docx" TargetMode="External"/><Relationship Id="rId34" Type="http://schemas.openxmlformats.org/officeDocument/2006/relationships/image" Target="media/image8.png"/><Relationship Id="rId7" Type="http://schemas.openxmlformats.org/officeDocument/2006/relationships/hyperlink" Target="file:///C:\Users\nishm\Downloads\Ms%20Nishma%20Lewis%2023%20-%20OOD%20-%20Week%202%20-%20Group%20-%20Assignment1%20(1).docx" TargetMode="External"/><Relationship Id="rId12" Type="http://schemas.openxmlformats.org/officeDocument/2006/relationships/hyperlink" Target="file:///C:\Users\nishm\Downloads\Ms%20Nishma%20Lewis%2023%20-%20OOD%20-%20Week%202%20-%20Group%20-%20Assignment1%20(1).docx" TargetMode="External"/><Relationship Id="rId17" Type="http://schemas.openxmlformats.org/officeDocument/2006/relationships/hyperlink" Target="file:///C:\Users\nishm\Downloads\Ms%20Nishma%20Lewis%2023%20-%20OOD%20-%20Week%202%20-%20Group%20-%20Assignment1%20(1).docx" TargetMode="External"/><Relationship Id="rId25" Type="http://schemas.openxmlformats.org/officeDocument/2006/relationships/hyperlink" Target="https://github.com/alibaba/nacos" TargetMode="External"/><Relationship Id="rId33"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file:///C:\Users\nishm\Downloads\Ms%20Nishma%20Lewis%2023%20-%20OOD%20-%20Week%202%20-%20Group%20-%20Assignment1%20(1).docx" TargetMode="External"/><Relationship Id="rId20" Type="http://schemas.openxmlformats.org/officeDocument/2006/relationships/hyperlink" Target="file:///C:\Users\nishm\Downloads\Ms%20Nishma%20Lewis%2023%20-%20OOD%20-%20Week%202%20-%20Group%20-%20Assignment1%20(1).docx" TargetMode="External"/><Relationship Id="rId29"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file:///C:\Users\nishm\Downloads\Ms%20Nishma%20Lewis%2023%20-%20OOD%20-%20Week%202%20-%20Group%20-%20Assignment1%20(1).docx" TargetMode="External"/><Relationship Id="rId11" Type="http://schemas.openxmlformats.org/officeDocument/2006/relationships/hyperlink" Target="file:///C:\Users\nishm\Downloads\Ms%20Nishma%20Lewis%2023%20-%20OOD%20-%20Week%202%20-%20Group%20-%20Assignment1%20(1).docx" TargetMode="External"/><Relationship Id="rId24" Type="http://schemas.openxmlformats.org/officeDocument/2006/relationships/hyperlink" Target="https://github.com/qiurunze123/miaosha" TargetMode="External"/><Relationship Id="rId32" Type="http://schemas.openxmlformats.org/officeDocument/2006/relationships/image" Target="media/image6.png"/><Relationship Id="rId5" Type="http://schemas.openxmlformats.org/officeDocument/2006/relationships/hyperlink" Target="file:///C:\Users\nishm\Downloads\Ms%20Nishma%20Lewis%2023%20-%20OOD%20-%20Week%202%20-%20Group%20-%20Assignment1%20(1).docx" TargetMode="External"/><Relationship Id="rId15" Type="http://schemas.openxmlformats.org/officeDocument/2006/relationships/hyperlink" Target="file:///C:\Users\nishm\Downloads\Ms%20Nishma%20Lewis%2023%20-%20OOD%20-%20Week%202%20-%20Group%20-%20Assignment1%20(1).docx" TargetMode="External"/><Relationship Id="rId23" Type="http://schemas.openxmlformats.org/officeDocument/2006/relationships/hyperlink" Target="https://github.com/topjohnwu/libsu" TargetMode="External"/><Relationship Id="rId28" Type="http://schemas.openxmlformats.org/officeDocument/2006/relationships/image" Target="media/image2.png"/><Relationship Id="rId36" Type="http://schemas.openxmlformats.org/officeDocument/2006/relationships/theme" Target="theme/theme1.xml"/><Relationship Id="rId10" Type="http://schemas.openxmlformats.org/officeDocument/2006/relationships/hyperlink" Target="file:///C:\Users\nishm\Downloads\Ms%20Nishma%20Lewis%2023%20-%20OOD%20-%20Week%202%20-%20Group%20-%20Assignment1%20(1).docx" TargetMode="External"/><Relationship Id="rId19" Type="http://schemas.openxmlformats.org/officeDocument/2006/relationships/hyperlink" Target="file:///C:\Users\nishm\Downloads\Ms%20Nishma%20Lewis%2023%20-%20OOD%20-%20Week%202%20-%20Group%20-%20Assignment1%20(1).docx" TargetMode="External"/><Relationship Id="rId31"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file:///C:\Users\nishm\Downloads\Ms%20Nishma%20Lewis%2023%20-%20OOD%20-%20Week%202%20-%20Group%20-%20Assignment1%20(1).docx" TargetMode="External"/><Relationship Id="rId14" Type="http://schemas.openxmlformats.org/officeDocument/2006/relationships/hyperlink" Target="file:///C:\Users\nishm\Downloads\Ms%20Nishma%20Lewis%2023%20-%20OOD%20-%20Week%202%20-%20Group%20-%20Assignment1%20(1).docx" TargetMode="External"/><Relationship Id="rId22" Type="http://schemas.openxmlformats.org/officeDocument/2006/relationships/hyperlink" Target="https://github.com/alibaba/arthas" TargetMode="External"/><Relationship Id="rId27" Type="http://schemas.openxmlformats.org/officeDocument/2006/relationships/image" Target="media/image1.png"/><Relationship Id="rId30" Type="http://schemas.openxmlformats.org/officeDocument/2006/relationships/image" Target="media/image4.png"/><Relationship Id="rId35" Type="http://schemas.openxmlformats.org/officeDocument/2006/relationships/fontTable" Target="fontTable.xml"/><Relationship Id="rId8" Type="http://schemas.openxmlformats.org/officeDocument/2006/relationships/hyperlink" Target="file:///C:\Users\nishm\Downloads\Ms%20Nishma%20Lewis%2023%20-%20OOD%20-%20Week%202%20-%20Group%20-%20Assignment1%20(1).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16</Pages>
  <Words>3080</Words>
  <Characters>17556</Characters>
  <Application>Microsoft Office Word</Application>
  <DocSecurity>0</DocSecurity>
  <Lines>146</Lines>
  <Paragraphs>41</Paragraphs>
  <ScaleCrop>false</ScaleCrop>
  <Company/>
  <LinksUpToDate>false</LinksUpToDate>
  <CharactersWithSpaces>20595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thout reddy, nishma</dc:creator>
  <cp:keywords/>
  <dc:description/>
  <cp:lastModifiedBy>NISHMA REDDY</cp:lastModifiedBy>
  <cp:revision>1</cp:revision>
  <dcterms:created xsi:type="dcterms:W3CDTF">2023-04-08T07:18:00Z</dcterms:created>
  <dcterms:modified xsi:type="dcterms:W3CDTF">2023-04-08T07:20:00Z</dcterms:modified>
</cp:coreProperties>
</file>