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E1A" w:rsidRPr="000F61ED" w:rsidRDefault="000B4E1A" w:rsidP="00826916">
      <w:pPr>
        <w:widowControl/>
        <w:autoSpaceDE w:val="0"/>
        <w:autoSpaceDN w:val="0"/>
        <w:spacing w:before="240" w:after="60" w:line="480" w:lineRule="atLeast"/>
        <w:ind w:left="1843" w:right="2070" w:firstLine="284"/>
        <w:jc w:val="center"/>
        <w:textAlignment w:val="bottom"/>
        <w:rPr>
          <w:rFonts w:eastAsia="標楷體"/>
          <w:sz w:val="40"/>
        </w:rPr>
      </w:pPr>
      <w:r w:rsidRPr="000F61ED">
        <w:rPr>
          <w:rFonts w:eastAsia="標楷體"/>
          <w:sz w:val="40"/>
        </w:rPr>
        <w:t>大學入學考試中心</w:t>
      </w:r>
    </w:p>
    <w:p w:rsidR="000B4E1A" w:rsidRPr="000F61ED" w:rsidRDefault="00704688" w:rsidP="00826916">
      <w:pPr>
        <w:widowControl/>
        <w:autoSpaceDE w:val="0"/>
        <w:autoSpaceDN w:val="0"/>
        <w:spacing w:before="60" w:after="60" w:line="480" w:lineRule="atLeast"/>
        <w:jc w:val="center"/>
        <w:textAlignment w:val="bottom"/>
        <w:rPr>
          <w:rFonts w:eastAsia="標楷體"/>
          <w:sz w:val="40"/>
        </w:rPr>
      </w:pPr>
      <w:r w:rsidRPr="000F61ED">
        <w:rPr>
          <w:rFonts w:eastAsia="標楷體" w:hint="eastAsia"/>
          <w:sz w:val="40"/>
        </w:rPr>
        <w:t>10</w:t>
      </w:r>
      <w:r w:rsidR="003D4303" w:rsidRPr="000F61ED">
        <w:rPr>
          <w:rFonts w:eastAsia="標楷體"/>
          <w:sz w:val="40"/>
        </w:rPr>
        <w:t>4</w:t>
      </w:r>
      <w:r w:rsidR="000B4E1A" w:rsidRPr="000F61ED">
        <w:rPr>
          <w:rFonts w:eastAsia="標楷體"/>
          <w:sz w:val="40"/>
        </w:rPr>
        <w:t>學年度指定科目考試試題</w:t>
      </w:r>
    </w:p>
    <w:p w:rsidR="000B4E1A" w:rsidRPr="000F61ED" w:rsidRDefault="000B4E1A" w:rsidP="00826916">
      <w:pPr>
        <w:widowControl/>
        <w:autoSpaceDE w:val="0"/>
        <w:autoSpaceDN w:val="0"/>
        <w:spacing w:line="480" w:lineRule="atLeast"/>
        <w:jc w:val="center"/>
        <w:textAlignment w:val="bottom"/>
        <w:rPr>
          <w:rFonts w:eastAsia="標楷體"/>
        </w:rPr>
      </w:pPr>
    </w:p>
    <w:p w:rsidR="000B4E1A" w:rsidRPr="000F61ED" w:rsidRDefault="000B4E1A" w:rsidP="00826916">
      <w:pPr>
        <w:widowControl/>
        <w:autoSpaceDE w:val="0"/>
        <w:autoSpaceDN w:val="0"/>
        <w:spacing w:line="480" w:lineRule="atLeast"/>
        <w:jc w:val="center"/>
        <w:textAlignment w:val="bottom"/>
        <w:rPr>
          <w:rFonts w:eastAsia="標楷體"/>
        </w:rPr>
      </w:pPr>
    </w:p>
    <w:p w:rsidR="000B4E1A" w:rsidRPr="000F61ED" w:rsidRDefault="000B4E1A" w:rsidP="00826916">
      <w:pPr>
        <w:widowControl/>
        <w:autoSpaceDE w:val="0"/>
        <w:autoSpaceDN w:val="0"/>
        <w:spacing w:line="480" w:lineRule="atLeast"/>
        <w:jc w:val="center"/>
        <w:textAlignment w:val="bottom"/>
        <w:rPr>
          <w:rFonts w:eastAsia="標楷體"/>
          <w:sz w:val="52"/>
        </w:rPr>
      </w:pPr>
      <w:r w:rsidRPr="000F61ED">
        <w:rPr>
          <w:rFonts w:eastAsia="標楷體"/>
          <w:sz w:val="52"/>
        </w:rPr>
        <w:t>英文考科</w:t>
      </w:r>
    </w:p>
    <w:p w:rsidR="000B4E1A" w:rsidRPr="000F61ED" w:rsidRDefault="000B4E1A" w:rsidP="00826916">
      <w:pPr>
        <w:widowControl/>
        <w:autoSpaceDE w:val="0"/>
        <w:autoSpaceDN w:val="0"/>
        <w:spacing w:line="480" w:lineRule="atLeast"/>
        <w:jc w:val="center"/>
        <w:textAlignment w:val="bottom"/>
        <w:rPr>
          <w:rFonts w:eastAsia="標楷體"/>
        </w:rPr>
      </w:pPr>
    </w:p>
    <w:p w:rsidR="000B4E1A" w:rsidRPr="000F61ED" w:rsidRDefault="000B4E1A" w:rsidP="00826916">
      <w:pPr>
        <w:widowControl/>
        <w:autoSpaceDE w:val="0"/>
        <w:autoSpaceDN w:val="0"/>
        <w:spacing w:line="480" w:lineRule="atLeast"/>
        <w:jc w:val="center"/>
        <w:textAlignment w:val="bottom"/>
        <w:rPr>
          <w:rFonts w:eastAsia="標楷體"/>
        </w:rPr>
      </w:pPr>
    </w:p>
    <w:tbl>
      <w:tblPr>
        <w:tblW w:w="0" w:type="auto"/>
        <w:jc w:val="center"/>
        <w:tblLayout w:type="fixed"/>
        <w:tblCellMar>
          <w:left w:w="28" w:type="dxa"/>
          <w:right w:w="28" w:type="dxa"/>
        </w:tblCellMar>
        <w:tblLook w:val="0000" w:firstRow="0" w:lastRow="0" w:firstColumn="0" w:lastColumn="0" w:noHBand="0" w:noVBand="0"/>
      </w:tblPr>
      <w:tblGrid>
        <w:gridCol w:w="8729"/>
      </w:tblGrid>
      <w:tr w:rsidR="000B4E1A" w:rsidRPr="000F61ED" w:rsidTr="006F2EE1">
        <w:trPr>
          <w:cantSplit/>
          <w:trHeight w:val="6858"/>
          <w:jc w:val="center"/>
        </w:trPr>
        <w:tc>
          <w:tcPr>
            <w:tcW w:w="8729" w:type="dxa"/>
            <w:tcBorders>
              <w:top w:val="single" w:sz="12" w:space="0" w:color="auto"/>
              <w:left w:val="single" w:sz="12" w:space="0" w:color="auto"/>
              <w:bottom w:val="single" w:sz="12" w:space="0" w:color="auto"/>
              <w:right w:val="single" w:sz="12" w:space="0" w:color="auto"/>
            </w:tcBorders>
          </w:tcPr>
          <w:p w:rsidR="00624A0B" w:rsidRPr="000F61ED" w:rsidRDefault="00624A0B" w:rsidP="00624A0B">
            <w:pPr>
              <w:widowControl/>
              <w:tabs>
                <w:tab w:val="left" w:pos="4680"/>
              </w:tabs>
              <w:autoSpaceDE w:val="0"/>
              <w:autoSpaceDN w:val="0"/>
              <w:spacing w:beforeLines="100" w:before="240" w:line="500" w:lineRule="exact"/>
              <w:ind w:right="255" w:firstLineChars="167" w:firstLine="601"/>
              <w:jc w:val="center"/>
              <w:textAlignment w:val="bottom"/>
              <w:rPr>
                <w:rFonts w:eastAsia="標楷體"/>
                <w:color w:val="000000"/>
                <w:sz w:val="28"/>
                <w:szCs w:val="28"/>
              </w:rPr>
            </w:pPr>
            <w:r w:rsidRPr="000F61ED">
              <w:rPr>
                <w:rFonts w:eastAsia="標楷體"/>
                <w:sz w:val="36"/>
              </w:rPr>
              <w:t>－作答注意事項－</w:t>
            </w:r>
          </w:p>
          <w:p w:rsidR="00624A0B" w:rsidRPr="000F61ED" w:rsidRDefault="00624A0B" w:rsidP="003D2249">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0F61ED">
              <w:rPr>
                <w:rFonts w:eastAsia="標楷體"/>
                <w:color w:val="000000"/>
                <w:sz w:val="32"/>
                <w:szCs w:val="32"/>
              </w:rPr>
              <w:t>考試時間：</w:t>
            </w:r>
            <w:r w:rsidRPr="000F61ED">
              <w:rPr>
                <w:rFonts w:eastAsia="標楷體" w:hint="eastAsia"/>
                <w:color w:val="000000"/>
                <w:sz w:val="32"/>
                <w:szCs w:val="32"/>
              </w:rPr>
              <w:t>80</w:t>
            </w:r>
            <w:r w:rsidRPr="000F61ED">
              <w:rPr>
                <w:rFonts w:eastAsia="標楷體"/>
                <w:color w:val="000000"/>
                <w:sz w:val="32"/>
                <w:szCs w:val="32"/>
              </w:rPr>
              <w:t>分鐘</w:t>
            </w:r>
          </w:p>
          <w:p w:rsidR="00624A0B" w:rsidRPr="000F61ED" w:rsidRDefault="00624A0B" w:rsidP="003D2249">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0F61ED">
              <w:rPr>
                <w:rFonts w:eastAsia="標楷體"/>
                <w:color w:val="000000"/>
                <w:sz w:val="32"/>
                <w:szCs w:val="32"/>
              </w:rPr>
              <w:t>作答方式：</w:t>
            </w:r>
          </w:p>
          <w:p w:rsidR="00624A0B" w:rsidRPr="000F61ED"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0F61ED">
              <w:rPr>
                <w:rFonts w:ascii="標楷體" w:eastAsia="標楷體" w:hAnsi="標楷體"/>
                <w:color w:val="000000"/>
                <w:szCs w:val="30"/>
              </w:rPr>
              <w:t xml:space="preserve">˙選擇題用 </w:t>
            </w:r>
            <w:r w:rsidRPr="000F61ED">
              <w:rPr>
                <w:rFonts w:ascii="Times New Roman" w:eastAsia="標楷體"/>
                <w:color w:val="000000"/>
                <w:szCs w:val="30"/>
              </w:rPr>
              <w:t>2B</w:t>
            </w:r>
            <w:r w:rsidRPr="000F61ED">
              <w:rPr>
                <w:rFonts w:ascii="標楷體" w:eastAsia="標楷體" w:hAnsi="標楷體"/>
                <w:color w:val="000000"/>
                <w:szCs w:val="30"/>
              </w:rPr>
              <w:t xml:space="preserve"> 鉛筆在「答案卡」上作答</w:t>
            </w:r>
            <w:r w:rsidRPr="000F61ED">
              <w:rPr>
                <w:rFonts w:ascii="標楷體" w:eastAsia="標楷體" w:hAnsi="標楷體" w:hint="eastAsia"/>
                <w:color w:val="000000"/>
                <w:szCs w:val="30"/>
              </w:rPr>
              <w:t>；更</w:t>
            </w:r>
            <w:r w:rsidRPr="000F61ED">
              <w:rPr>
                <w:rFonts w:ascii="標楷體" w:eastAsia="標楷體" w:hAnsi="標楷體"/>
                <w:color w:val="000000"/>
                <w:szCs w:val="30"/>
              </w:rPr>
              <w:t>正時</w:t>
            </w:r>
            <w:r w:rsidRPr="000F61ED">
              <w:rPr>
                <w:rFonts w:ascii="標楷體" w:eastAsia="標楷體" w:hAnsi="標楷體" w:hint="eastAsia"/>
                <w:color w:val="000000"/>
                <w:szCs w:val="30"/>
              </w:rPr>
              <w:t>，</w:t>
            </w:r>
            <w:r w:rsidRPr="000F61ED">
              <w:rPr>
                <w:rFonts w:ascii="標楷體" w:eastAsia="標楷體" w:hAnsi="標楷體"/>
                <w:color w:val="000000"/>
                <w:szCs w:val="30"/>
              </w:rPr>
              <w:t>應以橡皮</w:t>
            </w:r>
            <w:r w:rsidRPr="000F61ED">
              <w:rPr>
                <w:rFonts w:ascii="標楷體" w:eastAsia="標楷體" w:hAnsi="標楷體" w:hint="eastAsia"/>
                <w:color w:val="000000"/>
                <w:szCs w:val="30"/>
              </w:rPr>
              <w:t>擦</w:t>
            </w:r>
            <w:r w:rsidRPr="000F61ED">
              <w:rPr>
                <w:rFonts w:ascii="標楷體" w:eastAsia="標楷體" w:hAnsi="標楷體"/>
                <w:color w:val="000000"/>
                <w:szCs w:val="30"/>
              </w:rPr>
              <w:t>擦拭，切勿使用修正液</w:t>
            </w:r>
            <w:r w:rsidRPr="000F61ED">
              <w:rPr>
                <w:rFonts w:ascii="標楷體" w:eastAsia="標楷體" w:hAnsi="標楷體" w:hint="eastAsia"/>
                <w:color w:val="000000"/>
                <w:szCs w:val="30"/>
              </w:rPr>
              <w:t>（帶）。</w:t>
            </w:r>
          </w:p>
          <w:p w:rsidR="00624A0B" w:rsidRPr="000F61ED"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0F61ED">
              <w:rPr>
                <w:rFonts w:ascii="標楷體" w:eastAsia="標楷體" w:hAnsi="標楷體"/>
                <w:color w:val="000000"/>
                <w:szCs w:val="30"/>
              </w:rPr>
              <w:t>˙</w:t>
            </w:r>
            <w:r w:rsidRPr="000F61ED">
              <w:rPr>
                <w:rFonts w:ascii="標楷體" w:eastAsia="標楷體" w:hAnsi="標楷體" w:hint="eastAsia"/>
                <w:color w:val="000000"/>
                <w:szCs w:val="30"/>
              </w:rPr>
              <w:t>非選擇題用筆尖較粗之黑色墨水的筆在「答案卷」上作答；更正時，可以使用修正液（帶）。</w:t>
            </w:r>
          </w:p>
          <w:p w:rsidR="00624A0B" w:rsidRPr="000F61ED"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0F61ED">
              <w:rPr>
                <w:rFonts w:ascii="標楷體" w:eastAsia="標楷體" w:hAnsi="標楷體"/>
                <w:color w:val="000000"/>
                <w:szCs w:val="30"/>
              </w:rPr>
              <w:t>˙</w:t>
            </w:r>
            <w:r w:rsidRPr="000F61ED">
              <w:rPr>
                <w:rFonts w:ascii="標楷體" w:eastAsia="標楷體" w:hAnsi="標楷體" w:hint="eastAsia"/>
                <w:color w:val="000000"/>
                <w:szCs w:val="30"/>
              </w:rPr>
              <w:t>未依規定畫記答案卡，致機器掃描無法辨識答案；或未使用黑色墨水的筆書寫答案卷，致評閱人員無法辨認機器掃描後之答案者，其後果由考生自行承擔。</w:t>
            </w:r>
          </w:p>
          <w:p w:rsidR="00704688" w:rsidRPr="000F61ED" w:rsidRDefault="00624A0B" w:rsidP="003D2249">
            <w:pPr>
              <w:pStyle w:val="002"/>
              <w:widowControl/>
              <w:tabs>
                <w:tab w:val="left" w:pos="4680"/>
              </w:tabs>
              <w:autoSpaceDE w:val="0"/>
              <w:autoSpaceDN w:val="0"/>
              <w:adjustRightInd/>
              <w:spacing w:line="500" w:lineRule="exact"/>
              <w:ind w:leftChars="450" w:left="1380" w:rightChars="200" w:right="480" w:hangingChars="100" w:hanging="300"/>
              <w:jc w:val="both"/>
              <w:textAlignment w:val="bottom"/>
              <w:rPr>
                <w:rFonts w:ascii="標楷體" w:eastAsia="標楷體" w:hAnsi="標楷體"/>
                <w:color w:val="000000"/>
                <w:szCs w:val="30"/>
              </w:rPr>
            </w:pPr>
            <w:r w:rsidRPr="000F61ED">
              <w:rPr>
                <w:rFonts w:ascii="標楷體" w:eastAsia="標楷體" w:hAnsi="標楷體"/>
                <w:color w:val="000000"/>
                <w:szCs w:val="30"/>
              </w:rPr>
              <w:t>˙</w:t>
            </w:r>
            <w:r w:rsidRPr="000F61ED">
              <w:rPr>
                <w:rFonts w:ascii="標楷體" w:eastAsia="標楷體" w:hAnsi="標楷體" w:hint="eastAsia"/>
                <w:color w:val="000000"/>
                <w:szCs w:val="30"/>
              </w:rPr>
              <w:t>答案卷每人一張，不得要求增補。</w:t>
            </w:r>
          </w:p>
          <w:p w:rsidR="006234B4" w:rsidRPr="000F61ED" w:rsidRDefault="006234B4" w:rsidP="006234B4">
            <w:pPr>
              <w:pStyle w:val="002"/>
              <w:snapToGrid w:val="0"/>
              <w:ind w:right="629"/>
              <w:rPr>
                <w:rFonts w:ascii="Times New Roman" w:eastAsia="標楷體" w:hAnsi="標楷體"/>
                <w:szCs w:val="30"/>
              </w:rPr>
            </w:pPr>
          </w:p>
          <w:p w:rsidR="006234B4" w:rsidRPr="000F61ED" w:rsidRDefault="006234B4" w:rsidP="006234B4">
            <w:pPr>
              <w:pStyle w:val="002"/>
              <w:snapToGrid w:val="0"/>
              <w:ind w:right="629"/>
              <w:rPr>
                <w:rFonts w:ascii="Times New Roman" w:eastAsia="標楷體" w:hAnsi="標楷體"/>
                <w:szCs w:val="30"/>
              </w:rPr>
            </w:pPr>
          </w:p>
          <w:p w:rsidR="000B4E1A" w:rsidRPr="000F61ED" w:rsidRDefault="000B4E1A" w:rsidP="006071BF">
            <w:pPr>
              <w:widowControl/>
              <w:autoSpaceDE w:val="0"/>
              <w:autoSpaceDN w:val="0"/>
              <w:jc w:val="center"/>
              <w:textAlignment w:val="bottom"/>
              <w:rPr>
                <w:rFonts w:eastAsia="標楷體"/>
                <w:color w:val="000000"/>
              </w:rPr>
            </w:pPr>
          </w:p>
        </w:tc>
      </w:tr>
    </w:tbl>
    <w:p w:rsidR="000B4E1A" w:rsidRPr="000F61ED" w:rsidRDefault="000B4E1A" w:rsidP="000B4E1A">
      <w:pPr>
        <w:widowControl/>
        <w:autoSpaceDE w:val="0"/>
        <w:autoSpaceDN w:val="0"/>
        <w:jc w:val="center"/>
        <w:textAlignment w:val="bottom"/>
        <w:rPr>
          <w:rFonts w:eastAsia="標楷體"/>
          <w:sz w:val="36"/>
        </w:rPr>
      </w:pPr>
    </w:p>
    <w:p w:rsidR="000B4E1A" w:rsidRPr="000F61ED" w:rsidRDefault="000B4E1A" w:rsidP="000B4E1A">
      <w:pPr>
        <w:widowControl/>
        <w:autoSpaceDE w:val="0"/>
        <w:autoSpaceDN w:val="0"/>
        <w:jc w:val="center"/>
        <w:textAlignment w:val="bottom"/>
        <w:rPr>
          <w:rFonts w:eastAsia="標楷體"/>
          <w:sz w:val="36"/>
        </w:rPr>
      </w:pPr>
    </w:p>
    <w:p w:rsidR="006071BF" w:rsidRPr="000F61ED" w:rsidRDefault="006234B4" w:rsidP="00867901">
      <w:pPr>
        <w:pStyle w:val="a8"/>
      </w:pPr>
      <w:r w:rsidRPr="000F61ED">
        <w:br w:type="page"/>
      </w:r>
      <w:r w:rsidR="006071BF" w:rsidRPr="000F61ED">
        <w:lastRenderedPageBreak/>
        <w:t>第壹部分：選擇題</w:t>
      </w:r>
      <w:r w:rsidR="00155E1A" w:rsidRPr="000F61ED">
        <w:rPr>
          <w:rFonts w:hint="eastAsia"/>
        </w:rPr>
        <w:t>（</w:t>
      </w:r>
      <w:r w:rsidR="009446F3" w:rsidRPr="000F61ED">
        <w:rPr>
          <w:rFonts w:ascii="新細明體" w:hAnsi="新細明體" w:hint="eastAsia"/>
        </w:rPr>
        <w:t>占</w:t>
      </w:r>
      <w:r w:rsidR="004106E0" w:rsidRPr="000F61ED">
        <w:rPr>
          <w:rFonts w:ascii="新細明體" w:hAnsi="新細明體" w:hint="eastAsia"/>
        </w:rPr>
        <w:t>72</w:t>
      </w:r>
      <w:r w:rsidR="006071BF" w:rsidRPr="000F61ED">
        <w:t>分</w:t>
      </w:r>
      <w:r w:rsidR="00155E1A" w:rsidRPr="000F61ED">
        <w:rPr>
          <w:rFonts w:hint="eastAsia"/>
        </w:rPr>
        <w:t>）</w:t>
      </w:r>
    </w:p>
    <w:p w:rsidR="006071BF" w:rsidRPr="008B2ECA" w:rsidRDefault="006071BF" w:rsidP="00AB07F2">
      <w:pPr>
        <w:pStyle w:val="a8"/>
        <w:spacing w:beforeLines="25" w:before="60"/>
        <w:rPr>
          <w:szCs w:val="28"/>
        </w:rPr>
      </w:pPr>
      <w:r w:rsidRPr="008B2ECA">
        <w:rPr>
          <w:szCs w:val="28"/>
        </w:rPr>
        <w:t>一、詞彙</w:t>
      </w:r>
      <w:r w:rsidR="00155E1A" w:rsidRPr="008B2ECA">
        <w:rPr>
          <w:rFonts w:ascii="新細明體" w:hAnsi="新細明體" w:hint="eastAsia"/>
          <w:szCs w:val="28"/>
        </w:rPr>
        <w:t>（</w:t>
      </w:r>
      <w:r w:rsidR="006F2EE1" w:rsidRPr="008B2ECA">
        <w:rPr>
          <w:rFonts w:ascii="新細明體" w:hAnsi="新細明體" w:hint="eastAsia"/>
          <w:szCs w:val="28"/>
        </w:rPr>
        <w:t>占</w:t>
      </w:r>
      <w:r w:rsidR="004106E0" w:rsidRPr="008B2ECA">
        <w:rPr>
          <w:rFonts w:ascii="新細明體" w:hAnsi="新細明體" w:hint="eastAsia"/>
          <w:szCs w:val="28"/>
        </w:rPr>
        <w:t>10</w:t>
      </w:r>
      <w:r w:rsidR="00957E59" w:rsidRPr="008B2ECA">
        <w:rPr>
          <w:szCs w:val="28"/>
        </w:rPr>
        <w:t>分</w:t>
      </w:r>
      <w:r w:rsidR="00155E1A" w:rsidRPr="008B2ECA">
        <w:rPr>
          <w:rFonts w:hint="eastAsia"/>
          <w:szCs w:val="28"/>
        </w:rPr>
        <w:t>）</w:t>
      </w:r>
    </w:p>
    <w:p w:rsidR="006071BF" w:rsidRPr="000F61ED" w:rsidRDefault="006F2EE1" w:rsidP="009F12E5">
      <w:pPr>
        <w:pStyle w:val="0cm782"/>
        <w:ind w:left="780" w:hanging="780"/>
      </w:pPr>
      <w:r w:rsidRPr="000F61ED">
        <w:t>說明︰第</w:t>
      </w:r>
      <w:r w:rsidR="004106E0" w:rsidRPr="000F61ED">
        <w:rPr>
          <w:rFonts w:hint="eastAsia"/>
        </w:rPr>
        <w:t>1</w:t>
      </w:r>
      <w:r w:rsidRPr="000F61ED">
        <w:t>題至第</w:t>
      </w:r>
      <w:r w:rsidR="004106E0" w:rsidRPr="000F61ED">
        <w:rPr>
          <w:rFonts w:hint="eastAsia"/>
        </w:rPr>
        <w:t>10</w:t>
      </w:r>
      <w:r w:rsidRPr="000F61ED">
        <w:t>題，</w:t>
      </w:r>
      <w:r w:rsidRPr="000F61ED">
        <w:rPr>
          <w:rFonts w:hint="eastAsia"/>
        </w:rPr>
        <w:t>每題有</w:t>
      </w:r>
      <w:r w:rsidRPr="000F61ED">
        <w:rPr>
          <w:rFonts w:hint="eastAsia"/>
        </w:rPr>
        <w:t>4</w:t>
      </w:r>
      <w:r w:rsidRPr="000F61ED">
        <w:rPr>
          <w:rFonts w:hint="eastAsia"/>
        </w:rPr>
        <w:t>個選項，其中只有一個是正確或最適當的選項，請</w:t>
      </w:r>
      <w:r w:rsidRPr="000F61ED">
        <w:rPr>
          <w:rFonts w:hint="eastAsia"/>
          <w:spacing w:val="2"/>
        </w:rPr>
        <w:t>畫記在</w:t>
      </w:r>
      <w:r w:rsidRPr="000F61ED">
        <w:rPr>
          <w:spacing w:val="2"/>
        </w:rPr>
        <w:t>答案卡之</w:t>
      </w:r>
      <w:r w:rsidRPr="000F61ED">
        <w:rPr>
          <w:rFonts w:hint="eastAsia"/>
          <w:spacing w:val="2"/>
        </w:rPr>
        <w:t>「選擇題答案區」</w:t>
      </w:r>
      <w:r w:rsidRPr="000F61ED">
        <w:rPr>
          <w:spacing w:val="2"/>
        </w:rPr>
        <w:t>。</w:t>
      </w:r>
      <w:r w:rsidRPr="000F61ED">
        <w:rPr>
          <w:rFonts w:hint="eastAsia"/>
          <w:spacing w:val="2"/>
        </w:rPr>
        <w:t>各</w:t>
      </w:r>
      <w:r w:rsidRPr="000F61ED">
        <w:rPr>
          <w:spacing w:val="2"/>
        </w:rPr>
        <w:t>題答對</w:t>
      </w:r>
      <w:r w:rsidRPr="000F61ED">
        <w:rPr>
          <w:rFonts w:hint="eastAsia"/>
          <w:spacing w:val="2"/>
        </w:rPr>
        <w:t>者，</w:t>
      </w:r>
      <w:r w:rsidRPr="000F61ED">
        <w:rPr>
          <w:spacing w:val="2"/>
        </w:rPr>
        <w:t>得</w:t>
      </w:r>
      <w:r w:rsidRPr="000F61ED">
        <w:rPr>
          <w:rFonts w:hint="eastAsia"/>
          <w:spacing w:val="2"/>
        </w:rPr>
        <w:t>1</w:t>
      </w:r>
      <w:r w:rsidRPr="000F61ED">
        <w:rPr>
          <w:spacing w:val="2"/>
        </w:rPr>
        <w:t>分</w:t>
      </w:r>
      <w:r w:rsidRPr="000F61ED">
        <w:rPr>
          <w:rFonts w:hint="eastAsia"/>
          <w:spacing w:val="2"/>
          <w:szCs w:val="26"/>
        </w:rPr>
        <w:t>；</w:t>
      </w:r>
      <w:r w:rsidRPr="000F61ED">
        <w:rPr>
          <w:spacing w:val="2"/>
          <w:szCs w:val="26"/>
        </w:rPr>
        <w:t>答錯</w:t>
      </w:r>
      <w:r w:rsidRPr="000F61ED">
        <w:rPr>
          <w:rFonts w:hint="eastAsia"/>
          <w:spacing w:val="2"/>
          <w:szCs w:val="26"/>
        </w:rPr>
        <w:t>、未作答或畫</w:t>
      </w:r>
      <w:r w:rsidRPr="000F61ED">
        <w:rPr>
          <w:spacing w:val="2"/>
          <w:szCs w:val="26"/>
        </w:rPr>
        <w:t>記多於一個選項</w:t>
      </w:r>
      <w:r w:rsidRPr="000F61ED">
        <w:rPr>
          <w:rFonts w:hint="eastAsia"/>
          <w:spacing w:val="2"/>
          <w:szCs w:val="26"/>
        </w:rPr>
        <w:t>者</w:t>
      </w:r>
      <w:r w:rsidRPr="000F61ED">
        <w:rPr>
          <w:spacing w:val="2"/>
          <w:szCs w:val="26"/>
        </w:rPr>
        <w:t>，</w:t>
      </w:r>
      <w:r w:rsidRPr="000F61ED">
        <w:rPr>
          <w:rFonts w:hint="eastAsia"/>
          <w:spacing w:val="2"/>
          <w:szCs w:val="26"/>
        </w:rPr>
        <w:t>該題以零分計算</w:t>
      </w:r>
      <w:r w:rsidRPr="000F61ED">
        <w:rPr>
          <w:spacing w:val="2"/>
          <w:szCs w:val="26"/>
        </w:rPr>
        <w:t>。</w:t>
      </w:r>
    </w:p>
    <w:p w:rsidR="006071BF" w:rsidRPr="000F61ED" w:rsidRDefault="002F55E0" w:rsidP="000F61ED">
      <w:pPr>
        <w:pStyle w:val="TIT10cm369"/>
        <w:tabs>
          <w:tab w:val="left" w:pos="2758"/>
          <w:tab w:val="left" w:pos="4962"/>
          <w:tab w:val="left" w:pos="7371"/>
        </w:tabs>
        <w:snapToGrid w:val="0"/>
        <w:spacing w:beforeLines="25" w:before="60" w:line="280" w:lineRule="atLeast"/>
      </w:pPr>
      <w:r w:rsidRPr="000F61ED">
        <w:rPr>
          <w:rFonts w:hint="eastAsia"/>
        </w:rPr>
        <w:t>1.</w:t>
      </w:r>
      <w:r w:rsidRPr="000F61ED">
        <w:rPr>
          <w:rFonts w:hint="eastAsia"/>
        </w:rPr>
        <w:tab/>
      </w:r>
      <w:r w:rsidRPr="000F61ED">
        <w:rPr>
          <w:rFonts w:cs="Times New Roman"/>
        </w:rPr>
        <w:t>John is very close to his family. Whenever h</w:t>
      </w:r>
      <w:r w:rsidR="00DB7812" w:rsidRPr="000F61ED">
        <w:rPr>
          <w:rFonts w:cs="Times New Roman"/>
        </w:rPr>
        <w:t xml:space="preserve">e feels depressed, he </w:t>
      </w:r>
      <w:r w:rsidR="00DB7812" w:rsidRPr="000F61ED">
        <w:rPr>
          <w:rFonts w:cs="Times New Roman" w:hint="eastAsia"/>
        </w:rPr>
        <w:t>returns to the warm,</w:t>
      </w:r>
      <w:r w:rsidR="00DF62F7" w:rsidRPr="006300F3">
        <w:rPr>
          <w:szCs w:val="22"/>
        </w:rPr>
        <w:t xml:space="preserve"> </w:t>
      </w:r>
      <w:r w:rsidR="00DF62F7" w:rsidRPr="006300F3">
        <w:rPr>
          <w:rFonts w:cs="Times New Roman"/>
          <w:color w:val="000000"/>
        </w:rPr>
        <w:t>______</w:t>
      </w:r>
      <w:r w:rsidR="00DB7812" w:rsidRPr="000F61ED">
        <w:rPr>
          <w:rFonts w:cs="Times New Roman" w:hint="eastAsia"/>
        </w:rPr>
        <w:t xml:space="preserve">, and comfortable atmosphere of his </w:t>
      </w:r>
      <w:r w:rsidRPr="000F61ED">
        <w:rPr>
          <w:rFonts w:cs="Times New Roman"/>
        </w:rPr>
        <w:t>home.</w:t>
      </w:r>
    </w:p>
    <w:p w:rsidR="002F55E0" w:rsidRPr="000F61ED" w:rsidRDefault="006071BF" w:rsidP="000F61ED">
      <w:pPr>
        <w:pStyle w:val="ABCD0cm065065cm0cm"/>
        <w:snapToGrid w:val="0"/>
        <w:spacing w:line="280" w:lineRule="atLeast"/>
      </w:pPr>
      <w:r w:rsidRPr="000F61ED">
        <w:rPr>
          <w:rFonts w:hint="eastAsia"/>
        </w:rPr>
        <w:t>(A)</w:t>
      </w:r>
      <w:r w:rsidR="002F55E0" w:rsidRPr="000F61ED">
        <w:rPr>
          <w:rFonts w:cs="Times New Roman"/>
        </w:rPr>
        <w:t xml:space="preserve"> crucial</w:t>
      </w:r>
      <w:r w:rsidRPr="000F61ED">
        <w:rPr>
          <w:rFonts w:hint="eastAsia"/>
        </w:rPr>
        <w:tab/>
        <w:t>(B)</w:t>
      </w:r>
      <w:r w:rsidR="002F55E0" w:rsidRPr="000F61ED">
        <w:rPr>
          <w:rFonts w:cs="Times New Roman"/>
        </w:rPr>
        <w:t xml:space="preserve"> sloppy</w:t>
      </w:r>
      <w:r w:rsidRPr="000F61ED">
        <w:rPr>
          <w:rFonts w:hint="eastAsia"/>
        </w:rPr>
        <w:tab/>
        <w:t>(</w:t>
      </w:r>
      <w:r w:rsidRPr="000F61ED">
        <w:t>C)</w:t>
      </w:r>
      <w:r w:rsidR="002F55E0" w:rsidRPr="000F61ED">
        <w:rPr>
          <w:rFonts w:cs="Times New Roman"/>
        </w:rPr>
        <w:t xml:space="preserve"> secure</w:t>
      </w:r>
      <w:r w:rsidRPr="000F61ED">
        <w:rPr>
          <w:rFonts w:hint="eastAsia"/>
        </w:rPr>
        <w:tab/>
      </w:r>
      <w:r w:rsidRPr="000F61ED">
        <w:t>(D)</w:t>
      </w:r>
      <w:r w:rsidR="002F55E0" w:rsidRPr="000F61ED">
        <w:rPr>
          <w:rFonts w:cs="Times New Roman"/>
        </w:rPr>
        <w:t xml:space="preserve"> cautious</w:t>
      </w:r>
    </w:p>
    <w:p w:rsidR="002F55E0" w:rsidRPr="000F61ED" w:rsidRDefault="00C3377D" w:rsidP="000F61ED">
      <w:pPr>
        <w:pStyle w:val="TIT10cm369"/>
        <w:tabs>
          <w:tab w:val="left" w:pos="2758"/>
          <w:tab w:val="left" w:pos="4962"/>
          <w:tab w:val="left" w:pos="7371"/>
        </w:tabs>
        <w:snapToGrid w:val="0"/>
        <w:spacing w:beforeLines="25" w:before="60" w:line="280" w:lineRule="atLeast"/>
        <w:rPr>
          <w:rFonts w:cs="Times New Roman"/>
        </w:rPr>
      </w:pPr>
      <w:r w:rsidRPr="000F61ED">
        <w:rPr>
          <w:rFonts w:hint="eastAsia"/>
        </w:rPr>
        <w:t>2.</w:t>
      </w:r>
      <w:r w:rsidRPr="000F61ED">
        <w:rPr>
          <w:rFonts w:hint="eastAsia"/>
        </w:rPr>
        <w:tab/>
      </w:r>
      <w:r w:rsidR="002F55E0" w:rsidRPr="000F61ED">
        <w:rPr>
          <w:rFonts w:cs="Times New Roman"/>
        </w:rPr>
        <w:t>Tom</w:t>
      </w:r>
      <w:r w:rsidR="00DF62F7" w:rsidRPr="006300F3">
        <w:rPr>
          <w:szCs w:val="22"/>
        </w:rPr>
        <w:t xml:space="preserve"> </w:t>
      </w:r>
      <w:r w:rsidR="00DF62F7" w:rsidRPr="006300F3">
        <w:rPr>
          <w:rFonts w:cs="Times New Roman"/>
          <w:color w:val="000000"/>
        </w:rPr>
        <w:t>______</w:t>
      </w:r>
      <w:r w:rsidR="00DF62F7" w:rsidRPr="006300F3">
        <w:rPr>
          <w:rFonts w:hint="eastAsia"/>
          <w:szCs w:val="22"/>
        </w:rPr>
        <w:t xml:space="preserve"> </w:t>
      </w:r>
      <w:r w:rsidR="002F55E0" w:rsidRPr="000F61ED">
        <w:rPr>
          <w:rFonts w:cs="Times New Roman"/>
        </w:rPr>
        <w:t>something before he left the room, but I couldn’t f</w:t>
      </w:r>
      <w:r w:rsidR="000F61ED">
        <w:rPr>
          <w:rFonts w:cs="Times New Roman"/>
        </w:rPr>
        <w:t>igure out exactly what he said.</w:t>
      </w:r>
    </w:p>
    <w:p w:rsidR="002F55E0" w:rsidRPr="000F61ED" w:rsidRDefault="002F55E0" w:rsidP="000F61ED">
      <w:pPr>
        <w:pStyle w:val="ABCD0cm065065cm0cm"/>
        <w:snapToGrid w:val="0"/>
        <w:spacing w:line="280" w:lineRule="atLeast"/>
        <w:rPr>
          <w:rFonts w:cs="Times New Roman"/>
        </w:rPr>
      </w:pPr>
      <w:r w:rsidRPr="000F61ED">
        <w:rPr>
          <w:rFonts w:cs="Times New Roman"/>
        </w:rPr>
        <w:t xml:space="preserve">(A) mumbled  </w:t>
      </w:r>
      <w:r w:rsidRPr="000F61ED">
        <w:rPr>
          <w:rFonts w:cs="Times New Roman" w:hint="eastAsia"/>
        </w:rPr>
        <w:tab/>
      </w:r>
      <w:r w:rsidRPr="000F61ED">
        <w:rPr>
          <w:rFonts w:cs="Times New Roman"/>
        </w:rPr>
        <w:t xml:space="preserve">(B) </w:t>
      </w:r>
      <w:r w:rsidRPr="00DF62F7">
        <w:t>perceived</w:t>
      </w:r>
      <w:r w:rsidRPr="000F61ED">
        <w:rPr>
          <w:rFonts w:cs="Times New Roman"/>
        </w:rPr>
        <w:t xml:space="preserve">  </w:t>
      </w:r>
      <w:r w:rsidRPr="000F61ED">
        <w:rPr>
          <w:rFonts w:cs="Times New Roman" w:hint="eastAsia"/>
        </w:rPr>
        <w:tab/>
      </w:r>
      <w:r w:rsidRPr="000F61ED">
        <w:rPr>
          <w:rFonts w:cs="Times New Roman"/>
        </w:rPr>
        <w:t xml:space="preserve">(C) summoned  </w:t>
      </w:r>
      <w:r w:rsidRPr="000F61ED">
        <w:rPr>
          <w:rFonts w:cs="Times New Roman" w:hint="eastAsia"/>
        </w:rPr>
        <w:tab/>
      </w:r>
      <w:r w:rsidR="000F61ED">
        <w:rPr>
          <w:rFonts w:cs="Times New Roman"/>
        </w:rPr>
        <w:t>(D) trampled</w:t>
      </w:r>
    </w:p>
    <w:p w:rsidR="002F55E0" w:rsidRPr="000F61ED" w:rsidRDefault="002F55E0" w:rsidP="000F61ED">
      <w:pPr>
        <w:pStyle w:val="TIT10cm369"/>
        <w:tabs>
          <w:tab w:val="left" w:pos="2758"/>
          <w:tab w:val="left" w:pos="4962"/>
          <w:tab w:val="left" w:pos="7371"/>
        </w:tabs>
        <w:snapToGrid w:val="0"/>
        <w:spacing w:beforeLines="25" w:before="60" w:line="280" w:lineRule="atLeast"/>
        <w:rPr>
          <w:rFonts w:cs="Times New Roman"/>
        </w:rPr>
      </w:pPr>
      <w:r w:rsidRPr="000F61ED">
        <w:rPr>
          <w:rFonts w:cs="Times New Roman" w:hint="eastAsia"/>
        </w:rPr>
        <w:t>3</w:t>
      </w:r>
      <w:r w:rsidR="000F61ED">
        <w:rPr>
          <w:rFonts w:cs="Times New Roman"/>
        </w:rPr>
        <w:t>.</w:t>
      </w:r>
      <w:r w:rsidRPr="000F61ED">
        <w:rPr>
          <w:rFonts w:cs="Times New Roman" w:hint="eastAsia"/>
        </w:rPr>
        <w:tab/>
      </w:r>
      <w:r w:rsidRPr="000F61ED">
        <w:rPr>
          <w:rFonts w:cs="Times New Roman"/>
        </w:rPr>
        <w:t xml:space="preserve">The content of the book is </w:t>
      </w:r>
      <w:r w:rsidRPr="000F61ED">
        <w:rPr>
          <w:rFonts w:cs="Times New Roman" w:hint="eastAsia"/>
        </w:rPr>
        <w:t>very much</w:t>
      </w:r>
      <w:r w:rsidRPr="000F61ED">
        <w:rPr>
          <w:rFonts w:cs="Times New Roman"/>
        </w:rPr>
        <w:t xml:space="preserve"> technical and specialized; it is </w:t>
      </w:r>
      <w:r w:rsidRPr="000F61ED">
        <w:rPr>
          <w:rFonts w:cs="Times New Roman" w:hint="eastAsia"/>
        </w:rPr>
        <w:t xml:space="preserve">too </w:t>
      </w:r>
      <w:r w:rsidRPr="000F61ED">
        <w:rPr>
          <w:rFonts w:cs="Times New Roman"/>
        </w:rPr>
        <w:t>difficult for a</w:t>
      </w:r>
      <w:r w:rsidR="00DF62F7" w:rsidRPr="006300F3">
        <w:rPr>
          <w:szCs w:val="22"/>
        </w:rPr>
        <w:t xml:space="preserve"> </w:t>
      </w:r>
      <w:r w:rsidR="00DF62F7" w:rsidRPr="006300F3">
        <w:rPr>
          <w:rFonts w:cs="Times New Roman"/>
          <w:color w:val="000000"/>
        </w:rPr>
        <w:t>______</w:t>
      </w:r>
      <w:r w:rsidR="00DF62F7" w:rsidRPr="006300F3">
        <w:rPr>
          <w:rFonts w:hint="eastAsia"/>
          <w:szCs w:val="22"/>
        </w:rPr>
        <w:t xml:space="preserve"> </w:t>
      </w:r>
      <w:r w:rsidRPr="000F61ED">
        <w:rPr>
          <w:rFonts w:cs="Times New Roman"/>
        </w:rPr>
        <w:t>to understand.</w:t>
      </w:r>
    </w:p>
    <w:p w:rsidR="00F90B6E" w:rsidRPr="000F61ED" w:rsidRDefault="002F55E0" w:rsidP="000F61ED">
      <w:pPr>
        <w:pStyle w:val="ABCD0cm065065cm0cm"/>
        <w:snapToGrid w:val="0"/>
        <w:spacing w:line="280" w:lineRule="atLeast"/>
        <w:rPr>
          <w:rFonts w:cs="Times New Roman"/>
        </w:rPr>
      </w:pPr>
      <w:r w:rsidRPr="000F61ED">
        <w:rPr>
          <w:rFonts w:cs="Times New Roman"/>
        </w:rPr>
        <w:t>(A) patriot</w:t>
      </w:r>
      <w:r w:rsidRPr="000F61ED">
        <w:rPr>
          <w:rFonts w:cs="Times New Roman" w:hint="eastAsia"/>
        </w:rPr>
        <w:tab/>
      </w:r>
      <w:r w:rsidRPr="000F61ED">
        <w:rPr>
          <w:rFonts w:cs="Times New Roman"/>
        </w:rPr>
        <w:t xml:space="preserve">(B) </w:t>
      </w:r>
      <w:r w:rsidRPr="00DF62F7">
        <w:t>hacker</w:t>
      </w:r>
      <w:r w:rsidR="009739D7">
        <w:rPr>
          <w:rFonts w:cs="Times New Roman"/>
        </w:rPr>
        <w:tab/>
        <w:t>(C) layman</w:t>
      </w:r>
      <w:bookmarkStart w:id="0" w:name="_GoBack"/>
      <w:bookmarkEnd w:id="0"/>
      <w:r w:rsidRPr="000F61ED">
        <w:rPr>
          <w:rFonts w:cs="Times New Roman" w:hint="eastAsia"/>
        </w:rPr>
        <w:tab/>
      </w:r>
      <w:r w:rsidRPr="000F61ED">
        <w:rPr>
          <w:rFonts w:cs="Times New Roman"/>
        </w:rPr>
        <w:t xml:space="preserve">(D) tenant  </w:t>
      </w:r>
    </w:p>
    <w:p w:rsidR="002F55E0" w:rsidRPr="000F61ED" w:rsidRDefault="000F61ED" w:rsidP="000F61ED">
      <w:pPr>
        <w:pStyle w:val="TIT10cm369"/>
        <w:tabs>
          <w:tab w:val="left" w:pos="2758"/>
          <w:tab w:val="left" w:pos="4962"/>
          <w:tab w:val="left" w:pos="7371"/>
        </w:tabs>
        <w:snapToGrid w:val="0"/>
        <w:spacing w:beforeLines="25" w:before="60" w:line="280" w:lineRule="atLeast"/>
        <w:rPr>
          <w:rFonts w:cs="Times New Roman"/>
        </w:rPr>
      </w:pPr>
      <w:r>
        <w:rPr>
          <w:rFonts w:hint="eastAsia"/>
        </w:rPr>
        <w:t>4.</w:t>
      </w:r>
      <w:r>
        <w:rPr>
          <w:rFonts w:hint="eastAsia"/>
        </w:rPr>
        <w:tab/>
      </w:r>
      <w:r w:rsidR="002F55E0" w:rsidRPr="000F61ED">
        <w:rPr>
          <w:rFonts w:eastAsia="標楷體" w:cs="Times New Roman"/>
        </w:rPr>
        <w:t>Food shortage</w:t>
      </w:r>
      <w:r w:rsidR="00DB7812" w:rsidRPr="000F61ED">
        <w:rPr>
          <w:rFonts w:eastAsia="標楷體" w:cs="Times New Roman" w:hint="eastAsia"/>
        </w:rPr>
        <w:t>s</w:t>
      </w:r>
      <w:r w:rsidR="00DB7812" w:rsidRPr="000F61ED">
        <w:rPr>
          <w:rFonts w:eastAsia="標楷體" w:cs="Times New Roman"/>
        </w:rPr>
        <w:t xml:space="preserve"> </w:t>
      </w:r>
      <w:r w:rsidR="00DB7812" w:rsidRPr="000F61ED">
        <w:rPr>
          <w:rFonts w:eastAsia="標楷體" w:cs="Times New Roman" w:hint="eastAsia"/>
        </w:rPr>
        <w:t>are</w:t>
      </w:r>
      <w:r w:rsidR="002F55E0" w:rsidRPr="000F61ED">
        <w:rPr>
          <w:rFonts w:eastAsia="標楷體" w:cs="Times New Roman"/>
        </w:rPr>
        <w:t xml:space="preserve"> one of the main causes of</w:t>
      </w:r>
      <w:r w:rsidR="00DF62F7" w:rsidRPr="006300F3">
        <w:rPr>
          <w:szCs w:val="22"/>
        </w:rPr>
        <w:t xml:space="preserve"> </w:t>
      </w:r>
      <w:r w:rsidR="00DF62F7" w:rsidRPr="006300F3">
        <w:rPr>
          <w:rFonts w:cs="Times New Roman"/>
          <w:color w:val="000000"/>
        </w:rPr>
        <w:t>______</w:t>
      </w:r>
      <w:r w:rsidR="00DF62F7" w:rsidRPr="006300F3">
        <w:rPr>
          <w:rFonts w:cs="Times New Roman" w:hint="eastAsia"/>
          <w:color w:val="000000"/>
        </w:rPr>
        <w:t xml:space="preserve"> </w:t>
      </w:r>
      <w:r w:rsidR="002F55E0" w:rsidRPr="000F61ED">
        <w:rPr>
          <w:rFonts w:eastAsia="標楷體" w:cs="Times New Roman"/>
        </w:rPr>
        <w:t>nutrition among children in developing</w:t>
      </w:r>
      <w:r w:rsidR="002F55E0" w:rsidRPr="000F61ED">
        <w:rPr>
          <w:rFonts w:eastAsia="標楷體" w:cs="Times New Roman" w:hint="eastAsia"/>
        </w:rPr>
        <w:t xml:space="preserve"> </w:t>
      </w:r>
      <w:r w:rsidR="002F55E0" w:rsidRPr="000F61ED">
        <w:rPr>
          <w:rFonts w:cs="Times New Roman"/>
        </w:rPr>
        <w:t>countries.</w:t>
      </w:r>
    </w:p>
    <w:p w:rsidR="00F90B6E" w:rsidRPr="000F61ED" w:rsidRDefault="00F90B6E" w:rsidP="000F61ED">
      <w:pPr>
        <w:pStyle w:val="ABCD0cm065065cm0cm"/>
        <w:snapToGrid w:val="0"/>
        <w:spacing w:line="280" w:lineRule="atLeast"/>
      </w:pPr>
      <w:r w:rsidRPr="000F61ED">
        <w:rPr>
          <w:rFonts w:hint="eastAsia"/>
        </w:rPr>
        <w:t>(A)</w:t>
      </w:r>
      <w:r w:rsidRPr="000F61ED">
        <w:rPr>
          <w:rFonts w:cs="Times New Roman"/>
        </w:rPr>
        <w:t xml:space="preserve"> distinctive</w:t>
      </w:r>
      <w:r w:rsidRPr="000F61ED">
        <w:rPr>
          <w:rFonts w:hint="eastAsia"/>
        </w:rPr>
        <w:tab/>
        <w:t xml:space="preserve">(B) </w:t>
      </w:r>
      <w:r w:rsidRPr="000F61ED">
        <w:rPr>
          <w:rFonts w:cs="Times New Roman"/>
        </w:rPr>
        <w:t>vigorous</w:t>
      </w:r>
      <w:r w:rsidRPr="000F61ED">
        <w:rPr>
          <w:rFonts w:hint="eastAsia"/>
        </w:rPr>
        <w:tab/>
        <w:t xml:space="preserve">(C) </w:t>
      </w:r>
      <w:r w:rsidRPr="000F61ED">
        <w:rPr>
          <w:rFonts w:cs="Times New Roman"/>
        </w:rPr>
        <w:t>inadequate</w:t>
      </w:r>
      <w:r w:rsidRPr="000F61ED">
        <w:rPr>
          <w:rFonts w:hint="eastAsia"/>
        </w:rPr>
        <w:tab/>
        <w:t>(D)</w:t>
      </w:r>
      <w:r w:rsidRPr="000F61ED">
        <w:rPr>
          <w:rFonts w:cs="Times New Roman" w:hint="eastAsia"/>
        </w:rPr>
        <w:t xml:space="preserve"> ab</w:t>
      </w:r>
      <w:r w:rsidR="0055718D" w:rsidRPr="000F61ED">
        <w:rPr>
          <w:rFonts w:cs="Times New Roman" w:hint="eastAsia"/>
        </w:rPr>
        <w:t>undant</w:t>
      </w:r>
    </w:p>
    <w:p w:rsidR="00F90B6E" w:rsidRPr="000F61ED" w:rsidRDefault="002F55E0" w:rsidP="000F61ED">
      <w:pPr>
        <w:pStyle w:val="TIT10cm369"/>
        <w:tabs>
          <w:tab w:val="left" w:pos="2758"/>
          <w:tab w:val="left" w:pos="4962"/>
          <w:tab w:val="left" w:pos="7371"/>
        </w:tabs>
        <w:snapToGrid w:val="0"/>
        <w:spacing w:beforeLines="25" w:before="60" w:line="280" w:lineRule="atLeast"/>
        <w:rPr>
          <w:rFonts w:cs="Times New Roman"/>
        </w:rPr>
      </w:pPr>
      <w:r w:rsidRPr="000F61ED">
        <w:rPr>
          <w:rFonts w:hint="eastAsia"/>
        </w:rPr>
        <w:t>5.</w:t>
      </w:r>
      <w:r w:rsidR="000F61ED">
        <w:tab/>
      </w:r>
      <w:r w:rsidR="00F90B6E" w:rsidRPr="000F61ED">
        <w:rPr>
          <w:rFonts w:eastAsia="標楷體" w:cs="Times New Roman"/>
        </w:rPr>
        <w:t>Good</w:t>
      </w:r>
      <w:r w:rsidR="00F90B6E" w:rsidRPr="000F61ED">
        <w:rPr>
          <w:rFonts w:cs="Times New Roman"/>
        </w:rPr>
        <w:t xml:space="preserve"> writers do not always write</w:t>
      </w:r>
      <w:r w:rsidR="00DF62F7" w:rsidRPr="006300F3">
        <w:rPr>
          <w:szCs w:val="22"/>
        </w:rPr>
        <w:t xml:space="preserve"> </w:t>
      </w:r>
      <w:r w:rsidR="00DF62F7" w:rsidRPr="006300F3">
        <w:rPr>
          <w:rFonts w:cs="Times New Roman"/>
          <w:color w:val="000000"/>
        </w:rPr>
        <w:t>______</w:t>
      </w:r>
      <w:r w:rsidR="00F90B6E" w:rsidRPr="000F61ED">
        <w:rPr>
          <w:rFonts w:cs="Times New Roman"/>
        </w:rPr>
        <w:t xml:space="preserve">; </w:t>
      </w:r>
      <w:r w:rsidR="0055718D" w:rsidRPr="000F61ED">
        <w:rPr>
          <w:rFonts w:cs="Times New Roman" w:hint="eastAsia"/>
        </w:rPr>
        <w:t xml:space="preserve">on the contrary, </w:t>
      </w:r>
      <w:r w:rsidR="0055718D" w:rsidRPr="000F61ED">
        <w:rPr>
          <w:rFonts w:cs="Times New Roman"/>
        </w:rPr>
        <w:t xml:space="preserve">they </w:t>
      </w:r>
      <w:r w:rsidR="0055718D" w:rsidRPr="000F61ED">
        <w:rPr>
          <w:rFonts w:cs="Times New Roman" w:hint="eastAsia"/>
        </w:rPr>
        <w:t>often</w:t>
      </w:r>
      <w:r w:rsidR="00F90B6E" w:rsidRPr="000F61ED">
        <w:rPr>
          <w:rFonts w:cs="Times New Roman"/>
        </w:rPr>
        <w:t xml:space="preserve"> express what they really mean in </w:t>
      </w:r>
      <w:r w:rsidR="00F90B6E" w:rsidRPr="000F61ED">
        <w:rPr>
          <w:rFonts w:cs="Times New Roman" w:hint="eastAsia"/>
        </w:rPr>
        <w:t>an</w:t>
      </w:r>
      <w:r w:rsidR="00F90B6E" w:rsidRPr="000F61ED">
        <w:rPr>
          <w:rFonts w:cs="Times New Roman"/>
        </w:rPr>
        <w:t xml:space="preserve"> indirect way.</w:t>
      </w:r>
    </w:p>
    <w:p w:rsidR="00F90B6E" w:rsidRPr="000F61ED" w:rsidRDefault="00F90B6E" w:rsidP="000F61ED">
      <w:pPr>
        <w:pStyle w:val="ABCD0cm065065cm0cm"/>
        <w:snapToGrid w:val="0"/>
        <w:spacing w:line="280" w:lineRule="atLeast"/>
        <w:rPr>
          <w:rFonts w:cs="Times New Roman"/>
        </w:rPr>
      </w:pPr>
      <w:r w:rsidRPr="000F61ED">
        <w:rPr>
          <w:rFonts w:cs="Times New Roman"/>
        </w:rPr>
        <w:t>(A) explicitly</w:t>
      </w:r>
      <w:r w:rsidRPr="000F61ED">
        <w:rPr>
          <w:rFonts w:cs="Times New Roman" w:hint="eastAsia"/>
        </w:rPr>
        <w:tab/>
      </w:r>
      <w:r w:rsidRPr="000F61ED">
        <w:rPr>
          <w:rFonts w:cs="Times New Roman"/>
        </w:rPr>
        <w:t xml:space="preserve">(B) </w:t>
      </w:r>
      <w:r w:rsidRPr="00DF62F7">
        <w:t>ironically</w:t>
      </w:r>
      <w:r w:rsidRPr="000F61ED">
        <w:rPr>
          <w:rFonts w:cs="Times New Roman"/>
        </w:rPr>
        <w:tab/>
        <w:t>(C) persistently</w:t>
      </w:r>
      <w:r w:rsidRPr="000F61ED">
        <w:rPr>
          <w:rFonts w:cs="Times New Roman"/>
        </w:rPr>
        <w:tab/>
      </w:r>
      <w:r w:rsidR="008A7EF0" w:rsidRPr="000F61ED">
        <w:rPr>
          <w:rFonts w:cs="Times New Roman"/>
        </w:rPr>
        <w:t xml:space="preserve">(D) </w:t>
      </w:r>
      <w:r w:rsidR="007572FE" w:rsidRPr="000F61ED">
        <w:rPr>
          <w:rFonts w:cs="Times New Roman" w:hint="eastAsia"/>
        </w:rPr>
        <w:t>se</w:t>
      </w:r>
      <w:r w:rsidR="008A7EF0" w:rsidRPr="000F61ED">
        <w:rPr>
          <w:rFonts w:cs="Times New Roman" w:hint="eastAsia"/>
        </w:rPr>
        <w:t>lective</w:t>
      </w:r>
      <w:r w:rsidRPr="000F61ED">
        <w:rPr>
          <w:rFonts w:cs="Times New Roman"/>
        </w:rPr>
        <w:t>ly</w:t>
      </w:r>
    </w:p>
    <w:p w:rsidR="00F90B6E" w:rsidRPr="000F61ED" w:rsidRDefault="00F90B6E" w:rsidP="000F61ED">
      <w:pPr>
        <w:pStyle w:val="TIT10cm369"/>
        <w:tabs>
          <w:tab w:val="left" w:pos="2758"/>
          <w:tab w:val="left" w:pos="4962"/>
          <w:tab w:val="left" w:pos="7371"/>
        </w:tabs>
        <w:snapToGrid w:val="0"/>
        <w:spacing w:beforeLines="25" w:before="60" w:line="280" w:lineRule="atLeast"/>
        <w:rPr>
          <w:rFonts w:cs="Times New Roman"/>
          <w:bCs/>
        </w:rPr>
      </w:pPr>
      <w:r w:rsidRPr="000F61ED">
        <w:rPr>
          <w:rFonts w:cs="Times New Roman" w:hint="eastAsia"/>
        </w:rPr>
        <w:t>6.</w:t>
      </w:r>
      <w:r w:rsidRPr="000F61ED">
        <w:rPr>
          <w:rFonts w:cs="Times New Roman" w:hint="eastAsia"/>
        </w:rPr>
        <w:tab/>
      </w:r>
      <w:r w:rsidRPr="000F61ED">
        <w:rPr>
          <w:rFonts w:eastAsia="標楷體" w:cs="Times New Roman" w:hint="eastAsia"/>
        </w:rPr>
        <w:t>According</w:t>
      </w:r>
      <w:r w:rsidRPr="000F61ED">
        <w:rPr>
          <w:rFonts w:cs="Times New Roman" w:hint="eastAsia"/>
        </w:rPr>
        <w:t xml:space="preserve"> to t</w:t>
      </w:r>
      <w:r w:rsidRPr="000F61ED">
        <w:rPr>
          <w:rFonts w:cs="Times New Roman"/>
        </w:rPr>
        <w:t>he weather report</w:t>
      </w:r>
      <w:r w:rsidRPr="000F61ED">
        <w:rPr>
          <w:rFonts w:cs="Times New Roman" w:hint="eastAsia"/>
        </w:rPr>
        <w:t>,</w:t>
      </w:r>
      <w:r w:rsidRPr="000F61ED">
        <w:rPr>
          <w:rFonts w:cs="Times New Roman"/>
        </w:rPr>
        <w:t xml:space="preserve"> some </w:t>
      </w:r>
      <w:r w:rsidRPr="000F61ED">
        <w:rPr>
          <w:rFonts w:cs="Times New Roman"/>
          <w:bCs/>
        </w:rPr>
        <w:t>light rain or</w:t>
      </w:r>
      <w:r w:rsidR="00DF62F7" w:rsidRPr="006300F3">
        <w:rPr>
          <w:szCs w:val="22"/>
        </w:rPr>
        <w:t xml:space="preserve"> </w:t>
      </w:r>
      <w:r w:rsidR="00DF62F7" w:rsidRPr="006300F3">
        <w:rPr>
          <w:rFonts w:cs="Times New Roman"/>
          <w:color w:val="000000"/>
        </w:rPr>
        <w:t>______</w:t>
      </w:r>
      <w:r w:rsidR="00DF62F7" w:rsidRPr="006300F3">
        <w:rPr>
          <w:rFonts w:hint="eastAsia"/>
          <w:szCs w:val="22"/>
        </w:rPr>
        <w:t xml:space="preserve"> </w:t>
      </w:r>
      <w:r w:rsidRPr="000F61ED">
        <w:rPr>
          <w:rFonts w:cs="Times New Roman" w:hint="eastAsia"/>
          <w:bCs/>
        </w:rPr>
        <w:t>is expected today</w:t>
      </w:r>
      <w:r w:rsidRPr="000F61ED">
        <w:rPr>
          <w:rFonts w:cs="Times New Roman"/>
          <w:bCs/>
        </w:rPr>
        <w:t xml:space="preserve">. You may </w:t>
      </w:r>
      <w:r w:rsidRPr="000F61ED">
        <w:rPr>
          <w:rFonts w:cs="Times New Roman" w:hint="eastAsia"/>
          <w:bCs/>
        </w:rPr>
        <w:t>need to take an umbrella with you when you go out</w:t>
      </w:r>
      <w:r w:rsidRPr="000F61ED">
        <w:rPr>
          <w:rFonts w:cs="Times New Roman"/>
          <w:bCs/>
        </w:rPr>
        <w:t>.</w:t>
      </w:r>
    </w:p>
    <w:p w:rsidR="00F90B6E" w:rsidRPr="000F61ED" w:rsidRDefault="00F90B6E" w:rsidP="000F61ED">
      <w:pPr>
        <w:pStyle w:val="ABCD0cm065065cm0cm"/>
        <w:snapToGrid w:val="0"/>
        <w:spacing w:line="280" w:lineRule="atLeast"/>
        <w:rPr>
          <w:rFonts w:cs="Times New Roman"/>
        </w:rPr>
      </w:pPr>
      <w:r w:rsidRPr="000F61ED">
        <w:rPr>
          <w:rFonts w:cs="Times New Roman"/>
        </w:rPr>
        <w:t xml:space="preserve">(A) </w:t>
      </w:r>
      <w:r w:rsidRPr="000F61ED">
        <w:rPr>
          <w:rFonts w:cs="Times New Roman" w:hint="eastAsia"/>
          <w:bCs/>
        </w:rPr>
        <w:t>hail</w:t>
      </w:r>
      <w:r w:rsidRPr="000F61ED">
        <w:rPr>
          <w:rFonts w:cs="Times New Roman" w:hint="eastAsia"/>
          <w:bCs/>
        </w:rPr>
        <w:tab/>
      </w:r>
      <w:r w:rsidRPr="000F61ED">
        <w:rPr>
          <w:rFonts w:cs="Times New Roman"/>
          <w:bCs/>
        </w:rPr>
        <w:t>(B) breeze</w:t>
      </w:r>
      <w:r w:rsidRPr="000F61ED">
        <w:rPr>
          <w:rFonts w:cs="Times New Roman" w:hint="eastAsia"/>
          <w:bCs/>
        </w:rPr>
        <w:tab/>
      </w:r>
      <w:r w:rsidRPr="000F61ED">
        <w:rPr>
          <w:rFonts w:cs="Times New Roman"/>
          <w:bCs/>
        </w:rPr>
        <w:t xml:space="preserve">(C) </w:t>
      </w:r>
      <w:r w:rsidR="00350F6F" w:rsidRPr="000F61ED">
        <w:rPr>
          <w:rFonts w:cs="Times New Roman"/>
          <w:bCs/>
        </w:rPr>
        <w:t>tornado</w:t>
      </w:r>
      <w:r w:rsidRPr="000F61ED">
        <w:rPr>
          <w:rFonts w:cs="Times New Roman" w:hint="eastAsia"/>
          <w:bCs/>
        </w:rPr>
        <w:tab/>
      </w:r>
      <w:r w:rsidRPr="000F61ED">
        <w:rPr>
          <w:rFonts w:cs="Times New Roman"/>
          <w:bCs/>
        </w:rPr>
        <w:t xml:space="preserve">(D) </w:t>
      </w:r>
      <w:r w:rsidR="00350F6F" w:rsidRPr="000F61ED">
        <w:rPr>
          <w:rFonts w:cs="Times New Roman"/>
          <w:bCs/>
        </w:rPr>
        <w:t xml:space="preserve">drizzle </w:t>
      </w:r>
    </w:p>
    <w:p w:rsidR="00F90B6E" w:rsidRPr="000F61ED" w:rsidRDefault="00F90B6E" w:rsidP="000F61ED">
      <w:pPr>
        <w:pStyle w:val="TIT10cm369"/>
        <w:tabs>
          <w:tab w:val="left" w:pos="2758"/>
          <w:tab w:val="left" w:pos="4962"/>
          <w:tab w:val="left" w:pos="7371"/>
        </w:tabs>
        <w:snapToGrid w:val="0"/>
        <w:spacing w:beforeLines="25" w:before="60" w:line="280" w:lineRule="atLeast"/>
        <w:rPr>
          <w:rFonts w:cs="Times New Roman"/>
        </w:rPr>
      </w:pPr>
      <w:r w:rsidRPr="000F61ED">
        <w:rPr>
          <w:rFonts w:cs="Times New Roman" w:hint="eastAsia"/>
        </w:rPr>
        <w:t>7.</w:t>
      </w:r>
      <w:r w:rsidRPr="000F61ED">
        <w:rPr>
          <w:rFonts w:cs="Times New Roman" w:hint="eastAsia"/>
        </w:rPr>
        <w:tab/>
      </w:r>
      <w:r w:rsidRPr="000F61ED">
        <w:rPr>
          <w:rFonts w:cs="Times New Roman"/>
        </w:rPr>
        <w:t xml:space="preserve">The </w:t>
      </w:r>
      <w:r w:rsidRPr="000F61ED">
        <w:rPr>
          <w:rFonts w:eastAsia="標楷體" w:cs="Times New Roman"/>
        </w:rPr>
        <w:t>movie</w:t>
      </w:r>
      <w:r w:rsidRPr="000F61ED">
        <w:rPr>
          <w:rFonts w:cs="Times New Roman"/>
        </w:rPr>
        <w:t xml:space="preserve"> was so popular that many people came to the</w:t>
      </w:r>
      <w:r w:rsidR="00DF62F7" w:rsidRPr="006300F3">
        <w:rPr>
          <w:szCs w:val="22"/>
        </w:rPr>
        <w:t xml:space="preserve"> </w:t>
      </w:r>
      <w:r w:rsidR="00DF62F7" w:rsidRPr="006300F3">
        <w:rPr>
          <w:rFonts w:cs="Times New Roman"/>
          <w:color w:val="000000"/>
        </w:rPr>
        <w:t>______</w:t>
      </w:r>
      <w:r w:rsidR="00DF62F7" w:rsidRPr="006300F3">
        <w:rPr>
          <w:rFonts w:hint="eastAsia"/>
          <w:szCs w:val="22"/>
        </w:rPr>
        <w:t xml:space="preserve"> </w:t>
      </w:r>
      <w:r w:rsidRPr="000F61ED">
        <w:rPr>
          <w:rFonts w:cs="Times New Roman"/>
        </w:rPr>
        <w:t xml:space="preserve">conclusion that it must be good; however, many </w:t>
      </w:r>
      <w:r w:rsidRPr="000F61ED">
        <w:rPr>
          <w:rFonts w:cs="Times New Roman" w:hint="eastAsia"/>
        </w:rPr>
        <w:t>professional critics</w:t>
      </w:r>
      <w:r w:rsidRPr="000F61ED">
        <w:rPr>
          <w:rFonts w:cs="Times New Roman"/>
        </w:rPr>
        <w:t xml:space="preserve"> thought otherwise. </w:t>
      </w:r>
    </w:p>
    <w:p w:rsidR="00F90B6E" w:rsidRPr="000F61ED" w:rsidRDefault="000F61ED" w:rsidP="000F61ED">
      <w:pPr>
        <w:pStyle w:val="ABCD0cm065065cm0cm"/>
        <w:snapToGrid w:val="0"/>
        <w:spacing w:line="280" w:lineRule="atLeast"/>
        <w:rPr>
          <w:rFonts w:cs="Times New Roman"/>
          <w:bCs/>
        </w:rPr>
      </w:pPr>
      <w:r>
        <w:rPr>
          <w:rFonts w:cs="Times New Roman"/>
        </w:rPr>
        <w:t>(A) acute</w:t>
      </w:r>
      <w:r w:rsidR="00F90B6E" w:rsidRPr="000F61ED">
        <w:rPr>
          <w:rFonts w:cs="Times New Roman" w:hint="eastAsia"/>
        </w:rPr>
        <w:tab/>
      </w:r>
      <w:r w:rsidR="00350F6F" w:rsidRPr="000F61ED">
        <w:rPr>
          <w:rFonts w:cs="Times New Roman"/>
        </w:rPr>
        <w:t>(B) na</w:t>
      </w:r>
      <w:r w:rsidR="00350F6F" w:rsidRPr="000F61ED">
        <w:rPr>
          <w:rFonts w:cs="Times New Roman" w:hint="eastAsia"/>
        </w:rPr>
        <w:t>i</w:t>
      </w:r>
      <w:r>
        <w:rPr>
          <w:rFonts w:cs="Times New Roman"/>
        </w:rPr>
        <w:t>ve</w:t>
      </w:r>
      <w:r w:rsidR="00F90B6E" w:rsidRPr="000F61ED">
        <w:rPr>
          <w:rFonts w:cs="Times New Roman" w:hint="eastAsia"/>
        </w:rPr>
        <w:tab/>
      </w:r>
      <w:r w:rsidR="00F90B6E" w:rsidRPr="000F61ED">
        <w:rPr>
          <w:rFonts w:cs="Times New Roman"/>
        </w:rPr>
        <w:t>(C) co</w:t>
      </w:r>
      <w:r w:rsidR="0055718D" w:rsidRPr="000F61ED">
        <w:rPr>
          <w:rFonts w:cs="Times New Roman" w:hint="eastAsia"/>
        </w:rPr>
        <w:t>nfid</w:t>
      </w:r>
      <w:r w:rsidR="00F90B6E" w:rsidRPr="000F61ED">
        <w:rPr>
          <w:rFonts w:cs="Times New Roman"/>
        </w:rPr>
        <w:t>ent</w:t>
      </w:r>
      <w:r w:rsidR="0055718D" w:rsidRPr="000F61ED">
        <w:rPr>
          <w:rFonts w:cs="Times New Roman" w:hint="eastAsia"/>
        </w:rPr>
        <w:t>ial</w:t>
      </w:r>
      <w:r w:rsidR="00F90B6E" w:rsidRPr="000F61ED">
        <w:rPr>
          <w:rFonts w:cs="Times New Roman" w:hint="eastAsia"/>
        </w:rPr>
        <w:tab/>
      </w:r>
      <w:r w:rsidR="00F90B6E" w:rsidRPr="000F61ED">
        <w:rPr>
          <w:rFonts w:cs="Times New Roman"/>
        </w:rPr>
        <w:t xml:space="preserve">(D) </w:t>
      </w:r>
      <w:r w:rsidR="00F90B6E" w:rsidRPr="000F61ED">
        <w:rPr>
          <w:rFonts w:cs="Times New Roman" w:hint="eastAsia"/>
        </w:rPr>
        <w:t>skeptical</w:t>
      </w:r>
    </w:p>
    <w:p w:rsidR="00C62C8F" w:rsidRPr="000F61ED" w:rsidRDefault="000F61ED" w:rsidP="000F61ED">
      <w:pPr>
        <w:pStyle w:val="TIT10cm369"/>
        <w:tabs>
          <w:tab w:val="left" w:pos="2758"/>
          <w:tab w:val="left" w:pos="4962"/>
          <w:tab w:val="left" w:pos="7371"/>
        </w:tabs>
        <w:snapToGrid w:val="0"/>
        <w:spacing w:beforeLines="25" w:before="60" w:line="280" w:lineRule="atLeast"/>
        <w:rPr>
          <w:rFonts w:cs="Times New Roman"/>
        </w:rPr>
      </w:pPr>
      <w:r>
        <w:rPr>
          <w:rFonts w:cs="Times New Roman" w:hint="eastAsia"/>
        </w:rPr>
        <w:t>8.</w:t>
      </w:r>
      <w:r w:rsidR="00F90B6E" w:rsidRPr="000F61ED">
        <w:rPr>
          <w:rFonts w:cs="Times New Roman" w:hint="eastAsia"/>
        </w:rPr>
        <w:tab/>
      </w:r>
      <w:r w:rsidR="00C62C8F" w:rsidRPr="000F61ED">
        <w:rPr>
          <w:rFonts w:cs="Times New Roman"/>
          <w:bCs/>
          <w:szCs w:val="22"/>
        </w:rPr>
        <w:t>In ancient times, people used large shells to</w:t>
      </w:r>
      <w:r w:rsidR="00DF62F7" w:rsidRPr="006300F3">
        <w:rPr>
          <w:szCs w:val="22"/>
        </w:rPr>
        <w:t xml:space="preserve"> </w:t>
      </w:r>
      <w:r w:rsidR="00DF62F7" w:rsidRPr="006300F3">
        <w:rPr>
          <w:rFonts w:cs="Times New Roman"/>
          <w:color w:val="000000"/>
        </w:rPr>
        <w:t>______</w:t>
      </w:r>
      <w:r w:rsidR="00DF62F7" w:rsidRPr="006300F3">
        <w:rPr>
          <w:rFonts w:hint="eastAsia"/>
          <w:szCs w:val="22"/>
        </w:rPr>
        <w:t xml:space="preserve"> </w:t>
      </w:r>
      <w:r w:rsidR="00C62C8F" w:rsidRPr="000F61ED">
        <w:rPr>
          <w:rFonts w:cs="Times New Roman"/>
          <w:bCs/>
          <w:szCs w:val="22"/>
        </w:rPr>
        <w:t>voices</w:t>
      </w:r>
      <w:r w:rsidR="00053B92" w:rsidRPr="000F61ED">
        <w:rPr>
          <w:rFonts w:cs="Times New Roman"/>
          <w:bCs/>
          <w:szCs w:val="22"/>
        </w:rPr>
        <w:t xml:space="preserve"> in open-air ceremonies so that</w:t>
      </w:r>
      <w:r w:rsidR="00053B92" w:rsidRPr="000F61ED">
        <w:rPr>
          <w:rFonts w:cs="Times New Roman" w:hint="eastAsia"/>
          <w:bCs/>
          <w:szCs w:val="22"/>
        </w:rPr>
        <w:t xml:space="preserve"> </w:t>
      </w:r>
      <w:r w:rsidR="008A7EF0" w:rsidRPr="000F61ED">
        <w:rPr>
          <w:rFonts w:cs="Times New Roman" w:hint="eastAsia"/>
          <w:bCs/>
          <w:szCs w:val="22"/>
        </w:rPr>
        <w:t xml:space="preserve">their </w:t>
      </w:r>
      <w:r w:rsidR="00DB7812" w:rsidRPr="000F61ED">
        <w:rPr>
          <w:rFonts w:cs="Times New Roman" w:hint="eastAsia"/>
          <w:bCs/>
          <w:szCs w:val="22"/>
        </w:rPr>
        <w:t>tribal</w:t>
      </w:r>
      <w:r w:rsidR="00C62C8F" w:rsidRPr="000F61ED">
        <w:rPr>
          <w:rFonts w:cs="Times New Roman" w:hint="eastAsia"/>
          <w:bCs/>
          <w:szCs w:val="22"/>
        </w:rPr>
        <w:t xml:space="preserve"> </w:t>
      </w:r>
      <w:r w:rsidR="00C62C8F" w:rsidRPr="000F61ED">
        <w:rPr>
          <w:rFonts w:eastAsia="標楷體" w:cs="Times New Roman"/>
        </w:rPr>
        <w:t>members</w:t>
      </w:r>
      <w:r w:rsidR="00C62C8F" w:rsidRPr="000F61ED">
        <w:rPr>
          <w:rFonts w:cs="Times New Roman"/>
          <w:bCs/>
          <w:szCs w:val="22"/>
        </w:rPr>
        <w:t xml:space="preserve"> </w:t>
      </w:r>
      <w:r w:rsidR="00C62C8F" w:rsidRPr="000F61ED">
        <w:rPr>
          <w:rFonts w:cs="Times New Roman" w:hint="eastAsia"/>
          <w:bCs/>
          <w:szCs w:val="22"/>
        </w:rPr>
        <w:t>near and far</w:t>
      </w:r>
      <w:r w:rsidR="00C62C8F" w:rsidRPr="000F61ED">
        <w:rPr>
          <w:rFonts w:cs="Times New Roman"/>
          <w:bCs/>
          <w:szCs w:val="22"/>
        </w:rPr>
        <w:t xml:space="preserve"> could hear what was said.</w:t>
      </w:r>
    </w:p>
    <w:p w:rsidR="00C62C8F" w:rsidRPr="000F61ED" w:rsidRDefault="00F90B6E" w:rsidP="000F61ED">
      <w:pPr>
        <w:pStyle w:val="ABCD0cm065065cm0cm"/>
        <w:snapToGrid w:val="0"/>
        <w:spacing w:line="280" w:lineRule="atLeast"/>
        <w:rPr>
          <w:rFonts w:cs="Times New Roman"/>
          <w:bCs/>
          <w:szCs w:val="22"/>
        </w:rPr>
      </w:pPr>
      <w:r w:rsidRPr="000F61ED">
        <w:rPr>
          <w:rFonts w:cs="Times New Roman"/>
        </w:rPr>
        <w:t>(A)</w:t>
      </w:r>
      <w:r w:rsidR="00C62C8F" w:rsidRPr="000F61ED">
        <w:rPr>
          <w:rFonts w:cs="Times New Roman"/>
          <w:bCs/>
          <w:szCs w:val="22"/>
        </w:rPr>
        <w:t xml:space="preserve"> </w:t>
      </w:r>
      <w:r w:rsidR="00C62C8F" w:rsidRPr="000F61ED">
        <w:rPr>
          <w:rFonts w:cs="Times New Roman"/>
        </w:rPr>
        <w:t>amplify</w:t>
      </w:r>
      <w:r w:rsidRPr="000F61ED">
        <w:rPr>
          <w:rFonts w:cs="Times New Roman" w:hint="eastAsia"/>
        </w:rPr>
        <w:tab/>
      </w:r>
      <w:r w:rsidRPr="000F61ED">
        <w:rPr>
          <w:rFonts w:cs="Times New Roman"/>
        </w:rPr>
        <w:t xml:space="preserve">(B) </w:t>
      </w:r>
      <w:r w:rsidR="00C62C8F" w:rsidRPr="00DF62F7">
        <w:t>mobilize</w:t>
      </w:r>
      <w:r w:rsidRPr="000F61ED">
        <w:rPr>
          <w:rFonts w:cs="Times New Roman" w:hint="eastAsia"/>
        </w:rPr>
        <w:tab/>
      </w:r>
      <w:r w:rsidRPr="000F61ED">
        <w:rPr>
          <w:rFonts w:cs="Times New Roman"/>
        </w:rPr>
        <w:t xml:space="preserve">(C) </w:t>
      </w:r>
      <w:r w:rsidR="00C62C8F" w:rsidRPr="000F61ED">
        <w:rPr>
          <w:rFonts w:cs="Times New Roman"/>
          <w:bCs/>
          <w:szCs w:val="22"/>
        </w:rPr>
        <w:t>penetrate</w:t>
      </w:r>
      <w:r w:rsidRPr="000F61ED">
        <w:rPr>
          <w:rFonts w:cs="Times New Roman" w:hint="eastAsia"/>
        </w:rPr>
        <w:tab/>
      </w:r>
      <w:r w:rsidRPr="000F61ED">
        <w:rPr>
          <w:rFonts w:cs="Times New Roman"/>
        </w:rPr>
        <w:t>(D)</w:t>
      </w:r>
      <w:r w:rsidR="00C62C8F" w:rsidRPr="000F61ED">
        <w:rPr>
          <w:rFonts w:cs="Times New Roman"/>
          <w:bCs/>
          <w:szCs w:val="22"/>
        </w:rPr>
        <w:t xml:space="preserve"> undermine</w:t>
      </w:r>
      <w:r w:rsidR="00C62C8F" w:rsidRPr="000F61ED">
        <w:rPr>
          <w:rFonts w:cs="Times New Roman" w:hint="eastAsia"/>
          <w:bCs/>
          <w:szCs w:val="22"/>
        </w:rPr>
        <w:tab/>
      </w:r>
    </w:p>
    <w:p w:rsidR="00C62C8F" w:rsidRPr="000F61ED" w:rsidRDefault="00F90B6E" w:rsidP="000F61ED">
      <w:pPr>
        <w:pStyle w:val="TIT10cm369"/>
        <w:tabs>
          <w:tab w:val="left" w:pos="2758"/>
          <w:tab w:val="left" w:pos="4962"/>
          <w:tab w:val="left" w:pos="7371"/>
        </w:tabs>
        <w:snapToGrid w:val="0"/>
        <w:spacing w:beforeLines="25" w:before="60" w:line="280" w:lineRule="atLeast"/>
        <w:rPr>
          <w:rFonts w:cs="Times New Roman"/>
        </w:rPr>
      </w:pPr>
      <w:r w:rsidRPr="000F61ED">
        <w:rPr>
          <w:rFonts w:cs="Times New Roman" w:hint="eastAsia"/>
        </w:rPr>
        <w:t>9.</w:t>
      </w:r>
      <w:r w:rsidRPr="000F61ED">
        <w:rPr>
          <w:rFonts w:cs="Times New Roman" w:hint="eastAsia"/>
        </w:rPr>
        <w:tab/>
      </w:r>
      <w:r w:rsidR="00C62C8F" w:rsidRPr="000F61ED">
        <w:rPr>
          <w:rFonts w:hint="eastAsia"/>
          <w:szCs w:val="22"/>
        </w:rPr>
        <w:t xml:space="preserve">The </w:t>
      </w:r>
      <w:r w:rsidR="00C62C8F" w:rsidRPr="000F61ED">
        <w:rPr>
          <w:rFonts w:eastAsia="標楷體" w:cs="Times New Roman" w:hint="eastAsia"/>
        </w:rPr>
        <w:t>audience</w:t>
      </w:r>
      <w:r w:rsidR="00C62C8F" w:rsidRPr="000F61ED">
        <w:rPr>
          <w:rFonts w:hint="eastAsia"/>
          <w:szCs w:val="22"/>
        </w:rPr>
        <w:t xml:space="preserve"> held their breath and sat motionless in the theater as they watched the tragic historical event</w:t>
      </w:r>
      <w:r w:rsidR="00DF62F7" w:rsidRPr="006300F3">
        <w:rPr>
          <w:szCs w:val="22"/>
        </w:rPr>
        <w:t xml:space="preserve"> </w:t>
      </w:r>
      <w:r w:rsidR="00DF62F7" w:rsidRPr="006300F3">
        <w:rPr>
          <w:rFonts w:cs="Times New Roman"/>
          <w:color w:val="000000"/>
        </w:rPr>
        <w:t>______</w:t>
      </w:r>
      <w:r w:rsidR="00DF62F7" w:rsidRPr="006300F3">
        <w:rPr>
          <w:rFonts w:hint="eastAsia"/>
          <w:szCs w:val="22"/>
        </w:rPr>
        <w:t xml:space="preserve"> </w:t>
      </w:r>
      <w:r w:rsidR="00C62C8F" w:rsidRPr="000F61ED">
        <w:rPr>
          <w:rFonts w:hint="eastAsia"/>
          <w:szCs w:val="22"/>
        </w:rPr>
        <w:t xml:space="preserve">in front of </w:t>
      </w:r>
      <w:r w:rsidR="00C62C8F" w:rsidRPr="000F61ED">
        <w:rPr>
          <w:szCs w:val="22"/>
        </w:rPr>
        <w:t>their eyes.</w:t>
      </w:r>
    </w:p>
    <w:p w:rsidR="00F90B6E" w:rsidRPr="000F61ED" w:rsidRDefault="00F90B6E" w:rsidP="000F61ED">
      <w:pPr>
        <w:pStyle w:val="ABCD0cm065065cm0cm"/>
        <w:snapToGrid w:val="0"/>
        <w:spacing w:line="280" w:lineRule="atLeast"/>
        <w:rPr>
          <w:rFonts w:cs="Times New Roman"/>
        </w:rPr>
      </w:pPr>
      <w:r w:rsidRPr="000F61ED">
        <w:rPr>
          <w:rFonts w:cs="Times New Roman" w:hint="eastAsia"/>
        </w:rPr>
        <w:t xml:space="preserve">(A) </w:t>
      </w:r>
      <w:r w:rsidR="00C62C8F" w:rsidRPr="000F61ED">
        <w:rPr>
          <w:rFonts w:hint="eastAsia"/>
          <w:szCs w:val="22"/>
        </w:rPr>
        <w:t>ascending</w:t>
      </w:r>
      <w:r w:rsidRPr="000F61ED">
        <w:rPr>
          <w:rFonts w:cs="Times New Roman" w:hint="eastAsia"/>
        </w:rPr>
        <w:tab/>
        <w:t xml:space="preserve">(B) </w:t>
      </w:r>
      <w:r w:rsidR="00C62C8F" w:rsidRPr="000F61ED">
        <w:rPr>
          <w:rFonts w:hint="eastAsia"/>
          <w:szCs w:val="22"/>
        </w:rPr>
        <w:t>elaborating</w:t>
      </w:r>
      <w:r w:rsidRPr="000F61ED">
        <w:rPr>
          <w:rFonts w:cs="Times New Roman" w:hint="eastAsia"/>
        </w:rPr>
        <w:tab/>
        <w:t xml:space="preserve">(C) </w:t>
      </w:r>
      <w:r w:rsidR="00C62C8F" w:rsidRPr="000F61ED">
        <w:rPr>
          <w:rFonts w:hint="eastAsia"/>
          <w:szCs w:val="22"/>
        </w:rPr>
        <w:t>illustrating</w:t>
      </w:r>
      <w:r w:rsidRPr="000F61ED">
        <w:rPr>
          <w:rFonts w:cs="Times New Roman" w:hint="eastAsia"/>
        </w:rPr>
        <w:tab/>
        <w:t xml:space="preserve">(D) </w:t>
      </w:r>
      <w:r w:rsidR="00C62C8F" w:rsidRPr="000F61ED">
        <w:rPr>
          <w:rFonts w:hint="eastAsia"/>
          <w:szCs w:val="22"/>
        </w:rPr>
        <w:t>unfolding</w:t>
      </w:r>
    </w:p>
    <w:p w:rsidR="00F90B6E" w:rsidRPr="000F61ED" w:rsidRDefault="000F61ED" w:rsidP="000F61ED">
      <w:pPr>
        <w:pStyle w:val="TIT10cm369"/>
        <w:tabs>
          <w:tab w:val="left" w:pos="2758"/>
          <w:tab w:val="left" w:pos="4962"/>
          <w:tab w:val="left" w:pos="7371"/>
        </w:tabs>
        <w:snapToGrid w:val="0"/>
        <w:spacing w:beforeLines="25" w:before="60" w:line="280" w:lineRule="atLeast"/>
        <w:rPr>
          <w:rFonts w:cs="Times New Roman"/>
        </w:rPr>
      </w:pPr>
      <w:r>
        <w:rPr>
          <w:rFonts w:cs="Times New Roman" w:hint="eastAsia"/>
        </w:rPr>
        <w:t>10.</w:t>
      </w:r>
      <w:r w:rsidR="00053493" w:rsidRPr="000F61ED">
        <w:rPr>
          <w:rFonts w:cs="Times New Roman" w:hint="eastAsia"/>
        </w:rPr>
        <w:tab/>
      </w:r>
      <w:r w:rsidR="00F90B6E" w:rsidRPr="000F61ED">
        <w:rPr>
          <w:rFonts w:eastAsia="標楷體" w:cs="Times New Roman"/>
        </w:rPr>
        <w:t>According</w:t>
      </w:r>
      <w:r w:rsidR="00F90B6E" w:rsidRPr="000F61ED">
        <w:rPr>
          <w:rFonts w:cs="Times New Roman"/>
        </w:rPr>
        <w:t xml:space="preserve"> to government regulations, if employees are unable to work because of a serious illness,</w:t>
      </w:r>
      <w:r w:rsidR="00DB7812" w:rsidRPr="000F61ED">
        <w:rPr>
          <w:rFonts w:cs="Times New Roman"/>
        </w:rPr>
        <w:t xml:space="preserve"> they are</w:t>
      </w:r>
      <w:r w:rsidR="00DF62F7" w:rsidRPr="006300F3">
        <w:rPr>
          <w:szCs w:val="22"/>
        </w:rPr>
        <w:t xml:space="preserve"> </w:t>
      </w:r>
      <w:r w:rsidR="00DF62F7" w:rsidRPr="006300F3">
        <w:rPr>
          <w:rFonts w:cs="Times New Roman"/>
          <w:color w:val="000000"/>
        </w:rPr>
        <w:t>______</w:t>
      </w:r>
      <w:r w:rsidR="00DF62F7" w:rsidRPr="006300F3">
        <w:rPr>
          <w:rFonts w:hint="eastAsia"/>
          <w:szCs w:val="22"/>
        </w:rPr>
        <w:t xml:space="preserve"> </w:t>
      </w:r>
      <w:r w:rsidR="00DB7812" w:rsidRPr="000F61ED">
        <w:rPr>
          <w:rFonts w:cs="Times New Roman"/>
        </w:rPr>
        <w:t>to take a</w:t>
      </w:r>
      <w:r w:rsidR="00DB7812" w:rsidRPr="000F61ED">
        <w:rPr>
          <w:rFonts w:cs="Times New Roman" w:hint="eastAsia"/>
        </w:rPr>
        <w:t>n extended</w:t>
      </w:r>
      <w:r w:rsidR="00F90B6E" w:rsidRPr="000F61ED">
        <w:rPr>
          <w:rFonts w:cs="Times New Roman"/>
        </w:rPr>
        <w:t xml:space="preserve"> sick leave.</w:t>
      </w:r>
    </w:p>
    <w:p w:rsidR="00F90B6E" w:rsidRPr="000F61ED" w:rsidRDefault="00F90B6E" w:rsidP="00DF62F7">
      <w:pPr>
        <w:pStyle w:val="ABCD0cm065065cm0cm"/>
        <w:snapToGrid w:val="0"/>
        <w:spacing w:line="280" w:lineRule="atLeast"/>
        <w:rPr>
          <w:rFonts w:cs="Times New Roman"/>
        </w:rPr>
      </w:pPr>
      <w:r w:rsidRPr="000F61ED">
        <w:rPr>
          <w:rFonts w:cs="Times New Roman"/>
        </w:rPr>
        <w:t>(A)</w:t>
      </w:r>
      <w:r w:rsidRPr="000F61ED">
        <w:rPr>
          <w:rFonts w:cs="Times New Roman" w:hint="eastAsia"/>
        </w:rPr>
        <w:t xml:space="preserve"> </w:t>
      </w:r>
      <w:r w:rsidRPr="000F61ED">
        <w:rPr>
          <w:szCs w:val="22"/>
        </w:rPr>
        <w:t>adapted</w:t>
      </w:r>
      <w:r w:rsidRPr="000F61ED">
        <w:rPr>
          <w:rFonts w:cs="Times New Roman" w:hint="eastAsia"/>
        </w:rPr>
        <w:tab/>
      </w:r>
      <w:r w:rsidRPr="000F61ED">
        <w:rPr>
          <w:rFonts w:cs="Times New Roman"/>
        </w:rPr>
        <w:t xml:space="preserve">(B) </w:t>
      </w:r>
      <w:r w:rsidR="00350F6F" w:rsidRPr="00DF62F7">
        <w:t>entitled</w:t>
      </w:r>
      <w:r w:rsidRPr="000F61ED">
        <w:rPr>
          <w:rFonts w:cs="Times New Roman" w:hint="eastAsia"/>
        </w:rPr>
        <w:tab/>
      </w:r>
      <w:r w:rsidRPr="000F61ED">
        <w:rPr>
          <w:rFonts w:cs="Times New Roman"/>
        </w:rPr>
        <w:t xml:space="preserve">(C) </w:t>
      </w:r>
      <w:r w:rsidR="00350F6F" w:rsidRPr="000F61ED">
        <w:rPr>
          <w:rFonts w:cs="Times New Roman"/>
        </w:rPr>
        <w:t>oriented</w:t>
      </w:r>
      <w:r w:rsidRPr="000F61ED">
        <w:rPr>
          <w:rFonts w:cs="Times New Roman" w:hint="eastAsia"/>
        </w:rPr>
        <w:tab/>
      </w:r>
      <w:r w:rsidRPr="000F61ED">
        <w:rPr>
          <w:rFonts w:cs="Times New Roman"/>
        </w:rPr>
        <w:t>(D) intimidated</w:t>
      </w:r>
    </w:p>
    <w:p w:rsidR="006071BF" w:rsidRPr="008B2ECA" w:rsidRDefault="006071BF" w:rsidP="000F61ED">
      <w:pPr>
        <w:pStyle w:val="a8"/>
        <w:spacing w:afterLines="25" w:after="60"/>
        <w:rPr>
          <w:szCs w:val="28"/>
        </w:rPr>
      </w:pPr>
      <w:r w:rsidRPr="008B2ECA">
        <w:rPr>
          <w:szCs w:val="28"/>
        </w:rPr>
        <w:t>二、綜合測驗</w:t>
      </w:r>
      <w:r w:rsidR="00155E1A" w:rsidRPr="008B2ECA">
        <w:rPr>
          <w:rFonts w:ascii="新細明體" w:hAnsi="新細明體" w:hint="eastAsia"/>
          <w:szCs w:val="28"/>
        </w:rPr>
        <w:t>（</w:t>
      </w:r>
      <w:r w:rsidR="006F2EE1" w:rsidRPr="008B2ECA">
        <w:rPr>
          <w:rFonts w:ascii="新細明體" w:hAnsi="新細明體" w:hint="eastAsia"/>
          <w:szCs w:val="28"/>
        </w:rPr>
        <w:t>占</w:t>
      </w:r>
      <w:r w:rsidR="00FA3FA7" w:rsidRPr="008B2ECA">
        <w:rPr>
          <w:rFonts w:ascii="新細明體" w:hAnsi="新細明體" w:hint="eastAsia"/>
          <w:szCs w:val="28"/>
        </w:rPr>
        <w:t>10</w:t>
      </w:r>
      <w:r w:rsidR="00957E59" w:rsidRPr="008B2ECA">
        <w:rPr>
          <w:szCs w:val="28"/>
        </w:rPr>
        <w:t>分</w:t>
      </w:r>
      <w:r w:rsidR="00155E1A" w:rsidRPr="008B2ECA">
        <w:rPr>
          <w:rFonts w:hint="eastAsia"/>
          <w:szCs w:val="28"/>
        </w:rPr>
        <w:t>）</w:t>
      </w:r>
    </w:p>
    <w:p w:rsidR="006071BF" w:rsidRPr="000F61ED" w:rsidRDefault="006F2EE1" w:rsidP="009F12E5">
      <w:pPr>
        <w:pStyle w:val="0cm782"/>
        <w:ind w:left="780" w:hanging="780"/>
        <w:rPr>
          <w:rFonts w:cs="Times New Roman"/>
          <w:spacing w:val="2"/>
        </w:rPr>
      </w:pPr>
      <w:r w:rsidRPr="000F61ED">
        <w:t>說明︰第</w:t>
      </w:r>
      <w:r w:rsidR="00FA3FA7" w:rsidRPr="000F61ED">
        <w:rPr>
          <w:rFonts w:hint="eastAsia"/>
        </w:rPr>
        <w:t>11</w:t>
      </w:r>
      <w:r w:rsidRPr="000F61ED">
        <w:rPr>
          <w:rFonts w:hint="eastAsia"/>
        </w:rPr>
        <w:t>題</w:t>
      </w:r>
      <w:r w:rsidRPr="000F61ED">
        <w:t>至</w:t>
      </w:r>
      <w:r w:rsidRPr="000F61ED">
        <w:rPr>
          <w:rFonts w:hint="eastAsia"/>
        </w:rPr>
        <w:t>第</w:t>
      </w:r>
      <w:r w:rsidR="00FA3FA7" w:rsidRPr="000F61ED">
        <w:rPr>
          <w:rFonts w:hint="eastAsia"/>
        </w:rPr>
        <w:t>20</w:t>
      </w:r>
      <w:r w:rsidRPr="000F61ED">
        <w:t>題，每題一個空格，請依文意選出最適當的一個選項，</w:t>
      </w:r>
      <w:r w:rsidRPr="000F61ED">
        <w:rPr>
          <w:rFonts w:hint="eastAsia"/>
        </w:rPr>
        <w:t>請畫</w:t>
      </w:r>
      <w:r w:rsidRPr="000F61ED">
        <w:t>記</w:t>
      </w:r>
      <w:r w:rsidRPr="000F61ED">
        <w:rPr>
          <w:spacing w:val="2"/>
        </w:rPr>
        <w:t>在答案卡之「選擇題答案區」。</w:t>
      </w:r>
      <w:r w:rsidRPr="000F61ED">
        <w:rPr>
          <w:rFonts w:hint="eastAsia"/>
          <w:spacing w:val="2"/>
        </w:rPr>
        <w:t>各</w:t>
      </w:r>
      <w:r w:rsidRPr="000F61ED">
        <w:rPr>
          <w:spacing w:val="2"/>
        </w:rPr>
        <w:t>題答對</w:t>
      </w:r>
      <w:r w:rsidRPr="000F61ED">
        <w:rPr>
          <w:rFonts w:hint="eastAsia"/>
          <w:spacing w:val="2"/>
        </w:rPr>
        <w:t>者，</w:t>
      </w:r>
      <w:r w:rsidRPr="000F61ED">
        <w:rPr>
          <w:spacing w:val="2"/>
        </w:rPr>
        <w:t>得</w:t>
      </w:r>
      <w:r w:rsidRPr="000F61ED">
        <w:rPr>
          <w:spacing w:val="2"/>
        </w:rPr>
        <w:t>1</w:t>
      </w:r>
      <w:r w:rsidRPr="000F61ED">
        <w:rPr>
          <w:spacing w:val="2"/>
        </w:rPr>
        <w:t>分</w:t>
      </w:r>
      <w:r w:rsidRPr="000F61ED">
        <w:rPr>
          <w:rFonts w:hint="eastAsia"/>
          <w:spacing w:val="2"/>
        </w:rPr>
        <w:t>；答錯、未作答或畫記多於一個選項者，該題以零分計算</w:t>
      </w:r>
      <w:r w:rsidRPr="000F61ED">
        <w:rPr>
          <w:spacing w:val="2"/>
        </w:rPr>
        <w:t>。</w:t>
      </w:r>
    </w:p>
    <w:p w:rsidR="000F61ED" w:rsidRPr="005037FB" w:rsidRDefault="000F61ED" w:rsidP="000F61ED">
      <w:pPr>
        <w:pStyle w:val="-"/>
        <w:spacing w:afterLines="25" w:after="60"/>
        <w:rPr>
          <w:szCs w:val="24"/>
        </w:rPr>
      </w:pPr>
      <w:r>
        <w:rPr>
          <w:rFonts w:hint="eastAsia"/>
          <w:szCs w:val="24"/>
        </w:rPr>
        <w:t>第</w:t>
      </w:r>
      <w:r w:rsidRPr="005037FB">
        <w:rPr>
          <w:szCs w:val="24"/>
        </w:rPr>
        <w:t>11</w:t>
      </w:r>
      <w:r>
        <w:rPr>
          <w:rFonts w:hint="eastAsia"/>
          <w:szCs w:val="24"/>
        </w:rPr>
        <w:t>至</w:t>
      </w:r>
      <w:r w:rsidRPr="005037FB">
        <w:rPr>
          <w:szCs w:val="24"/>
        </w:rPr>
        <w:t>15</w:t>
      </w:r>
      <w:r>
        <w:rPr>
          <w:rFonts w:hint="eastAsia"/>
          <w:szCs w:val="24"/>
        </w:rPr>
        <w:t>題</w:t>
      </w:r>
      <w:r w:rsidRPr="005037FB">
        <w:rPr>
          <w:szCs w:val="24"/>
        </w:rPr>
        <w:t>為題組</w:t>
      </w:r>
    </w:p>
    <w:p w:rsidR="006053D6" w:rsidRPr="000F61ED" w:rsidRDefault="008A7EF0" w:rsidP="00AB07F2">
      <w:pPr>
        <w:shd w:val="clear" w:color="auto" w:fill="FFFFFF"/>
        <w:spacing w:line="300" w:lineRule="atLeast"/>
        <w:ind w:firstLineChars="200" w:firstLine="440"/>
        <w:jc w:val="both"/>
        <w:rPr>
          <w:color w:val="000000"/>
          <w:sz w:val="22"/>
          <w:szCs w:val="22"/>
        </w:rPr>
      </w:pPr>
      <w:r w:rsidRPr="000F61ED">
        <w:rPr>
          <w:sz w:val="22"/>
          <w:szCs w:val="22"/>
        </w:rPr>
        <w:t>Ernest</w:t>
      </w:r>
      <w:r w:rsidRPr="000F61ED">
        <w:rPr>
          <w:color w:val="000000"/>
          <w:sz w:val="22"/>
          <w:szCs w:val="22"/>
        </w:rPr>
        <w:t xml:space="preserve"> Hemingway (1899</w:t>
      </w:r>
      <w:r w:rsidRPr="000F61ED">
        <w:rPr>
          <w:rFonts w:hint="eastAsia"/>
          <w:color w:val="000000"/>
          <w:sz w:val="22"/>
          <w:szCs w:val="22"/>
        </w:rPr>
        <w:t>-</w:t>
      </w:r>
      <w:r w:rsidR="006053D6" w:rsidRPr="000F61ED">
        <w:rPr>
          <w:color w:val="000000"/>
          <w:sz w:val="22"/>
          <w:szCs w:val="22"/>
        </w:rPr>
        <w:t>1961) was an American author and journalist. His writing style, characterized by</w:t>
      </w:r>
      <w:r w:rsidR="006053D6" w:rsidRPr="000F61ED">
        <w:rPr>
          <w:sz w:val="22"/>
          <w:szCs w:val="22"/>
        </w:rPr>
        <w:t xml:space="preserve"> </w:t>
      </w:r>
      <w:r w:rsidR="006053D6" w:rsidRPr="000F61ED">
        <w:rPr>
          <w:rFonts w:hint="eastAsia"/>
          <w:sz w:val="22"/>
          <w:szCs w:val="22"/>
        </w:rPr>
        <w:t>simplicity</w:t>
      </w:r>
      <w:r w:rsidR="006053D6" w:rsidRPr="000F61ED">
        <w:rPr>
          <w:color w:val="000000"/>
          <w:sz w:val="22"/>
          <w:szCs w:val="22"/>
        </w:rPr>
        <w:t xml:space="preserve"> and understatement, in</w:t>
      </w:r>
      <w:r w:rsidR="006053D6" w:rsidRPr="00F52113">
        <w:rPr>
          <w:color w:val="000000"/>
          <w:spacing w:val="6"/>
          <w:sz w:val="22"/>
          <w:szCs w:val="22"/>
        </w:rPr>
        <w:t>fl</w:t>
      </w:r>
      <w:r w:rsidR="006053D6" w:rsidRPr="000F61ED">
        <w:rPr>
          <w:color w:val="000000"/>
          <w:sz w:val="22"/>
          <w:szCs w:val="22"/>
        </w:rPr>
        <w:t xml:space="preserve">uenced modern fiction, as </w:t>
      </w:r>
      <w:r w:rsidR="006053D6" w:rsidRPr="000F61ED">
        <w:rPr>
          <w:rFonts w:hint="eastAsia"/>
          <w:color w:val="000000"/>
          <w:sz w:val="22"/>
          <w:szCs w:val="22"/>
          <w:u w:val="single"/>
        </w:rPr>
        <w:t xml:space="preserve">  11  </w:t>
      </w:r>
      <w:r w:rsidR="006053D6" w:rsidRPr="000F61ED">
        <w:rPr>
          <w:color w:val="000000"/>
          <w:sz w:val="22"/>
          <w:szCs w:val="22"/>
        </w:rPr>
        <w:t xml:space="preserve"> his life of adventure.</w:t>
      </w:r>
    </w:p>
    <w:p w:rsidR="006053D6" w:rsidRPr="000F61ED" w:rsidRDefault="006053D6" w:rsidP="00AB07F2">
      <w:pPr>
        <w:shd w:val="clear" w:color="auto" w:fill="FFFFFF"/>
        <w:spacing w:line="300" w:lineRule="atLeast"/>
        <w:ind w:firstLineChars="200" w:firstLine="440"/>
        <w:jc w:val="both"/>
        <w:rPr>
          <w:sz w:val="22"/>
        </w:rPr>
      </w:pPr>
      <w:r w:rsidRPr="000F61ED">
        <w:rPr>
          <w:bCs/>
          <w:color w:val="000000"/>
          <w:sz w:val="22"/>
          <w:szCs w:val="22"/>
        </w:rPr>
        <w:t>Hemingway</w:t>
      </w:r>
      <w:r w:rsidRPr="000F61ED">
        <w:rPr>
          <w:color w:val="000000"/>
          <w:sz w:val="22"/>
          <w:szCs w:val="22"/>
        </w:rPr>
        <w:t xml:space="preserve"> started his career as a journalist at 17. In the 1920s, he was sent to Europe as a newspaper</w:t>
      </w:r>
      <w:r w:rsidRPr="000F61ED">
        <w:rPr>
          <w:sz w:val="22"/>
          <w:szCs w:val="22"/>
        </w:rPr>
        <w:t xml:space="preserve"> correspondent to</w:t>
      </w:r>
      <w:r w:rsidRPr="000F61ED">
        <w:rPr>
          <w:color w:val="000000"/>
          <w:sz w:val="22"/>
          <w:szCs w:val="22"/>
        </w:rPr>
        <w:t xml:space="preserve"> </w:t>
      </w:r>
      <w:r w:rsidRPr="000F61ED">
        <w:rPr>
          <w:rFonts w:hint="eastAsia"/>
          <w:color w:val="000000"/>
          <w:sz w:val="22"/>
          <w:szCs w:val="22"/>
          <w:u w:val="single"/>
        </w:rPr>
        <w:t xml:space="preserve">  12  </w:t>
      </w:r>
      <w:r w:rsidRPr="000F61ED">
        <w:rPr>
          <w:color w:val="FF0000"/>
          <w:sz w:val="22"/>
          <w:szCs w:val="22"/>
        </w:rPr>
        <w:t xml:space="preserve"> </w:t>
      </w:r>
      <w:r w:rsidRPr="000F61ED">
        <w:rPr>
          <w:color w:val="000000"/>
          <w:sz w:val="22"/>
          <w:szCs w:val="22"/>
        </w:rPr>
        <w:t xml:space="preserve">such events as the Greek Revolution. During this period, he </w:t>
      </w:r>
      <w:r w:rsidRPr="000F61ED">
        <w:rPr>
          <w:sz w:val="22"/>
          <w:szCs w:val="22"/>
        </w:rPr>
        <w:t>produced h</w:t>
      </w:r>
      <w:r w:rsidRPr="000F61ED">
        <w:rPr>
          <w:color w:val="000000"/>
          <w:sz w:val="22"/>
          <w:szCs w:val="22"/>
        </w:rPr>
        <w:t xml:space="preserve">is early important </w:t>
      </w:r>
      <w:r w:rsidRPr="000F61ED">
        <w:rPr>
          <w:sz w:val="22"/>
          <w:szCs w:val="22"/>
        </w:rPr>
        <w:t>works</w:t>
      </w:r>
      <w:r w:rsidRPr="000F61ED">
        <w:rPr>
          <w:color w:val="000000"/>
          <w:sz w:val="22"/>
          <w:szCs w:val="22"/>
        </w:rPr>
        <w:t xml:space="preserve">, including </w:t>
      </w:r>
      <w:r w:rsidRPr="000F61ED">
        <w:rPr>
          <w:i/>
          <w:iCs/>
          <w:color w:val="000000"/>
          <w:sz w:val="22"/>
          <w:szCs w:val="22"/>
        </w:rPr>
        <w:t>The Sun Also Rises</w:t>
      </w:r>
      <w:r w:rsidRPr="000F61ED">
        <w:rPr>
          <w:color w:val="000000"/>
          <w:sz w:val="22"/>
          <w:szCs w:val="22"/>
        </w:rPr>
        <w:t xml:space="preserve">. Among his later works, the most outstanding is </w:t>
      </w:r>
      <w:r w:rsidRPr="000F61ED">
        <w:rPr>
          <w:i/>
          <w:iCs/>
          <w:color w:val="000000"/>
          <w:sz w:val="22"/>
          <w:szCs w:val="22"/>
        </w:rPr>
        <w:t>The Old Man and the Sea</w:t>
      </w:r>
      <w:r w:rsidRPr="000F61ED">
        <w:rPr>
          <w:color w:val="000000"/>
          <w:sz w:val="22"/>
          <w:szCs w:val="22"/>
        </w:rPr>
        <w:t xml:space="preserve"> (1952), which became perhaps his most famous book, finally </w:t>
      </w:r>
      <w:r w:rsidR="002F3EE4" w:rsidRPr="000F61ED">
        <w:rPr>
          <w:rFonts w:hint="eastAsia"/>
          <w:color w:val="000000"/>
          <w:sz w:val="22"/>
          <w:szCs w:val="22"/>
        </w:rPr>
        <w:t xml:space="preserve">winning </w:t>
      </w:r>
      <w:r w:rsidRPr="000F61ED">
        <w:rPr>
          <w:color w:val="000000"/>
          <w:sz w:val="22"/>
          <w:szCs w:val="22"/>
        </w:rPr>
        <w:t xml:space="preserve">him the Pulitzer Prize he had long been </w:t>
      </w:r>
      <w:r w:rsidRPr="000F61ED">
        <w:rPr>
          <w:rFonts w:hint="eastAsia"/>
          <w:color w:val="000000"/>
          <w:sz w:val="22"/>
          <w:szCs w:val="22"/>
          <w:u w:val="single"/>
        </w:rPr>
        <w:t xml:space="preserve">  13  </w:t>
      </w:r>
      <w:r w:rsidRPr="000F61ED">
        <w:rPr>
          <w:color w:val="000000"/>
          <w:sz w:val="22"/>
          <w:szCs w:val="22"/>
        </w:rPr>
        <w:t>.</w:t>
      </w:r>
      <w:r w:rsidRPr="000F61ED">
        <w:rPr>
          <w:rFonts w:hint="eastAsia"/>
          <w:sz w:val="22"/>
        </w:rPr>
        <w:t xml:space="preserve"> </w:t>
      </w:r>
    </w:p>
    <w:p w:rsidR="006053D6" w:rsidRPr="000F61ED" w:rsidRDefault="006053D6" w:rsidP="00AB07F2">
      <w:pPr>
        <w:shd w:val="clear" w:color="auto" w:fill="FFFFFF"/>
        <w:spacing w:line="300" w:lineRule="atLeast"/>
        <w:ind w:firstLineChars="200" w:firstLine="440"/>
        <w:jc w:val="both"/>
        <w:rPr>
          <w:sz w:val="22"/>
        </w:rPr>
      </w:pPr>
      <w:r w:rsidRPr="000F61ED">
        <w:rPr>
          <w:sz w:val="22"/>
          <w:szCs w:val="22"/>
        </w:rPr>
        <w:t>Hemingway</w:t>
      </w:r>
      <w:r w:rsidRPr="000F61ED">
        <w:rPr>
          <w:kern w:val="0"/>
          <w:sz w:val="22"/>
          <w:szCs w:val="22"/>
        </w:rPr>
        <w:t xml:space="preserve"> liked to portray soldiers, hunters, bull</w:t>
      </w:r>
      <w:r w:rsidRPr="004B352C">
        <w:rPr>
          <w:spacing w:val="6"/>
          <w:kern w:val="0"/>
          <w:sz w:val="22"/>
          <w:szCs w:val="22"/>
        </w:rPr>
        <w:t>fi</w:t>
      </w:r>
      <w:r w:rsidRPr="000F61ED">
        <w:rPr>
          <w:kern w:val="0"/>
          <w:sz w:val="22"/>
          <w:szCs w:val="22"/>
        </w:rPr>
        <w:t xml:space="preserve">ghters—tough, at times primitive people </w:t>
      </w:r>
      <w:r w:rsidRPr="000F61ED">
        <w:rPr>
          <w:color w:val="000000"/>
          <w:kern w:val="0"/>
          <w:sz w:val="22"/>
          <w:szCs w:val="22"/>
        </w:rPr>
        <w:t xml:space="preserve">whose </w:t>
      </w:r>
      <w:r w:rsidRPr="000F61ED">
        <w:rPr>
          <w:kern w:val="0"/>
          <w:sz w:val="22"/>
          <w:szCs w:val="22"/>
        </w:rPr>
        <w:t>courage and honesty are se</w:t>
      </w:r>
      <w:r w:rsidRPr="000F61ED">
        <w:rPr>
          <w:color w:val="000000"/>
          <w:kern w:val="0"/>
          <w:sz w:val="22"/>
          <w:szCs w:val="22"/>
        </w:rPr>
        <w:t>t against th</w:t>
      </w:r>
      <w:r w:rsidRPr="000F61ED">
        <w:rPr>
          <w:kern w:val="0"/>
          <w:sz w:val="22"/>
          <w:szCs w:val="22"/>
        </w:rPr>
        <w:t>e brutal ways of modern society, an</w:t>
      </w:r>
      <w:r w:rsidRPr="000F61ED">
        <w:rPr>
          <w:color w:val="000000"/>
          <w:kern w:val="0"/>
          <w:sz w:val="22"/>
          <w:szCs w:val="22"/>
        </w:rPr>
        <w:t xml:space="preserve">d who </w:t>
      </w:r>
      <w:r w:rsidRPr="000F61ED">
        <w:rPr>
          <w:kern w:val="0"/>
          <w:sz w:val="22"/>
          <w:szCs w:val="22"/>
        </w:rPr>
        <w:t xml:space="preserve">in this </w:t>
      </w:r>
      <w:r w:rsidRPr="000F61ED">
        <w:rPr>
          <w:rFonts w:hint="eastAsia"/>
          <w:color w:val="000000"/>
          <w:sz w:val="22"/>
          <w:szCs w:val="22"/>
          <w:u w:val="single"/>
        </w:rPr>
        <w:t xml:space="preserve">  14  </w:t>
      </w:r>
      <w:r w:rsidRPr="000F61ED">
        <w:rPr>
          <w:color w:val="000000"/>
          <w:kern w:val="0"/>
          <w:sz w:val="22"/>
          <w:szCs w:val="22"/>
        </w:rPr>
        <w:t xml:space="preserve"> lose ho</w:t>
      </w:r>
      <w:r w:rsidRPr="000F61ED">
        <w:rPr>
          <w:kern w:val="0"/>
          <w:sz w:val="22"/>
          <w:szCs w:val="22"/>
        </w:rPr>
        <w:t>pe and faith. His straightforward prose is particularly effective in his short stories</w:t>
      </w:r>
      <w:r w:rsidRPr="000F61ED">
        <w:rPr>
          <w:color w:val="000000"/>
          <w:kern w:val="0"/>
          <w:sz w:val="22"/>
          <w:szCs w:val="22"/>
        </w:rPr>
        <w:t>, some of</w:t>
      </w:r>
      <w:r w:rsidRPr="000F61ED">
        <w:rPr>
          <w:color w:val="FF0000"/>
          <w:kern w:val="0"/>
          <w:sz w:val="22"/>
          <w:szCs w:val="22"/>
        </w:rPr>
        <w:t xml:space="preserve"> </w:t>
      </w:r>
      <w:r w:rsidRPr="000F61ED">
        <w:rPr>
          <w:rFonts w:hint="eastAsia"/>
          <w:color w:val="000000"/>
          <w:sz w:val="22"/>
          <w:szCs w:val="22"/>
          <w:u w:val="single"/>
        </w:rPr>
        <w:t xml:space="preserve">  15  </w:t>
      </w:r>
      <w:r w:rsidRPr="000F61ED">
        <w:rPr>
          <w:kern w:val="0"/>
          <w:sz w:val="22"/>
          <w:szCs w:val="22"/>
        </w:rPr>
        <w:t xml:space="preserve"> are collected in </w:t>
      </w:r>
      <w:r w:rsidRPr="000F61ED">
        <w:rPr>
          <w:i/>
          <w:iCs/>
          <w:kern w:val="0"/>
          <w:sz w:val="22"/>
          <w:szCs w:val="22"/>
        </w:rPr>
        <w:t>Men Without Women</w:t>
      </w:r>
      <w:r w:rsidRPr="000F61ED">
        <w:rPr>
          <w:kern w:val="0"/>
          <w:sz w:val="22"/>
          <w:szCs w:val="22"/>
        </w:rPr>
        <w:t xml:space="preserve"> (1927). </w:t>
      </w:r>
      <w:r w:rsidRPr="000F61ED">
        <w:rPr>
          <w:rFonts w:hint="eastAsia"/>
          <w:kern w:val="0"/>
          <w:sz w:val="22"/>
          <w:szCs w:val="22"/>
        </w:rPr>
        <w:t xml:space="preserve">In 1954, </w:t>
      </w:r>
      <w:r w:rsidRPr="000F61ED">
        <w:rPr>
          <w:kern w:val="0"/>
          <w:sz w:val="22"/>
          <w:szCs w:val="22"/>
        </w:rPr>
        <w:t xml:space="preserve">Hemingway </w:t>
      </w:r>
      <w:r w:rsidR="00740A34" w:rsidRPr="000F61ED">
        <w:rPr>
          <w:rFonts w:hint="eastAsia"/>
          <w:kern w:val="0"/>
          <w:sz w:val="22"/>
          <w:szCs w:val="22"/>
        </w:rPr>
        <w:t>was awarded the Nobel Prize in</w:t>
      </w:r>
      <w:r w:rsidRPr="000F61ED">
        <w:rPr>
          <w:rFonts w:hint="eastAsia"/>
          <w:kern w:val="0"/>
          <w:sz w:val="22"/>
          <w:szCs w:val="22"/>
        </w:rPr>
        <w:t xml:space="preserve"> Literature</w:t>
      </w:r>
      <w:r w:rsidRPr="000F61ED">
        <w:rPr>
          <w:kern w:val="0"/>
          <w:sz w:val="22"/>
          <w:szCs w:val="22"/>
        </w:rPr>
        <w:t>.</w:t>
      </w:r>
      <w:r w:rsidRPr="000F61ED">
        <w:rPr>
          <w:rFonts w:hint="eastAsia"/>
          <w:kern w:val="0"/>
          <w:sz w:val="22"/>
          <w:szCs w:val="22"/>
        </w:rPr>
        <w:t xml:space="preserve"> He died in Idaho in 1961.</w:t>
      </w:r>
    </w:p>
    <w:p w:rsidR="006071BF" w:rsidRPr="000F61ED" w:rsidRDefault="006071BF" w:rsidP="000F61ED">
      <w:pPr>
        <w:pStyle w:val="TIT10cm369"/>
        <w:tabs>
          <w:tab w:val="left" w:pos="2758"/>
          <w:tab w:val="left" w:pos="4962"/>
          <w:tab w:val="left" w:pos="7371"/>
        </w:tabs>
        <w:snapToGrid w:val="0"/>
        <w:spacing w:beforeLines="20" w:before="48" w:line="280" w:lineRule="atLeast"/>
      </w:pPr>
      <w:r w:rsidRPr="000F61ED">
        <w:rPr>
          <w:rFonts w:hint="eastAsia"/>
        </w:rPr>
        <w:t>11.</w:t>
      </w:r>
      <w:r w:rsidR="00051C0A" w:rsidRPr="000F61ED">
        <w:rPr>
          <w:rFonts w:hint="eastAsia"/>
        </w:rPr>
        <w:tab/>
      </w:r>
      <w:r w:rsidRPr="000F61ED">
        <w:rPr>
          <w:rFonts w:hint="eastAsia"/>
        </w:rPr>
        <w:t>(A)</w:t>
      </w:r>
      <w:r w:rsidR="006053D6" w:rsidRPr="000F61ED">
        <w:rPr>
          <w:rFonts w:hint="eastAsia"/>
        </w:rPr>
        <w:t xml:space="preserve"> </w:t>
      </w:r>
      <w:r w:rsidR="006053D6" w:rsidRPr="000F61ED">
        <w:rPr>
          <w:rFonts w:cs="Times New Roman"/>
          <w:bCs/>
          <w:szCs w:val="22"/>
        </w:rPr>
        <w:t>was</w:t>
      </w:r>
      <w:r w:rsidR="00C3377D" w:rsidRPr="000F61ED">
        <w:rPr>
          <w:rFonts w:hint="eastAsia"/>
        </w:rPr>
        <w:tab/>
      </w:r>
      <w:r w:rsidRPr="000F61ED">
        <w:rPr>
          <w:rFonts w:hint="eastAsia"/>
        </w:rPr>
        <w:t>(B)</w:t>
      </w:r>
      <w:r w:rsidR="00747F76" w:rsidRPr="000F61ED">
        <w:rPr>
          <w:rFonts w:hint="eastAsia"/>
        </w:rPr>
        <w:t xml:space="preserve"> </w:t>
      </w:r>
      <w:r w:rsidR="00747F76" w:rsidRPr="000F61ED">
        <w:rPr>
          <w:rFonts w:cs="Times New Roman"/>
          <w:bCs/>
          <w:szCs w:val="22"/>
        </w:rPr>
        <w:t>being</w:t>
      </w:r>
      <w:r w:rsidR="00C3377D" w:rsidRPr="000F61ED">
        <w:rPr>
          <w:rFonts w:hint="eastAsia"/>
        </w:rPr>
        <w:tab/>
      </w:r>
      <w:r w:rsidR="00D3463D" w:rsidRPr="000F61ED">
        <w:rPr>
          <w:rFonts w:hint="eastAsia"/>
        </w:rPr>
        <w:t>(C)</w:t>
      </w:r>
      <w:r w:rsidR="006053D6" w:rsidRPr="000F61ED">
        <w:rPr>
          <w:rFonts w:hint="eastAsia"/>
        </w:rPr>
        <w:t xml:space="preserve"> </w:t>
      </w:r>
      <w:r w:rsidR="00747F76" w:rsidRPr="000F61ED">
        <w:rPr>
          <w:rFonts w:cs="Times New Roman"/>
          <w:bCs/>
          <w:szCs w:val="22"/>
        </w:rPr>
        <w:t>did</w:t>
      </w:r>
      <w:r w:rsidR="00C3377D" w:rsidRPr="000F61ED">
        <w:rPr>
          <w:rFonts w:hint="eastAsia"/>
        </w:rPr>
        <w:tab/>
      </w:r>
      <w:r w:rsidRPr="000F61ED">
        <w:rPr>
          <w:rFonts w:hint="eastAsia"/>
        </w:rPr>
        <w:t>(D)</w:t>
      </w:r>
      <w:r w:rsidR="00747F76" w:rsidRPr="000F61ED">
        <w:rPr>
          <w:rFonts w:cs="Times New Roman"/>
          <w:bCs/>
          <w:szCs w:val="22"/>
        </w:rPr>
        <w:t xml:space="preserve"> doing</w:t>
      </w:r>
    </w:p>
    <w:p w:rsidR="006071BF" w:rsidRPr="000F61ED" w:rsidRDefault="00597A7D" w:rsidP="000F61ED">
      <w:pPr>
        <w:pStyle w:val="TIT10cm369"/>
        <w:tabs>
          <w:tab w:val="left" w:pos="2758"/>
          <w:tab w:val="left" w:pos="4962"/>
          <w:tab w:val="left" w:pos="7371"/>
        </w:tabs>
        <w:snapToGrid w:val="0"/>
        <w:spacing w:beforeLines="20" w:before="48" w:line="280" w:lineRule="atLeast"/>
        <w:rPr>
          <w:rFonts w:cs="Times New Roman"/>
          <w:bCs/>
          <w:szCs w:val="22"/>
        </w:rPr>
      </w:pPr>
      <w:r w:rsidRPr="000F61ED">
        <w:rPr>
          <w:rFonts w:hint="eastAsia"/>
        </w:rPr>
        <w:t>12.</w:t>
      </w:r>
      <w:r w:rsidRPr="000F61ED">
        <w:rPr>
          <w:rFonts w:hint="eastAsia"/>
        </w:rPr>
        <w:tab/>
        <w:t>(A)</w:t>
      </w:r>
      <w:r w:rsidR="006053D6" w:rsidRPr="000F61ED">
        <w:rPr>
          <w:rFonts w:hint="eastAsia"/>
        </w:rPr>
        <w:t xml:space="preserve"> </w:t>
      </w:r>
      <w:r w:rsidR="006053D6" w:rsidRPr="000F61ED">
        <w:rPr>
          <w:rFonts w:cs="Times New Roman"/>
          <w:bCs/>
          <w:szCs w:val="22"/>
        </w:rPr>
        <w:t>cover</w:t>
      </w:r>
      <w:r w:rsidR="006071BF" w:rsidRPr="000F61ED">
        <w:rPr>
          <w:rFonts w:hint="eastAsia"/>
        </w:rPr>
        <w:tab/>
        <w:t>(B)</w:t>
      </w:r>
      <w:r w:rsidR="006053D6" w:rsidRPr="000F61ED">
        <w:rPr>
          <w:rFonts w:hint="eastAsia"/>
        </w:rPr>
        <w:t xml:space="preserve"> </w:t>
      </w:r>
      <w:r w:rsidR="006053D6" w:rsidRPr="000F61ED">
        <w:rPr>
          <w:rFonts w:cs="Times New Roman"/>
          <w:bCs/>
          <w:szCs w:val="22"/>
        </w:rPr>
        <w:t>approve</w:t>
      </w:r>
      <w:r w:rsidR="006071BF" w:rsidRPr="000F61ED">
        <w:rPr>
          <w:rFonts w:hint="eastAsia"/>
        </w:rPr>
        <w:tab/>
        <w:t>(C)</w:t>
      </w:r>
      <w:r w:rsidR="005A1869" w:rsidRPr="000F61ED">
        <w:rPr>
          <w:rFonts w:cs="Times New Roman"/>
          <w:bCs/>
          <w:szCs w:val="22"/>
        </w:rPr>
        <w:t xml:space="preserve"> </w:t>
      </w:r>
      <w:r w:rsidR="005A1869" w:rsidRPr="000F61ED">
        <w:rPr>
          <w:rFonts w:cs="Times New Roman" w:hint="eastAsia"/>
          <w:bCs/>
          <w:szCs w:val="22"/>
        </w:rPr>
        <w:t>predict</w:t>
      </w:r>
      <w:r w:rsidR="00C3377D" w:rsidRPr="000F61ED">
        <w:rPr>
          <w:rFonts w:hint="eastAsia"/>
        </w:rPr>
        <w:tab/>
      </w:r>
      <w:r w:rsidR="006071BF" w:rsidRPr="000F61ED">
        <w:rPr>
          <w:rFonts w:hint="eastAsia"/>
        </w:rPr>
        <w:t>(D)</w:t>
      </w:r>
      <w:r w:rsidR="006053D6" w:rsidRPr="000F61ED">
        <w:rPr>
          <w:rFonts w:cs="Times New Roman"/>
          <w:bCs/>
          <w:szCs w:val="22"/>
        </w:rPr>
        <w:t xml:space="preserve"> escape</w:t>
      </w:r>
    </w:p>
    <w:p w:rsidR="006053D6" w:rsidRPr="000F61ED" w:rsidRDefault="006053D6" w:rsidP="000F61ED">
      <w:pPr>
        <w:pStyle w:val="TIT10cm369"/>
        <w:tabs>
          <w:tab w:val="left" w:pos="2758"/>
          <w:tab w:val="left" w:pos="4962"/>
          <w:tab w:val="left" w:pos="7371"/>
        </w:tabs>
        <w:snapToGrid w:val="0"/>
        <w:spacing w:beforeLines="20" w:before="48" w:line="280" w:lineRule="atLeast"/>
        <w:rPr>
          <w:rFonts w:cs="Times New Roman"/>
          <w:color w:val="000000"/>
          <w:szCs w:val="22"/>
        </w:rPr>
      </w:pPr>
      <w:r w:rsidRPr="000F61ED">
        <w:rPr>
          <w:rFonts w:cs="Times New Roman" w:hint="eastAsia"/>
          <w:bCs/>
          <w:szCs w:val="22"/>
        </w:rPr>
        <w:t>13.</w:t>
      </w:r>
      <w:r w:rsidRPr="000F61ED">
        <w:rPr>
          <w:rFonts w:cs="Times New Roman" w:hint="eastAsia"/>
          <w:bCs/>
          <w:szCs w:val="22"/>
        </w:rPr>
        <w:tab/>
      </w:r>
      <w:r w:rsidRPr="000F61ED">
        <w:rPr>
          <w:rFonts w:cs="Times New Roman"/>
          <w:bCs/>
          <w:szCs w:val="22"/>
        </w:rPr>
        <w:t xml:space="preserve">(A) </w:t>
      </w:r>
      <w:r w:rsidRPr="000F61ED">
        <w:rPr>
          <w:rFonts w:cs="Times New Roman" w:hint="eastAsia"/>
          <w:bCs/>
          <w:szCs w:val="22"/>
        </w:rPr>
        <w:t>planned</w:t>
      </w:r>
      <w:r w:rsidRPr="000F61ED">
        <w:rPr>
          <w:rFonts w:cs="Times New Roman"/>
          <w:bCs/>
          <w:szCs w:val="22"/>
        </w:rPr>
        <w:tab/>
        <w:t xml:space="preserve">(B) </w:t>
      </w:r>
      <w:r w:rsidRPr="000F61ED">
        <w:rPr>
          <w:rFonts w:cs="Times New Roman" w:hint="eastAsia"/>
          <w:bCs/>
          <w:szCs w:val="22"/>
        </w:rPr>
        <w:t>achieved</w:t>
      </w:r>
      <w:r w:rsidRPr="000F61ED">
        <w:rPr>
          <w:rFonts w:cs="Times New Roman"/>
          <w:bCs/>
          <w:szCs w:val="22"/>
        </w:rPr>
        <w:t xml:space="preserve"> </w:t>
      </w:r>
      <w:r w:rsidRPr="000F61ED">
        <w:rPr>
          <w:rFonts w:cs="Times New Roman"/>
          <w:bCs/>
          <w:szCs w:val="22"/>
        </w:rPr>
        <w:tab/>
        <w:t xml:space="preserve">(C) </w:t>
      </w:r>
      <w:r w:rsidR="00485138" w:rsidRPr="000F61ED">
        <w:rPr>
          <w:rFonts w:cs="Times New Roman" w:hint="eastAsia"/>
          <w:bCs/>
          <w:szCs w:val="22"/>
        </w:rPr>
        <w:t>examined</w:t>
      </w:r>
      <w:r w:rsidRPr="000F61ED">
        <w:rPr>
          <w:rFonts w:cs="Times New Roman"/>
          <w:bCs/>
          <w:szCs w:val="22"/>
        </w:rPr>
        <w:t xml:space="preserve">  </w:t>
      </w:r>
      <w:r w:rsidRPr="000F61ED">
        <w:rPr>
          <w:rFonts w:cs="Times New Roman"/>
          <w:bCs/>
          <w:szCs w:val="22"/>
        </w:rPr>
        <w:tab/>
        <w:t xml:space="preserve">(D) </w:t>
      </w:r>
      <w:r w:rsidRPr="000F61ED">
        <w:rPr>
          <w:rFonts w:cs="Times New Roman"/>
          <w:color w:val="000000"/>
          <w:szCs w:val="22"/>
        </w:rPr>
        <w:t>denied</w:t>
      </w:r>
    </w:p>
    <w:p w:rsidR="006053D6" w:rsidRPr="000F61ED" w:rsidRDefault="00DF62F7" w:rsidP="000F61ED">
      <w:pPr>
        <w:pStyle w:val="TIT10cm369"/>
        <w:tabs>
          <w:tab w:val="left" w:pos="2758"/>
          <w:tab w:val="left" w:pos="4962"/>
          <w:tab w:val="left" w:pos="7371"/>
        </w:tabs>
        <w:snapToGrid w:val="0"/>
        <w:spacing w:beforeLines="20" w:before="48" w:line="280" w:lineRule="atLeast"/>
        <w:rPr>
          <w:rFonts w:cs="Times New Roman"/>
          <w:bCs/>
          <w:szCs w:val="22"/>
        </w:rPr>
      </w:pPr>
      <w:r>
        <w:rPr>
          <w:rFonts w:cs="Times New Roman" w:hint="eastAsia"/>
          <w:color w:val="000000"/>
          <w:szCs w:val="22"/>
        </w:rPr>
        <w:t>14.</w:t>
      </w:r>
      <w:r w:rsidR="006053D6" w:rsidRPr="000F61ED">
        <w:rPr>
          <w:rFonts w:cs="Times New Roman" w:hint="eastAsia"/>
          <w:color w:val="000000"/>
          <w:szCs w:val="22"/>
        </w:rPr>
        <w:tab/>
      </w:r>
      <w:r w:rsidR="006053D6" w:rsidRPr="000F61ED">
        <w:rPr>
          <w:rFonts w:cs="Times New Roman"/>
          <w:bCs/>
          <w:szCs w:val="22"/>
        </w:rPr>
        <w:t xml:space="preserve">(A) </w:t>
      </w:r>
      <w:r w:rsidR="00AB07F2">
        <w:rPr>
          <w:rFonts w:cs="Times New Roman"/>
          <w:bCs/>
          <w:szCs w:val="22"/>
        </w:rPr>
        <w:t>limitation</w:t>
      </w:r>
      <w:r w:rsidR="00AB07F2">
        <w:rPr>
          <w:rFonts w:cs="Times New Roman"/>
          <w:bCs/>
          <w:szCs w:val="22"/>
        </w:rPr>
        <w:tab/>
        <w:t>(B) classification</w:t>
      </w:r>
      <w:r w:rsidR="006053D6" w:rsidRPr="000F61ED">
        <w:rPr>
          <w:rFonts w:cs="Times New Roman"/>
          <w:bCs/>
          <w:szCs w:val="22"/>
        </w:rPr>
        <w:tab/>
        <w:t xml:space="preserve">(C) </w:t>
      </w:r>
      <w:r w:rsidR="00CF7C36" w:rsidRPr="000F61ED">
        <w:rPr>
          <w:rFonts w:cs="Times New Roman"/>
          <w:bCs/>
          <w:szCs w:val="22"/>
        </w:rPr>
        <w:t>confrontation</w:t>
      </w:r>
      <w:r w:rsidR="006053D6" w:rsidRPr="000F61ED">
        <w:rPr>
          <w:rFonts w:cs="Times New Roman" w:hint="eastAsia"/>
          <w:bCs/>
          <w:szCs w:val="22"/>
        </w:rPr>
        <w:tab/>
      </w:r>
      <w:r w:rsidR="006053D6" w:rsidRPr="000F61ED">
        <w:rPr>
          <w:rFonts w:cs="Times New Roman"/>
          <w:bCs/>
          <w:szCs w:val="22"/>
        </w:rPr>
        <w:t xml:space="preserve">(D) </w:t>
      </w:r>
      <w:r w:rsidR="00CF7C36" w:rsidRPr="000F61ED">
        <w:rPr>
          <w:rFonts w:cs="Times New Roman"/>
          <w:bCs/>
          <w:szCs w:val="22"/>
        </w:rPr>
        <w:t>modi</w:t>
      </w:r>
      <w:r w:rsidR="00CF7C36" w:rsidRPr="00730DCE">
        <w:rPr>
          <w:rFonts w:cs="Times New Roman"/>
          <w:bCs/>
          <w:spacing w:val="6"/>
          <w:szCs w:val="22"/>
        </w:rPr>
        <w:t>fi</w:t>
      </w:r>
      <w:r w:rsidR="00CF7C36" w:rsidRPr="000F61ED">
        <w:rPr>
          <w:rFonts w:cs="Times New Roman"/>
          <w:bCs/>
          <w:szCs w:val="22"/>
        </w:rPr>
        <w:t xml:space="preserve">cation </w:t>
      </w:r>
    </w:p>
    <w:p w:rsidR="006053D6" w:rsidRPr="000F61ED" w:rsidRDefault="006053D6" w:rsidP="000F61ED">
      <w:pPr>
        <w:pStyle w:val="TIT10cm369"/>
        <w:tabs>
          <w:tab w:val="left" w:pos="2758"/>
          <w:tab w:val="left" w:pos="4962"/>
          <w:tab w:val="left" w:pos="7371"/>
        </w:tabs>
        <w:snapToGrid w:val="0"/>
        <w:spacing w:beforeLines="20" w:before="48" w:line="280" w:lineRule="atLeast"/>
        <w:rPr>
          <w:rFonts w:cs="Times New Roman"/>
          <w:color w:val="000000"/>
          <w:szCs w:val="22"/>
        </w:rPr>
      </w:pPr>
      <w:r w:rsidRPr="000F61ED">
        <w:rPr>
          <w:rFonts w:cs="Times New Roman" w:hint="eastAsia"/>
          <w:bCs/>
          <w:szCs w:val="22"/>
        </w:rPr>
        <w:t>15.</w:t>
      </w:r>
      <w:r w:rsidRPr="000F61ED">
        <w:rPr>
          <w:rFonts w:cs="Times New Roman" w:hint="eastAsia"/>
          <w:bCs/>
          <w:szCs w:val="22"/>
        </w:rPr>
        <w:tab/>
      </w:r>
      <w:r w:rsidRPr="000F61ED">
        <w:rPr>
          <w:rFonts w:cs="Times New Roman"/>
          <w:bCs/>
          <w:szCs w:val="22"/>
        </w:rPr>
        <w:t>(A) what</w:t>
      </w:r>
      <w:r w:rsidRPr="000F61ED">
        <w:rPr>
          <w:rFonts w:cs="Times New Roman"/>
          <w:bCs/>
          <w:szCs w:val="22"/>
        </w:rPr>
        <w:tab/>
        <w:t>(B) which</w:t>
      </w:r>
      <w:r w:rsidRPr="000F61ED">
        <w:rPr>
          <w:rFonts w:cs="Times New Roman"/>
          <w:bCs/>
          <w:szCs w:val="22"/>
        </w:rPr>
        <w:tab/>
        <w:t xml:space="preserve">(C) them </w:t>
      </w:r>
      <w:r w:rsidRPr="000F61ED">
        <w:rPr>
          <w:rFonts w:cs="Times New Roman"/>
          <w:bCs/>
          <w:szCs w:val="22"/>
        </w:rPr>
        <w:tab/>
        <w:t>(D) these</w:t>
      </w:r>
    </w:p>
    <w:p w:rsidR="00DF62F7" w:rsidRPr="006300F3" w:rsidRDefault="00DF62F7" w:rsidP="00DF62F7">
      <w:pPr>
        <w:pStyle w:val="-"/>
        <w:tabs>
          <w:tab w:val="left" w:pos="4678"/>
        </w:tabs>
        <w:spacing w:beforeLines="20" w:before="48" w:afterLines="25" w:after="60"/>
        <w:rPr>
          <w:szCs w:val="22"/>
        </w:rPr>
      </w:pPr>
      <w:r w:rsidRPr="006300F3">
        <w:rPr>
          <w:rFonts w:hint="eastAsia"/>
          <w:szCs w:val="22"/>
        </w:rPr>
        <w:t>第</w:t>
      </w:r>
      <w:r w:rsidRPr="006300F3">
        <w:rPr>
          <w:szCs w:val="22"/>
        </w:rPr>
        <w:t>16</w:t>
      </w:r>
      <w:r>
        <w:rPr>
          <w:rFonts w:hint="eastAsia"/>
          <w:szCs w:val="22"/>
        </w:rPr>
        <w:t>至</w:t>
      </w:r>
      <w:r w:rsidRPr="006300F3">
        <w:rPr>
          <w:szCs w:val="22"/>
        </w:rPr>
        <w:t>20</w:t>
      </w:r>
      <w:r w:rsidRPr="006300F3">
        <w:rPr>
          <w:rFonts w:hint="eastAsia"/>
          <w:szCs w:val="22"/>
        </w:rPr>
        <w:t>題</w:t>
      </w:r>
      <w:r w:rsidRPr="006300F3">
        <w:rPr>
          <w:szCs w:val="22"/>
        </w:rPr>
        <w:t>為題組</w:t>
      </w:r>
    </w:p>
    <w:p w:rsidR="00B04307" w:rsidRPr="008B2ECA" w:rsidRDefault="00B04307" w:rsidP="00AB07F2">
      <w:pPr>
        <w:tabs>
          <w:tab w:val="left" w:pos="4678"/>
        </w:tabs>
        <w:spacing w:line="300" w:lineRule="atLeast"/>
        <w:ind w:firstLineChars="192" w:firstLine="430"/>
        <w:jc w:val="both"/>
        <w:rPr>
          <w:color w:val="000000"/>
          <w:spacing w:val="2"/>
          <w:sz w:val="22"/>
          <w:szCs w:val="22"/>
        </w:rPr>
      </w:pPr>
      <w:r w:rsidRPr="008B2ECA">
        <w:rPr>
          <w:spacing w:val="2"/>
          <w:sz w:val="22"/>
          <w:szCs w:val="22"/>
        </w:rPr>
        <w:t xml:space="preserve">Road running is one of the most popular and accessible </w:t>
      </w:r>
      <w:r w:rsidRPr="008B2ECA">
        <w:rPr>
          <w:rFonts w:hint="eastAsia"/>
          <w:spacing w:val="2"/>
          <w:sz w:val="22"/>
          <w:szCs w:val="22"/>
        </w:rPr>
        <w:t>athletic activities</w:t>
      </w:r>
      <w:r w:rsidRPr="008B2ECA">
        <w:rPr>
          <w:spacing w:val="2"/>
          <w:sz w:val="22"/>
          <w:szCs w:val="22"/>
        </w:rPr>
        <w:t xml:space="preserve"> in the world. It </w:t>
      </w:r>
      <w:r w:rsidRPr="008B2ECA">
        <w:rPr>
          <w:rFonts w:hint="eastAsia"/>
          <w:spacing w:val="2"/>
          <w:sz w:val="22"/>
          <w:szCs w:val="22"/>
        </w:rPr>
        <w:t>refers to</w:t>
      </w:r>
      <w:r w:rsidRPr="008B2ECA">
        <w:rPr>
          <w:spacing w:val="2"/>
          <w:sz w:val="22"/>
          <w:szCs w:val="22"/>
        </w:rPr>
        <w:t xml:space="preserve"> the sport of </w:t>
      </w:r>
      <w:r w:rsidRPr="00C55D48">
        <w:rPr>
          <w:spacing w:val="2"/>
          <w:sz w:val="22"/>
          <w:szCs w:val="22"/>
        </w:rPr>
        <w:t>running</w:t>
      </w:r>
      <w:r w:rsidRPr="008B2ECA">
        <w:rPr>
          <w:spacing w:val="2"/>
          <w:sz w:val="22"/>
          <w:szCs w:val="22"/>
        </w:rPr>
        <w:t xml:space="preserve"> on paved roads or established paths </w:t>
      </w:r>
      <w:r w:rsidRPr="008B2ECA">
        <w:rPr>
          <w:rFonts w:hint="eastAsia"/>
          <w:spacing w:val="2"/>
          <w:sz w:val="22"/>
          <w:szCs w:val="22"/>
        </w:rPr>
        <w:t xml:space="preserve">as opposed to </w:t>
      </w:r>
      <w:r w:rsidRPr="00C55D48">
        <w:rPr>
          <w:spacing w:val="2"/>
          <w:sz w:val="22"/>
          <w:szCs w:val="22"/>
        </w:rPr>
        <w:t>track and field</w:t>
      </w:r>
      <w:r w:rsidRPr="008B2ECA">
        <w:rPr>
          <w:rFonts w:hint="eastAsia"/>
          <w:spacing w:val="2"/>
          <w:sz w:val="22"/>
          <w:szCs w:val="22"/>
        </w:rPr>
        <w:t>, or</w:t>
      </w:r>
      <w:r w:rsidRPr="008B2ECA">
        <w:rPr>
          <w:spacing w:val="2"/>
          <w:sz w:val="22"/>
          <w:szCs w:val="22"/>
        </w:rPr>
        <w:t xml:space="preserve"> </w:t>
      </w:r>
      <w:r w:rsidRPr="00C55D48">
        <w:rPr>
          <w:spacing w:val="2"/>
          <w:sz w:val="22"/>
          <w:szCs w:val="22"/>
        </w:rPr>
        <w:t>cross country running</w:t>
      </w:r>
      <w:r w:rsidRPr="008B2ECA">
        <w:rPr>
          <w:spacing w:val="2"/>
          <w:sz w:val="22"/>
          <w:szCs w:val="22"/>
        </w:rPr>
        <w:t xml:space="preserve">. The three most common </w:t>
      </w:r>
      <w:r w:rsidRPr="008B2ECA">
        <w:rPr>
          <w:rFonts w:hint="eastAsia"/>
          <w:spacing w:val="2"/>
          <w:sz w:val="22"/>
          <w:szCs w:val="22"/>
          <w:u w:val="single"/>
        </w:rPr>
        <w:t xml:space="preserve">  1</w:t>
      </w:r>
      <w:r w:rsidR="0098112E" w:rsidRPr="008B2ECA">
        <w:rPr>
          <w:rFonts w:hint="eastAsia"/>
          <w:spacing w:val="2"/>
          <w:sz w:val="22"/>
          <w:szCs w:val="22"/>
          <w:u w:val="single"/>
        </w:rPr>
        <w:t>6</w:t>
      </w:r>
      <w:r w:rsidRPr="008B2ECA">
        <w:rPr>
          <w:rFonts w:hint="eastAsia"/>
          <w:spacing w:val="2"/>
          <w:sz w:val="22"/>
          <w:szCs w:val="22"/>
          <w:u w:val="single"/>
        </w:rPr>
        <w:t xml:space="preserve">  </w:t>
      </w:r>
      <w:r w:rsidRPr="008B2ECA">
        <w:rPr>
          <w:spacing w:val="2"/>
          <w:sz w:val="22"/>
          <w:szCs w:val="22"/>
        </w:rPr>
        <w:t xml:space="preserve"> for road running events are 10K runs, half marathons (21.1K), and marathons (42.2K).</w:t>
      </w:r>
    </w:p>
    <w:p w:rsidR="00B04307" w:rsidRPr="008B2ECA" w:rsidRDefault="00B04307" w:rsidP="00AB07F2">
      <w:pPr>
        <w:tabs>
          <w:tab w:val="left" w:pos="4678"/>
        </w:tabs>
        <w:spacing w:line="300" w:lineRule="atLeast"/>
        <w:ind w:firstLineChars="192" w:firstLine="430"/>
        <w:jc w:val="both"/>
        <w:rPr>
          <w:spacing w:val="2"/>
          <w:sz w:val="22"/>
          <w:szCs w:val="22"/>
        </w:rPr>
      </w:pPr>
      <w:r w:rsidRPr="008B2ECA">
        <w:rPr>
          <w:spacing w:val="2"/>
          <w:sz w:val="22"/>
          <w:szCs w:val="22"/>
        </w:rPr>
        <w:t xml:space="preserve">Road running is unique among athletic events because it </w:t>
      </w:r>
      <w:r w:rsidR="0098112E" w:rsidRPr="008B2ECA">
        <w:rPr>
          <w:rFonts w:hint="eastAsia"/>
          <w:spacing w:val="2"/>
          <w:sz w:val="22"/>
          <w:szCs w:val="22"/>
          <w:u w:val="single"/>
        </w:rPr>
        <w:t xml:space="preserve">  17</w:t>
      </w:r>
      <w:r w:rsidRPr="008B2ECA">
        <w:rPr>
          <w:rFonts w:hint="eastAsia"/>
          <w:spacing w:val="2"/>
          <w:sz w:val="22"/>
          <w:szCs w:val="22"/>
          <w:u w:val="single"/>
        </w:rPr>
        <w:t xml:space="preserve">  </w:t>
      </w:r>
      <w:r w:rsidRPr="008B2ECA">
        <w:rPr>
          <w:rFonts w:hint="eastAsia"/>
          <w:spacing w:val="2"/>
          <w:sz w:val="22"/>
          <w:szCs w:val="22"/>
        </w:rPr>
        <w:t xml:space="preserve"> </w:t>
      </w:r>
      <w:r w:rsidRPr="008B2ECA">
        <w:rPr>
          <w:spacing w:val="2"/>
          <w:sz w:val="22"/>
          <w:szCs w:val="22"/>
        </w:rPr>
        <w:t>all ages and abilities. In many cases first time amateurs are welcome to participate in the same event as running club members and even current world-class</w:t>
      </w:r>
      <w:r w:rsidRPr="008B2ECA">
        <w:rPr>
          <w:rFonts w:hint="eastAsia"/>
          <w:spacing w:val="2"/>
          <w:sz w:val="22"/>
          <w:szCs w:val="22"/>
        </w:rPr>
        <w:t xml:space="preserve"> </w:t>
      </w:r>
      <w:r w:rsidR="0098112E" w:rsidRPr="008B2ECA">
        <w:rPr>
          <w:rFonts w:hint="eastAsia"/>
          <w:spacing w:val="2"/>
          <w:sz w:val="22"/>
          <w:szCs w:val="22"/>
          <w:u w:val="single"/>
        </w:rPr>
        <w:t xml:space="preserve">  18</w:t>
      </w:r>
      <w:r w:rsidRPr="008B2ECA">
        <w:rPr>
          <w:rFonts w:hint="eastAsia"/>
          <w:spacing w:val="2"/>
          <w:sz w:val="22"/>
          <w:szCs w:val="22"/>
          <w:u w:val="single"/>
        </w:rPr>
        <w:t xml:space="preserve">  </w:t>
      </w:r>
      <w:r w:rsidRPr="008B2ECA">
        <w:rPr>
          <w:spacing w:val="2"/>
          <w:sz w:val="22"/>
          <w:szCs w:val="22"/>
        </w:rPr>
        <w:t xml:space="preserve">. </w:t>
      </w:r>
      <w:r w:rsidRPr="008B2ECA">
        <w:rPr>
          <w:rFonts w:hint="eastAsia"/>
          <w:spacing w:val="2"/>
          <w:sz w:val="22"/>
          <w:szCs w:val="22"/>
        </w:rPr>
        <w:t>Sometimes i</w:t>
      </w:r>
      <w:r w:rsidRPr="008B2ECA">
        <w:rPr>
          <w:spacing w:val="2"/>
          <w:sz w:val="22"/>
          <w:szCs w:val="22"/>
        </w:rPr>
        <w:t xml:space="preserve">t may also include </w:t>
      </w:r>
      <w:r w:rsidRPr="00C55D48">
        <w:rPr>
          <w:spacing w:val="2"/>
          <w:sz w:val="22"/>
          <w:szCs w:val="22"/>
        </w:rPr>
        <w:t>wheelchair</w:t>
      </w:r>
      <w:r w:rsidRPr="008B2ECA">
        <w:rPr>
          <w:spacing w:val="2"/>
          <w:sz w:val="22"/>
          <w:szCs w:val="22"/>
        </w:rPr>
        <w:t xml:space="preserve"> entrants. </w:t>
      </w:r>
    </w:p>
    <w:p w:rsidR="0098112E" w:rsidRPr="008B2ECA" w:rsidRDefault="00B04307" w:rsidP="00AB07F2">
      <w:pPr>
        <w:tabs>
          <w:tab w:val="left" w:pos="4678"/>
        </w:tabs>
        <w:spacing w:line="300" w:lineRule="atLeast"/>
        <w:ind w:firstLineChars="192" w:firstLine="430"/>
        <w:jc w:val="both"/>
        <w:rPr>
          <w:spacing w:val="2"/>
          <w:sz w:val="22"/>
          <w:szCs w:val="22"/>
        </w:rPr>
      </w:pPr>
      <w:r w:rsidRPr="008B2ECA">
        <w:rPr>
          <w:spacing w:val="2"/>
          <w:sz w:val="22"/>
          <w:szCs w:val="22"/>
        </w:rPr>
        <w:t>Road running</w:t>
      </w:r>
      <w:r w:rsidRPr="008B2ECA">
        <w:rPr>
          <w:rFonts w:hint="eastAsia"/>
          <w:spacing w:val="2"/>
          <w:sz w:val="22"/>
          <w:szCs w:val="22"/>
        </w:rPr>
        <w:t xml:space="preserve"> often</w:t>
      </w:r>
      <w:r w:rsidRPr="008B2ECA">
        <w:rPr>
          <w:spacing w:val="2"/>
          <w:sz w:val="22"/>
          <w:szCs w:val="22"/>
        </w:rPr>
        <w:t xml:space="preserve"> </w:t>
      </w:r>
      <w:r w:rsidR="00740A34" w:rsidRPr="008B2ECA">
        <w:rPr>
          <w:rFonts w:hint="eastAsia"/>
          <w:spacing w:val="2"/>
          <w:sz w:val="22"/>
          <w:szCs w:val="22"/>
        </w:rPr>
        <w:t>offers</w:t>
      </w:r>
      <w:r w:rsidRPr="008B2ECA">
        <w:rPr>
          <w:spacing w:val="2"/>
          <w:sz w:val="22"/>
          <w:szCs w:val="22"/>
        </w:rPr>
        <w:t xml:space="preserve"> those</w:t>
      </w:r>
      <w:r w:rsidRPr="008B2ECA">
        <w:rPr>
          <w:rFonts w:hint="eastAsia"/>
          <w:spacing w:val="2"/>
          <w:sz w:val="22"/>
          <w:szCs w:val="22"/>
        </w:rPr>
        <w:t xml:space="preserve"> </w:t>
      </w:r>
      <w:r w:rsidR="0098112E" w:rsidRPr="008B2ECA">
        <w:rPr>
          <w:rFonts w:hint="eastAsia"/>
          <w:spacing w:val="2"/>
          <w:sz w:val="22"/>
          <w:szCs w:val="22"/>
          <w:u w:val="single"/>
        </w:rPr>
        <w:t xml:space="preserve">  19</w:t>
      </w:r>
      <w:r w:rsidRPr="008B2ECA">
        <w:rPr>
          <w:rFonts w:hint="eastAsia"/>
          <w:spacing w:val="2"/>
          <w:sz w:val="22"/>
          <w:szCs w:val="22"/>
          <w:u w:val="single"/>
        </w:rPr>
        <w:t xml:space="preserve">  </w:t>
      </w:r>
      <w:r w:rsidRPr="008B2ECA">
        <w:rPr>
          <w:spacing w:val="2"/>
          <w:sz w:val="22"/>
          <w:szCs w:val="22"/>
        </w:rPr>
        <w:t xml:space="preserve"> a range of challenges such as dealing with hills, sharp bends, rough weather, and so on. </w:t>
      </w:r>
      <w:r w:rsidRPr="008B2ECA">
        <w:rPr>
          <w:rFonts w:hint="eastAsia"/>
          <w:spacing w:val="2"/>
          <w:sz w:val="22"/>
          <w:szCs w:val="22"/>
        </w:rPr>
        <w:t xml:space="preserve">Runners are advised to train </w:t>
      </w:r>
      <w:r w:rsidR="00740A34" w:rsidRPr="008B2ECA">
        <w:rPr>
          <w:rFonts w:hint="eastAsia"/>
          <w:spacing w:val="2"/>
          <w:sz w:val="22"/>
          <w:szCs w:val="22"/>
        </w:rPr>
        <w:t>prior to participating in a race.</w:t>
      </w:r>
      <w:r w:rsidRPr="008B2ECA">
        <w:rPr>
          <w:rFonts w:hint="eastAsia"/>
          <w:spacing w:val="2"/>
          <w:sz w:val="22"/>
          <w:szCs w:val="22"/>
        </w:rPr>
        <w:t xml:space="preserve"> Another important factor contributing to success is a suitable pair of running shoes. </w:t>
      </w:r>
    </w:p>
    <w:p w:rsidR="00DF62F7" w:rsidRPr="008B2ECA" w:rsidRDefault="00B04307" w:rsidP="00AB07F2">
      <w:pPr>
        <w:tabs>
          <w:tab w:val="left" w:pos="4678"/>
        </w:tabs>
        <w:spacing w:line="300" w:lineRule="atLeast"/>
        <w:ind w:firstLineChars="192" w:firstLine="430"/>
        <w:jc w:val="both"/>
        <w:rPr>
          <w:spacing w:val="2"/>
          <w:sz w:val="22"/>
          <w:szCs w:val="22"/>
        </w:rPr>
      </w:pPr>
      <w:r w:rsidRPr="008B2ECA">
        <w:rPr>
          <w:spacing w:val="2"/>
          <w:sz w:val="22"/>
          <w:szCs w:val="22"/>
        </w:rPr>
        <w:t xml:space="preserve">Road running </w:t>
      </w:r>
      <w:r w:rsidRPr="008B2ECA">
        <w:rPr>
          <w:rFonts w:hint="eastAsia"/>
          <w:spacing w:val="2"/>
          <w:sz w:val="22"/>
          <w:szCs w:val="22"/>
        </w:rPr>
        <w:t>is</w:t>
      </w:r>
      <w:r w:rsidRPr="008B2ECA">
        <w:rPr>
          <w:spacing w:val="2"/>
          <w:sz w:val="22"/>
          <w:szCs w:val="22"/>
        </w:rPr>
        <w:t xml:space="preserve"> often </w:t>
      </w:r>
      <w:r w:rsidRPr="008B2ECA">
        <w:rPr>
          <w:rFonts w:hint="eastAsia"/>
          <w:spacing w:val="2"/>
          <w:sz w:val="22"/>
          <w:szCs w:val="22"/>
        </w:rPr>
        <w:t xml:space="preserve">a </w:t>
      </w:r>
      <w:r w:rsidRPr="008B2ECA">
        <w:rPr>
          <w:spacing w:val="2"/>
          <w:sz w:val="22"/>
          <w:szCs w:val="22"/>
        </w:rPr>
        <w:t>community-wide event that highlight</w:t>
      </w:r>
      <w:r w:rsidRPr="008B2ECA">
        <w:rPr>
          <w:rFonts w:hint="eastAsia"/>
          <w:spacing w:val="2"/>
          <w:sz w:val="22"/>
          <w:szCs w:val="22"/>
        </w:rPr>
        <w:t>s</w:t>
      </w:r>
      <w:r w:rsidRPr="008B2ECA">
        <w:rPr>
          <w:spacing w:val="2"/>
          <w:sz w:val="22"/>
          <w:szCs w:val="22"/>
        </w:rPr>
        <w:t xml:space="preserve"> or raise</w:t>
      </w:r>
      <w:r w:rsidRPr="008B2ECA">
        <w:rPr>
          <w:rFonts w:hint="eastAsia"/>
          <w:spacing w:val="2"/>
          <w:sz w:val="22"/>
          <w:szCs w:val="22"/>
        </w:rPr>
        <w:t>s</w:t>
      </w:r>
      <w:r w:rsidRPr="008B2ECA">
        <w:rPr>
          <w:spacing w:val="2"/>
          <w:sz w:val="22"/>
          <w:szCs w:val="22"/>
        </w:rPr>
        <w:t xml:space="preserve"> money for an issue or project.</w:t>
      </w:r>
    </w:p>
    <w:p w:rsidR="0098112E" w:rsidRPr="008B2ECA" w:rsidRDefault="0098112E" w:rsidP="00AB07F2">
      <w:pPr>
        <w:tabs>
          <w:tab w:val="left" w:pos="4678"/>
        </w:tabs>
        <w:spacing w:line="300" w:lineRule="atLeast"/>
        <w:jc w:val="both"/>
        <w:rPr>
          <w:color w:val="000000"/>
          <w:spacing w:val="2"/>
          <w:sz w:val="22"/>
          <w:szCs w:val="22"/>
        </w:rPr>
      </w:pPr>
      <w:r w:rsidRPr="008B2ECA">
        <w:rPr>
          <w:rFonts w:hint="eastAsia"/>
          <w:spacing w:val="2"/>
          <w:sz w:val="22"/>
          <w:szCs w:val="22"/>
          <w:u w:val="single"/>
        </w:rPr>
        <w:t xml:space="preserve">  20</w:t>
      </w:r>
      <w:r w:rsidR="00B04307" w:rsidRPr="008B2ECA">
        <w:rPr>
          <w:rFonts w:hint="eastAsia"/>
          <w:spacing w:val="2"/>
          <w:sz w:val="22"/>
          <w:szCs w:val="22"/>
          <w:u w:val="single"/>
        </w:rPr>
        <w:t xml:space="preserve">  </w:t>
      </w:r>
      <w:r w:rsidR="00B04307" w:rsidRPr="008B2ECA">
        <w:rPr>
          <w:spacing w:val="2"/>
          <w:sz w:val="22"/>
          <w:szCs w:val="22"/>
        </w:rPr>
        <w:t xml:space="preserve">, </w:t>
      </w:r>
      <w:r w:rsidR="00B04307" w:rsidRPr="00C55D48">
        <w:rPr>
          <w:spacing w:val="2"/>
          <w:sz w:val="22"/>
          <w:szCs w:val="22"/>
        </w:rPr>
        <w:t>Race for the Cure</w:t>
      </w:r>
      <w:r w:rsidR="00B04307" w:rsidRPr="008B2ECA">
        <w:rPr>
          <w:spacing w:val="2"/>
          <w:sz w:val="22"/>
          <w:szCs w:val="22"/>
        </w:rPr>
        <w:t xml:space="preserve"> is held throughout the U</w:t>
      </w:r>
      <w:r w:rsidR="0073113E" w:rsidRPr="008B2ECA">
        <w:rPr>
          <w:rFonts w:hint="eastAsia"/>
          <w:spacing w:val="2"/>
          <w:sz w:val="22"/>
          <w:szCs w:val="22"/>
        </w:rPr>
        <w:t>.</w:t>
      </w:r>
      <w:r w:rsidR="00B04307" w:rsidRPr="008B2ECA">
        <w:rPr>
          <w:spacing w:val="2"/>
          <w:sz w:val="22"/>
          <w:szCs w:val="22"/>
        </w:rPr>
        <w:t>S</w:t>
      </w:r>
      <w:r w:rsidR="0073113E" w:rsidRPr="008B2ECA">
        <w:rPr>
          <w:rFonts w:hint="eastAsia"/>
          <w:spacing w:val="2"/>
          <w:sz w:val="22"/>
          <w:szCs w:val="22"/>
        </w:rPr>
        <w:t>.</w:t>
      </w:r>
      <w:r w:rsidR="00B04307" w:rsidRPr="008B2ECA">
        <w:rPr>
          <w:spacing w:val="2"/>
          <w:sz w:val="22"/>
          <w:szCs w:val="22"/>
        </w:rPr>
        <w:t xml:space="preserve"> to raise </w:t>
      </w:r>
      <w:r w:rsidR="00B04307" w:rsidRPr="00C55D48">
        <w:rPr>
          <w:spacing w:val="2"/>
          <w:sz w:val="22"/>
          <w:szCs w:val="22"/>
        </w:rPr>
        <w:t>breast cancer</w:t>
      </w:r>
      <w:r w:rsidR="00B04307" w:rsidRPr="008B2ECA">
        <w:rPr>
          <w:rFonts w:hint="eastAsia"/>
          <w:spacing w:val="2"/>
          <w:sz w:val="22"/>
          <w:szCs w:val="22"/>
        </w:rPr>
        <w:t xml:space="preserve"> awareness</w:t>
      </w:r>
      <w:r w:rsidR="00B04307" w:rsidRPr="008B2ECA">
        <w:rPr>
          <w:spacing w:val="2"/>
          <w:sz w:val="22"/>
          <w:szCs w:val="22"/>
        </w:rPr>
        <w:t>. This race is also run in Germany, Italy</w:t>
      </w:r>
      <w:r w:rsidR="00485138" w:rsidRPr="008B2ECA">
        <w:rPr>
          <w:rFonts w:hint="eastAsia"/>
          <w:spacing w:val="2"/>
          <w:sz w:val="22"/>
          <w:szCs w:val="22"/>
        </w:rPr>
        <w:t>,</w:t>
      </w:r>
      <w:r w:rsidR="00B04307" w:rsidRPr="008B2ECA">
        <w:rPr>
          <w:spacing w:val="2"/>
          <w:sz w:val="22"/>
          <w:szCs w:val="22"/>
        </w:rPr>
        <w:t xml:space="preserve"> and Puerto Rico.</w:t>
      </w:r>
    </w:p>
    <w:p w:rsidR="0098112E" w:rsidRPr="000F61ED" w:rsidRDefault="00A614B4" w:rsidP="00DF62F7">
      <w:pPr>
        <w:pStyle w:val="TIT10cm369"/>
        <w:tabs>
          <w:tab w:val="left" w:pos="2758"/>
          <w:tab w:val="left" w:pos="4962"/>
          <w:tab w:val="left" w:pos="7150"/>
        </w:tabs>
        <w:snapToGrid w:val="0"/>
        <w:spacing w:beforeLines="20" w:before="48" w:line="280" w:lineRule="atLeast"/>
        <w:rPr>
          <w:szCs w:val="22"/>
        </w:rPr>
      </w:pPr>
      <w:r w:rsidRPr="000F61ED">
        <w:rPr>
          <w:rFonts w:hint="eastAsia"/>
        </w:rPr>
        <w:t>16</w:t>
      </w:r>
      <w:r w:rsidR="0098112E" w:rsidRPr="000F61ED">
        <w:rPr>
          <w:rFonts w:hint="eastAsia"/>
        </w:rPr>
        <w:t>.</w:t>
      </w:r>
      <w:r w:rsidR="0098112E" w:rsidRPr="000F61ED">
        <w:rPr>
          <w:rFonts w:hint="eastAsia"/>
        </w:rPr>
        <w:tab/>
      </w:r>
      <w:r w:rsidR="0098112E" w:rsidRPr="000F61ED">
        <w:rPr>
          <w:szCs w:val="22"/>
        </w:rPr>
        <w:t>(A)</w:t>
      </w:r>
      <w:r w:rsidR="0098112E" w:rsidRPr="000F61ED">
        <w:rPr>
          <w:rFonts w:hint="eastAsia"/>
          <w:szCs w:val="22"/>
        </w:rPr>
        <w:t xml:space="preserve"> </w:t>
      </w:r>
      <w:r w:rsidR="008B4333" w:rsidRPr="000F61ED">
        <w:rPr>
          <w:rFonts w:hint="eastAsia"/>
          <w:szCs w:val="22"/>
        </w:rPr>
        <w:t>journeys</w:t>
      </w:r>
      <w:r w:rsidR="0098112E" w:rsidRPr="000F61ED">
        <w:rPr>
          <w:rFonts w:hint="eastAsia"/>
          <w:szCs w:val="22"/>
        </w:rPr>
        <w:tab/>
      </w:r>
      <w:r w:rsidR="0098112E" w:rsidRPr="000F61ED">
        <w:rPr>
          <w:szCs w:val="22"/>
        </w:rPr>
        <w:t>(B)</w:t>
      </w:r>
      <w:r w:rsidR="002F3EE4" w:rsidRPr="000F61ED">
        <w:rPr>
          <w:rFonts w:hint="eastAsia"/>
          <w:szCs w:val="22"/>
        </w:rPr>
        <w:t xml:space="preserve"> </w:t>
      </w:r>
      <w:r w:rsidR="008B4333" w:rsidRPr="000F61ED">
        <w:rPr>
          <w:rFonts w:hint="eastAsia"/>
          <w:szCs w:val="22"/>
        </w:rPr>
        <w:t>distances</w:t>
      </w:r>
      <w:r w:rsidR="00291BCD" w:rsidRPr="000F61ED">
        <w:rPr>
          <w:rFonts w:hint="eastAsia"/>
          <w:szCs w:val="22"/>
        </w:rPr>
        <w:tab/>
      </w:r>
      <w:r w:rsidR="0098112E" w:rsidRPr="000F61ED">
        <w:rPr>
          <w:szCs w:val="22"/>
        </w:rPr>
        <w:t>(C)</w:t>
      </w:r>
      <w:r w:rsidR="008B4333" w:rsidRPr="000F61ED">
        <w:rPr>
          <w:rFonts w:hint="eastAsia"/>
          <w:szCs w:val="22"/>
        </w:rPr>
        <w:t xml:space="preserve"> destinations</w:t>
      </w:r>
      <w:r w:rsidR="002F3EE4" w:rsidRPr="000F61ED">
        <w:rPr>
          <w:rFonts w:hint="eastAsia"/>
          <w:szCs w:val="22"/>
        </w:rPr>
        <w:tab/>
      </w:r>
      <w:r w:rsidR="0098112E" w:rsidRPr="000F61ED">
        <w:rPr>
          <w:szCs w:val="22"/>
        </w:rPr>
        <w:t>(D)</w:t>
      </w:r>
      <w:r w:rsidR="002F3EE4" w:rsidRPr="000F61ED">
        <w:rPr>
          <w:rFonts w:hint="eastAsia"/>
          <w:szCs w:val="22"/>
        </w:rPr>
        <w:t xml:space="preserve"> </w:t>
      </w:r>
      <w:r w:rsidR="008B4333" w:rsidRPr="000F61ED">
        <w:rPr>
          <w:rFonts w:hint="eastAsia"/>
          <w:szCs w:val="22"/>
        </w:rPr>
        <w:t>measurements</w:t>
      </w:r>
    </w:p>
    <w:p w:rsidR="0098112E" w:rsidRPr="000F61ED" w:rsidRDefault="00A614B4" w:rsidP="00DF62F7">
      <w:pPr>
        <w:pStyle w:val="TIT10cm369"/>
        <w:tabs>
          <w:tab w:val="left" w:pos="2758"/>
          <w:tab w:val="left" w:pos="4962"/>
          <w:tab w:val="left" w:pos="7150"/>
        </w:tabs>
        <w:snapToGrid w:val="0"/>
        <w:spacing w:beforeLines="20" w:before="48" w:line="280" w:lineRule="atLeast"/>
        <w:rPr>
          <w:bCs/>
          <w:szCs w:val="22"/>
        </w:rPr>
      </w:pPr>
      <w:r w:rsidRPr="000F61ED">
        <w:rPr>
          <w:rFonts w:hint="eastAsia"/>
        </w:rPr>
        <w:t>17</w:t>
      </w:r>
      <w:r w:rsidR="0098112E" w:rsidRPr="000F61ED">
        <w:rPr>
          <w:rFonts w:hint="eastAsia"/>
        </w:rPr>
        <w:t>.</w:t>
      </w:r>
      <w:r w:rsidR="0098112E" w:rsidRPr="000F61ED">
        <w:rPr>
          <w:rFonts w:hint="eastAsia"/>
        </w:rPr>
        <w:tab/>
      </w:r>
      <w:r w:rsidR="0098112E" w:rsidRPr="000F61ED">
        <w:rPr>
          <w:szCs w:val="22"/>
        </w:rPr>
        <w:t xml:space="preserve">(A) </w:t>
      </w:r>
      <w:r w:rsidR="0098112E" w:rsidRPr="000F61ED">
        <w:rPr>
          <w:rFonts w:hint="eastAsia"/>
          <w:szCs w:val="22"/>
        </w:rPr>
        <w:t>caters to</w:t>
      </w:r>
      <w:r w:rsidR="0098112E" w:rsidRPr="000F61ED">
        <w:rPr>
          <w:rFonts w:hint="eastAsia"/>
          <w:szCs w:val="22"/>
        </w:rPr>
        <w:tab/>
      </w:r>
      <w:r w:rsidR="0098112E" w:rsidRPr="000F61ED">
        <w:rPr>
          <w:szCs w:val="22"/>
        </w:rPr>
        <w:t>(B)</w:t>
      </w:r>
      <w:r w:rsidR="0098112E" w:rsidRPr="000F61ED">
        <w:rPr>
          <w:rFonts w:hint="eastAsia"/>
          <w:szCs w:val="22"/>
        </w:rPr>
        <w:t xml:space="preserve"> depends on</w:t>
      </w:r>
      <w:r w:rsidR="0098112E" w:rsidRPr="000F61ED">
        <w:rPr>
          <w:rFonts w:hint="eastAsia"/>
          <w:szCs w:val="22"/>
        </w:rPr>
        <w:tab/>
      </w:r>
      <w:r w:rsidR="0098112E" w:rsidRPr="000F61ED">
        <w:rPr>
          <w:szCs w:val="22"/>
        </w:rPr>
        <w:t>(C)</w:t>
      </w:r>
      <w:r w:rsidR="0098112E" w:rsidRPr="000F61ED">
        <w:rPr>
          <w:rFonts w:hint="eastAsia"/>
          <w:szCs w:val="22"/>
        </w:rPr>
        <w:t xml:space="preserve"> goes after</w:t>
      </w:r>
      <w:r w:rsidR="0098112E" w:rsidRPr="000F61ED">
        <w:rPr>
          <w:rFonts w:hint="eastAsia"/>
          <w:szCs w:val="22"/>
        </w:rPr>
        <w:tab/>
      </w:r>
      <w:r w:rsidR="0098112E" w:rsidRPr="000F61ED">
        <w:rPr>
          <w:szCs w:val="22"/>
        </w:rPr>
        <w:t>(D)</w:t>
      </w:r>
      <w:r w:rsidR="0098112E" w:rsidRPr="000F61ED">
        <w:rPr>
          <w:rFonts w:hint="eastAsia"/>
          <w:szCs w:val="22"/>
        </w:rPr>
        <w:t xml:space="preserve"> identifies with</w:t>
      </w:r>
      <w:r w:rsidR="0098112E" w:rsidRPr="000F61ED">
        <w:rPr>
          <w:rFonts w:hint="eastAsia"/>
          <w:bCs/>
          <w:szCs w:val="22"/>
        </w:rPr>
        <w:t xml:space="preserve"> </w:t>
      </w:r>
    </w:p>
    <w:p w:rsidR="0098112E" w:rsidRPr="000F61ED" w:rsidRDefault="00A614B4" w:rsidP="00DF62F7">
      <w:pPr>
        <w:pStyle w:val="TIT10cm369"/>
        <w:tabs>
          <w:tab w:val="left" w:pos="2758"/>
          <w:tab w:val="left" w:pos="4962"/>
          <w:tab w:val="left" w:pos="7150"/>
        </w:tabs>
        <w:snapToGrid w:val="0"/>
        <w:spacing w:beforeLines="20" w:before="48" w:line="280" w:lineRule="atLeast"/>
        <w:rPr>
          <w:color w:val="000000"/>
          <w:szCs w:val="22"/>
        </w:rPr>
      </w:pPr>
      <w:r w:rsidRPr="000F61ED">
        <w:rPr>
          <w:rFonts w:hint="eastAsia"/>
          <w:bCs/>
          <w:szCs w:val="22"/>
        </w:rPr>
        <w:t>18</w:t>
      </w:r>
      <w:r w:rsidR="0098112E" w:rsidRPr="000F61ED">
        <w:rPr>
          <w:rFonts w:hint="eastAsia"/>
          <w:bCs/>
          <w:szCs w:val="22"/>
        </w:rPr>
        <w:t>.</w:t>
      </w:r>
      <w:r w:rsidR="0098112E" w:rsidRPr="000F61ED">
        <w:rPr>
          <w:rFonts w:hint="eastAsia"/>
          <w:bCs/>
          <w:szCs w:val="22"/>
        </w:rPr>
        <w:tab/>
        <w:t>(</w:t>
      </w:r>
      <w:r w:rsidR="0098112E" w:rsidRPr="000F61ED">
        <w:rPr>
          <w:szCs w:val="22"/>
        </w:rPr>
        <w:t>A)</w:t>
      </w:r>
      <w:r w:rsidR="0098112E" w:rsidRPr="000F61ED">
        <w:rPr>
          <w:rFonts w:hint="eastAsia"/>
          <w:szCs w:val="22"/>
        </w:rPr>
        <w:t xml:space="preserve"> </w:t>
      </w:r>
      <w:r w:rsidR="0098112E" w:rsidRPr="00DF62F7">
        <w:rPr>
          <w:rFonts w:hint="eastAsia"/>
          <w:szCs w:val="22"/>
        </w:rPr>
        <w:t>matc</w:t>
      </w:r>
      <w:r w:rsidR="0098112E" w:rsidRPr="000F61ED">
        <w:rPr>
          <w:rFonts w:hint="eastAsia"/>
          <w:szCs w:val="22"/>
        </w:rPr>
        <w:t>hes</w:t>
      </w:r>
      <w:r w:rsidR="0098112E" w:rsidRPr="000F61ED">
        <w:rPr>
          <w:rFonts w:hint="eastAsia"/>
          <w:szCs w:val="22"/>
        </w:rPr>
        <w:tab/>
      </w:r>
      <w:r w:rsidR="0098112E" w:rsidRPr="000F61ED">
        <w:rPr>
          <w:szCs w:val="22"/>
        </w:rPr>
        <w:t xml:space="preserve">(B) </w:t>
      </w:r>
      <w:r w:rsidR="0098112E" w:rsidRPr="000F61ED">
        <w:rPr>
          <w:rFonts w:hint="eastAsia"/>
          <w:szCs w:val="22"/>
        </w:rPr>
        <w:t>civilians</w:t>
      </w:r>
      <w:r w:rsidR="0098112E" w:rsidRPr="000F61ED">
        <w:rPr>
          <w:rFonts w:hint="eastAsia"/>
          <w:szCs w:val="22"/>
        </w:rPr>
        <w:tab/>
      </w:r>
      <w:r w:rsidR="0098112E" w:rsidRPr="000F61ED">
        <w:rPr>
          <w:szCs w:val="22"/>
        </w:rPr>
        <w:t xml:space="preserve">(C) </w:t>
      </w:r>
      <w:r w:rsidR="0098112E" w:rsidRPr="000F61ED">
        <w:rPr>
          <w:rFonts w:hint="eastAsia"/>
          <w:szCs w:val="22"/>
        </w:rPr>
        <w:t>associations</w:t>
      </w:r>
      <w:r w:rsidR="0098112E" w:rsidRPr="000F61ED">
        <w:rPr>
          <w:rFonts w:hint="eastAsia"/>
          <w:szCs w:val="22"/>
        </w:rPr>
        <w:tab/>
      </w:r>
      <w:r w:rsidR="0098112E" w:rsidRPr="000F61ED">
        <w:rPr>
          <w:szCs w:val="22"/>
        </w:rPr>
        <w:t>(D)</w:t>
      </w:r>
      <w:r w:rsidR="0098112E" w:rsidRPr="000F61ED">
        <w:rPr>
          <w:rFonts w:hint="eastAsia"/>
          <w:szCs w:val="22"/>
        </w:rPr>
        <w:t xml:space="preserve"> champions</w:t>
      </w:r>
    </w:p>
    <w:p w:rsidR="0098112E" w:rsidRPr="000F61ED" w:rsidRDefault="00A614B4" w:rsidP="00DF62F7">
      <w:pPr>
        <w:pStyle w:val="TIT10cm369"/>
        <w:tabs>
          <w:tab w:val="left" w:pos="2758"/>
          <w:tab w:val="left" w:pos="4962"/>
          <w:tab w:val="left" w:pos="7150"/>
        </w:tabs>
        <w:snapToGrid w:val="0"/>
        <w:spacing w:beforeLines="20" w:before="48" w:line="280" w:lineRule="atLeast"/>
        <w:rPr>
          <w:szCs w:val="22"/>
        </w:rPr>
      </w:pPr>
      <w:r w:rsidRPr="000F61ED">
        <w:rPr>
          <w:rFonts w:hint="eastAsia"/>
          <w:color w:val="000000"/>
          <w:szCs w:val="22"/>
        </w:rPr>
        <w:t>19</w:t>
      </w:r>
      <w:r w:rsidR="00DF62F7">
        <w:rPr>
          <w:rFonts w:hint="eastAsia"/>
          <w:color w:val="000000"/>
          <w:szCs w:val="22"/>
        </w:rPr>
        <w:t>.</w:t>
      </w:r>
      <w:r w:rsidR="0098112E" w:rsidRPr="000F61ED">
        <w:rPr>
          <w:rFonts w:hint="eastAsia"/>
          <w:color w:val="000000"/>
          <w:szCs w:val="22"/>
        </w:rPr>
        <w:tab/>
      </w:r>
      <w:r w:rsidR="0098112E" w:rsidRPr="000F61ED">
        <w:rPr>
          <w:bCs/>
          <w:szCs w:val="22"/>
        </w:rPr>
        <w:t>(</w:t>
      </w:r>
      <w:r w:rsidR="0098112E" w:rsidRPr="000F61ED">
        <w:rPr>
          <w:szCs w:val="22"/>
        </w:rPr>
        <w:t>A)</w:t>
      </w:r>
      <w:r w:rsidR="0098112E" w:rsidRPr="000F61ED">
        <w:rPr>
          <w:rFonts w:hint="eastAsia"/>
          <w:szCs w:val="22"/>
        </w:rPr>
        <w:t xml:space="preserve"> involving</w:t>
      </w:r>
      <w:r w:rsidR="0098112E" w:rsidRPr="000F61ED">
        <w:rPr>
          <w:rFonts w:hint="eastAsia"/>
          <w:szCs w:val="22"/>
        </w:rPr>
        <w:tab/>
      </w:r>
      <w:r w:rsidR="0098112E" w:rsidRPr="000F61ED">
        <w:rPr>
          <w:szCs w:val="22"/>
        </w:rPr>
        <w:t>(B)</w:t>
      </w:r>
      <w:r w:rsidR="0098112E" w:rsidRPr="000F61ED">
        <w:rPr>
          <w:rFonts w:hint="eastAsia"/>
          <w:szCs w:val="22"/>
        </w:rPr>
        <w:t xml:space="preserve"> involved</w:t>
      </w:r>
      <w:r w:rsidR="0098112E" w:rsidRPr="000F61ED">
        <w:rPr>
          <w:rFonts w:hint="eastAsia"/>
          <w:szCs w:val="22"/>
        </w:rPr>
        <w:tab/>
      </w:r>
      <w:r w:rsidR="0098112E" w:rsidRPr="000F61ED">
        <w:rPr>
          <w:szCs w:val="22"/>
        </w:rPr>
        <w:t>(C)</w:t>
      </w:r>
      <w:r w:rsidR="0098112E" w:rsidRPr="000F61ED">
        <w:rPr>
          <w:rFonts w:hint="eastAsia"/>
          <w:szCs w:val="22"/>
        </w:rPr>
        <w:t xml:space="preserve"> to involve</w:t>
      </w:r>
      <w:r w:rsidR="0098112E" w:rsidRPr="000F61ED">
        <w:rPr>
          <w:rFonts w:hint="eastAsia"/>
          <w:szCs w:val="22"/>
        </w:rPr>
        <w:tab/>
      </w:r>
      <w:r w:rsidR="0098112E" w:rsidRPr="000F61ED">
        <w:rPr>
          <w:szCs w:val="22"/>
        </w:rPr>
        <w:t>(D)</w:t>
      </w:r>
      <w:r w:rsidR="0098112E" w:rsidRPr="000F61ED">
        <w:rPr>
          <w:rFonts w:hint="eastAsia"/>
          <w:szCs w:val="22"/>
        </w:rPr>
        <w:t xml:space="preserve"> are involved</w:t>
      </w:r>
    </w:p>
    <w:p w:rsidR="00B04307" w:rsidRPr="000F61ED" w:rsidRDefault="00A614B4" w:rsidP="00DF62F7">
      <w:pPr>
        <w:pStyle w:val="TIT10cm369"/>
        <w:tabs>
          <w:tab w:val="left" w:pos="2758"/>
          <w:tab w:val="left" w:pos="4962"/>
          <w:tab w:val="left" w:pos="7150"/>
        </w:tabs>
        <w:snapToGrid w:val="0"/>
        <w:spacing w:beforeLines="20" w:before="48" w:line="280" w:lineRule="atLeast"/>
        <w:rPr>
          <w:color w:val="000000"/>
          <w:szCs w:val="22"/>
        </w:rPr>
      </w:pPr>
      <w:r w:rsidRPr="000F61ED">
        <w:rPr>
          <w:rFonts w:hint="eastAsia"/>
          <w:bCs/>
          <w:szCs w:val="22"/>
        </w:rPr>
        <w:t>20</w:t>
      </w:r>
      <w:r w:rsidR="0098112E" w:rsidRPr="000F61ED">
        <w:rPr>
          <w:rFonts w:hint="eastAsia"/>
          <w:bCs/>
          <w:szCs w:val="22"/>
        </w:rPr>
        <w:t>.</w:t>
      </w:r>
      <w:r w:rsidR="0098112E" w:rsidRPr="000F61ED">
        <w:rPr>
          <w:rFonts w:hint="eastAsia"/>
          <w:bCs/>
          <w:szCs w:val="22"/>
        </w:rPr>
        <w:tab/>
      </w:r>
      <w:r w:rsidR="0098112E" w:rsidRPr="000F61ED">
        <w:rPr>
          <w:szCs w:val="22"/>
        </w:rPr>
        <w:t>(A)</w:t>
      </w:r>
      <w:r w:rsidR="0098112E" w:rsidRPr="000F61ED">
        <w:rPr>
          <w:rFonts w:hint="eastAsia"/>
          <w:szCs w:val="22"/>
        </w:rPr>
        <w:t xml:space="preserve"> </w:t>
      </w:r>
      <w:r w:rsidR="005F2080" w:rsidRPr="000F61ED">
        <w:rPr>
          <w:rFonts w:hint="eastAsia"/>
          <w:szCs w:val="22"/>
        </w:rPr>
        <w:t>Above all</w:t>
      </w:r>
      <w:r w:rsidR="005F2080" w:rsidRPr="000F61ED">
        <w:rPr>
          <w:rFonts w:hint="eastAsia"/>
          <w:szCs w:val="22"/>
        </w:rPr>
        <w:tab/>
      </w:r>
      <w:r w:rsidR="0098112E" w:rsidRPr="000F61ED">
        <w:rPr>
          <w:szCs w:val="22"/>
        </w:rPr>
        <w:t>(B)</w:t>
      </w:r>
      <w:r w:rsidR="0098112E" w:rsidRPr="000F61ED">
        <w:rPr>
          <w:rFonts w:hint="eastAsia"/>
          <w:szCs w:val="22"/>
        </w:rPr>
        <w:t xml:space="preserve"> </w:t>
      </w:r>
      <w:r w:rsidR="005F2080" w:rsidRPr="000F61ED">
        <w:rPr>
          <w:rFonts w:hint="eastAsia"/>
          <w:szCs w:val="22"/>
        </w:rPr>
        <w:t>For example</w:t>
      </w:r>
      <w:r w:rsidR="0098112E" w:rsidRPr="000F61ED">
        <w:rPr>
          <w:rFonts w:hint="eastAsia"/>
          <w:szCs w:val="22"/>
        </w:rPr>
        <w:tab/>
      </w:r>
      <w:r w:rsidR="0098112E" w:rsidRPr="000F61ED">
        <w:rPr>
          <w:szCs w:val="22"/>
        </w:rPr>
        <w:t>(C)</w:t>
      </w:r>
      <w:r w:rsidR="0098112E" w:rsidRPr="000F61ED">
        <w:rPr>
          <w:rFonts w:hint="eastAsia"/>
          <w:szCs w:val="22"/>
        </w:rPr>
        <w:t xml:space="preserve"> </w:t>
      </w:r>
      <w:r w:rsidR="005F2080" w:rsidRPr="000F61ED">
        <w:rPr>
          <w:rFonts w:hint="eastAsia"/>
          <w:szCs w:val="22"/>
        </w:rPr>
        <w:t>As it appears</w:t>
      </w:r>
      <w:r w:rsidR="0098112E" w:rsidRPr="000F61ED">
        <w:rPr>
          <w:rFonts w:hint="eastAsia"/>
          <w:szCs w:val="22"/>
        </w:rPr>
        <w:tab/>
      </w:r>
      <w:r w:rsidR="0098112E" w:rsidRPr="000F61ED">
        <w:rPr>
          <w:szCs w:val="22"/>
        </w:rPr>
        <w:t>(D)</w:t>
      </w:r>
      <w:r w:rsidR="0098112E" w:rsidRPr="000F61ED">
        <w:rPr>
          <w:rFonts w:hint="eastAsia"/>
          <w:szCs w:val="22"/>
        </w:rPr>
        <w:t xml:space="preserve"> </w:t>
      </w:r>
      <w:r w:rsidR="005F2080" w:rsidRPr="000F61ED">
        <w:rPr>
          <w:rFonts w:hint="eastAsia"/>
          <w:szCs w:val="22"/>
        </w:rPr>
        <w:t>To some extent</w:t>
      </w:r>
    </w:p>
    <w:p w:rsidR="006071BF" w:rsidRPr="008B2ECA" w:rsidRDefault="006071BF" w:rsidP="00447EB0">
      <w:pPr>
        <w:pStyle w:val="a8"/>
        <w:rPr>
          <w:szCs w:val="28"/>
        </w:rPr>
      </w:pPr>
      <w:r w:rsidRPr="008B2ECA">
        <w:rPr>
          <w:szCs w:val="28"/>
        </w:rPr>
        <w:t>三、文</w:t>
      </w:r>
      <w:r w:rsidRPr="008B2ECA">
        <w:rPr>
          <w:rFonts w:cs="Times New Roman"/>
          <w:szCs w:val="28"/>
        </w:rPr>
        <w:t>意</w:t>
      </w:r>
      <w:r w:rsidRPr="008B2ECA">
        <w:rPr>
          <w:szCs w:val="28"/>
        </w:rPr>
        <w:t>選填</w:t>
      </w:r>
      <w:r w:rsidR="00155E1A" w:rsidRPr="008B2ECA">
        <w:rPr>
          <w:rFonts w:ascii="新細明體" w:hAnsi="新細明體" w:hint="eastAsia"/>
          <w:szCs w:val="28"/>
        </w:rPr>
        <w:t>（</w:t>
      </w:r>
      <w:r w:rsidR="006F2EE1" w:rsidRPr="008B2ECA">
        <w:rPr>
          <w:rFonts w:ascii="新細明體" w:hAnsi="新細明體" w:hint="eastAsia"/>
          <w:szCs w:val="28"/>
        </w:rPr>
        <w:t>占</w:t>
      </w:r>
      <w:r w:rsidR="00A614B4" w:rsidRPr="008B2ECA">
        <w:rPr>
          <w:rFonts w:ascii="新細明體" w:hAnsi="新細明體" w:hint="eastAsia"/>
          <w:szCs w:val="28"/>
        </w:rPr>
        <w:t>10</w:t>
      </w:r>
      <w:r w:rsidR="00957E59" w:rsidRPr="008B2ECA">
        <w:rPr>
          <w:szCs w:val="28"/>
        </w:rPr>
        <w:t>分</w:t>
      </w:r>
      <w:r w:rsidR="00155E1A" w:rsidRPr="008B2ECA">
        <w:rPr>
          <w:rFonts w:hint="eastAsia"/>
          <w:szCs w:val="28"/>
        </w:rPr>
        <w:t>）</w:t>
      </w:r>
    </w:p>
    <w:p w:rsidR="006071BF" w:rsidRPr="00415C29" w:rsidRDefault="006F2EE1" w:rsidP="000C24E7">
      <w:pPr>
        <w:pStyle w:val="0cm782"/>
        <w:ind w:left="792" w:hanging="792"/>
        <w:rPr>
          <w:spacing w:val="2"/>
          <w:szCs w:val="26"/>
        </w:rPr>
      </w:pPr>
      <w:r w:rsidRPr="00415C29">
        <w:rPr>
          <w:spacing w:val="2"/>
          <w:szCs w:val="26"/>
        </w:rPr>
        <w:t>說明：第</w:t>
      </w:r>
      <w:r w:rsidR="00A614B4" w:rsidRPr="00415C29">
        <w:rPr>
          <w:rFonts w:hint="eastAsia"/>
          <w:spacing w:val="2"/>
          <w:szCs w:val="26"/>
        </w:rPr>
        <w:t>21</w:t>
      </w:r>
      <w:r w:rsidRPr="00415C29">
        <w:rPr>
          <w:rFonts w:hint="eastAsia"/>
          <w:spacing w:val="2"/>
          <w:szCs w:val="26"/>
        </w:rPr>
        <w:t>題</w:t>
      </w:r>
      <w:r w:rsidRPr="00415C29">
        <w:rPr>
          <w:spacing w:val="2"/>
          <w:szCs w:val="26"/>
        </w:rPr>
        <w:t>至</w:t>
      </w:r>
      <w:r w:rsidRPr="00415C29">
        <w:rPr>
          <w:rFonts w:hint="eastAsia"/>
          <w:spacing w:val="2"/>
          <w:szCs w:val="26"/>
        </w:rPr>
        <w:t>第</w:t>
      </w:r>
      <w:r w:rsidR="00A614B4" w:rsidRPr="00415C29">
        <w:rPr>
          <w:rFonts w:hint="eastAsia"/>
          <w:spacing w:val="2"/>
          <w:szCs w:val="26"/>
        </w:rPr>
        <w:t>30</w:t>
      </w:r>
      <w:r w:rsidRPr="00415C29">
        <w:rPr>
          <w:spacing w:val="2"/>
          <w:szCs w:val="26"/>
        </w:rPr>
        <w:t>題，每題一個空格，請依文意在文章後所提供的</w:t>
      </w:r>
      <w:r w:rsidRPr="00415C29">
        <w:rPr>
          <w:spacing w:val="2"/>
          <w:szCs w:val="26"/>
        </w:rPr>
        <w:t>(A)</w:t>
      </w:r>
      <w:r w:rsidRPr="00415C29">
        <w:rPr>
          <w:spacing w:val="2"/>
          <w:szCs w:val="26"/>
        </w:rPr>
        <w:t>到</w:t>
      </w:r>
      <w:r w:rsidRPr="00415C29">
        <w:rPr>
          <w:spacing w:val="2"/>
          <w:szCs w:val="26"/>
        </w:rPr>
        <w:t>(</w:t>
      </w:r>
      <w:r w:rsidRPr="00415C29">
        <w:rPr>
          <w:rFonts w:hint="eastAsia"/>
          <w:spacing w:val="2"/>
          <w:szCs w:val="26"/>
        </w:rPr>
        <w:t>L</w:t>
      </w:r>
      <w:r w:rsidRPr="00415C29">
        <w:rPr>
          <w:spacing w:val="2"/>
          <w:szCs w:val="26"/>
        </w:rPr>
        <w:t>)</w:t>
      </w:r>
      <w:r w:rsidRPr="00415C29">
        <w:rPr>
          <w:spacing w:val="2"/>
          <w:szCs w:val="26"/>
        </w:rPr>
        <w:t>選項中分別選出最適當者，並將其英文字母代號</w:t>
      </w:r>
      <w:r w:rsidRPr="00415C29">
        <w:rPr>
          <w:rFonts w:hint="eastAsia"/>
          <w:spacing w:val="2"/>
          <w:szCs w:val="26"/>
        </w:rPr>
        <w:t>畫</w:t>
      </w:r>
      <w:r w:rsidRPr="00415C29">
        <w:rPr>
          <w:spacing w:val="2"/>
          <w:szCs w:val="26"/>
        </w:rPr>
        <w:t>記在答案卡之「選擇題答案區」。</w:t>
      </w:r>
      <w:r w:rsidRPr="00415C29">
        <w:rPr>
          <w:rFonts w:hint="eastAsia"/>
          <w:spacing w:val="2"/>
          <w:szCs w:val="26"/>
        </w:rPr>
        <w:t>各</w:t>
      </w:r>
      <w:r w:rsidRPr="00415C29">
        <w:rPr>
          <w:spacing w:val="2"/>
          <w:szCs w:val="26"/>
        </w:rPr>
        <w:t>題答對</w:t>
      </w:r>
      <w:r w:rsidRPr="00415C29">
        <w:rPr>
          <w:rFonts w:hint="eastAsia"/>
          <w:spacing w:val="2"/>
          <w:szCs w:val="26"/>
        </w:rPr>
        <w:t>者，</w:t>
      </w:r>
      <w:r w:rsidRPr="00415C29">
        <w:rPr>
          <w:spacing w:val="2"/>
          <w:szCs w:val="26"/>
        </w:rPr>
        <w:t>得</w:t>
      </w:r>
      <w:r w:rsidRPr="00415C29">
        <w:rPr>
          <w:spacing w:val="2"/>
          <w:szCs w:val="26"/>
        </w:rPr>
        <w:t>1</w:t>
      </w:r>
      <w:r w:rsidRPr="00415C29">
        <w:rPr>
          <w:spacing w:val="2"/>
          <w:szCs w:val="26"/>
        </w:rPr>
        <w:t>分</w:t>
      </w:r>
      <w:r w:rsidRPr="00415C29">
        <w:rPr>
          <w:rFonts w:hint="eastAsia"/>
          <w:spacing w:val="2"/>
          <w:szCs w:val="26"/>
        </w:rPr>
        <w:t>；答錯、未作答或畫記多於一個選項者，該題以零分計算</w:t>
      </w:r>
      <w:r w:rsidRPr="00415C29">
        <w:rPr>
          <w:spacing w:val="2"/>
          <w:szCs w:val="26"/>
        </w:rPr>
        <w:t>。</w:t>
      </w:r>
    </w:p>
    <w:p w:rsidR="00415C29" w:rsidRPr="005037FB" w:rsidRDefault="00415C29" w:rsidP="00415C29">
      <w:pPr>
        <w:pStyle w:val="-"/>
        <w:spacing w:afterLines="25" w:after="60"/>
        <w:rPr>
          <w:szCs w:val="24"/>
        </w:rPr>
      </w:pPr>
      <w:r>
        <w:rPr>
          <w:rFonts w:hint="eastAsia"/>
          <w:szCs w:val="24"/>
        </w:rPr>
        <w:t>第</w:t>
      </w:r>
      <w:r>
        <w:rPr>
          <w:rFonts w:hint="eastAsia"/>
          <w:szCs w:val="24"/>
        </w:rPr>
        <w:t>21</w:t>
      </w:r>
      <w:r>
        <w:rPr>
          <w:rFonts w:hint="eastAsia"/>
          <w:szCs w:val="24"/>
        </w:rPr>
        <w:t>至</w:t>
      </w:r>
      <w:r w:rsidRPr="005037FB">
        <w:rPr>
          <w:szCs w:val="24"/>
        </w:rPr>
        <w:t>3</w:t>
      </w:r>
      <w:r>
        <w:rPr>
          <w:rFonts w:hint="eastAsia"/>
          <w:szCs w:val="24"/>
        </w:rPr>
        <w:t>0</w:t>
      </w:r>
      <w:r>
        <w:rPr>
          <w:rFonts w:hint="eastAsia"/>
          <w:szCs w:val="24"/>
        </w:rPr>
        <w:t>題</w:t>
      </w:r>
      <w:r w:rsidRPr="005037FB">
        <w:rPr>
          <w:szCs w:val="24"/>
        </w:rPr>
        <w:t>為題組</w:t>
      </w:r>
    </w:p>
    <w:p w:rsidR="00A614B4" w:rsidRPr="00415C29" w:rsidRDefault="00A614B4" w:rsidP="00AB07F2">
      <w:pPr>
        <w:shd w:val="clear" w:color="auto" w:fill="FFFFFF"/>
        <w:spacing w:line="300" w:lineRule="atLeast"/>
        <w:ind w:firstLineChars="200" w:firstLine="456"/>
        <w:jc w:val="both"/>
        <w:rPr>
          <w:spacing w:val="4"/>
          <w:sz w:val="22"/>
          <w:szCs w:val="22"/>
        </w:rPr>
      </w:pPr>
      <w:r w:rsidRPr="00415C29">
        <w:rPr>
          <w:spacing w:val="4"/>
          <w:sz w:val="22"/>
          <w:szCs w:val="22"/>
        </w:rPr>
        <w:t>The 1918 in</w:t>
      </w:r>
      <w:r w:rsidRPr="00730DCE">
        <w:rPr>
          <w:spacing w:val="6"/>
          <w:sz w:val="22"/>
          <w:szCs w:val="22"/>
        </w:rPr>
        <w:t>fl</w:t>
      </w:r>
      <w:r w:rsidRPr="00415C29">
        <w:rPr>
          <w:spacing w:val="4"/>
          <w:sz w:val="22"/>
          <w:szCs w:val="22"/>
        </w:rPr>
        <w:t xml:space="preserve">uenza epidemic, which occurred during World War I, was one of the most devastating health crises of the 20th century. Between September 1918 and June 1919, more than 600,000 Americans died of influenza and pneumonia, making the epidemic far more </w:t>
      </w:r>
      <w:r w:rsidRPr="00415C29">
        <w:rPr>
          <w:rFonts w:hint="eastAsia"/>
          <w:spacing w:val="4"/>
          <w:sz w:val="22"/>
          <w:szCs w:val="22"/>
          <w:u w:val="single"/>
        </w:rPr>
        <w:t xml:space="preserve">  21  </w:t>
      </w:r>
      <w:r w:rsidRPr="00415C29">
        <w:rPr>
          <w:spacing w:val="4"/>
          <w:sz w:val="22"/>
          <w:szCs w:val="22"/>
        </w:rPr>
        <w:t xml:space="preserve"> than the war itself. The in</w:t>
      </w:r>
      <w:r w:rsidRPr="00730DCE">
        <w:rPr>
          <w:spacing w:val="6"/>
          <w:sz w:val="22"/>
          <w:szCs w:val="22"/>
        </w:rPr>
        <w:t>fl</w:t>
      </w:r>
      <w:r w:rsidRPr="00415C29">
        <w:rPr>
          <w:spacing w:val="4"/>
          <w:sz w:val="22"/>
          <w:szCs w:val="22"/>
        </w:rPr>
        <w:t xml:space="preserve">uenza hit Americans in two waves. The first wave attacked the army camps and was less fatal than the second. The second wave arrived in the port city </w:t>
      </w:r>
      <w:r w:rsidR="00291BCD" w:rsidRPr="00415C29">
        <w:rPr>
          <w:rFonts w:hint="eastAsia"/>
          <w:spacing w:val="4"/>
          <w:sz w:val="22"/>
          <w:szCs w:val="22"/>
        </w:rPr>
        <w:t xml:space="preserve">of </w:t>
      </w:r>
      <w:r w:rsidRPr="00415C29">
        <w:rPr>
          <w:spacing w:val="4"/>
          <w:sz w:val="22"/>
          <w:szCs w:val="22"/>
        </w:rPr>
        <w:t xml:space="preserve">Boston in September 1918 with war </w:t>
      </w:r>
      <w:r w:rsidRPr="00415C29">
        <w:rPr>
          <w:rFonts w:hint="eastAsia"/>
          <w:spacing w:val="4"/>
          <w:sz w:val="22"/>
          <w:szCs w:val="22"/>
          <w:u w:val="single"/>
        </w:rPr>
        <w:t xml:space="preserve">  22  </w:t>
      </w:r>
      <w:r w:rsidRPr="00415C29">
        <w:rPr>
          <w:spacing w:val="4"/>
          <w:sz w:val="22"/>
          <w:szCs w:val="22"/>
        </w:rPr>
        <w:t xml:space="preserve"> of machinery and supplies. Other wartime events enabled the disease to </w:t>
      </w:r>
      <w:r w:rsidRPr="00415C29">
        <w:rPr>
          <w:rFonts w:hint="eastAsia"/>
          <w:spacing w:val="4"/>
          <w:sz w:val="22"/>
          <w:szCs w:val="22"/>
          <w:u w:val="single"/>
        </w:rPr>
        <w:t xml:space="preserve">  </w:t>
      </w:r>
      <w:r w:rsidR="00FE2515" w:rsidRPr="00415C29">
        <w:rPr>
          <w:rFonts w:hint="eastAsia"/>
          <w:spacing w:val="4"/>
          <w:sz w:val="22"/>
          <w:szCs w:val="22"/>
          <w:u w:val="single"/>
        </w:rPr>
        <w:t>2</w:t>
      </w:r>
      <w:r w:rsidRPr="00415C29">
        <w:rPr>
          <w:rFonts w:hint="eastAsia"/>
          <w:spacing w:val="4"/>
          <w:sz w:val="22"/>
          <w:szCs w:val="22"/>
          <w:u w:val="single"/>
        </w:rPr>
        <w:t xml:space="preserve">3  </w:t>
      </w:r>
      <w:r w:rsidRPr="00415C29">
        <w:rPr>
          <w:spacing w:val="4"/>
          <w:sz w:val="22"/>
          <w:szCs w:val="22"/>
        </w:rPr>
        <w:t xml:space="preserve"> the country quickly. As men across the nation were joining the</w:t>
      </w:r>
      <w:r w:rsidRPr="00415C29">
        <w:rPr>
          <w:rFonts w:hint="eastAsia"/>
          <w:spacing w:val="4"/>
          <w:sz w:val="22"/>
          <w:szCs w:val="22"/>
        </w:rPr>
        <w:t xml:space="preserve"> </w:t>
      </w:r>
      <w:r w:rsidRPr="00415C29">
        <w:rPr>
          <w:rFonts w:hint="eastAsia"/>
          <w:spacing w:val="4"/>
          <w:sz w:val="22"/>
          <w:szCs w:val="22"/>
          <w:u w:val="single"/>
        </w:rPr>
        <w:t xml:space="preserve">  </w:t>
      </w:r>
      <w:r w:rsidR="00FE2515" w:rsidRPr="00415C29">
        <w:rPr>
          <w:rFonts w:hint="eastAsia"/>
          <w:spacing w:val="4"/>
          <w:sz w:val="22"/>
          <w:szCs w:val="22"/>
          <w:u w:val="single"/>
        </w:rPr>
        <w:t>2</w:t>
      </w:r>
      <w:r w:rsidRPr="00415C29">
        <w:rPr>
          <w:rFonts w:hint="eastAsia"/>
          <w:spacing w:val="4"/>
          <w:sz w:val="22"/>
          <w:szCs w:val="22"/>
          <w:u w:val="single"/>
        </w:rPr>
        <w:t xml:space="preserve">4  </w:t>
      </w:r>
      <w:r w:rsidRPr="00415C29">
        <w:rPr>
          <w:spacing w:val="4"/>
          <w:sz w:val="22"/>
          <w:szCs w:val="22"/>
        </w:rPr>
        <w:t xml:space="preserve"> to serve the country, they brought the virus with them everywhere they went. In October 1918 alone, the virus killed almost 200,000. In the following month, the end of World War I resulted in an even </w:t>
      </w:r>
      <w:r w:rsidRPr="00415C29">
        <w:rPr>
          <w:rFonts w:hint="eastAsia"/>
          <w:spacing w:val="4"/>
          <w:sz w:val="22"/>
          <w:szCs w:val="22"/>
          <w:u w:val="single"/>
        </w:rPr>
        <w:t xml:space="preserve">  </w:t>
      </w:r>
      <w:r w:rsidR="00FE2515" w:rsidRPr="00415C29">
        <w:rPr>
          <w:rFonts w:hint="eastAsia"/>
          <w:spacing w:val="4"/>
          <w:sz w:val="22"/>
          <w:szCs w:val="22"/>
          <w:u w:val="single"/>
        </w:rPr>
        <w:t>2</w:t>
      </w:r>
      <w:r w:rsidRPr="00415C29">
        <w:rPr>
          <w:rFonts w:hint="eastAsia"/>
          <w:spacing w:val="4"/>
          <w:sz w:val="22"/>
          <w:szCs w:val="22"/>
          <w:u w:val="single"/>
        </w:rPr>
        <w:t xml:space="preserve">5  </w:t>
      </w:r>
      <w:r w:rsidRPr="00415C29">
        <w:rPr>
          <w:spacing w:val="4"/>
          <w:sz w:val="22"/>
          <w:szCs w:val="22"/>
        </w:rPr>
        <w:t xml:space="preserve"> spread of the disease. The celebration of the end of the war with parades and parties was a complete disaster from the standpoint of public health. This</w:t>
      </w:r>
      <w:r w:rsidR="00FE2515" w:rsidRPr="00415C29">
        <w:rPr>
          <w:rFonts w:hint="eastAsia"/>
          <w:spacing w:val="4"/>
          <w:sz w:val="22"/>
          <w:szCs w:val="22"/>
        </w:rPr>
        <w:t xml:space="preserve"> </w:t>
      </w:r>
      <w:r w:rsidRPr="00415C29">
        <w:rPr>
          <w:rFonts w:hint="eastAsia"/>
          <w:spacing w:val="4"/>
          <w:sz w:val="22"/>
          <w:szCs w:val="22"/>
          <w:u w:val="single"/>
        </w:rPr>
        <w:t xml:space="preserve">  </w:t>
      </w:r>
      <w:r w:rsidR="00FE2515" w:rsidRPr="00415C29">
        <w:rPr>
          <w:rFonts w:hint="eastAsia"/>
          <w:spacing w:val="4"/>
          <w:sz w:val="22"/>
          <w:szCs w:val="22"/>
          <w:u w:val="single"/>
        </w:rPr>
        <w:t>2</w:t>
      </w:r>
      <w:r w:rsidRPr="00415C29">
        <w:rPr>
          <w:rFonts w:hint="eastAsia"/>
          <w:spacing w:val="4"/>
          <w:sz w:val="22"/>
          <w:szCs w:val="22"/>
          <w:u w:val="single"/>
        </w:rPr>
        <w:t xml:space="preserve">6  </w:t>
      </w:r>
      <w:r w:rsidRPr="00415C29">
        <w:rPr>
          <w:spacing w:val="4"/>
          <w:sz w:val="22"/>
          <w:szCs w:val="22"/>
        </w:rPr>
        <w:t xml:space="preserve"> the spread of the disease in some cities. The flu that winter was destructive beyond imagination as millions were </w:t>
      </w:r>
      <w:r w:rsidRPr="00415C29">
        <w:rPr>
          <w:rFonts w:hint="eastAsia"/>
          <w:spacing w:val="4"/>
          <w:sz w:val="22"/>
          <w:szCs w:val="22"/>
          <w:u w:val="single"/>
        </w:rPr>
        <w:t xml:space="preserve">  </w:t>
      </w:r>
      <w:r w:rsidR="00FE2515" w:rsidRPr="00415C29">
        <w:rPr>
          <w:rFonts w:hint="eastAsia"/>
          <w:spacing w:val="4"/>
          <w:sz w:val="22"/>
          <w:szCs w:val="22"/>
          <w:u w:val="single"/>
        </w:rPr>
        <w:t>2</w:t>
      </w:r>
      <w:r w:rsidRPr="00415C29">
        <w:rPr>
          <w:rFonts w:hint="eastAsia"/>
          <w:spacing w:val="4"/>
          <w:sz w:val="22"/>
          <w:szCs w:val="22"/>
          <w:u w:val="single"/>
        </w:rPr>
        <w:t xml:space="preserve">7  </w:t>
      </w:r>
      <w:r w:rsidRPr="00415C29">
        <w:rPr>
          <w:spacing w:val="4"/>
          <w:sz w:val="22"/>
          <w:szCs w:val="22"/>
        </w:rPr>
        <w:t xml:space="preserve"> and thousands died. In fact, it caused many more deaths than any of the other epidemics which had </w:t>
      </w:r>
      <w:r w:rsidRPr="00415C29">
        <w:rPr>
          <w:rFonts w:hint="eastAsia"/>
          <w:spacing w:val="4"/>
          <w:sz w:val="22"/>
          <w:szCs w:val="22"/>
          <w:u w:val="single"/>
        </w:rPr>
        <w:t xml:space="preserve">  </w:t>
      </w:r>
      <w:r w:rsidR="00FE2515" w:rsidRPr="00415C29">
        <w:rPr>
          <w:rFonts w:hint="eastAsia"/>
          <w:spacing w:val="4"/>
          <w:sz w:val="22"/>
          <w:szCs w:val="22"/>
          <w:u w:val="single"/>
        </w:rPr>
        <w:t>2</w:t>
      </w:r>
      <w:r w:rsidRPr="00415C29">
        <w:rPr>
          <w:rFonts w:hint="eastAsia"/>
          <w:spacing w:val="4"/>
          <w:sz w:val="22"/>
          <w:szCs w:val="22"/>
          <w:u w:val="single"/>
        </w:rPr>
        <w:t xml:space="preserve">8  </w:t>
      </w:r>
      <w:r w:rsidRPr="00415C29">
        <w:rPr>
          <w:spacing w:val="4"/>
          <w:sz w:val="22"/>
          <w:szCs w:val="22"/>
        </w:rPr>
        <w:t xml:space="preserve"> it.</w:t>
      </w:r>
    </w:p>
    <w:p w:rsidR="00A614B4" w:rsidRDefault="00A614B4" w:rsidP="00AB07F2">
      <w:pPr>
        <w:shd w:val="clear" w:color="auto" w:fill="FFFFFF"/>
        <w:spacing w:line="300" w:lineRule="atLeast"/>
        <w:ind w:firstLineChars="200" w:firstLine="456"/>
        <w:jc w:val="both"/>
        <w:rPr>
          <w:spacing w:val="4"/>
          <w:sz w:val="22"/>
          <w:szCs w:val="22"/>
        </w:rPr>
      </w:pPr>
      <w:r w:rsidRPr="00415C29">
        <w:rPr>
          <w:spacing w:val="4"/>
          <w:sz w:val="22"/>
          <w:szCs w:val="22"/>
        </w:rPr>
        <w:t xml:space="preserve">Medical scientists </w:t>
      </w:r>
      <w:r w:rsidRPr="00415C29">
        <w:rPr>
          <w:rFonts w:hint="eastAsia"/>
          <w:spacing w:val="4"/>
          <w:sz w:val="22"/>
          <w:szCs w:val="22"/>
          <w:u w:val="single"/>
        </w:rPr>
        <w:t xml:space="preserve">  </w:t>
      </w:r>
      <w:r w:rsidR="00FE2515" w:rsidRPr="00415C29">
        <w:rPr>
          <w:rFonts w:hint="eastAsia"/>
          <w:spacing w:val="4"/>
          <w:sz w:val="22"/>
          <w:szCs w:val="22"/>
          <w:u w:val="single"/>
        </w:rPr>
        <w:t>2</w:t>
      </w:r>
      <w:r w:rsidRPr="00415C29">
        <w:rPr>
          <w:rFonts w:hint="eastAsia"/>
          <w:spacing w:val="4"/>
          <w:sz w:val="22"/>
          <w:szCs w:val="22"/>
          <w:u w:val="single"/>
        </w:rPr>
        <w:t xml:space="preserve">9  </w:t>
      </w:r>
      <w:r w:rsidRPr="00415C29">
        <w:rPr>
          <w:spacing w:val="4"/>
          <w:sz w:val="22"/>
          <w:szCs w:val="22"/>
        </w:rPr>
        <w:t xml:space="preserve"> that another epidemic will attack people at some point in the future. Today’s worldwide transportation makes it even </w:t>
      </w:r>
      <w:r w:rsidR="00485138" w:rsidRPr="00415C29">
        <w:rPr>
          <w:rFonts w:hint="eastAsia"/>
          <w:spacing w:val="4"/>
          <w:sz w:val="22"/>
          <w:szCs w:val="22"/>
          <w:u w:val="single"/>
        </w:rPr>
        <w:t xml:space="preserve">  30  </w:t>
      </w:r>
      <w:r w:rsidR="008A7EF0" w:rsidRPr="00415C29">
        <w:rPr>
          <w:rFonts w:hint="eastAsia"/>
          <w:spacing w:val="4"/>
          <w:sz w:val="22"/>
          <w:szCs w:val="22"/>
        </w:rPr>
        <w:t xml:space="preserve"> </w:t>
      </w:r>
      <w:r w:rsidRPr="00415C29">
        <w:rPr>
          <w:spacing w:val="4"/>
          <w:sz w:val="22"/>
          <w:szCs w:val="22"/>
        </w:rPr>
        <w:t xml:space="preserve">to </w:t>
      </w:r>
      <w:r w:rsidR="00485138" w:rsidRPr="00415C29">
        <w:rPr>
          <w:rFonts w:hint="eastAsia"/>
          <w:spacing w:val="4"/>
          <w:szCs w:val="22"/>
        </w:rPr>
        <w:t>control</w:t>
      </w:r>
      <w:r w:rsidRPr="00415C29">
        <w:rPr>
          <w:spacing w:val="4"/>
          <w:sz w:val="22"/>
          <w:szCs w:val="22"/>
        </w:rPr>
        <w:t xml:space="preserve"> an epidemic. Therefore, doctors advise that we continue to get our annual flu shots in order to stay healthy. </w:t>
      </w:r>
    </w:p>
    <w:p w:rsidR="00415C29" w:rsidRPr="00990512" w:rsidRDefault="00415C29" w:rsidP="00FE7CE8">
      <w:pPr>
        <w:pStyle w:val="a8"/>
        <w:tabs>
          <w:tab w:val="left" w:pos="1484"/>
          <w:tab w:val="left" w:pos="2884"/>
          <w:tab w:val="left" w:pos="4395"/>
          <w:tab w:val="left" w:pos="5837"/>
          <w:tab w:val="left" w:pos="7489"/>
        </w:tabs>
        <w:spacing w:beforeLines="0" w:before="0"/>
        <w:rPr>
          <w:b w:val="0"/>
          <w:spacing w:val="0"/>
          <w:sz w:val="22"/>
          <w:szCs w:val="22"/>
        </w:rPr>
      </w:pPr>
      <w:r w:rsidRPr="00990512">
        <w:rPr>
          <w:b w:val="0"/>
          <w:spacing w:val="0"/>
          <w:sz w:val="22"/>
          <w:szCs w:val="22"/>
        </w:rPr>
        <w:t xml:space="preserve">(A) </w:t>
      </w:r>
      <w:r w:rsidRPr="00415C29">
        <w:rPr>
          <w:rFonts w:hint="eastAsia"/>
          <w:b w:val="0"/>
          <w:spacing w:val="0"/>
          <w:sz w:val="22"/>
          <w:szCs w:val="22"/>
        </w:rPr>
        <w:t>military</w:t>
      </w:r>
      <w:r>
        <w:rPr>
          <w:rFonts w:hint="eastAsia"/>
          <w:b w:val="0"/>
          <w:spacing w:val="0"/>
          <w:sz w:val="22"/>
          <w:szCs w:val="22"/>
        </w:rPr>
        <w:tab/>
      </w:r>
      <w:r w:rsidRPr="00990512">
        <w:rPr>
          <w:b w:val="0"/>
          <w:spacing w:val="0"/>
          <w:sz w:val="22"/>
          <w:szCs w:val="22"/>
        </w:rPr>
        <w:t xml:space="preserve">(B) </w:t>
      </w:r>
      <w:r w:rsidRPr="00415C29">
        <w:rPr>
          <w:rFonts w:hint="eastAsia"/>
          <w:b w:val="0"/>
          <w:spacing w:val="0"/>
          <w:sz w:val="22"/>
          <w:szCs w:val="22"/>
        </w:rPr>
        <w:t>crisis</w:t>
      </w:r>
      <w:r>
        <w:rPr>
          <w:rFonts w:hint="eastAsia"/>
          <w:b w:val="0"/>
          <w:spacing w:val="0"/>
          <w:sz w:val="22"/>
          <w:szCs w:val="22"/>
        </w:rPr>
        <w:tab/>
      </w:r>
      <w:r w:rsidRPr="00990512">
        <w:rPr>
          <w:b w:val="0"/>
          <w:spacing w:val="0"/>
          <w:sz w:val="22"/>
          <w:szCs w:val="22"/>
        </w:rPr>
        <w:t xml:space="preserve">(C) </w:t>
      </w:r>
      <w:r w:rsidRPr="00415C29">
        <w:rPr>
          <w:b w:val="0"/>
          <w:spacing w:val="0"/>
          <w:sz w:val="22"/>
          <w:szCs w:val="22"/>
        </w:rPr>
        <w:t>harder</w:t>
      </w:r>
      <w:r>
        <w:rPr>
          <w:rFonts w:hint="eastAsia"/>
          <w:b w:val="0"/>
          <w:spacing w:val="0"/>
          <w:sz w:val="22"/>
          <w:szCs w:val="22"/>
        </w:rPr>
        <w:tab/>
      </w:r>
      <w:r w:rsidRPr="00990512">
        <w:rPr>
          <w:b w:val="0"/>
          <w:spacing w:val="0"/>
          <w:sz w:val="22"/>
          <w:szCs w:val="22"/>
        </w:rPr>
        <w:t>(D)</w:t>
      </w:r>
      <w:r w:rsidRPr="00415C29">
        <w:rPr>
          <w:rFonts w:hint="eastAsia"/>
          <w:b w:val="0"/>
          <w:spacing w:val="0"/>
          <w:sz w:val="22"/>
          <w:szCs w:val="22"/>
        </w:rPr>
        <w:t xml:space="preserve"> wider</w:t>
      </w:r>
      <w:r>
        <w:rPr>
          <w:rFonts w:hint="eastAsia"/>
          <w:b w:val="0"/>
          <w:spacing w:val="0"/>
          <w:sz w:val="22"/>
          <w:szCs w:val="22"/>
        </w:rPr>
        <w:tab/>
      </w:r>
      <w:r w:rsidRPr="00990512">
        <w:rPr>
          <w:b w:val="0"/>
          <w:spacing w:val="0"/>
          <w:sz w:val="22"/>
          <w:szCs w:val="22"/>
        </w:rPr>
        <w:t xml:space="preserve">(E) </w:t>
      </w:r>
      <w:r w:rsidRPr="00415C29">
        <w:rPr>
          <w:rFonts w:hint="eastAsia"/>
          <w:b w:val="0"/>
          <w:spacing w:val="0"/>
          <w:sz w:val="22"/>
          <w:szCs w:val="22"/>
        </w:rPr>
        <w:t>deadly</w:t>
      </w:r>
      <w:r>
        <w:rPr>
          <w:rFonts w:hint="eastAsia"/>
          <w:b w:val="0"/>
          <w:spacing w:val="0"/>
          <w:sz w:val="22"/>
          <w:szCs w:val="22"/>
        </w:rPr>
        <w:tab/>
      </w:r>
      <w:r w:rsidRPr="00990512">
        <w:rPr>
          <w:b w:val="0"/>
          <w:spacing w:val="0"/>
          <w:sz w:val="22"/>
          <w:szCs w:val="22"/>
        </w:rPr>
        <w:t xml:space="preserve">(F) </w:t>
      </w:r>
      <w:r w:rsidRPr="00415C29">
        <w:rPr>
          <w:b w:val="0"/>
          <w:spacing w:val="0"/>
          <w:sz w:val="22"/>
          <w:szCs w:val="22"/>
        </w:rPr>
        <w:t>come across</w:t>
      </w:r>
    </w:p>
    <w:p w:rsidR="00415C29" w:rsidRPr="00415C29" w:rsidRDefault="00415C29" w:rsidP="00FE7CE8">
      <w:pPr>
        <w:pStyle w:val="a8"/>
        <w:tabs>
          <w:tab w:val="left" w:pos="1484"/>
          <w:tab w:val="left" w:pos="2884"/>
          <w:tab w:val="left" w:pos="4395"/>
          <w:tab w:val="left" w:pos="5837"/>
          <w:tab w:val="left" w:pos="7489"/>
        </w:tabs>
        <w:spacing w:beforeLines="0" w:before="0"/>
        <w:rPr>
          <w:sz w:val="22"/>
          <w:szCs w:val="22"/>
        </w:rPr>
      </w:pPr>
      <w:r w:rsidRPr="00990512">
        <w:rPr>
          <w:b w:val="0"/>
          <w:spacing w:val="0"/>
          <w:sz w:val="22"/>
          <w:szCs w:val="22"/>
        </w:rPr>
        <w:t xml:space="preserve">(G) </w:t>
      </w:r>
      <w:r w:rsidRPr="00415C29">
        <w:rPr>
          <w:rFonts w:hint="eastAsia"/>
          <w:b w:val="0"/>
          <w:spacing w:val="0"/>
          <w:sz w:val="22"/>
          <w:szCs w:val="22"/>
        </w:rPr>
        <w:t>shipments</w:t>
      </w:r>
      <w:r>
        <w:rPr>
          <w:rFonts w:hint="eastAsia"/>
          <w:b w:val="0"/>
          <w:spacing w:val="0"/>
          <w:sz w:val="22"/>
          <w:szCs w:val="22"/>
        </w:rPr>
        <w:tab/>
      </w:r>
      <w:r w:rsidRPr="00990512">
        <w:rPr>
          <w:b w:val="0"/>
          <w:spacing w:val="0"/>
          <w:sz w:val="22"/>
          <w:szCs w:val="22"/>
        </w:rPr>
        <w:t xml:space="preserve">(H) </w:t>
      </w:r>
      <w:r w:rsidRPr="00415C29">
        <w:rPr>
          <w:b w:val="0"/>
          <w:spacing w:val="0"/>
          <w:sz w:val="22"/>
          <w:szCs w:val="22"/>
        </w:rPr>
        <w:t>infected</w:t>
      </w:r>
      <w:r>
        <w:rPr>
          <w:rFonts w:hint="eastAsia"/>
          <w:b w:val="0"/>
          <w:spacing w:val="0"/>
          <w:sz w:val="22"/>
          <w:szCs w:val="22"/>
        </w:rPr>
        <w:tab/>
      </w:r>
      <w:r w:rsidRPr="00C43A76">
        <w:rPr>
          <w:b w:val="0"/>
          <w:spacing w:val="32"/>
          <w:sz w:val="22"/>
          <w:szCs w:val="22"/>
        </w:rPr>
        <w:t>(I)</w:t>
      </w:r>
      <w:r w:rsidRPr="007D574E">
        <w:rPr>
          <w:rFonts w:hint="eastAsia"/>
          <w:b w:val="0"/>
          <w:spacing w:val="0"/>
          <w:sz w:val="22"/>
          <w:szCs w:val="22"/>
        </w:rPr>
        <w:t xml:space="preserve"> </w:t>
      </w:r>
      <w:r w:rsidRPr="00415C29">
        <w:rPr>
          <w:b w:val="0"/>
          <w:spacing w:val="0"/>
          <w:sz w:val="22"/>
          <w:szCs w:val="22"/>
        </w:rPr>
        <w:t>preceded</w:t>
      </w:r>
      <w:r>
        <w:rPr>
          <w:rFonts w:hint="eastAsia"/>
          <w:b w:val="0"/>
          <w:spacing w:val="0"/>
          <w:sz w:val="22"/>
          <w:szCs w:val="22"/>
        </w:rPr>
        <w:tab/>
      </w:r>
      <w:r w:rsidRPr="00990512">
        <w:rPr>
          <w:b w:val="0"/>
          <w:spacing w:val="34"/>
          <w:sz w:val="22"/>
          <w:szCs w:val="22"/>
        </w:rPr>
        <w:t>(J)</w:t>
      </w:r>
      <w:r w:rsidRPr="007D574E">
        <w:rPr>
          <w:b w:val="0"/>
          <w:spacing w:val="0"/>
          <w:sz w:val="22"/>
          <w:szCs w:val="22"/>
        </w:rPr>
        <w:t xml:space="preserve"> </w:t>
      </w:r>
      <w:r w:rsidRPr="00415C29">
        <w:rPr>
          <w:b w:val="0"/>
          <w:spacing w:val="0"/>
          <w:sz w:val="22"/>
          <w:szCs w:val="22"/>
        </w:rPr>
        <w:t>warn</w:t>
      </w:r>
      <w:r>
        <w:rPr>
          <w:rFonts w:hint="eastAsia"/>
          <w:b w:val="0"/>
          <w:spacing w:val="0"/>
          <w:sz w:val="22"/>
          <w:szCs w:val="22"/>
        </w:rPr>
        <w:tab/>
      </w:r>
      <w:r w:rsidRPr="00990512">
        <w:rPr>
          <w:b w:val="0"/>
          <w:spacing w:val="0"/>
          <w:sz w:val="22"/>
          <w:szCs w:val="22"/>
        </w:rPr>
        <w:t>(K)</w:t>
      </w:r>
      <w:r w:rsidRPr="007D574E">
        <w:rPr>
          <w:b w:val="0"/>
          <w:spacing w:val="0"/>
          <w:sz w:val="22"/>
          <w:szCs w:val="22"/>
        </w:rPr>
        <w:t xml:space="preserve"> </w:t>
      </w:r>
      <w:r w:rsidRPr="00415C29">
        <w:rPr>
          <w:b w:val="0"/>
          <w:spacing w:val="0"/>
          <w:sz w:val="22"/>
          <w:szCs w:val="22"/>
        </w:rPr>
        <w:t>accelerated</w:t>
      </w:r>
      <w:r>
        <w:rPr>
          <w:rFonts w:hint="eastAsia"/>
          <w:b w:val="0"/>
          <w:spacing w:val="0"/>
          <w:sz w:val="22"/>
          <w:szCs w:val="22"/>
        </w:rPr>
        <w:tab/>
      </w:r>
      <w:r w:rsidRPr="00990512">
        <w:rPr>
          <w:b w:val="0"/>
          <w:spacing w:val="0"/>
          <w:sz w:val="22"/>
          <w:szCs w:val="22"/>
        </w:rPr>
        <w:t xml:space="preserve">(L) </w:t>
      </w:r>
      <w:r w:rsidRPr="00415C29">
        <w:rPr>
          <w:b w:val="0"/>
          <w:spacing w:val="0"/>
          <w:sz w:val="22"/>
          <w:szCs w:val="22"/>
        </w:rPr>
        <w:t>sweep through</w:t>
      </w:r>
    </w:p>
    <w:p w:rsidR="006071BF" w:rsidRPr="008B2ECA" w:rsidRDefault="006071BF" w:rsidP="00447EB0">
      <w:pPr>
        <w:pStyle w:val="a8"/>
        <w:rPr>
          <w:szCs w:val="28"/>
        </w:rPr>
      </w:pPr>
      <w:r w:rsidRPr="008B2ECA">
        <w:rPr>
          <w:szCs w:val="28"/>
        </w:rPr>
        <w:t>四、篇章</w:t>
      </w:r>
      <w:r w:rsidRPr="008B2ECA">
        <w:rPr>
          <w:rFonts w:cs="Times New Roman"/>
          <w:szCs w:val="28"/>
        </w:rPr>
        <w:t>結構</w:t>
      </w:r>
      <w:r w:rsidR="00155E1A" w:rsidRPr="008B2ECA">
        <w:rPr>
          <w:rFonts w:ascii="新細明體" w:hAnsi="新細明體" w:hint="eastAsia"/>
          <w:szCs w:val="28"/>
        </w:rPr>
        <w:t>（</w:t>
      </w:r>
      <w:r w:rsidR="006F2EE1" w:rsidRPr="008B2ECA">
        <w:rPr>
          <w:rFonts w:ascii="新細明體" w:hAnsi="新細明體" w:hint="eastAsia"/>
          <w:szCs w:val="28"/>
        </w:rPr>
        <w:t>占</w:t>
      </w:r>
      <w:r w:rsidR="00A614B4" w:rsidRPr="008B2ECA">
        <w:rPr>
          <w:rFonts w:ascii="新細明體" w:hAnsi="新細明體" w:hint="eastAsia"/>
          <w:szCs w:val="28"/>
        </w:rPr>
        <w:t>10</w:t>
      </w:r>
      <w:r w:rsidR="00957E59" w:rsidRPr="008B2ECA">
        <w:rPr>
          <w:szCs w:val="28"/>
        </w:rPr>
        <w:t>分</w:t>
      </w:r>
      <w:r w:rsidR="00155E1A" w:rsidRPr="008B2ECA">
        <w:rPr>
          <w:rFonts w:hint="eastAsia"/>
          <w:szCs w:val="28"/>
        </w:rPr>
        <w:t>）</w:t>
      </w:r>
    </w:p>
    <w:p w:rsidR="006071BF" w:rsidRPr="00415C29" w:rsidRDefault="006071BF" w:rsidP="000C24E7">
      <w:pPr>
        <w:pStyle w:val="0cm782"/>
        <w:ind w:left="792" w:hanging="792"/>
        <w:rPr>
          <w:spacing w:val="2"/>
        </w:rPr>
      </w:pPr>
      <w:r w:rsidRPr="00415C29">
        <w:rPr>
          <w:spacing w:val="2"/>
        </w:rPr>
        <w:t>說明：</w:t>
      </w:r>
      <w:r w:rsidR="00773E38" w:rsidRPr="00415C29">
        <w:rPr>
          <w:spacing w:val="2"/>
        </w:rPr>
        <w:t>第</w:t>
      </w:r>
      <w:r w:rsidR="005A4FBC" w:rsidRPr="00415C29">
        <w:rPr>
          <w:rFonts w:hint="eastAsia"/>
          <w:spacing w:val="2"/>
        </w:rPr>
        <w:t>31</w:t>
      </w:r>
      <w:r w:rsidR="00E3480E" w:rsidRPr="00415C29">
        <w:rPr>
          <w:spacing w:val="2"/>
        </w:rPr>
        <w:t>題</w:t>
      </w:r>
      <w:r w:rsidR="00773E38" w:rsidRPr="00415C29">
        <w:rPr>
          <w:spacing w:val="2"/>
        </w:rPr>
        <w:t>至</w:t>
      </w:r>
      <w:r w:rsidR="00E3480E" w:rsidRPr="00415C29">
        <w:rPr>
          <w:spacing w:val="2"/>
        </w:rPr>
        <w:t>第</w:t>
      </w:r>
      <w:r w:rsidR="005A4FBC" w:rsidRPr="00415C29">
        <w:rPr>
          <w:rFonts w:hint="eastAsia"/>
          <w:spacing w:val="2"/>
        </w:rPr>
        <w:t>35</w:t>
      </w:r>
      <w:r w:rsidR="00773E38" w:rsidRPr="00415C29">
        <w:rPr>
          <w:spacing w:val="2"/>
        </w:rPr>
        <w:t>題，每題一個空格。請依文意在文章後所提供的</w:t>
      </w:r>
      <w:r w:rsidR="00773E38" w:rsidRPr="00415C29">
        <w:rPr>
          <w:spacing w:val="2"/>
        </w:rPr>
        <w:t>(A)</w:t>
      </w:r>
      <w:r w:rsidR="00773E38" w:rsidRPr="00415C29">
        <w:rPr>
          <w:spacing w:val="2"/>
        </w:rPr>
        <w:t>到</w:t>
      </w:r>
      <w:r w:rsidR="00773E38" w:rsidRPr="00415C29">
        <w:rPr>
          <w:spacing w:val="2"/>
        </w:rPr>
        <w:t>(</w:t>
      </w:r>
      <w:r w:rsidR="006F2EE1" w:rsidRPr="00415C29">
        <w:rPr>
          <w:spacing w:val="2"/>
        </w:rPr>
        <w:t>F</w:t>
      </w:r>
      <w:r w:rsidR="00773E38" w:rsidRPr="00415C29">
        <w:rPr>
          <w:spacing w:val="2"/>
        </w:rPr>
        <w:t>)</w:t>
      </w:r>
      <w:r w:rsidR="00773E38" w:rsidRPr="00415C29">
        <w:rPr>
          <w:spacing w:val="2"/>
        </w:rPr>
        <w:t>選項中分別選出最適當者，填入空格中，使篇章結構清晰有條理，並將其英文字母代號</w:t>
      </w:r>
      <w:r w:rsidR="006F2EE1" w:rsidRPr="00415C29">
        <w:rPr>
          <w:spacing w:val="2"/>
        </w:rPr>
        <w:t>畫記</w:t>
      </w:r>
      <w:r w:rsidR="00773E38" w:rsidRPr="00415C29">
        <w:rPr>
          <w:spacing w:val="2"/>
        </w:rPr>
        <w:t>在答案卡之「選擇題答案區」。</w:t>
      </w:r>
      <w:r w:rsidR="006F2EE1" w:rsidRPr="00415C29">
        <w:rPr>
          <w:spacing w:val="2"/>
        </w:rPr>
        <w:t>各</w:t>
      </w:r>
      <w:r w:rsidR="00324107" w:rsidRPr="00415C29">
        <w:rPr>
          <w:spacing w:val="2"/>
        </w:rPr>
        <w:t>題答對</w:t>
      </w:r>
      <w:r w:rsidR="006F2EE1" w:rsidRPr="00415C29">
        <w:rPr>
          <w:spacing w:val="2"/>
        </w:rPr>
        <w:t>者，</w:t>
      </w:r>
      <w:r w:rsidR="00324107" w:rsidRPr="00415C29">
        <w:rPr>
          <w:spacing w:val="2"/>
        </w:rPr>
        <w:t>得</w:t>
      </w:r>
      <w:r w:rsidR="00324107" w:rsidRPr="00415C29">
        <w:rPr>
          <w:spacing w:val="2"/>
        </w:rPr>
        <w:t>2</w:t>
      </w:r>
      <w:r w:rsidR="00324107" w:rsidRPr="00415C29">
        <w:rPr>
          <w:spacing w:val="2"/>
        </w:rPr>
        <w:t>分</w:t>
      </w:r>
      <w:r w:rsidR="006F2EE1" w:rsidRPr="00415C29">
        <w:rPr>
          <w:spacing w:val="2"/>
        </w:rPr>
        <w:t>；</w:t>
      </w:r>
      <w:r w:rsidR="00324107" w:rsidRPr="00415C29">
        <w:rPr>
          <w:spacing w:val="2"/>
        </w:rPr>
        <w:t>答錯、</w:t>
      </w:r>
      <w:r w:rsidR="006F2EE1" w:rsidRPr="00415C29">
        <w:rPr>
          <w:spacing w:val="2"/>
        </w:rPr>
        <w:t>未作答或</w:t>
      </w:r>
      <w:r w:rsidR="00027F8A" w:rsidRPr="00415C29">
        <w:rPr>
          <w:spacing w:val="2"/>
        </w:rPr>
        <w:t>畫記</w:t>
      </w:r>
      <w:r w:rsidR="00324107" w:rsidRPr="00415C29">
        <w:rPr>
          <w:spacing w:val="2"/>
        </w:rPr>
        <w:t>多於一個選項</w:t>
      </w:r>
      <w:r w:rsidR="006F2EE1" w:rsidRPr="00415C29">
        <w:rPr>
          <w:spacing w:val="2"/>
        </w:rPr>
        <w:t>者，該題以零分計算</w:t>
      </w:r>
      <w:r w:rsidR="00324107" w:rsidRPr="00415C29">
        <w:rPr>
          <w:spacing w:val="2"/>
        </w:rPr>
        <w:t>。</w:t>
      </w:r>
    </w:p>
    <w:p w:rsidR="007D574E" w:rsidRPr="005037FB" w:rsidRDefault="007D574E" w:rsidP="007D574E">
      <w:pPr>
        <w:pStyle w:val="-"/>
        <w:spacing w:afterLines="25" w:after="60"/>
        <w:rPr>
          <w:szCs w:val="24"/>
        </w:rPr>
      </w:pPr>
      <w:r>
        <w:rPr>
          <w:rFonts w:hint="eastAsia"/>
          <w:szCs w:val="24"/>
        </w:rPr>
        <w:t>第</w:t>
      </w:r>
      <w:r w:rsidRPr="005037FB">
        <w:rPr>
          <w:szCs w:val="24"/>
        </w:rPr>
        <w:t>31</w:t>
      </w:r>
      <w:r>
        <w:rPr>
          <w:rFonts w:hint="eastAsia"/>
          <w:szCs w:val="24"/>
        </w:rPr>
        <w:t>至</w:t>
      </w:r>
      <w:r w:rsidRPr="005037FB">
        <w:rPr>
          <w:szCs w:val="24"/>
        </w:rPr>
        <w:t>35</w:t>
      </w:r>
      <w:r>
        <w:rPr>
          <w:rFonts w:hint="eastAsia"/>
          <w:szCs w:val="24"/>
        </w:rPr>
        <w:t>題</w:t>
      </w:r>
      <w:r w:rsidRPr="005037FB">
        <w:rPr>
          <w:szCs w:val="24"/>
        </w:rPr>
        <w:t>為題組</w:t>
      </w:r>
    </w:p>
    <w:p w:rsidR="005A4FBC" w:rsidRPr="007D574E" w:rsidRDefault="005A4FBC" w:rsidP="007D574E">
      <w:pPr>
        <w:pStyle w:val="Web"/>
        <w:spacing w:before="0" w:beforeAutospacing="0" w:after="0" w:afterAutospacing="0" w:line="300" w:lineRule="atLeast"/>
        <w:ind w:firstLine="482"/>
        <w:jc w:val="both"/>
        <w:rPr>
          <w:rFonts w:ascii="Times New Roman" w:hAnsi="Times New Roman"/>
          <w:spacing w:val="6"/>
          <w:sz w:val="22"/>
          <w:szCs w:val="22"/>
        </w:rPr>
      </w:pPr>
      <w:r w:rsidRPr="007D574E">
        <w:rPr>
          <w:rFonts w:ascii="Times New Roman" w:hAnsi="Times New Roman"/>
          <w:spacing w:val="6"/>
          <w:sz w:val="22"/>
        </w:rPr>
        <w:t>Since</w:t>
      </w:r>
      <w:r w:rsidRPr="007D574E">
        <w:rPr>
          <w:rFonts w:ascii="Times New Roman" w:hAnsi="Times New Roman"/>
          <w:spacing w:val="6"/>
          <w:sz w:val="22"/>
          <w:szCs w:val="22"/>
        </w:rPr>
        <w:t xml:space="preserve"> the early 1990s, </w:t>
      </w:r>
      <w:r w:rsidR="00291BCD" w:rsidRPr="007D574E">
        <w:rPr>
          <w:rFonts w:ascii="Times New Roman" w:hAnsi="Times New Roman" w:hint="eastAsia"/>
          <w:spacing w:val="6"/>
          <w:sz w:val="22"/>
          <w:szCs w:val="22"/>
        </w:rPr>
        <w:t xml:space="preserve">the </w:t>
      </w:r>
      <w:r w:rsidRPr="007D574E">
        <w:rPr>
          <w:rFonts w:ascii="Times New Roman" w:hAnsi="Times New Roman"/>
          <w:spacing w:val="6"/>
          <w:sz w:val="22"/>
          <w:szCs w:val="22"/>
        </w:rPr>
        <w:t>lithium-ion battery has been the most suitable battery for portable electronic equipment. Today, they’re commonly used for cellphones, computers, tablets, digital cameras, and other devices.</w:t>
      </w:r>
    </w:p>
    <w:p w:rsidR="005A4FBC" w:rsidRPr="007D574E" w:rsidRDefault="005A4FBC" w:rsidP="007D574E">
      <w:pPr>
        <w:pStyle w:val="Web"/>
        <w:spacing w:before="0" w:beforeAutospacing="0" w:after="0" w:afterAutospacing="0" w:line="300" w:lineRule="atLeast"/>
        <w:ind w:firstLine="482"/>
        <w:jc w:val="both"/>
        <w:rPr>
          <w:rFonts w:ascii="Times New Roman" w:hAnsi="Times New Roman"/>
          <w:color w:val="000000"/>
          <w:spacing w:val="6"/>
          <w:sz w:val="22"/>
          <w:szCs w:val="22"/>
          <w:u w:val="single"/>
        </w:rPr>
      </w:pPr>
      <w:r w:rsidRPr="007D574E">
        <w:rPr>
          <w:rFonts w:ascii="Times New Roman" w:hAnsi="Times New Roman"/>
          <w:color w:val="000000"/>
          <w:spacing w:val="6"/>
          <w:sz w:val="22"/>
          <w:szCs w:val="22"/>
        </w:rPr>
        <w:t xml:space="preserve">Lithium-ion batteries have nearly twice the energy density of traditional nickel cadmium batteries. </w:t>
      </w:r>
      <w:r w:rsidRPr="007D574E">
        <w:rPr>
          <w:rFonts w:ascii="Times New Roman" w:hAnsi="Times New Roman" w:hint="eastAsia"/>
          <w:color w:val="000000"/>
          <w:spacing w:val="6"/>
          <w:sz w:val="22"/>
          <w:szCs w:val="22"/>
          <w:u w:val="single"/>
        </w:rPr>
        <w:t xml:space="preserve">  </w:t>
      </w:r>
      <w:r w:rsidR="00291BCD" w:rsidRPr="007D574E">
        <w:rPr>
          <w:rFonts w:ascii="Times New Roman" w:hAnsi="Times New Roman" w:hint="eastAsia"/>
          <w:color w:val="000000"/>
          <w:spacing w:val="6"/>
          <w:sz w:val="22"/>
          <w:szCs w:val="22"/>
          <w:u w:val="single"/>
        </w:rPr>
        <w:t>3</w:t>
      </w:r>
      <w:r w:rsidRPr="007D574E">
        <w:rPr>
          <w:rFonts w:ascii="Times New Roman" w:hAnsi="Times New Roman" w:hint="eastAsia"/>
          <w:color w:val="000000"/>
          <w:spacing w:val="6"/>
          <w:sz w:val="22"/>
          <w:szCs w:val="22"/>
          <w:u w:val="single"/>
        </w:rPr>
        <w:t xml:space="preserve">1  </w:t>
      </w:r>
      <w:r w:rsidRPr="007D574E">
        <w:rPr>
          <w:rFonts w:ascii="Times New Roman" w:hAnsi="Times New Roman"/>
          <w:color w:val="000000"/>
          <w:spacing w:val="6"/>
          <w:sz w:val="22"/>
          <w:szCs w:val="22"/>
        </w:rPr>
        <w:t xml:space="preserve"> This feature has important implications for </w:t>
      </w:r>
      <w:r w:rsidRPr="007D574E">
        <w:rPr>
          <w:rFonts w:ascii="Times New Roman" w:hAnsi="Times New Roman"/>
          <w:spacing w:val="6"/>
          <w:sz w:val="22"/>
          <w:szCs w:val="22"/>
        </w:rPr>
        <w:t xml:space="preserve">cellphones </w:t>
      </w:r>
      <w:r w:rsidRPr="007D574E">
        <w:rPr>
          <w:rFonts w:ascii="Times New Roman" w:hAnsi="Times New Roman"/>
          <w:color w:val="000000"/>
          <w:spacing w:val="6"/>
          <w:sz w:val="22"/>
          <w:szCs w:val="22"/>
        </w:rPr>
        <w:t xml:space="preserve">and computers, because it makes these items more portable for consumers. </w:t>
      </w:r>
      <w:r w:rsidR="007A3D9B" w:rsidRPr="007D574E">
        <w:rPr>
          <w:rFonts w:ascii="Times New Roman" w:hAnsi="Times New Roman" w:hint="eastAsia"/>
          <w:color w:val="000000"/>
          <w:spacing w:val="6"/>
          <w:sz w:val="22"/>
          <w:szCs w:val="22"/>
        </w:rPr>
        <w:t>It</w:t>
      </w:r>
      <w:r w:rsidRPr="007D574E">
        <w:rPr>
          <w:rFonts w:ascii="Times New Roman" w:hAnsi="Times New Roman"/>
          <w:color w:val="000000"/>
          <w:spacing w:val="6"/>
          <w:sz w:val="22"/>
          <w:szCs w:val="22"/>
        </w:rPr>
        <w:t xml:space="preserve"> also make</w:t>
      </w:r>
      <w:r w:rsidR="007A3D9B" w:rsidRPr="007D574E">
        <w:rPr>
          <w:rFonts w:ascii="Times New Roman" w:hAnsi="Times New Roman" w:hint="eastAsia"/>
          <w:color w:val="000000"/>
          <w:spacing w:val="6"/>
          <w:sz w:val="22"/>
          <w:szCs w:val="22"/>
        </w:rPr>
        <w:t>s</w:t>
      </w:r>
      <w:r w:rsidRPr="007D574E">
        <w:rPr>
          <w:rFonts w:ascii="Times New Roman" w:hAnsi="Times New Roman"/>
          <w:color w:val="000000"/>
          <w:spacing w:val="6"/>
          <w:sz w:val="22"/>
          <w:szCs w:val="22"/>
        </w:rPr>
        <w:t xml:space="preserve"> power tools easier to use</w:t>
      </w:r>
      <w:r w:rsidR="002E4452" w:rsidRPr="007D574E">
        <w:rPr>
          <w:rFonts w:ascii="Times New Roman" w:hAnsi="Times New Roman" w:hint="eastAsia"/>
          <w:color w:val="000000"/>
          <w:spacing w:val="6"/>
          <w:sz w:val="22"/>
          <w:szCs w:val="22"/>
        </w:rPr>
        <w:t xml:space="preserve"> and allow</w:t>
      </w:r>
      <w:r w:rsidR="007A3D9B" w:rsidRPr="007D574E">
        <w:rPr>
          <w:rFonts w:ascii="Times New Roman" w:hAnsi="Times New Roman" w:hint="eastAsia"/>
          <w:color w:val="000000"/>
          <w:spacing w:val="6"/>
          <w:sz w:val="22"/>
          <w:szCs w:val="22"/>
        </w:rPr>
        <w:t>s</w:t>
      </w:r>
      <w:r w:rsidR="002E4452" w:rsidRPr="007D574E">
        <w:rPr>
          <w:rFonts w:ascii="Times New Roman" w:hAnsi="Times New Roman" w:hint="eastAsia"/>
          <w:color w:val="000000"/>
          <w:spacing w:val="6"/>
          <w:sz w:val="22"/>
          <w:szCs w:val="22"/>
        </w:rPr>
        <w:t xml:space="preserve"> workers to use them</w:t>
      </w:r>
      <w:r w:rsidRPr="007D574E">
        <w:rPr>
          <w:rFonts w:ascii="Times New Roman" w:hAnsi="Times New Roman"/>
          <w:color w:val="000000"/>
          <w:spacing w:val="6"/>
          <w:sz w:val="22"/>
          <w:szCs w:val="22"/>
        </w:rPr>
        <w:t xml:space="preserve"> for longer periods of time.</w:t>
      </w:r>
    </w:p>
    <w:p w:rsidR="005A4FBC" w:rsidRPr="007D574E" w:rsidRDefault="007A3D9B" w:rsidP="007D574E">
      <w:pPr>
        <w:pStyle w:val="Web"/>
        <w:spacing w:before="0" w:beforeAutospacing="0" w:after="0" w:afterAutospacing="0" w:line="300" w:lineRule="atLeast"/>
        <w:ind w:firstLine="482"/>
        <w:jc w:val="both"/>
        <w:rPr>
          <w:rFonts w:ascii="Times New Roman" w:hAnsi="Times New Roman"/>
          <w:color w:val="000000"/>
          <w:spacing w:val="6"/>
          <w:sz w:val="22"/>
          <w:szCs w:val="22"/>
        </w:rPr>
      </w:pPr>
      <w:r w:rsidRPr="007D574E">
        <w:rPr>
          <w:rFonts w:ascii="Times New Roman" w:hAnsi="Times New Roman" w:hint="eastAsia"/>
          <w:color w:val="000000"/>
          <w:spacing w:val="6"/>
          <w:sz w:val="22"/>
          <w:szCs w:val="22"/>
          <w:u w:val="single"/>
        </w:rPr>
        <w:t xml:space="preserve">  32  </w:t>
      </w:r>
      <w:r w:rsidRPr="007D574E">
        <w:rPr>
          <w:rFonts w:ascii="Times New Roman" w:hAnsi="Times New Roman" w:hint="eastAsia"/>
          <w:color w:val="000000"/>
          <w:spacing w:val="6"/>
          <w:sz w:val="22"/>
          <w:szCs w:val="22"/>
        </w:rPr>
        <w:t xml:space="preserve"> </w:t>
      </w:r>
      <w:r w:rsidR="005A4FBC" w:rsidRPr="007D574E">
        <w:rPr>
          <w:rFonts w:ascii="Times New Roman" w:hAnsi="Times New Roman"/>
          <w:color w:val="000000"/>
          <w:spacing w:val="6"/>
          <w:sz w:val="22"/>
          <w:szCs w:val="22"/>
        </w:rPr>
        <w:t>Lithium-ion batteries retain no “memory” of their power capacity from previous charging cycles. Thus they require no scheduled cycling and can be fully re-fueled</w:t>
      </w:r>
      <w:r w:rsidR="005A4FBC" w:rsidRPr="007D574E">
        <w:rPr>
          <w:rFonts w:ascii="Times New Roman" w:hAnsi="Times New Roman" w:hint="eastAsia"/>
          <w:color w:val="000000"/>
          <w:spacing w:val="6"/>
          <w:sz w:val="22"/>
          <w:szCs w:val="22"/>
        </w:rPr>
        <w:t xml:space="preserve"> to their maximum capacity</w:t>
      </w:r>
      <w:r w:rsidR="005A4FBC" w:rsidRPr="007D574E">
        <w:rPr>
          <w:rFonts w:ascii="Times New Roman" w:hAnsi="Times New Roman"/>
          <w:color w:val="000000"/>
          <w:spacing w:val="6"/>
          <w:sz w:val="22"/>
          <w:szCs w:val="22"/>
        </w:rPr>
        <w:t xml:space="preserve"> during</w:t>
      </w:r>
      <w:r w:rsidR="005A4FBC" w:rsidRPr="007D574E">
        <w:rPr>
          <w:rFonts w:ascii="Times New Roman" w:hAnsi="Times New Roman" w:hint="eastAsia"/>
          <w:color w:val="000000"/>
          <w:spacing w:val="6"/>
          <w:sz w:val="22"/>
          <w:szCs w:val="22"/>
        </w:rPr>
        <w:t xml:space="preserve"> each</w:t>
      </w:r>
      <w:r w:rsidR="005A4FBC" w:rsidRPr="007D574E">
        <w:rPr>
          <w:rFonts w:ascii="Times New Roman" w:hAnsi="Times New Roman"/>
          <w:color w:val="000000"/>
          <w:spacing w:val="6"/>
          <w:sz w:val="22"/>
          <w:szCs w:val="22"/>
        </w:rPr>
        <w:t xml:space="preserve"> charging cycle.</w:t>
      </w:r>
      <w:r w:rsidR="005A4FBC" w:rsidRPr="007D574E">
        <w:rPr>
          <w:rFonts w:ascii="Times New Roman" w:eastAsia="Microsoft YaHei" w:hAnsi="Times New Roman"/>
          <w:color w:val="000000"/>
          <w:spacing w:val="6"/>
          <w:sz w:val="22"/>
          <w:szCs w:val="22"/>
        </w:rPr>
        <w:t xml:space="preserve"> </w:t>
      </w:r>
      <w:r w:rsidRPr="007D574E">
        <w:rPr>
          <w:rFonts w:ascii="Times New Roman" w:eastAsia="Microsoft YaHei" w:hAnsi="Times New Roman"/>
          <w:color w:val="000000"/>
          <w:spacing w:val="6"/>
          <w:sz w:val="22"/>
          <w:szCs w:val="22"/>
        </w:rPr>
        <w:t>Other rechargeable battery types, in contrast, retain information from previous charging cycles, which wastes valuable storage space.</w:t>
      </w:r>
      <w:r w:rsidR="005A4FBC" w:rsidRPr="007D574E">
        <w:rPr>
          <w:rFonts w:ascii="Times New Roman" w:hAnsi="Times New Roman"/>
          <w:color w:val="000000"/>
          <w:spacing w:val="6"/>
          <w:sz w:val="22"/>
          <w:szCs w:val="22"/>
        </w:rPr>
        <w:t xml:space="preserve"> Over time, this makes these rechargeable batteries hold less of a charge. </w:t>
      </w:r>
    </w:p>
    <w:p w:rsidR="005A4FBC" w:rsidRPr="007D574E" w:rsidRDefault="005A4FBC" w:rsidP="007D574E">
      <w:pPr>
        <w:pStyle w:val="Web"/>
        <w:spacing w:before="0" w:beforeAutospacing="0" w:after="0" w:afterAutospacing="0" w:line="300" w:lineRule="atLeast"/>
        <w:ind w:firstLine="482"/>
        <w:jc w:val="both"/>
        <w:rPr>
          <w:rFonts w:ascii="Times New Roman" w:eastAsia="Arial Unicode MS" w:hAnsi="Times New Roman"/>
          <w:color w:val="000000"/>
          <w:spacing w:val="6"/>
          <w:sz w:val="22"/>
          <w:szCs w:val="22"/>
        </w:rPr>
      </w:pPr>
      <w:r w:rsidRPr="007D574E">
        <w:rPr>
          <w:rFonts w:ascii="Times New Roman" w:hAnsi="Times New Roman" w:hint="eastAsia"/>
          <w:color w:val="000000"/>
          <w:spacing w:val="6"/>
          <w:sz w:val="22"/>
          <w:szCs w:val="22"/>
          <w:u w:val="single"/>
        </w:rPr>
        <w:t xml:space="preserve">  </w:t>
      </w:r>
      <w:r w:rsidR="00291BCD" w:rsidRPr="007D574E">
        <w:rPr>
          <w:rFonts w:ascii="Times New Roman" w:hAnsi="Times New Roman" w:hint="eastAsia"/>
          <w:color w:val="000000"/>
          <w:spacing w:val="6"/>
          <w:sz w:val="22"/>
          <w:szCs w:val="22"/>
          <w:u w:val="single"/>
        </w:rPr>
        <w:t>3</w:t>
      </w:r>
      <w:r w:rsidRPr="007D574E">
        <w:rPr>
          <w:rFonts w:ascii="Times New Roman" w:hAnsi="Times New Roman" w:hint="eastAsia"/>
          <w:color w:val="000000"/>
          <w:spacing w:val="6"/>
          <w:sz w:val="22"/>
          <w:szCs w:val="22"/>
          <w:u w:val="single"/>
        </w:rPr>
        <w:t xml:space="preserve">3  </w:t>
      </w:r>
      <w:r w:rsidRPr="007D574E">
        <w:rPr>
          <w:rFonts w:ascii="Times New Roman" w:hAnsi="Times New Roman"/>
          <w:color w:val="000000"/>
          <w:spacing w:val="6"/>
          <w:sz w:val="22"/>
          <w:szCs w:val="22"/>
        </w:rPr>
        <w:t xml:space="preserve"> It is fragile and requires a protection circuit to maintain safe operation. </w:t>
      </w:r>
      <w:r w:rsidRPr="007D574E">
        <w:rPr>
          <w:rFonts w:ascii="Times New Roman" w:eastAsia="Arial Unicode MS" w:hAnsi="Times New Roman"/>
          <w:color w:val="000000"/>
          <w:spacing w:val="6"/>
          <w:sz w:val="22"/>
          <w:szCs w:val="22"/>
        </w:rPr>
        <w:t xml:space="preserve">A high load </w:t>
      </w:r>
      <w:r w:rsidRPr="007D574E">
        <w:rPr>
          <w:rFonts w:ascii="Times New Roman" w:eastAsia="Arial Unicode MS" w:hAnsi="Times New Roman" w:hint="eastAsia"/>
          <w:spacing w:val="6"/>
          <w:sz w:val="22"/>
          <w:szCs w:val="22"/>
        </w:rPr>
        <w:t>could</w:t>
      </w:r>
      <w:r w:rsidRPr="007D574E">
        <w:rPr>
          <w:rFonts w:ascii="Times New Roman" w:eastAsia="Arial Unicode MS" w:hAnsi="Times New Roman"/>
          <w:spacing w:val="6"/>
          <w:sz w:val="22"/>
          <w:szCs w:val="22"/>
        </w:rPr>
        <w:t xml:space="preserve"> </w:t>
      </w:r>
      <w:r w:rsidRPr="007D574E">
        <w:rPr>
          <w:rFonts w:ascii="Times New Roman" w:eastAsia="Arial Unicode MS" w:hAnsi="Times New Roman"/>
          <w:color w:val="000000"/>
          <w:spacing w:val="6"/>
          <w:sz w:val="22"/>
          <w:szCs w:val="22"/>
        </w:rPr>
        <w:t>overheat the pack and safety</w:t>
      </w:r>
      <w:r w:rsidRPr="007D574E">
        <w:rPr>
          <w:rFonts w:ascii="Times New Roman" w:eastAsia="Arial Unicode MS" w:hAnsi="Times New Roman"/>
          <w:spacing w:val="6"/>
          <w:sz w:val="22"/>
          <w:szCs w:val="22"/>
        </w:rPr>
        <w:t xml:space="preserve"> </w:t>
      </w:r>
      <w:r w:rsidRPr="007D574E">
        <w:rPr>
          <w:rFonts w:ascii="Times New Roman" w:eastAsia="Arial Unicode MS" w:hAnsi="Times New Roman" w:hint="eastAsia"/>
          <w:spacing w:val="6"/>
          <w:sz w:val="22"/>
          <w:szCs w:val="22"/>
        </w:rPr>
        <w:t>might</w:t>
      </w:r>
      <w:r w:rsidRPr="007D574E">
        <w:rPr>
          <w:rFonts w:ascii="Times New Roman" w:eastAsia="Arial Unicode MS" w:hAnsi="Times New Roman"/>
          <w:spacing w:val="6"/>
          <w:sz w:val="22"/>
          <w:szCs w:val="22"/>
        </w:rPr>
        <w:t xml:space="preserve"> </w:t>
      </w:r>
      <w:r w:rsidRPr="007D574E">
        <w:rPr>
          <w:rFonts w:ascii="Times New Roman" w:eastAsia="Arial Unicode MS" w:hAnsi="Times New Roman"/>
          <w:color w:val="000000"/>
          <w:spacing w:val="6"/>
          <w:sz w:val="22"/>
          <w:szCs w:val="22"/>
        </w:rPr>
        <w:t xml:space="preserve">be jeopardized. </w:t>
      </w:r>
      <w:r w:rsidRPr="007D574E">
        <w:rPr>
          <w:rFonts w:ascii="Times New Roman" w:hAnsi="Times New Roman" w:hint="eastAsia"/>
          <w:color w:val="000000"/>
          <w:spacing w:val="6"/>
          <w:sz w:val="22"/>
          <w:szCs w:val="22"/>
          <w:u w:val="single"/>
        </w:rPr>
        <w:t xml:space="preserve">  </w:t>
      </w:r>
      <w:r w:rsidR="00291BCD" w:rsidRPr="007D574E">
        <w:rPr>
          <w:rFonts w:ascii="Times New Roman" w:hAnsi="Times New Roman" w:hint="eastAsia"/>
          <w:color w:val="000000"/>
          <w:spacing w:val="6"/>
          <w:sz w:val="22"/>
          <w:szCs w:val="22"/>
          <w:u w:val="single"/>
        </w:rPr>
        <w:t>3</w:t>
      </w:r>
      <w:r w:rsidRPr="007D574E">
        <w:rPr>
          <w:rFonts w:ascii="Times New Roman" w:hAnsi="Times New Roman" w:hint="eastAsia"/>
          <w:color w:val="000000"/>
          <w:spacing w:val="6"/>
          <w:sz w:val="22"/>
          <w:szCs w:val="22"/>
          <w:u w:val="single"/>
        </w:rPr>
        <w:t xml:space="preserve">4  </w:t>
      </w:r>
      <w:r w:rsidRPr="007D574E">
        <w:rPr>
          <w:rFonts w:ascii="Times New Roman" w:eastAsia="Arial Unicode MS" w:hAnsi="Times New Roman"/>
          <w:color w:val="000000"/>
          <w:spacing w:val="6"/>
          <w:sz w:val="22"/>
          <w:szCs w:val="22"/>
        </w:rPr>
        <w:t xml:space="preserve"> After 2-3 years of use, the pack often becomes unserviceable due to a large voltage drop caused by high internal resistance.</w:t>
      </w:r>
    </w:p>
    <w:p w:rsidR="005A4FBC" w:rsidRPr="007D574E" w:rsidRDefault="005A4FBC" w:rsidP="007D574E">
      <w:pPr>
        <w:pStyle w:val="Web"/>
        <w:spacing w:before="0" w:beforeAutospacing="0" w:after="0" w:afterAutospacing="0" w:line="300" w:lineRule="atLeast"/>
        <w:ind w:firstLine="482"/>
        <w:jc w:val="both"/>
        <w:rPr>
          <w:rFonts w:ascii="Times New Roman" w:hAnsi="Times New Roman"/>
          <w:color w:val="000000"/>
          <w:spacing w:val="6"/>
          <w:sz w:val="22"/>
          <w:szCs w:val="22"/>
        </w:rPr>
      </w:pPr>
      <w:r w:rsidRPr="007D574E">
        <w:rPr>
          <w:rFonts w:ascii="Times New Roman" w:eastAsia="Arial Unicode MS" w:hAnsi="Times New Roman"/>
          <w:color w:val="000000"/>
          <w:spacing w:val="6"/>
          <w:sz w:val="22"/>
          <w:szCs w:val="22"/>
        </w:rPr>
        <w:t xml:space="preserve">It should be noted, however, that </w:t>
      </w:r>
      <w:r w:rsidRPr="007D574E">
        <w:rPr>
          <w:rFonts w:ascii="Times New Roman" w:hAnsi="Times New Roman"/>
          <w:color w:val="000000"/>
          <w:spacing w:val="6"/>
          <w:sz w:val="22"/>
          <w:szCs w:val="22"/>
        </w:rPr>
        <w:t xml:space="preserve">manufacturers are constantly </w:t>
      </w:r>
      <w:r w:rsidR="00EE67A9" w:rsidRPr="007D574E">
        <w:rPr>
          <w:rFonts w:ascii="Times New Roman" w:hAnsi="Times New Roman" w:hint="eastAsia"/>
          <w:color w:val="000000"/>
          <w:spacing w:val="6"/>
          <w:sz w:val="22"/>
          <w:szCs w:val="22"/>
        </w:rPr>
        <w:t xml:space="preserve">making </w:t>
      </w:r>
      <w:r w:rsidR="00EE67A9" w:rsidRPr="007D574E">
        <w:rPr>
          <w:rFonts w:ascii="Times New Roman" w:hAnsi="Times New Roman"/>
          <w:color w:val="000000"/>
          <w:spacing w:val="6"/>
          <w:sz w:val="22"/>
          <w:szCs w:val="22"/>
        </w:rPr>
        <w:t>improv</w:t>
      </w:r>
      <w:r w:rsidR="00EE67A9" w:rsidRPr="007D574E">
        <w:rPr>
          <w:rFonts w:ascii="Times New Roman" w:hAnsi="Times New Roman" w:hint="eastAsia"/>
          <w:color w:val="000000"/>
          <w:spacing w:val="6"/>
          <w:sz w:val="22"/>
          <w:szCs w:val="22"/>
        </w:rPr>
        <w:t>ements on</w:t>
      </w:r>
      <w:r w:rsidRPr="007D574E">
        <w:rPr>
          <w:rFonts w:ascii="Times New Roman" w:hAnsi="Times New Roman"/>
          <w:color w:val="000000"/>
          <w:spacing w:val="6"/>
          <w:sz w:val="22"/>
          <w:szCs w:val="22"/>
        </w:rPr>
        <w:t xml:space="preserve"> lithium-ion</w:t>
      </w:r>
      <w:r w:rsidRPr="007D574E">
        <w:rPr>
          <w:rFonts w:ascii="Times New Roman" w:hAnsi="Times New Roman" w:hint="eastAsia"/>
          <w:spacing w:val="6"/>
          <w:sz w:val="22"/>
          <w:szCs w:val="22"/>
        </w:rPr>
        <w:t xml:space="preserve"> batteries</w:t>
      </w:r>
      <w:r w:rsidRPr="007D574E">
        <w:rPr>
          <w:rFonts w:ascii="Times New Roman" w:hAnsi="Times New Roman"/>
          <w:spacing w:val="6"/>
          <w:sz w:val="22"/>
          <w:szCs w:val="22"/>
        </w:rPr>
        <w:t>.</w:t>
      </w:r>
      <w:r w:rsidRPr="007D574E">
        <w:rPr>
          <w:rFonts w:ascii="Times New Roman" w:hAnsi="Times New Roman"/>
          <w:color w:val="000000"/>
          <w:spacing w:val="6"/>
          <w:sz w:val="22"/>
          <w:szCs w:val="22"/>
        </w:rPr>
        <w:t xml:space="preserve"> </w:t>
      </w:r>
      <w:r w:rsidRPr="007D574E">
        <w:rPr>
          <w:rFonts w:ascii="Times New Roman" w:hAnsi="Times New Roman" w:hint="eastAsia"/>
          <w:color w:val="000000"/>
          <w:spacing w:val="6"/>
          <w:sz w:val="22"/>
          <w:szCs w:val="22"/>
          <w:u w:val="single"/>
        </w:rPr>
        <w:t xml:space="preserve">  </w:t>
      </w:r>
      <w:r w:rsidR="00291BCD" w:rsidRPr="007D574E">
        <w:rPr>
          <w:rFonts w:ascii="Times New Roman" w:hAnsi="Times New Roman" w:hint="eastAsia"/>
          <w:color w:val="000000"/>
          <w:spacing w:val="6"/>
          <w:sz w:val="22"/>
          <w:szCs w:val="22"/>
          <w:u w:val="single"/>
        </w:rPr>
        <w:t>3</w:t>
      </w:r>
      <w:r w:rsidRPr="007D574E">
        <w:rPr>
          <w:rFonts w:ascii="Times New Roman" w:hAnsi="Times New Roman" w:hint="eastAsia"/>
          <w:color w:val="000000"/>
          <w:spacing w:val="6"/>
          <w:sz w:val="22"/>
          <w:szCs w:val="22"/>
          <w:u w:val="single"/>
        </w:rPr>
        <w:t xml:space="preserve">5  </w:t>
      </w:r>
      <w:r w:rsidRPr="007D574E">
        <w:rPr>
          <w:rFonts w:ascii="Times New Roman" w:hAnsi="Times New Roman"/>
          <w:color w:val="000000"/>
          <w:spacing w:val="6"/>
          <w:sz w:val="22"/>
          <w:szCs w:val="22"/>
        </w:rPr>
        <w:t xml:space="preserve"> With such rapid progress,</w:t>
      </w:r>
      <w:r w:rsidRPr="007D574E">
        <w:rPr>
          <w:rFonts w:ascii="Times New Roman" w:hAnsi="Times New Roman" w:hint="eastAsia"/>
          <w:color w:val="000000"/>
          <w:spacing w:val="6"/>
          <w:sz w:val="22"/>
          <w:szCs w:val="22"/>
        </w:rPr>
        <w:t xml:space="preserve"> </w:t>
      </w:r>
      <w:r w:rsidRPr="007D574E">
        <w:rPr>
          <w:rFonts w:ascii="Times New Roman" w:hAnsi="Times New Roman" w:hint="eastAsia"/>
          <w:spacing w:val="6"/>
          <w:sz w:val="22"/>
          <w:szCs w:val="22"/>
        </w:rPr>
        <w:t>the use of lithium-ion batteries will</w:t>
      </w:r>
      <w:r w:rsidR="00EE67A9" w:rsidRPr="007D574E">
        <w:rPr>
          <w:rFonts w:ascii="Times New Roman" w:hAnsi="Times New Roman" w:hint="eastAsia"/>
          <w:spacing w:val="6"/>
          <w:sz w:val="22"/>
          <w:szCs w:val="22"/>
        </w:rPr>
        <w:t xml:space="preserve"> certainly</w:t>
      </w:r>
      <w:r w:rsidRPr="007D574E">
        <w:rPr>
          <w:rFonts w:ascii="Times New Roman" w:hAnsi="Times New Roman" w:hint="eastAsia"/>
          <w:spacing w:val="6"/>
          <w:sz w:val="22"/>
          <w:szCs w:val="22"/>
        </w:rPr>
        <w:t xml:space="preserve"> expand further</w:t>
      </w:r>
      <w:r w:rsidRPr="007D574E">
        <w:rPr>
          <w:rFonts w:ascii="Times New Roman" w:hAnsi="Times New Roman"/>
          <w:spacing w:val="6"/>
          <w:sz w:val="22"/>
          <w:szCs w:val="22"/>
        </w:rPr>
        <w:t xml:space="preserve">. </w:t>
      </w:r>
    </w:p>
    <w:p w:rsidR="007A3D9B" w:rsidRPr="000F61ED" w:rsidRDefault="007A3D9B" w:rsidP="007D574E">
      <w:pPr>
        <w:pStyle w:val="ABCD0cm065065cm0cm"/>
        <w:numPr>
          <w:ilvl w:val="0"/>
          <w:numId w:val="17"/>
        </w:numPr>
        <w:tabs>
          <w:tab w:val="clear" w:pos="2760"/>
          <w:tab w:val="clear" w:pos="7320"/>
          <w:tab w:val="left" w:pos="5404"/>
        </w:tabs>
        <w:snapToGrid w:val="0"/>
        <w:ind w:leftChars="150" w:left="690" w:hangingChars="150" w:hanging="330"/>
      </w:pPr>
      <w:r w:rsidRPr="000F61ED">
        <w:rPr>
          <w:rFonts w:hint="eastAsia"/>
          <w:szCs w:val="22"/>
        </w:rPr>
        <w:t xml:space="preserve">The </w:t>
      </w:r>
      <w:r w:rsidRPr="007D574E">
        <w:rPr>
          <w:rFonts w:hint="eastAsia"/>
        </w:rPr>
        <w:t>l</w:t>
      </w:r>
      <w:r w:rsidRPr="007D574E">
        <w:t>ithium</w:t>
      </w:r>
      <w:r w:rsidRPr="000F61ED">
        <w:rPr>
          <w:szCs w:val="22"/>
        </w:rPr>
        <w:t xml:space="preserve">-ion </w:t>
      </w:r>
      <w:r w:rsidRPr="000F61ED">
        <w:rPr>
          <w:rFonts w:hint="eastAsia"/>
          <w:szCs w:val="22"/>
        </w:rPr>
        <w:t xml:space="preserve">battery </w:t>
      </w:r>
      <w:r w:rsidRPr="000F61ED">
        <w:rPr>
          <w:color w:val="000000"/>
          <w:szCs w:val="22"/>
        </w:rPr>
        <w:t>is also a low maintenance battery.</w:t>
      </w:r>
    </w:p>
    <w:p w:rsidR="001F5C37" w:rsidRPr="000F61ED" w:rsidRDefault="001F5C37" w:rsidP="007D574E">
      <w:pPr>
        <w:pStyle w:val="ABCD0cm065065cm0cm"/>
        <w:numPr>
          <w:ilvl w:val="0"/>
          <w:numId w:val="17"/>
        </w:numPr>
        <w:tabs>
          <w:tab w:val="clear" w:pos="2760"/>
          <w:tab w:val="clear" w:pos="7320"/>
          <w:tab w:val="left" w:pos="5404"/>
        </w:tabs>
        <w:snapToGrid w:val="0"/>
        <w:ind w:leftChars="150" w:left="690" w:hangingChars="150" w:hanging="330"/>
      </w:pPr>
      <w:r w:rsidRPr="000F61ED">
        <w:rPr>
          <w:color w:val="000000"/>
        </w:rPr>
        <w:t>Despite its overall advantages, the lithium-ion battery has its drawbacks.</w:t>
      </w:r>
    </w:p>
    <w:p w:rsidR="007A3D9B" w:rsidRPr="000F61ED" w:rsidRDefault="007A3D9B" w:rsidP="007D574E">
      <w:pPr>
        <w:pStyle w:val="ABCD0cm065065cm0cm"/>
        <w:numPr>
          <w:ilvl w:val="0"/>
          <w:numId w:val="17"/>
        </w:numPr>
        <w:tabs>
          <w:tab w:val="clear" w:pos="2760"/>
          <w:tab w:val="clear" w:pos="7320"/>
          <w:tab w:val="left" w:pos="5404"/>
        </w:tabs>
        <w:snapToGrid w:val="0"/>
        <w:ind w:leftChars="150" w:left="690" w:hangingChars="150" w:hanging="330"/>
      </w:pPr>
      <w:r w:rsidRPr="000F61ED">
        <w:rPr>
          <w:color w:val="000000"/>
          <w:szCs w:val="22"/>
        </w:rPr>
        <w:t>New and enhanced chemical combinations are introduced every six months or so.</w:t>
      </w:r>
    </w:p>
    <w:p w:rsidR="005A4FBC" w:rsidRPr="000F61ED" w:rsidRDefault="005A4FBC" w:rsidP="007D574E">
      <w:pPr>
        <w:pStyle w:val="ABCD0cm065065cm0cm"/>
        <w:numPr>
          <w:ilvl w:val="0"/>
          <w:numId w:val="17"/>
        </w:numPr>
        <w:tabs>
          <w:tab w:val="clear" w:pos="2760"/>
          <w:tab w:val="clear" w:pos="7320"/>
          <w:tab w:val="left" w:pos="5404"/>
        </w:tabs>
        <w:snapToGrid w:val="0"/>
        <w:ind w:leftChars="150" w:left="690" w:hangingChars="150" w:hanging="330"/>
      </w:pPr>
      <w:r w:rsidRPr="000F61ED">
        <w:rPr>
          <w:szCs w:val="22"/>
        </w:rPr>
        <w:t>Attempts to develop rechargeable lithiu</w:t>
      </w:r>
      <w:r w:rsidR="009A3136" w:rsidRPr="000F61ED">
        <w:rPr>
          <w:szCs w:val="22"/>
        </w:rPr>
        <w:t>m</w:t>
      </w:r>
      <w:r w:rsidR="009A3136" w:rsidRPr="000F61ED">
        <w:rPr>
          <w:rFonts w:hint="eastAsia"/>
          <w:szCs w:val="22"/>
        </w:rPr>
        <w:t>-ion</w:t>
      </w:r>
      <w:r w:rsidR="009A3136" w:rsidRPr="000F61ED">
        <w:rPr>
          <w:szCs w:val="22"/>
        </w:rPr>
        <w:t xml:space="preserve"> batteries failed due to </w:t>
      </w:r>
      <w:r w:rsidR="009A3136" w:rsidRPr="000F61ED">
        <w:rPr>
          <w:rFonts w:hint="eastAsia"/>
          <w:szCs w:val="22"/>
        </w:rPr>
        <w:t>memory</w:t>
      </w:r>
      <w:r w:rsidRPr="000F61ED">
        <w:rPr>
          <w:szCs w:val="22"/>
        </w:rPr>
        <w:t xml:space="preserve"> problems.</w:t>
      </w:r>
    </w:p>
    <w:p w:rsidR="007A3D9B" w:rsidRPr="000F61ED" w:rsidRDefault="007A3D9B" w:rsidP="007D574E">
      <w:pPr>
        <w:pStyle w:val="ABCD0cm065065cm0cm"/>
        <w:numPr>
          <w:ilvl w:val="0"/>
          <w:numId w:val="17"/>
        </w:numPr>
        <w:tabs>
          <w:tab w:val="clear" w:pos="2760"/>
          <w:tab w:val="clear" w:pos="7320"/>
          <w:tab w:val="left" w:pos="5404"/>
        </w:tabs>
        <w:snapToGrid w:val="0"/>
        <w:ind w:leftChars="150" w:left="690" w:hangingChars="150" w:hanging="330"/>
      </w:pPr>
      <w:r w:rsidRPr="000F61ED">
        <w:rPr>
          <w:rFonts w:hint="eastAsia"/>
          <w:szCs w:val="22"/>
        </w:rPr>
        <w:t>That is, they</w:t>
      </w:r>
      <w:r w:rsidRPr="000F61ED">
        <w:rPr>
          <w:color w:val="000000"/>
          <w:szCs w:val="22"/>
        </w:rPr>
        <w:t xml:space="preserve"> carry more power in a smaller unit, helping to reduce overall weight and size.</w:t>
      </w:r>
    </w:p>
    <w:p w:rsidR="005A4FBC" w:rsidRPr="000F61ED" w:rsidRDefault="005A4FBC" w:rsidP="007D574E">
      <w:pPr>
        <w:pStyle w:val="ABCD0cm065065cm0cm"/>
        <w:numPr>
          <w:ilvl w:val="0"/>
          <w:numId w:val="17"/>
        </w:numPr>
        <w:tabs>
          <w:tab w:val="clear" w:pos="2760"/>
          <w:tab w:val="clear" w:pos="7320"/>
          <w:tab w:val="left" w:pos="5404"/>
        </w:tabs>
        <w:snapToGrid w:val="0"/>
        <w:ind w:leftChars="150" w:left="690" w:hangingChars="150" w:hanging="330"/>
        <w:rPr>
          <w:rFonts w:eastAsia="Arial Unicode MS"/>
          <w:szCs w:val="22"/>
        </w:rPr>
      </w:pPr>
      <w:r w:rsidRPr="000F61ED">
        <w:rPr>
          <w:rFonts w:eastAsia="Arial Unicode MS"/>
          <w:szCs w:val="22"/>
        </w:rPr>
        <w:t>Another downside is the increase of the internal resistance that occurs with cycling and aging.</w:t>
      </w:r>
    </w:p>
    <w:p w:rsidR="006071BF" w:rsidRPr="000F61ED" w:rsidRDefault="006071BF" w:rsidP="00447EB0">
      <w:pPr>
        <w:pStyle w:val="a8"/>
      </w:pPr>
      <w:r w:rsidRPr="000F61ED">
        <w:t>五、閱讀測驗</w:t>
      </w:r>
      <w:r w:rsidR="00155E1A" w:rsidRPr="000F61ED">
        <w:rPr>
          <w:rFonts w:ascii="新細明體" w:hAnsi="新細明體" w:hint="eastAsia"/>
        </w:rPr>
        <w:t>（</w:t>
      </w:r>
      <w:r w:rsidR="000518CE" w:rsidRPr="000F61ED">
        <w:rPr>
          <w:rFonts w:ascii="新細明體" w:hAnsi="新細明體" w:hint="eastAsia"/>
        </w:rPr>
        <w:t>占</w:t>
      </w:r>
      <w:r w:rsidR="000D0096" w:rsidRPr="000F61ED">
        <w:rPr>
          <w:rFonts w:ascii="新細明體" w:hAnsi="新細明體" w:hint="eastAsia"/>
        </w:rPr>
        <w:t>32</w:t>
      </w:r>
      <w:r w:rsidR="00957E59" w:rsidRPr="000F61ED">
        <w:t>分</w:t>
      </w:r>
      <w:r w:rsidR="00155E1A" w:rsidRPr="000F61ED">
        <w:rPr>
          <w:rFonts w:hint="eastAsia"/>
        </w:rPr>
        <w:t>）</w:t>
      </w:r>
    </w:p>
    <w:p w:rsidR="006071BF" w:rsidRPr="000F61ED" w:rsidRDefault="000518CE" w:rsidP="000C24E7">
      <w:pPr>
        <w:pStyle w:val="0cm782"/>
        <w:ind w:left="780" w:hanging="780"/>
      </w:pPr>
      <w:r w:rsidRPr="000F61ED">
        <w:t>說明︰第</w:t>
      </w:r>
      <w:r w:rsidR="000D0096" w:rsidRPr="000F61ED">
        <w:rPr>
          <w:rFonts w:hint="eastAsia"/>
        </w:rPr>
        <w:t>36</w:t>
      </w:r>
      <w:r w:rsidRPr="000F61ED">
        <w:t>題至第</w:t>
      </w:r>
      <w:r w:rsidR="000D0096" w:rsidRPr="000F61ED">
        <w:rPr>
          <w:rFonts w:hint="eastAsia"/>
        </w:rPr>
        <w:t>51</w:t>
      </w:r>
      <w:r w:rsidRPr="000F61ED">
        <w:t>題，每題請分別根據各篇文章之文意選出最適當的一個選項，請畫記在答案卡之「選擇題答案區」。各題答對者，得</w:t>
      </w:r>
      <w:r w:rsidRPr="000F61ED">
        <w:t>2</w:t>
      </w:r>
      <w:r w:rsidRPr="000F61ED">
        <w:t>分；答錯、未作答或畫記多於一個選項者，該題以零分計算。</w:t>
      </w:r>
    </w:p>
    <w:p w:rsidR="008B2ECA" w:rsidRPr="00B431AB" w:rsidRDefault="008B2ECA" w:rsidP="008B2ECA">
      <w:pPr>
        <w:pStyle w:val="-"/>
        <w:spacing w:afterLines="25" w:after="60"/>
        <w:rPr>
          <w:szCs w:val="22"/>
        </w:rPr>
      </w:pPr>
      <w:r>
        <w:rPr>
          <w:rFonts w:hint="eastAsia"/>
          <w:szCs w:val="22"/>
        </w:rPr>
        <w:t>第</w:t>
      </w:r>
      <w:r w:rsidRPr="00B431AB">
        <w:rPr>
          <w:szCs w:val="22"/>
        </w:rPr>
        <w:t>36</w:t>
      </w:r>
      <w:r>
        <w:rPr>
          <w:rFonts w:hint="eastAsia"/>
          <w:szCs w:val="24"/>
        </w:rPr>
        <w:t>至</w:t>
      </w:r>
      <w:r w:rsidRPr="00B431AB">
        <w:rPr>
          <w:szCs w:val="22"/>
        </w:rPr>
        <w:t>39</w:t>
      </w:r>
      <w:r>
        <w:rPr>
          <w:rFonts w:hint="eastAsia"/>
          <w:szCs w:val="22"/>
        </w:rPr>
        <w:t>題</w:t>
      </w:r>
      <w:r w:rsidRPr="00B431AB">
        <w:rPr>
          <w:szCs w:val="22"/>
        </w:rPr>
        <w:t>為題組</w:t>
      </w:r>
    </w:p>
    <w:p w:rsidR="009C2D9C" w:rsidRPr="00730DCE" w:rsidRDefault="009C2D9C" w:rsidP="008B2ECA">
      <w:pPr>
        <w:spacing w:line="300" w:lineRule="atLeast"/>
        <w:ind w:firstLineChars="200" w:firstLine="448"/>
        <w:jc w:val="both"/>
        <w:rPr>
          <w:spacing w:val="2"/>
          <w:sz w:val="22"/>
        </w:rPr>
      </w:pPr>
      <w:r w:rsidRPr="00730DCE">
        <w:rPr>
          <w:spacing w:val="2"/>
          <w:sz w:val="22"/>
          <w:szCs w:val="22"/>
        </w:rPr>
        <w:t>Fabergé eggs are jeweled eggs that were made by the famous Russian jeweler, the House of Fabergé, from 1885 to 1917. The eggs were made of valuable metals or stones coated with beautiful colors and decorated with precious jewels.</w:t>
      </w:r>
    </w:p>
    <w:p w:rsidR="009C2D9C" w:rsidRPr="00730DCE" w:rsidRDefault="009C2D9C" w:rsidP="008B2ECA">
      <w:pPr>
        <w:spacing w:line="300" w:lineRule="atLeast"/>
        <w:ind w:firstLineChars="200" w:firstLine="448"/>
        <w:jc w:val="both"/>
        <w:rPr>
          <w:spacing w:val="2"/>
          <w:sz w:val="22"/>
        </w:rPr>
      </w:pPr>
      <w:r w:rsidRPr="00730DCE">
        <w:rPr>
          <w:spacing w:val="2"/>
          <w:sz w:val="22"/>
          <w:szCs w:val="22"/>
        </w:rPr>
        <w:t>The first Fabergé egg was crafted for Tsar Alexander III, who gave his wife</w:t>
      </w:r>
      <w:r w:rsidRPr="00730DCE">
        <w:rPr>
          <w:rFonts w:hint="eastAsia"/>
          <w:spacing w:val="2"/>
          <w:sz w:val="22"/>
          <w:szCs w:val="22"/>
        </w:rPr>
        <w:t>,</w:t>
      </w:r>
      <w:r w:rsidRPr="00730DCE">
        <w:rPr>
          <w:spacing w:val="2"/>
          <w:sz w:val="22"/>
          <w:szCs w:val="22"/>
        </w:rPr>
        <w:t xml:space="preserve"> the Empress Maria Fedorovna</w:t>
      </w:r>
      <w:r w:rsidRPr="00730DCE">
        <w:rPr>
          <w:rFonts w:hint="eastAsia"/>
          <w:spacing w:val="2"/>
          <w:sz w:val="22"/>
          <w:szCs w:val="22"/>
        </w:rPr>
        <w:t>,</w:t>
      </w:r>
      <w:r w:rsidRPr="00730DCE">
        <w:rPr>
          <w:spacing w:val="2"/>
          <w:sz w:val="22"/>
          <w:szCs w:val="22"/>
        </w:rPr>
        <w:t xml:space="preserve"> an Ea</w:t>
      </w:r>
      <w:r w:rsidR="00747F76" w:rsidRPr="00730DCE">
        <w:rPr>
          <w:spacing w:val="2"/>
          <w:sz w:val="22"/>
          <w:szCs w:val="22"/>
        </w:rPr>
        <w:t>ster egg to celebrate their 20</w:t>
      </w:r>
      <w:r w:rsidR="0055718D" w:rsidRPr="00730DCE">
        <w:rPr>
          <w:rFonts w:hint="eastAsia"/>
          <w:spacing w:val="2"/>
          <w:sz w:val="22"/>
          <w:szCs w:val="22"/>
        </w:rPr>
        <w:t>th</w:t>
      </w:r>
      <w:r w:rsidR="00747F76" w:rsidRPr="00730DCE">
        <w:rPr>
          <w:rFonts w:hint="eastAsia"/>
          <w:spacing w:val="2"/>
          <w:sz w:val="22"/>
          <w:szCs w:val="22"/>
        </w:rPr>
        <w:t xml:space="preserve"> </w:t>
      </w:r>
      <w:r w:rsidR="00747F76" w:rsidRPr="00730DCE">
        <w:rPr>
          <w:spacing w:val="2"/>
          <w:sz w:val="22"/>
          <w:szCs w:val="22"/>
        </w:rPr>
        <w:t xml:space="preserve">wedding anniversary. </w:t>
      </w:r>
      <w:r w:rsidRPr="00730DCE">
        <w:rPr>
          <w:spacing w:val="2"/>
          <w:sz w:val="22"/>
          <w:szCs w:val="22"/>
        </w:rPr>
        <w:t>He placed an order with a young jeweler, Peter Carl Fabergé, whose beautiful creations had caught Maria’s eye earlier. On Easter morning of 1885, what appeared to be a simple enameled egg was delivered to the palace. But to the delight of the Empress, the egg opened to a golden yolk; within the yolk was a golden hen; and concealed within the hen was a diamond miniature of the royal crown and a tiny ruby egg. Unfortunately, the last two surprises are now lost to history.</w:t>
      </w:r>
    </w:p>
    <w:p w:rsidR="009C2D9C" w:rsidRPr="00730DCE" w:rsidRDefault="009C2D9C" w:rsidP="008B2ECA">
      <w:pPr>
        <w:spacing w:line="300" w:lineRule="atLeast"/>
        <w:ind w:firstLineChars="200" w:firstLine="448"/>
        <w:jc w:val="both"/>
        <w:rPr>
          <w:spacing w:val="2"/>
          <w:sz w:val="22"/>
          <w:szCs w:val="22"/>
        </w:rPr>
      </w:pPr>
      <w:r w:rsidRPr="00730DCE">
        <w:rPr>
          <w:spacing w:val="2"/>
          <w:sz w:val="22"/>
          <w:szCs w:val="22"/>
        </w:rPr>
        <w:t xml:space="preserve">Empress Maria was so delighted by this gift that Alexander appointed Fabergé a “goldsmith by special appointment to the Imperial Crown.” The Tsar also asked Fabergé to make an Easter egg every year. The requirements were straightforward: Each egg must be unique, and each must contain a pleasant surprise. With excellent craftsmanship and an inventive spirit, </w:t>
      </w:r>
      <w:r w:rsidRPr="00730DCE">
        <w:rPr>
          <w:b/>
          <w:spacing w:val="2"/>
          <w:sz w:val="22"/>
          <w:szCs w:val="22"/>
        </w:rPr>
        <w:t>Peter Fabergé and his successors repeatedly met the challenge</w:t>
      </w:r>
      <w:r w:rsidRPr="00730DCE">
        <w:rPr>
          <w:spacing w:val="2"/>
          <w:sz w:val="22"/>
          <w:szCs w:val="22"/>
        </w:rPr>
        <w:t xml:space="preserve">. The House of Fabergé made approximately 50 Imperial Easter Eggs for Tsar Alexander III and his son Nicholas II until 1917, when the Russian revolution broke out. </w:t>
      </w:r>
    </w:p>
    <w:p w:rsidR="009C2D9C" w:rsidRPr="00730DCE" w:rsidRDefault="009C2D9C" w:rsidP="008B2ECA">
      <w:pPr>
        <w:spacing w:line="300" w:lineRule="atLeast"/>
        <w:ind w:firstLineChars="200" w:firstLine="448"/>
        <w:jc w:val="both"/>
        <w:rPr>
          <w:spacing w:val="2"/>
          <w:sz w:val="22"/>
        </w:rPr>
      </w:pPr>
      <w:r w:rsidRPr="00730DCE">
        <w:rPr>
          <w:spacing w:val="2"/>
          <w:sz w:val="22"/>
          <w:szCs w:val="22"/>
        </w:rPr>
        <w:t>Today, the term “Fabergé eggs” has become a synonym of luxury and the eggs are regarded as masterpieces of the jeweler’s art. More significantly, perhaps, they serve as reminders of the last Russian imperial family.</w:t>
      </w:r>
    </w:p>
    <w:p w:rsidR="009C2D9C" w:rsidRPr="000F61ED" w:rsidRDefault="009C2D9C" w:rsidP="00730DCE">
      <w:pPr>
        <w:pStyle w:val="TIT10cm369"/>
        <w:tabs>
          <w:tab w:val="left" w:pos="2758"/>
          <w:tab w:val="left" w:pos="4962"/>
          <w:tab w:val="left" w:pos="7371"/>
        </w:tabs>
        <w:snapToGrid w:val="0"/>
        <w:spacing w:beforeLines="50" w:before="120" w:line="280" w:lineRule="atLeast"/>
        <w:rPr>
          <w:szCs w:val="22"/>
        </w:rPr>
      </w:pPr>
      <w:r w:rsidRPr="000F61ED">
        <w:rPr>
          <w:rFonts w:hint="eastAsia"/>
        </w:rPr>
        <w:t>3</w:t>
      </w:r>
      <w:r w:rsidR="00C3377D" w:rsidRPr="000F61ED">
        <w:rPr>
          <w:rFonts w:hint="eastAsia"/>
        </w:rPr>
        <w:t>6.</w:t>
      </w:r>
      <w:r w:rsidR="00C3377D" w:rsidRPr="000F61ED">
        <w:rPr>
          <w:rFonts w:hint="eastAsia"/>
        </w:rPr>
        <w:tab/>
      </w:r>
      <w:r w:rsidRPr="000F61ED">
        <w:rPr>
          <w:rFonts w:hint="eastAsia"/>
          <w:szCs w:val="22"/>
        </w:rPr>
        <w:t xml:space="preserve">Why did </w:t>
      </w:r>
      <w:r w:rsidRPr="000F61ED">
        <w:rPr>
          <w:szCs w:val="22"/>
        </w:rPr>
        <w:t>Tsar Alexander III</w:t>
      </w:r>
      <w:r w:rsidRPr="000F61ED">
        <w:rPr>
          <w:rFonts w:hint="eastAsia"/>
          <w:szCs w:val="22"/>
        </w:rPr>
        <w:t xml:space="preserve"> choose Peter </w:t>
      </w:r>
      <w:r w:rsidRPr="000F61ED">
        <w:rPr>
          <w:szCs w:val="22"/>
        </w:rPr>
        <w:t>Fabergé</w:t>
      </w:r>
      <w:r w:rsidRPr="000F61ED">
        <w:rPr>
          <w:rFonts w:hint="eastAsia"/>
          <w:szCs w:val="22"/>
        </w:rPr>
        <w:t xml:space="preserve"> to make the first Easter egg?</w:t>
      </w:r>
    </w:p>
    <w:p w:rsidR="009C2D9C" w:rsidRPr="000F61ED" w:rsidRDefault="001C4F65" w:rsidP="001C4F65">
      <w:pPr>
        <w:pStyle w:val="ABCD0cm065065cm0cm"/>
        <w:tabs>
          <w:tab w:val="clear" w:pos="2760"/>
          <w:tab w:val="clear" w:pos="7320"/>
          <w:tab w:val="left" w:pos="5404"/>
        </w:tabs>
        <w:snapToGrid w:val="0"/>
        <w:spacing w:line="300" w:lineRule="atLeast"/>
        <w:ind w:leftChars="150" w:left="690" w:hangingChars="150" w:hanging="330"/>
        <w:rPr>
          <w:szCs w:val="22"/>
        </w:rPr>
      </w:pPr>
      <w:r>
        <w:rPr>
          <w:rFonts w:hint="eastAsia"/>
          <w:szCs w:val="22"/>
        </w:rPr>
        <w:t>(A)</w:t>
      </w:r>
      <w:r>
        <w:rPr>
          <w:rFonts w:hint="eastAsia"/>
          <w:szCs w:val="22"/>
        </w:rPr>
        <w:tab/>
      </w:r>
      <w:r w:rsidR="009C2D9C" w:rsidRPr="000F61ED">
        <w:rPr>
          <w:rFonts w:hint="eastAsia"/>
          <w:szCs w:val="22"/>
        </w:rPr>
        <w:t xml:space="preserve">Peter </w:t>
      </w:r>
      <w:r w:rsidR="009C2D9C" w:rsidRPr="000F61ED">
        <w:rPr>
          <w:szCs w:val="22"/>
        </w:rPr>
        <w:t>Fabergé</w:t>
      </w:r>
      <w:r w:rsidR="009C2D9C" w:rsidRPr="000F61ED">
        <w:rPr>
          <w:rFonts w:hint="eastAsia"/>
          <w:szCs w:val="22"/>
        </w:rPr>
        <w:t xml:space="preserve"> was the goldsmith for the royal family.</w:t>
      </w:r>
    </w:p>
    <w:p w:rsidR="009C2D9C" w:rsidRPr="000F61ED" w:rsidRDefault="009C2D9C" w:rsidP="001C4F6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(B)</w:t>
      </w:r>
      <w:r w:rsidR="001C4F65">
        <w:rPr>
          <w:szCs w:val="22"/>
        </w:rPr>
        <w:tab/>
      </w:r>
      <w:r w:rsidRPr="000F61ED">
        <w:rPr>
          <w:szCs w:val="22"/>
        </w:rPr>
        <w:t>Empress Maria</w:t>
      </w:r>
      <w:r w:rsidR="00E343B6" w:rsidRPr="000F61ED">
        <w:rPr>
          <w:rFonts w:hint="eastAsia"/>
          <w:szCs w:val="22"/>
        </w:rPr>
        <w:t xml:space="preserve"> was impressed by</w:t>
      </w:r>
      <w:r w:rsidRPr="000F61ED">
        <w:rPr>
          <w:rFonts w:hint="eastAsia"/>
          <w:szCs w:val="22"/>
        </w:rPr>
        <w:t xml:space="preserve"> Peter </w:t>
      </w:r>
      <w:r w:rsidRPr="000F61ED">
        <w:rPr>
          <w:szCs w:val="22"/>
        </w:rPr>
        <w:t>Fabergé’</w:t>
      </w:r>
      <w:r w:rsidRPr="000F61ED">
        <w:rPr>
          <w:rFonts w:hint="eastAsia"/>
          <w:szCs w:val="22"/>
        </w:rPr>
        <w:t>s work.</w:t>
      </w:r>
    </w:p>
    <w:p w:rsidR="009C2D9C" w:rsidRPr="000F61ED" w:rsidRDefault="009C2D9C" w:rsidP="001C4F6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szCs w:val="22"/>
        </w:rPr>
        <w:t>(C)</w:t>
      </w:r>
      <w:r w:rsidR="001C4F65">
        <w:rPr>
          <w:szCs w:val="22"/>
        </w:rPr>
        <w:tab/>
      </w:r>
      <w:r w:rsidRPr="000F61ED">
        <w:rPr>
          <w:rFonts w:hint="eastAsia"/>
          <w:szCs w:val="22"/>
        </w:rPr>
        <w:t xml:space="preserve">Tsar </w:t>
      </w:r>
      <w:r w:rsidRPr="000F61ED">
        <w:rPr>
          <w:szCs w:val="22"/>
        </w:rPr>
        <w:t>Alexander III</w:t>
      </w:r>
      <w:r w:rsidRPr="000F61ED">
        <w:rPr>
          <w:rFonts w:hint="eastAsia"/>
          <w:szCs w:val="22"/>
        </w:rPr>
        <w:t xml:space="preserve"> received an order from Empress Maria.</w:t>
      </w:r>
    </w:p>
    <w:p w:rsidR="009C2D9C" w:rsidRPr="000F61ED" w:rsidRDefault="009C2D9C" w:rsidP="001C4F6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(D)</w:t>
      </w:r>
      <w:r w:rsidR="001C4F65">
        <w:rPr>
          <w:szCs w:val="22"/>
        </w:rPr>
        <w:tab/>
      </w:r>
      <w:r w:rsidRPr="000F61ED">
        <w:rPr>
          <w:rFonts w:hint="eastAsia"/>
          <w:szCs w:val="22"/>
        </w:rPr>
        <w:t xml:space="preserve">Peter </w:t>
      </w:r>
      <w:r w:rsidRPr="000F61ED">
        <w:rPr>
          <w:szCs w:val="22"/>
        </w:rPr>
        <w:t>Fabergé</w:t>
      </w:r>
      <w:r w:rsidRPr="000F61ED">
        <w:rPr>
          <w:rFonts w:hint="eastAsia"/>
          <w:szCs w:val="22"/>
        </w:rPr>
        <w:t xml:space="preserve"> owned the most famous Russian jewelry house.</w:t>
      </w:r>
    </w:p>
    <w:p w:rsidR="009C2D9C" w:rsidRPr="000F61ED" w:rsidRDefault="009C2D9C" w:rsidP="00730DCE">
      <w:pPr>
        <w:pStyle w:val="TIT10cm369"/>
        <w:tabs>
          <w:tab w:val="left" w:pos="2758"/>
          <w:tab w:val="left" w:pos="4962"/>
          <w:tab w:val="left" w:pos="7371"/>
        </w:tabs>
        <w:snapToGrid w:val="0"/>
        <w:spacing w:beforeLines="50" w:before="120" w:line="280" w:lineRule="atLeast"/>
        <w:rPr>
          <w:szCs w:val="22"/>
        </w:rPr>
      </w:pPr>
      <w:r w:rsidRPr="000F61ED">
        <w:rPr>
          <w:rFonts w:hint="eastAsia"/>
        </w:rPr>
        <w:t>37.</w:t>
      </w:r>
      <w:r w:rsidR="001C4F65">
        <w:tab/>
      </w:r>
      <w:r w:rsidRPr="000F61ED">
        <w:rPr>
          <w:rFonts w:hint="eastAsia"/>
          <w:szCs w:val="22"/>
        </w:rPr>
        <w:t xml:space="preserve">What </w:t>
      </w:r>
      <w:r w:rsidRPr="000F61ED">
        <w:rPr>
          <w:szCs w:val="22"/>
        </w:rPr>
        <w:t>went</w:t>
      </w:r>
      <w:r w:rsidRPr="000F61ED">
        <w:rPr>
          <w:color w:val="0033CC"/>
          <w:szCs w:val="22"/>
        </w:rPr>
        <w:t xml:space="preserve"> </w:t>
      </w:r>
      <w:r w:rsidRPr="000F61ED">
        <w:rPr>
          <w:rFonts w:hint="eastAsia"/>
          <w:szCs w:val="22"/>
        </w:rPr>
        <w:t xml:space="preserve">missing from the first </w:t>
      </w:r>
      <w:r w:rsidRPr="000F61ED">
        <w:rPr>
          <w:szCs w:val="22"/>
        </w:rPr>
        <w:t>Fabergé</w:t>
      </w:r>
      <w:r w:rsidRPr="000F61ED">
        <w:rPr>
          <w:rFonts w:hint="eastAsia"/>
          <w:szCs w:val="22"/>
        </w:rPr>
        <w:t xml:space="preserve"> egg?</w:t>
      </w:r>
    </w:p>
    <w:p w:rsidR="009C2D9C" w:rsidRPr="000F61ED" w:rsidRDefault="009C2D9C" w:rsidP="001C4F6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(A)</w:t>
      </w:r>
      <w:r w:rsidR="001C4F65">
        <w:rPr>
          <w:szCs w:val="22"/>
        </w:rPr>
        <w:tab/>
      </w:r>
      <w:r w:rsidRPr="000F61ED">
        <w:rPr>
          <w:rFonts w:hint="eastAsia"/>
          <w:szCs w:val="22"/>
        </w:rPr>
        <w:t xml:space="preserve">A golden hen and a ruby egg. </w:t>
      </w:r>
      <w:r w:rsidR="001C4F65">
        <w:rPr>
          <w:rFonts w:hint="eastAsia"/>
          <w:szCs w:val="22"/>
        </w:rPr>
        <w:tab/>
      </w:r>
      <w:r w:rsidRPr="000F61ED">
        <w:rPr>
          <w:rFonts w:hint="eastAsia"/>
          <w:szCs w:val="22"/>
        </w:rPr>
        <w:t>(B)</w:t>
      </w:r>
      <w:r w:rsidR="001C4F65">
        <w:rPr>
          <w:szCs w:val="22"/>
        </w:rPr>
        <w:tab/>
      </w:r>
      <w:r w:rsidRPr="000F61ED">
        <w:rPr>
          <w:rFonts w:hint="eastAsia"/>
          <w:szCs w:val="22"/>
        </w:rPr>
        <w:t>A golden hen and a golden yolk.</w:t>
      </w:r>
    </w:p>
    <w:p w:rsidR="009C2D9C" w:rsidRPr="000F61ED" w:rsidRDefault="009C2D9C" w:rsidP="001C4F6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(C)</w:t>
      </w:r>
      <w:r w:rsidR="001C4F65">
        <w:rPr>
          <w:szCs w:val="22"/>
        </w:rPr>
        <w:tab/>
      </w:r>
      <w:r w:rsidRPr="000F61ED">
        <w:rPr>
          <w:rFonts w:hint="eastAsia"/>
          <w:szCs w:val="22"/>
        </w:rPr>
        <w:t>A ruby egg and a diamond crown.</w:t>
      </w:r>
      <w:r w:rsidR="0044572B" w:rsidRPr="000F61ED">
        <w:rPr>
          <w:rFonts w:hint="eastAsia"/>
          <w:szCs w:val="22"/>
        </w:rPr>
        <w:tab/>
      </w:r>
      <w:r w:rsidRPr="000F61ED">
        <w:rPr>
          <w:rFonts w:hint="eastAsia"/>
          <w:szCs w:val="22"/>
        </w:rPr>
        <w:t>(D)</w:t>
      </w:r>
      <w:r w:rsidR="001C4F65">
        <w:rPr>
          <w:szCs w:val="22"/>
        </w:rPr>
        <w:tab/>
      </w:r>
      <w:r w:rsidRPr="000F61ED">
        <w:rPr>
          <w:rFonts w:hint="eastAsia"/>
          <w:szCs w:val="22"/>
        </w:rPr>
        <w:t>A golden yolk and a diamond crown.</w:t>
      </w:r>
    </w:p>
    <w:p w:rsidR="0044572B" w:rsidRPr="000F61ED" w:rsidRDefault="0044572B" w:rsidP="00730DCE">
      <w:pPr>
        <w:pStyle w:val="TIT10cm369"/>
        <w:tabs>
          <w:tab w:val="left" w:pos="2758"/>
          <w:tab w:val="left" w:pos="4962"/>
          <w:tab w:val="left" w:pos="7371"/>
        </w:tabs>
        <w:snapToGrid w:val="0"/>
        <w:spacing w:beforeLines="50" w:before="120" w:line="280" w:lineRule="atLeast"/>
      </w:pPr>
      <w:r w:rsidRPr="000F61ED">
        <w:rPr>
          <w:rFonts w:hint="eastAsia"/>
        </w:rPr>
        <w:t>38.</w:t>
      </w:r>
      <w:r w:rsidR="001C4F65">
        <w:tab/>
      </w:r>
      <w:r w:rsidRPr="000F61ED">
        <w:rPr>
          <w:rFonts w:hint="eastAsia"/>
          <w:szCs w:val="22"/>
        </w:rPr>
        <w:t xml:space="preserve">What does it mean by </w:t>
      </w:r>
      <w:r w:rsidRPr="000F61ED">
        <w:rPr>
          <w:b/>
          <w:szCs w:val="22"/>
        </w:rPr>
        <w:t>“</w:t>
      </w:r>
      <w:r w:rsidRPr="000F61ED">
        <w:rPr>
          <w:rFonts w:hint="eastAsia"/>
          <w:b/>
          <w:szCs w:val="22"/>
        </w:rPr>
        <w:t xml:space="preserve">Peter </w:t>
      </w:r>
      <w:r w:rsidRPr="000F61ED">
        <w:rPr>
          <w:b/>
          <w:szCs w:val="22"/>
        </w:rPr>
        <w:t xml:space="preserve">Fabergé </w:t>
      </w:r>
      <w:r w:rsidRPr="000F61ED">
        <w:rPr>
          <w:rFonts w:hint="eastAsia"/>
          <w:b/>
          <w:szCs w:val="22"/>
        </w:rPr>
        <w:t xml:space="preserve">and his successors </w:t>
      </w:r>
      <w:r w:rsidRPr="000F61ED">
        <w:rPr>
          <w:b/>
          <w:szCs w:val="22"/>
        </w:rPr>
        <w:t>repeatedly met the challenge”</w:t>
      </w:r>
      <w:r w:rsidRPr="000F61ED">
        <w:rPr>
          <w:rFonts w:hint="eastAsia"/>
          <w:b/>
          <w:szCs w:val="22"/>
        </w:rPr>
        <w:t xml:space="preserve"> </w:t>
      </w:r>
      <w:r w:rsidRPr="000F61ED">
        <w:rPr>
          <w:rFonts w:hint="eastAsia"/>
          <w:szCs w:val="22"/>
        </w:rPr>
        <w:t>in the third paragraph?</w:t>
      </w:r>
    </w:p>
    <w:p w:rsidR="001C4F65" w:rsidRDefault="0044572B" w:rsidP="001C4F6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(A)</w:t>
      </w:r>
      <w:r w:rsidR="001C4F65">
        <w:rPr>
          <w:szCs w:val="22"/>
        </w:rPr>
        <w:tab/>
      </w:r>
      <w:r w:rsidRPr="000F61ED">
        <w:rPr>
          <w:rFonts w:hint="eastAsia"/>
          <w:szCs w:val="22"/>
        </w:rPr>
        <w:t>They repeated their designs over and over.</w:t>
      </w:r>
    </w:p>
    <w:p w:rsidR="0044572B" w:rsidRPr="000F61ED" w:rsidRDefault="0044572B" w:rsidP="001C4F6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(B)</w:t>
      </w:r>
      <w:r w:rsidR="001C4F65">
        <w:rPr>
          <w:szCs w:val="22"/>
        </w:rPr>
        <w:tab/>
      </w:r>
      <w:r w:rsidRPr="000F61ED">
        <w:rPr>
          <w:rFonts w:hint="eastAsia"/>
          <w:szCs w:val="22"/>
        </w:rPr>
        <w:t>They fulfilled the Tsar</w:t>
      </w:r>
      <w:r w:rsidRPr="000F61ED">
        <w:rPr>
          <w:szCs w:val="22"/>
        </w:rPr>
        <w:t>’</w:t>
      </w:r>
      <w:r w:rsidRPr="000F61ED">
        <w:rPr>
          <w:rFonts w:hint="eastAsia"/>
          <w:szCs w:val="22"/>
        </w:rPr>
        <w:t>s requirements each time.</w:t>
      </w:r>
    </w:p>
    <w:p w:rsidR="0044572B" w:rsidRPr="000F61ED" w:rsidRDefault="0044572B" w:rsidP="001C4F6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(C)</w:t>
      </w:r>
      <w:r w:rsidR="001C4F65">
        <w:rPr>
          <w:szCs w:val="22"/>
        </w:rPr>
        <w:tab/>
      </w:r>
      <w:r w:rsidRPr="000F61ED">
        <w:rPr>
          <w:rFonts w:hint="eastAsia"/>
          <w:szCs w:val="22"/>
        </w:rPr>
        <w:t>They challenged the Tsar</w:t>
      </w:r>
      <w:r w:rsidRPr="000F61ED">
        <w:rPr>
          <w:szCs w:val="22"/>
        </w:rPr>
        <w:t>’</w:t>
      </w:r>
      <w:r w:rsidRPr="000F61ED">
        <w:rPr>
          <w:rFonts w:hint="eastAsia"/>
          <w:szCs w:val="22"/>
        </w:rPr>
        <w:t>s expectations every year.</w:t>
      </w:r>
    </w:p>
    <w:p w:rsidR="0044572B" w:rsidRPr="000F61ED" w:rsidRDefault="0044572B" w:rsidP="001C4F6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(D)</w:t>
      </w:r>
      <w:r w:rsidR="001C4F65">
        <w:rPr>
          <w:szCs w:val="22"/>
        </w:rPr>
        <w:tab/>
      </w:r>
      <w:r w:rsidRPr="000F61ED">
        <w:rPr>
          <w:rFonts w:hint="eastAsia"/>
          <w:szCs w:val="22"/>
        </w:rPr>
        <w:t>They were faced with unexpected difficulties time and again.</w:t>
      </w:r>
    </w:p>
    <w:p w:rsidR="0044572B" w:rsidRPr="000F61ED" w:rsidRDefault="0044572B" w:rsidP="00730DCE">
      <w:pPr>
        <w:pStyle w:val="TIT10cm369"/>
        <w:tabs>
          <w:tab w:val="left" w:pos="2758"/>
          <w:tab w:val="left" w:pos="4962"/>
          <w:tab w:val="left" w:pos="7371"/>
        </w:tabs>
        <w:snapToGrid w:val="0"/>
        <w:spacing w:beforeLines="50" w:before="120" w:line="280" w:lineRule="atLeast"/>
        <w:rPr>
          <w:szCs w:val="22"/>
        </w:rPr>
      </w:pPr>
      <w:r w:rsidRPr="000F61ED">
        <w:rPr>
          <w:rFonts w:hint="eastAsia"/>
        </w:rPr>
        <w:t>39.</w:t>
      </w:r>
      <w:r w:rsidR="001C4F65">
        <w:tab/>
      </w:r>
      <w:r w:rsidRPr="000F61ED">
        <w:rPr>
          <w:rFonts w:hint="eastAsia"/>
          <w:szCs w:val="22"/>
        </w:rPr>
        <w:t xml:space="preserve">Which of the </w:t>
      </w:r>
      <w:r w:rsidRPr="000F61ED">
        <w:rPr>
          <w:szCs w:val="22"/>
        </w:rPr>
        <w:t>following</w:t>
      </w:r>
      <w:r w:rsidRPr="000F61ED">
        <w:rPr>
          <w:rFonts w:hint="eastAsia"/>
          <w:szCs w:val="22"/>
        </w:rPr>
        <w:t xml:space="preserve"> statements about the </w:t>
      </w:r>
      <w:r w:rsidRPr="000F61ED">
        <w:rPr>
          <w:szCs w:val="22"/>
        </w:rPr>
        <w:t>Fabergé egg</w:t>
      </w:r>
      <w:r w:rsidRPr="000F61ED">
        <w:rPr>
          <w:rFonts w:hint="eastAsia"/>
          <w:szCs w:val="22"/>
        </w:rPr>
        <w:t xml:space="preserve">s </w:t>
      </w:r>
      <w:r w:rsidRPr="000F61ED">
        <w:rPr>
          <w:szCs w:val="22"/>
        </w:rPr>
        <w:t>is true, according to the passage</w:t>
      </w:r>
      <w:r w:rsidRPr="000F61ED">
        <w:rPr>
          <w:rFonts w:hint="eastAsia"/>
          <w:szCs w:val="22"/>
        </w:rPr>
        <w:t>?</w:t>
      </w:r>
    </w:p>
    <w:p w:rsidR="006071BF" w:rsidRPr="000F61ED" w:rsidRDefault="00051C0A" w:rsidP="001C4F65">
      <w:pPr>
        <w:pStyle w:val="ABCD0cm065065cm0cm"/>
        <w:tabs>
          <w:tab w:val="clear" w:pos="2760"/>
          <w:tab w:val="clear" w:pos="7320"/>
          <w:tab w:val="left" w:pos="5404"/>
        </w:tabs>
        <w:snapToGrid w:val="0"/>
        <w:spacing w:line="300" w:lineRule="atLeast"/>
        <w:ind w:leftChars="150" w:left="690" w:hangingChars="150" w:hanging="330"/>
      </w:pPr>
      <w:r w:rsidRPr="000F61ED">
        <w:rPr>
          <w:rFonts w:hint="eastAsia"/>
        </w:rPr>
        <w:t>(A)</w:t>
      </w:r>
      <w:r w:rsidRPr="000F61ED">
        <w:rPr>
          <w:rFonts w:hint="eastAsia"/>
        </w:rPr>
        <w:tab/>
      </w:r>
      <w:r w:rsidR="0044572B" w:rsidRPr="000F61ED">
        <w:rPr>
          <w:rFonts w:hint="eastAsia"/>
          <w:szCs w:val="22"/>
        </w:rPr>
        <w:t xml:space="preserve">They were all genuine creations of the jeweler, Peter </w:t>
      </w:r>
      <w:r w:rsidR="0044572B" w:rsidRPr="000F61ED">
        <w:rPr>
          <w:szCs w:val="22"/>
        </w:rPr>
        <w:t>Fabergé</w:t>
      </w:r>
      <w:r w:rsidR="0044572B" w:rsidRPr="000F61ED">
        <w:rPr>
          <w:rFonts w:hint="eastAsia"/>
          <w:szCs w:val="22"/>
        </w:rPr>
        <w:t>.</w:t>
      </w:r>
    </w:p>
    <w:p w:rsidR="0044572B" w:rsidRPr="000F61ED" w:rsidRDefault="00051C0A" w:rsidP="001C4F6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rPr>
        <w:t>(B)</w:t>
      </w:r>
      <w:r w:rsidRPr="000F61ED">
        <w:rPr>
          <w:rFonts w:hint="eastAsia"/>
        </w:rPr>
        <w:tab/>
      </w:r>
      <w:r w:rsidR="0044572B" w:rsidRPr="000F61ED">
        <w:rPr>
          <w:szCs w:val="22"/>
        </w:rPr>
        <w:t>They</w:t>
      </w:r>
      <w:r w:rsidR="0044572B" w:rsidRPr="000F61ED">
        <w:rPr>
          <w:rFonts w:hint="eastAsia"/>
          <w:szCs w:val="22"/>
        </w:rPr>
        <w:t xml:space="preserve"> were created to represent Russian emperors and their dynasty.</w:t>
      </w:r>
    </w:p>
    <w:p w:rsidR="006071BF" w:rsidRPr="000F61ED" w:rsidRDefault="001C4F65" w:rsidP="001C4F65">
      <w:pPr>
        <w:pStyle w:val="ABCD0cm065065cm0cm"/>
        <w:tabs>
          <w:tab w:val="clear" w:pos="2760"/>
          <w:tab w:val="clear" w:pos="7320"/>
          <w:tab w:val="left" w:pos="5404"/>
        </w:tabs>
        <w:snapToGrid w:val="0"/>
        <w:spacing w:line="300" w:lineRule="atLeast"/>
        <w:ind w:leftChars="150" w:left="690" w:hangingChars="150" w:hanging="330"/>
        <w:rPr>
          <w:szCs w:val="22"/>
        </w:rPr>
      </w:pPr>
      <w:r>
        <w:rPr>
          <w:rFonts w:hint="eastAsia"/>
          <w:szCs w:val="22"/>
        </w:rPr>
        <w:t>(C)</w:t>
      </w:r>
      <w:r>
        <w:rPr>
          <w:rFonts w:hint="eastAsia"/>
          <w:szCs w:val="22"/>
        </w:rPr>
        <w:tab/>
      </w:r>
      <w:r w:rsidR="0044572B" w:rsidRPr="000F61ED">
        <w:rPr>
          <w:rFonts w:hint="eastAsia"/>
          <w:szCs w:val="22"/>
        </w:rPr>
        <w:t>They were made for annual Easter parties</w:t>
      </w:r>
      <w:r>
        <w:rPr>
          <w:rFonts w:hint="eastAsia"/>
          <w:szCs w:val="22"/>
        </w:rPr>
        <w:t xml:space="preserve"> in the Russian imperial court.</w:t>
      </w:r>
    </w:p>
    <w:p w:rsidR="001C4F65" w:rsidRDefault="00051C0A" w:rsidP="001C4F6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rPr>
        <w:t>(D)</w:t>
      </w:r>
      <w:r w:rsidRPr="000F61ED">
        <w:rPr>
          <w:rFonts w:hint="eastAsia"/>
        </w:rPr>
        <w:tab/>
      </w:r>
      <w:r w:rsidR="0044572B" w:rsidRPr="000F61ED">
        <w:rPr>
          <w:rFonts w:hint="eastAsia"/>
          <w:szCs w:val="22"/>
        </w:rPr>
        <w:t>They were connected to the last two Russian emperors and their families.</w:t>
      </w:r>
    </w:p>
    <w:p w:rsidR="006071BF" w:rsidRPr="001C4F65" w:rsidRDefault="001C4F65" w:rsidP="001C4F65">
      <w:pPr>
        <w:widowControl/>
        <w:rPr>
          <w:rFonts w:cs="新細明體"/>
          <w:kern w:val="0"/>
          <w:sz w:val="22"/>
          <w:szCs w:val="22"/>
        </w:rPr>
      </w:pPr>
      <w:r>
        <w:rPr>
          <w:szCs w:val="22"/>
        </w:rPr>
        <w:br w:type="page"/>
      </w:r>
    </w:p>
    <w:p w:rsidR="001C4F65" w:rsidRPr="006300F3" w:rsidRDefault="001C4F65" w:rsidP="001C4F65">
      <w:pPr>
        <w:pStyle w:val="-"/>
        <w:spacing w:beforeLines="50" w:before="120" w:afterLines="20" w:after="48" w:line="300" w:lineRule="atLeast"/>
        <w:rPr>
          <w:szCs w:val="22"/>
        </w:rPr>
      </w:pPr>
      <w:r w:rsidRPr="006300F3">
        <w:rPr>
          <w:rFonts w:hint="eastAsia"/>
          <w:szCs w:val="22"/>
        </w:rPr>
        <w:t>第</w:t>
      </w:r>
      <w:r w:rsidRPr="006300F3">
        <w:rPr>
          <w:szCs w:val="22"/>
        </w:rPr>
        <w:t>40</w:t>
      </w:r>
      <w:r>
        <w:rPr>
          <w:rFonts w:hint="eastAsia"/>
          <w:szCs w:val="22"/>
        </w:rPr>
        <w:t>至</w:t>
      </w:r>
      <w:r w:rsidRPr="006300F3">
        <w:rPr>
          <w:szCs w:val="22"/>
        </w:rPr>
        <w:t>4</w:t>
      </w:r>
      <w:r w:rsidRPr="006300F3">
        <w:rPr>
          <w:rFonts w:hint="eastAsia"/>
          <w:szCs w:val="22"/>
        </w:rPr>
        <w:t>3</w:t>
      </w:r>
      <w:r w:rsidRPr="006300F3">
        <w:rPr>
          <w:rFonts w:hint="eastAsia"/>
          <w:szCs w:val="22"/>
        </w:rPr>
        <w:t>題</w:t>
      </w:r>
      <w:r w:rsidRPr="006300F3">
        <w:rPr>
          <w:szCs w:val="22"/>
        </w:rPr>
        <w:t>為題組</w:t>
      </w:r>
    </w:p>
    <w:p w:rsidR="007D31E0" w:rsidRPr="00F8010C" w:rsidRDefault="007D31E0" w:rsidP="001C4F65">
      <w:pPr>
        <w:spacing w:line="300" w:lineRule="atLeast"/>
        <w:ind w:firstLineChars="200" w:firstLine="448"/>
        <w:jc w:val="both"/>
        <w:rPr>
          <w:spacing w:val="2"/>
          <w:sz w:val="22"/>
          <w:szCs w:val="22"/>
        </w:rPr>
      </w:pPr>
      <w:r w:rsidRPr="00F8010C">
        <w:rPr>
          <w:spacing w:val="2"/>
          <w:sz w:val="22"/>
          <w:szCs w:val="22"/>
        </w:rPr>
        <w:t>Six Sigma is a highly disciplined process that helps</w:t>
      </w:r>
      <w:r w:rsidRPr="00F8010C">
        <w:rPr>
          <w:rFonts w:hint="eastAsia"/>
          <w:spacing w:val="2"/>
          <w:sz w:val="22"/>
          <w:szCs w:val="22"/>
        </w:rPr>
        <w:t xml:space="preserve"> companies</w:t>
      </w:r>
      <w:r w:rsidRPr="00F8010C">
        <w:rPr>
          <w:spacing w:val="2"/>
          <w:sz w:val="22"/>
          <w:szCs w:val="22"/>
        </w:rPr>
        <w:t xml:space="preserve"> focus on developing and delivering near-perfect products and services.</w:t>
      </w:r>
      <w:r w:rsidRPr="00F8010C">
        <w:rPr>
          <w:rFonts w:hint="eastAsia"/>
          <w:spacing w:val="2"/>
          <w:sz w:val="22"/>
          <w:szCs w:val="22"/>
        </w:rPr>
        <w:t xml:space="preserve"> The word </w:t>
      </w:r>
      <w:r w:rsidRPr="00F8010C">
        <w:rPr>
          <w:spacing w:val="2"/>
          <w:sz w:val="22"/>
          <w:szCs w:val="22"/>
        </w:rPr>
        <w:t>“</w:t>
      </w:r>
      <w:r w:rsidRPr="00F8010C">
        <w:rPr>
          <w:rFonts w:hint="eastAsia"/>
          <w:spacing w:val="2"/>
          <w:sz w:val="22"/>
          <w:szCs w:val="22"/>
        </w:rPr>
        <w:t>sigma</w:t>
      </w:r>
      <w:r w:rsidRPr="00F8010C">
        <w:rPr>
          <w:spacing w:val="2"/>
          <w:sz w:val="22"/>
          <w:szCs w:val="22"/>
        </w:rPr>
        <w:t>”</w:t>
      </w:r>
      <w:r w:rsidRPr="00F8010C">
        <w:rPr>
          <w:rFonts w:hint="eastAsia"/>
          <w:spacing w:val="2"/>
          <w:sz w:val="22"/>
          <w:szCs w:val="22"/>
        </w:rPr>
        <w:t xml:space="preserve"> is a </w:t>
      </w:r>
      <w:r w:rsidRPr="00F8010C">
        <w:rPr>
          <w:spacing w:val="2"/>
          <w:sz w:val="22"/>
          <w:szCs w:val="22"/>
        </w:rPr>
        <w:t xml:space="preserve">statistical term that measures how far a given process </w:t>
      </w:r>
      <w:r w:rsidRPr="00F8010C">
        <w:rPr>
          <w:rFonts w:hint="eastAsia"/>
          <w:spacing w:val="2"/>
          <w:sz w:val="22"/>
          <w:szCs w:val="22"/>
        </w:rPr>
        <w:t xml:space="preserve">falls short of </w:t>
      </w:r>
      <w:r w:rsidRPr="00F8010C">
        <w:rPr>
          <w:spacing w:val="2"/>
          <w:sz w:val="22"/>
          <w:szCs w:val="22"/>
        </w:rPr>
        <w:t xml:space="preserve">perfection. The central idea behind Six Sigma is that if a company can measure how many “defects” they have in a commercial production process, they can systematically figure out how to eliminate the problems and get as close to “zero defects” as </w:t>
      </w:r>
      <w:r w:rsidR="0055718D" w:rsidRPr="00F8010C">
        <w:rPr>
          <w:rFonts w:hint="eastAsia"/>
          <w:spacing w:val="2"/>
          <w:sz w:val="22"/>
          <w:szCs w:val="22"/>
        </w:rPr>
        <w:t>possible</w:t>
      </w:r>
      <w:r w:rsidRPr="00F8010C">
        <w:rPr>
          <w:spacing w:val="2"/>
          <w:sz w:val="22"/>
          <w:szCs w:val="22"/>
        </w:rPr>
        <w:t>.</w:t>
      </w:r>
    </w:p>
    <w:p w:rsidR="007D31E0" w:rsidRPr="00F8010C" w:rsidRDefault="007D31E0" w:rsidP="001C4F65">
      <w:pPr>
        <w:spacing w:line="300" w:lineRule="atLeast"/>
        <w:ind w:firstLineChars="200" w:firstLine="448"/>
        <w:jc w:val="both"/>
        <w:rPr>
          <w:spacing w:val="2"/>
          <w:sz w:val="22"/>
          <w:szCs w:val="22"/>
        </w:rPr>
      </w:pPr>
      <w:r w:rsidRPr="00F8010C">
        <w:rPr>
          <w:bCs/>
          <w:spacing w:val="2"/>
          <w:sz w:val="22"/>
          <w:szCs w:val="22"/>
        </w:rPr>
        <w:t>Training</w:t>
      </w:r>
      <w:r w:rsidRPr="00F8010C">
        <w:rPr>
          <w:rFonts w:hint="eastAsia"/>
          <w:bCs/>
          <w:spacing w:val="2"/>
          <w:sz w:val="22"/>
          <w:szCs w:val="22"/>
        </w:rPr>
        <w:t xml:space="preserve"> and teamwork are</w:t>
      </w:r>
      <w:r w:rsidRPr="00F8010C">
        <w:rPr>
          <w:spacing w:val="2"/>
          <w:sz w:val="22"/>
          <w:szCs w:val="22"/>
        </w:rPr>
        <w:t xml:space="preserve"> essential element</w:t>
      </w:r>
      <w:r w:rsidRPr="00F8010C">
        <w:rPr>
          <w:rFonts w:hint="eastAsia"/>
          <w:spacing w:val="2"/>
          <w:sz w:val="22"/>
          <w:szCs w:val="22"/>
        </w:rPr>
        <w:t>s</w:t>
      </w:r>
      <w:r w:rsidRPr="00F8010C">
        <w:rPr>
          <w:spacing w:val="2"/>
          <w:sz w:val="22"/>
          <w:szCs w:val="22"/>
        </w:rPr>
        <w:t xml:space="preserve"> of the Six Sigma methodology</w:t>
      </w:r>
      <w:r w:rsidRPr="00F8010C">
        <w:rPr>
          <w:rFonts w:hint="eastAsia"/>
          <w:spacing w:val="2"/>
          <w:sz w:val="22"/>
          <w:szCs w:val="22"/>
        </w:rPr>
        <w:t xml:space="preserve">. </w:t>
      </w:r>
      <w:r w:rsidRPr="00F8010C">
        <w:rPr>
          <w:spacing w:val="2"/>
          <w:sz w:val="22"/>
          <w:szCs w:val="22"/>
        </w:rPr>
        <w:t>In other words, companies need to have their t</w:t>
      </w:r>
      <w:r w:rsidRPr="00F8010C">
        <w:rPr>
          <w:bCs/>
          <w:spacing w:val="2"/>
          <w:sz w:val="22"/>
          <w:szCs w:val="22"/>
        </w:rPr>
        <w:t xml:space="preserve">eam leaders and team </w:t>
      </w:r>
      <w:r w:rsidRPr="00F8010C">
        <w:rPr>
          <w:rFonts w:hint="eastAsia"/>
          <w:bCs/>
          <w:spacing w:val="2"/>
          <w:sz w:val="22"/>
          <w:szCs w:val="22"/>
        </w:rPr>
        <w:t>members</w:t>
      </w:r>
      <w:r w:rsidRPr="00F8010C">
        <w:rPr>
          <w:spacing w:val="2"/>
          <w:sz w:val="22"/>
          <w:szCs w:val="22"/>
        </w:rPr>
        <w:t xml:space="preserve"> trained to implement</w:t>
      </w:r>
      <w:r w:rsidRPr="00F8010C">
        <w:rPr>
          <w:rFonts w:hint="eastAsia"/>
          <w:spacing w:val="2"/>
          <w:sz w:val="22"/>
          <w:szCs w:val="22"/>
        </w:rPr>
        <w:t xml:space="preserve"> </w:t>
      </w:r>
      <w:r w:rsidRPr="00F8010C">
        <w:rPr>
          <w:spacing w:val="2"/>
          <w:sz w:val="22"/>
          <w:szCs w:val="22"/>
        </w:rPr>
        <w:t>the</w:t>
      </w:r>
      <w:r w:rsidRPr="00F8010C">
        <w:rPr>
          <w:rFonts w:hint="eastAsia"/>
          <w:spacing w:val="2"/>
          <w:sz w:val="22"/>
          <w:szCs w:val="22"/>
        </w:rPr>
        <w:t xml:space="preserve"> </w:t>
      </w:r>
      <w:r w:rsidRPr="00F8010C">
        <w:rPr>
          <w:spacing w:val="2"/>
          <w:sz w:val="22"/>
          <w:szCs w:val="22"/>
        </w:rPr>
        <w:t xml:space="preserve">Six Sigma processes. </w:t>
      </w:r>
      <w:r w:rsidRPr="00F8010C">
        <w:rPr>
          <w:rFonts w:hint="eastAsia"/>
          <w:spacing w:val="2"/>
          <w:sz w:val="22"/>
          <w:szCs w:val="22"/>
        </w:rPr>
        <w:t>They must learn to</w:t>
      </w:r>
      <w:r w:rsidRPr="00F8010C">
        <w:rPr>
          <w:spacing w:val="2"/>
          <w:sz w:val="22"/>
          <w:szCs w:val="22"/>
        </w:rPr>
        <w:t xml:space="preserve"> </w:t>
      </w:r>
      <w:r w:rsidRPr="00F8010C">
        <w:rPr>
          <w:bCs/>
          <w:spacing w:val="2"/>
          <w:sz w:val="22"/>
          <w:szCs w:val="22"/>
        </w:rPr>
        <w:t>use the measurement and improvement tools</w:t>
      </w:r>
      <w:r w:rsidRPr="00F8010C">
        <w:rPr>
          <w:rFonts w:hint="eastAsia"/>
          <w:bCs/>
          <w:spacing w:val="2"/>
          <w:sz w:val="22"/>
          <w:szCs w:val="22"/>
        </w:rPr>
        <w:t>. They also need to learn</w:t>
      </w:r>
      <w:r w:rsidRPr="00F8010C">
        <w:rPr>
          <w:spacing w:val="2"/>
          <w:sz w:val="22"/>
          <w:szCs w:val="22"/>
        </w:rPr>
        <w:t xml:space="preserve"> </w:t>
      </w:r>
      <w:r w:rsidRPr="00F8010C">
        <w:rPr>
          <w:bCs/>
          <w:spacing w:val="2"/>
          <w:sz w:val="22"/>
          <w:szCs w:val="22"/>
        </w:rPr>
        <w:t>communication skills</w:t>
      </w:r>
      <w:r w:rsidRPr="00F8010C">
        <w:rPr>
          <w:spacing w:val="2"/>
          <w:sz w:val="22"/>
          <w:szCs w:val="22"/>
        </w:rPr>
        <w:t xml:space="preserve"> necessary </w:t>
      </w:r>
      <w:r w:rsidRPr="00F8010C">
        <w:rPr>
          <w:rFonts w:hint="eastAsia"/>
          <w:spacing w:val="2"/>
          <w:sz w:val="22"/>
          <w:szCs w:val="22"/>
        </w:rPr>
        <w:t xml:space="preserve">for them </w:t>
      </w:r>
      <w:r w:rsidRPr="00F8010C">
        <w:rPr>
          <w:spacing w:val="2"/>
          <w:sz w:val="22"/>
          <w:szCs w:val="22"/>
        </w:rPr>
        <w:t xml:space="preserve">to involve </w:t>
      </w:r>
      <w:r w:rsidRPr="00F8010C">
        <w:rPr>
          <w:rFonts w:hint="eastAsia"/>
          <w:spacing w:val="2"/>
          <w:sz w:val="22"/>
          <w:szCs w:val="22"/>
        </w:rPr>
        <w:t xml:space="preserve">customers and suppliers </w:t>
      </w:r>
      <w:r w:rsidRPr="00F8010C">
        <w:rPr>
          <w:spacing w:val="2"/>
          <w:sz w:val="22"/>
          <w:szCs w:val="22"/>
        </w:rPr>
        <w:t xml:space="preserve">and </w:t>
      </w:r>
      <w:r w:rsidRPr="00F8010C">
        <w:rPr>
          <w:rFonts w:hint="eastAsia"/>
          <w:spacing w:val="2"/>
          <w:sz w:val="22"/>
          <w:szCs w:val="22"/>
        </w:rPr>
        <w:t xml:space="preserve">to </w:t>
      </w:r>
      <w:r w:rsidRPr="00F8010C">
        <w:rPr>
          <w:spacing w:val="2"/>
          <w:sz w:val="22"/>
          <w:szCs w:val="22"/>
        </w:rPr>
        <w:t>serve the</w:t>
      </w:r>
      <w:r w:rsidRPr="00F8010C">
        <w:rPr>
          <w:rFonts w:hint="eastAsia"/>
          <w:spacing w:val="2"/>
          <w:sz w:val="22"/>
          <w:szCs w:val="22"/>
        </w:rPr>
        <w:t>ir</w:t>
      </w:r>
      <w:r w:rsidRPr="00F8010C">
        <w:rPr>
          <w:spacing w:val="2"/>
          <w:sz w:val="22"/>
          <w:szCs w:val="22"/>
        </w:rPr>
        <w:t xml:space="preserve"> needs</w:t>
      </w:r>
      <w:r w:rsidRPr="00F8010C">
        <w:rPr>
          <w:rFonts w:hint="eastAsia"/>
          <w:bCs/>
          <w:spacing w:val="2"/>
          <w:sz w:val="22"/>
          <w:szCs w:val="22"/>
        </w:rPr>
        <w:t>.</w:t>
      </w:r>
      <w:r w:rsidRPr="00F8010C">
        <w:rPr>
          <w:spacing w:val="2"/>
          <w:sz w:val="22"/>
          <w:szCs w:val="22"/>
        </w:rPr>
        <w:t xml:space="preserve"> </w:t>
      </w:r>
    </w:p>
    <w:p w:rsidR="007D31E0" w:rsidRPr="00F8010C" w:rsidRDefault="007D31E0" w:rsidP="001C4F65">
      <w:pPr>
        <w:spacing w:line="300" w:lineRule="atLeast"/>
        <w:ind w:firstLineChars="200" w:firstLine="448"/>
        <w:jc w:val="both"/>
        <w:rPr>
          <w:spacing w:val="2"/>
          <w:sz w:val="22"/>
          <w:szCs w:val="22"/>
        </w:rPr>
      </w:pPr>
      <w:r w:rsidRPr="00F8010C">
        <w:rPr>
          <w:rFonts w:hint="eastAsia"/>
          <w:spacing w:val="2"/>
          <w:sz w:val="22"/>
          <w:szCs w:val="22"/>
        </w:rPr>
        <w:t>Six Sigma</w:t>
      </w:r>
      <w:r w:rsidRPr="00F8010C">
        <w:rPr>
          <w:spacing w:val="2"/>
          <w:sz w:val="22"/>
          <w:szCs w:val="22"/>
        </w:rPr>
        <w:t xml:space="preserve"> was developed in 1986</w:t>
      </w:r>
      <w:r w:rsidRPr="00F8010C">
        <w:rPr>
          <w:rFonts w:hint="eastAsia"/>
          <w:spacing w:val="2"/>
          <w:sz w:val="22"/>
          <w:szCs w:val="22"/>
        </w:rPr>
        <w:t xml:space="preserve"> </w:t>
      </w:r>
      <w:r w:rsidRPr="00F8010C">
        <w:rPr>
          <w:spacing w:val="2"/>
          <w:sz w:val="22"/>
          <w:szCs w:val="22"/>
        </w:rPr>
        <w:t>by Motorola</w:t>
      </w:r>
      <w:r w:rsidRPr="00F8010C">
        <w:rPr>
          <w:rFonts w:hint="eastAsia"/>
          <w:spacing w:val="2"/>
          <w:sz w:val="22"/>
          <w:szCs w:val="22"/>
        </w:rPr>
        <w:t>, an American telecommunications company</w:t>
      </w:r>
      <w:r w:rsidRPr="00F8010C">
        <w:rPr>
          <w:spacing w:val="2"/>
          <w:sz w:val="22"/>
          <w:szCs w:val="22"/>
        </w:rPr>
        <w:t xml:space="preserve">. </w:t>
      </w:r>
      <w:r w:rsidRPr="00F8010C">
        <w:rPr>
          <w:rFonts w:hint="eastAsia"/>
          <w:spacing w:val="2"/>
          <w:sz w:val="22"/>
          <w:szCs w:val="22"/>
        </w:rPr>
        <w:t>E</w:t>
      </w:r>
      <w:r w:rsidRPr="00F8010C">
        <w:rPr>
          <w:spacing w:val="2"/>
          <w:sz w:val="22"/>
          <w:szCs w:val="22"/>
        </w:rPr>
        <w:t>ngineers in Motorola used</w:t>
      </w:r>
      <w:r w:rsidRPr="00F8010C">
        <w:rPr>
          <w:rFonts w:hint="eastAsia"/>
          <w:spacing w:val="2"/>
          <w:sz w:val="22"/>
          <w:szCs w:val="22"/>
        </w:rPr>
        <w:t xml:space="preserve"> it as</w:t>
      </w:r>
      <w:r w:rsidRPr="00F8010C">
        <w:rPr>
          <w:spacing w:val="2"/>
          <w:sz w:val="22"/>
          <w:szCs w:val="22"/>
        </w:rPr>
        <w:t xml:space="preserve"> an </w:t>
      </w:r>
      <w:r w:rsidRPr="00F8010C">
        <w:rPr>
          <w:bCs/>
          <w:spacing w:val="2"/>
          <w:sz w:val="22"/>
          <w:szCs w:val="22"/>
        </w:rPr>
        <w:t>informal name for a</w:t>
      </w:r>
      <w:r w:rsidRPr="00F8010C">
        <w:rPr>
          <w:rFonts w:hint="eastAsia"/>
          <w:bCs/>
          <w:spacing w:val="2"/>
          <w:sz w:val="22"/>
          <w:szCs w:val="22"/>
        </w:rPr>
        <w:t xml:space="preserve"> plan to </w:t>
      </w:r>
      <w:r w:rsidRPr="00F8010C">
        <w:rPr>
          <w:bCs/>
          <w:spacing w:val="2"/>
          <w:sz w:val="22"/>
          <w:szCs w:val="22"/>
        </w:rPr>
        <w:t>reduc</w:t>
      </w:r>
      <w:r w:rsidRPr="00F8010C">
        <w:rPr>
          <w:rFonts w:hint="eastAsia"/>
          <w:bCs/>
          <w:spacing w:val="2"/>
          <w:sz w:val="22"/>
          <w:szCs w:val="22"/>
        </w:rPr>
        <w:t>e</w:t>
      </w:r>
      <w:r w:rsidRPr="00F8010C">
        <w:rPr>
          <w:bCs/>
          <w:spacing w:val="2"/>
          <w:sz w:val="22"/>
          <w:szCs w:val="22"/>
        </w:rPr>
        <w:t xml:space="preserve"> </w:t>
      </w:r>
      <w:r w:rsidRPr="00F8010C">
        <w:rPr>
          <w:rFonts w:hint="eastAsia"/>
          <w:bCs/>
          <w:spacing w:val="2"/>
          <w:sz w:val="22"/>
          <w:szCs w:val="22"/>
        </w:rPr>
        <w:t>fault</w:t>
      </w:r>
      <w:r w:rsidRPr="00F8010C">
        <w:rPr>
          <w:bCs/>
          <w:spacing w:val="2"/>
          <w:sz w:val="22"/>
          <w:szCs w:val="22"/>
        </w:rPr>
        <w:t>s in production processes</w:t>
      </w:r>
      <w:r w:rsidRPr="00F8010C">
        <w:rPr>
          <w:rFonts w:hint="eastAsia"/>
          <w:bCs/>
          <w:spacing w:val="2"/>
          <w:sz w:val="22"/>
          <w:szCs w:val="22"/>
        </w:rPr>
        <w:t>.</w:t>
      </w:r>
      <w:r w:rsidRPr="00F8010C">
        <w:rPr>
          <w:spacing w:val="2"/>
          <w:sz w:val="22"/>
          <w:szCs w:val="22"/>
        </w:rPr>
        <w:t xml:space="preserve"> </w:t>
      </w:r>
      <w:r w:rsidR="00E343B6" w:rsidRPr="00F8010C">
        <w:rPr>
          <w:rFonts w:hint="eastAsia"/>
          <w:spacing w:val="2"/>
          <w:sz w:val="22"/>
          <w:szCs w:val="22"/>
        </w:rPr>
        <w:t>A few years later,</w:t>
      </w:r>
      <w:r w:rsidRPr="00F8010C">
        <w:rPr>
          <w:spacing w:val="2"/>
          <w:sz w:val="22"/>
          <w:szCs w:val="22"/>
        </w:rPr>
        <w:t xml:space="preserve"> </w:t>
      </w:r>
      <w:r w:rsidRPr="00F8010C">
        <w:rPr>
          <w:bCs/>
          <w:spacing w:val="2"/>
          <w:sz w:val="22"/>
          <w:szCs w:val="22"/>
        </w:rPr>
        <w:t>Motorola extended the</w:t>
      </w:r>
      <w:r w:rsidRPr="00F8010C">
        <w:rPr>
          <w:rFonts w:hint="eastAsia"/>
          <w:bCs/>
          <w:spacing w:val="2"/>
          <w:sz w:val="22"/>
          <w:szCs w:val="22"/>
        </w:rPr>
        <w:t xml:space="preserve"> name </w:t>
      </w:r>
      <w:r w:rsidRPr="00F8010C">
        <w:rPr>
          <w:bCs/>
          <w:spacing w:val="2"/>
          <w:sz w:val="22"/>
          <w:szCs w:val="22"/>
        </w:rPr>
        <w:t xml:space="preserve">“Six Sigma” </w:t>
      </w:r>
      <w:r w:rsidRPr="00F8010C">
        <w:rPr>
          <w:rFonts w:hint="eastAsia"/>
          <w:bCs/>
          <w:spacing w:val="2"/>
          <w:sz w:val="22"/>
          <w:szCs w:val="22"/>
        </w:rPr>
        <w:t>to mean</w:t>
      </w:r>
      <w:r w:rsidRPr="00F8010C">
        <w:rPr>
          <w:spacing w:val="2"/>
          <w:sz w:val="22"/>
          <w:szCs w:val="22"/>
        </w:rPr>
        <w:t xml:space="preserve"> a </w:t>
      </w:r>
      <w:r w:rsidRPr="00F8010C">
        <w:rPr>
          <w:rFonts w:hint="eastAsia"/>
          <w:spacing w:val="2"/>
          <w:sz w:val="22"/>
          <w:szCs w:val="22"/>
        </w:rPr>
        <w:t xml:space="preserve">general </w:t>
      </w:r>
      <w:r w:rsidRPr="00F8010C">
        <w:rPr>
          <w:bCs/>
          <w:spacing w:val="2"/>
          <w:sz w:val="22"/>
          <w:szCs w:val="22"/>
        </w:rPr>
        <w:t>performance improvement method</w:t>
      </w:r>
      <w:r w:rsidRPr="00F8010C">
        <w:rPr>
          <w:spacing w:val="2"/>
          <w:sz w:val="22"/>
          <w:szCs w:val="22"/>
        </w:rPr>
        <w:t>, beyond purely “defect reduction”</w:t>
      </w:r>
      <w:r w:rsidRPr="00F8010C">
        <w:rPr>
          <w:rFonts w:hint="eastAsia"/>
          <w:spacing w:val="2"/>
          <w:sz w:val="22"/>
          <w:szCs w:val="22"/>
        </w:rPr>
        <w:t xml:space="preserve"> in the production process. </w:t>
      </w:r>
      <w:r w:rsidRPr="00F8010C">
        <w:rPr>
          <w:spacing w:val="2"/>
          <w:sz w:val="22"/>
          <w:szCs w:val="22"/>
        </w:rPr>
        <w:t xml:space="preserve">In </w:t>
      </w:r>
      <w:r w:rsidRPr="00F8010C">
        <w:rPr>
          <w:bCs/>
          <w:spacing w:val="2"/>
          <w:sz w:val="22"/>
          <w:szCs w:val="22"/>
        </w:rPr>
        <w:t>1995, Jack Welch</w:t>
      </w:r>
      <w:r w:rsidRPr="00F8010C">
        <w:rPr>
          <w:rFonts w:hint="eastAsia"/>
          <w:bCs/>
          <w:spacing w:val="2"/>
          <w:sz w:val="22"/>
          <w:szCs w:val="22"/>
        </w:rPr>
        <w:t>,</w:t>
      </w:r>
      <w:r w:rsidRPr="00F8010C">
        <w:rPr>
          <w:bCs/>
          <w:spacing w:val="2"/>
          <w:sz w:val="22"/>
          <w:szCs w:val="22"/>
        </w:rPr>
        <w:t xml:space="preserve"> CEO </w:t>
      </w:r>
      <w:r w:rsidRPr="00F8010C">
        <w:rPr>
          <w:rFonts w:hint="eastAsia"/>
          <w:bCs/>
          <w:spacing w:val="2"/>
          <w:sz w:val="22"/>
          <w:szCs w:val="22"/>
        </w:rPr>
        <w:t xml:space="preserve">of </w:t>
      </w:r>
      <w:r w:rsidRPr="00F8010C">
        <w:rPr>
          <w:bCs/>
          <w:spacing w:val="2"/>
          <w:sz w:val="22"/>
          <w:szCs w:val="22"/>
        </w:rPr>
        <w:t>General</w:t>
      </w:r>
      <w:r w:rsidRPr="00F8010C">
        <w:rPr>
          <w:rFonts w:hint="eastAsia"/>
          <w:bCs/>
          <w:spacing w:val="2"/>
          <w:sz w:val="22"/>
          <w:szCs w:val="22"/>
        </w:rPr>
        <w:t xml:space="preserve"> </w:t>
      </w:r>
      <w:r w:rsidRPr="00F8010C">
        <w:rPr>
          <w:bCs/>
          <w:spacing w:val="2"/>
          <w:sz w:val="22"/>
          <w:szCs w:val="22"/>
        </w:rPr>
        <w:t>Electric</w:t>
      </w:r>
      <w:r w:rsidRPr="00F8010C">
        <w:rPr>
          <w:rFonts w:hint="eastAsia"/>
          <w:bCs/>
          <w:spacing w:val="2"/>
          <w:sz w:val="22"/>
          <w:szCs w:val="22"/>
        </w:rPr>
        <w:t>s (GE),</w:t>
      </w:r>
      <w:r w:rsidRPr="00F8010C">
        <w:rPr>
          <w:bCs/>
          <w:spacing w:val="2"/>
          <w:sz w:val="22"/>
          <w:szCs w:val="22"/>
        </w:rPr>
        <w:t xml:space="preserve"> decided to implement Six Sigma in GE</w:t>
      </w:r>
      <w:r w:rsidRPr="00F8010C">
        <w:rPr>
          <w:rFonts w:hint="eastAsia"/>
          <w:bCs/>
          <w:spacing w:val="2"/>
          <w:sz w:val="22"/>
          <w:szCs w:val="22"/>
        </w:rPr>
        <w:t>;</w:t>
      </w:r>
      <w:r w:rsidRPr="00F8010C">
        <w:rPr>
          <w:spacing w:val="2"/>
          <w:sz w:val="22"/>
          <w:szCs w:val="22"/>
        </w:rPr>
        <w:t xml:space="preserve"> and by </w:t>
      </w:r>
      <w:r w:rsidRPr="00F8010C">
        <w:rPr>
          <w:bCs/>
          <w:spacing w:val="2"/>
          <w:sz w:val="22"/>
          <w:szCs w:val="22"/>
        </w:rPr>
        <w:t>1998 GE claimed that Six Sigma had generated over three-quarters of a billion dollars of cost savings</w:t>
      </w:r>
      <w:r w:rsidRPr="00F8010C">
        <w:rPr>
          <w:spacing w:val="2"/>
          <w:sz w:val="22"/>
          <w:szCs w:val="22"/>
        </w:rPr>
        <w:t>.</w:t>
      </w:r>
      <w:r w:rsidRPr="00F8010C">
        <w:rPr>
          <w:rFonts w:hint="eastAsia"/>
          <w:spacing w:val="2"/>
          <w:sz w:val="22"/>
          <w:szCs w:val="22"/>
        </w:rPr>
        <w:t xml:space="preserve"> </w:t>
      </w:r>
    </w:p>
    <w:p w:rsidR="007D31E0" w:rsidRPr="00F8010C" w:rsidRDefault="007D31E0" w:rsidP="001C4F65">
      <w:pPr>
        <w:spacing w:line="300" w:lineRule="atLeast"/>
        <w:ind w:firstLineChars="200" w:firstLine="448"/>
        <w:jc w:val="both"/>
        <w:rPr>
          <w:spacing w:val="2"/>
          <w:sz w:val="22"/>
          <w:szCs w:val="22"/>
        </w:rPr>
      </w:pPr>
      <w:r w:rsidRPr="00F8010C">
        <w:rPr>
          <w:spacing w:val="2"/>
          <w:sz w:val="22"/>
          <w:szCs w:val="22"/>
        </w:rPr>
        <w:t>By 2000, Six Sigma was effectively established as an industry in its own right, involving the training,</w:t>
      </w:r>
      <w:r w:rsidRPr="00F8010C">
        <w:rPr>
          <w:bCs/>
          <w:spacing w:val="2"/>
          <w:sz w:val="22"/>
          <w:szCs w:val="22"/>
        </w:rPr>
        <w:t xml:space="preserve"> consultancy and implementation of Six Sigma methodology</w:t>
      </w:r>
      <w:r w:rsidRPr="00F8010C">
        <w:rPr>
          <w:spacing w:val="2"/>
          <w:sz w:val="22"/>
          <w:szCs w:val="22"/>
        </w:rPr>
        <w:t xml:space="preserve"> in all sorts of organi</w:t>
      </w:r>
      <w:r w:rsidRPr="00F8010C">
        <w:rPr>
          <w:rFonts w:hint="eastAsia"/>
          <w:spacing w:val="2"/>
          <w:sz w:val="22"/>
          <w:szCs w:val="22"/>
        </w:rPr>
        <w:t>z</w:t>
      </w:r>
      <w:r w:rsidRPr="00F8010C">
        <w:rPr>
          <w:spacing w:val="2"/>
          <w:sz w:val="22"/>
          <w:szCs w:val="22"/>
        </w:rPr>
        <w:t xml:space="preserve">ations around the world. </w:t>
      </w:r>
      <w:r w:rsidRPr="00F8010C">
        <w:rPr>
          <w:rFonts w:hint="eastAsia"/>
          <w:spacing w:val="2"/>
          <w:sz w:val="22"/>
          <w:szCs w:val="22"/>
        </w:rPr>
        <w:t>O</w:t>
      </w:r>
      <w:r w:rsidRPr="00F8010C">
        <w:rPr>
          <w:spacing w:val="2"/>
          <w:sz w:val="22"/>
          <w:szCs w:val="22"/>
        </w:rPr>
        <w:t>rganizations as diverse as local government</w:t>
      </w:r>
      <w:r w:rsidR="00291BCD" w:rsidRPr="00F8010C">
        <w:rPr>
          <w:rFonts w:hint="eastAsia"/>
          <w:spacing w:val="2"/>
          <w:sz w:val="22"/>
          <w:szCs w:val="22"/>
        </w:rPr>
        <w:t>s</w:t>
      </w:r>
      <w:r w:rsidRPr="00F8010C">
        <w:rPr>
          <w:spacing w:val="2"/>
          <w:sz w:val="22"/>
          <w:szCs w:val="22"/>
        </w:rPr>
        <w:t>, prisons,</w:t>
      </w:r>
      <w:r w:rsidRPr="00F8010C">
        <w:rPr>
          <w:rFonts w:hint="eastAsia"/>
          <w:spacing w:val="2"/>
          <w:sz w:val="22"/>
          <w:szCs w:val="22"/>
        </w:rPr>
        <w:t xml:space="preserve"> </w:t>
      </w:r>
      <w:r w:rsidRPr="00F8010C">
        <w:rPr>
          <w:spacing w:val="2"/>
          <w:sz w:val="22"/>
          <w:szCs w:val="22"/>
        </w:rPr>
        <w:t>hospitals, the armed forces, banks, and multi-national corporations</w:t>
      </w:r>
      <w:r w:rsidRPr="00F8010C">
        <w:rPr>
          <w:rFonts w:hint="eastAsia"/>
          <w:spacing w:val="2"/>
          <w:sz w:val="22"/>
          <w:szCs w:val="22"/>
        </w:rPr>
        <w:t xml:space="preserve"> have been adopting</w:t>
      </w:r>
      <w:r w:rsidRPr="00F8010C">
        <w:rPr>
          <w:rFonts w:hint="eastAsia"/>
          <w:color w:val="FF0000"/>
          <w:spacing w:val="2"/>
          <w:sz w:val="22"/>
          <w:szCs w:val="22"/>
        </w:rPr>
        <w:t xml:space="preserve"> </w:t>
      </w:r>
      <w:r w:rsidRPr="00F8010C">
        <w:rPr>
          <w:rFonts w:hint="eastAsia"/>
          <w:spacing w:val="2"/>
          <w:sz w:val="22"/>
          <w:szCs w:val="22"/>
        </w:rPr>
        <w:t>Six Sigma for quality and process improvement</w:t>
      </w:r>
      <w:r w:rsidRPr="00F8010C">
        <w:rPr>
          <w:spacing w:val="2"/>
          <w:sz w:val="22"/>
          <w:szCs w:val="22"/>
        </w:rPr>
        <w:t xml:space="preserve">. </w:t>
      </w:r>
    </w:p>
    <w:p w:rsidR="007D31E0" w:rsidRPr="000F61ED" w:rsidRDefault="007D31E0" w:rsidP="00B134E5">
      <w:pPr>
        <w:pStyle w:val="TIT10cm369"/>
        <w:tabs>
          <w:tab w:val="left" w:pos="2758"/>
          <w:tab w:val="left" w:pos="4962"/>
          <w:tab w:val="left" w:pos="7371"/>
        </w:tabs>
        <w:snapToGrid w:val="0"/>
        <w:spacing w:beforeLines="25" w:before="60" w:line="280" w:lineRule="atLeast"/>
        <w:rPr>
          <w:rFonts w:eastAsia="標楷體"/>
          <w:szCs w:val="22"/>
        </w:rPr>
      </w:pPr>
      <w:r w:rsidRPr="000F61ED">
        <w:rPr>
          <w:rFonts w:hint="eastAsia"/>
          <w:szCs w:val="22"/>
        </w:rPr>
        <w:t>40.</w:t>
      </w:r>
      <w:r w:rsidR="001C4F65">
        <w:rPr>
          <w:rFonts w:hint="eastAsia"/>
          <w:szCs w:val="22"/>
        </w:rPr>
        <w:tab/>
      </w:r>
      <w:r w:rsidR="0055718D" w:rsidRPr="001C4F65">
        <w:rPr>
          <w:rFonts w:hint="eastAsia"/>
          <w:szCs w:val="22"/>
          <w:bdr w:val="none" w:sz="0" w:space="0" w:color="auto" w:frame="1"/>
        </w:rPr>
        <w:t>A</w:t>
      </w:r>
      <w:r w:rsidR="0055718D" w:rsidRPr="001C4F65">
        <w:rPr>
          <w:szCs w:val="22"/>
          <w:bdr w:val="none" w:sz="0" w:space="0" w:color="auto" w:frame="1"/>
        </w:rPr>
        <w:t>ccording</w:t>
      </w:r>
      <w:r w:rsidR="0055718D" w:rsidRPr="000F61ED">
        <w:rPr>
          <w:rFonts w:eastAsia="標楷體"/>
          <w:szCs w:val="22"/>
        </w:rPr>
        <w:t xml:space="preserve"> to the passage</w:t>
      </w:r>
      <w:r w:rsidR="0055718D" w:rsidRPr="000F61ED">
        <w:rPr>
          <w:rFonts w:eastAsia="標楷體" w:hint="eastAsia"/>
          <w:szCs w:val="22"/>
        </w:rPr>
        <w:t>, w</w:t>
      </w:r>
      <w:r w:rsidRPr="000F61ED">
        <w:rPr>
          <w:rFonts w:eastAsia="標楷體"/>
          <w:szCs w:val="22"/>
        </w:rPr>
        <w:t>hat is “Six Sigma”?</w:t>
      </w:r>
    </w:p>
    <w:p w:rsidR="00D1662B" w:rsidRPr="000F61ED" w:rsidRDefault="001C4F65" w:rsidP="001C4F65">
      <w:pPr>
        <w:pStyle w:val="ABCD0cm065065cm0cm"/>
        <w:tabs>
          <w:tab w:val="clear" w:pos="7320"/>
          <w:tab w:val="left" w:pos="7100"/>
        </w:tabs>
        <w:snapToGrid w:val="0"/>
        <w:spacing w:line="300" w:lineRule="atLeast"/>
        <w:rPr>
          <w:rFonts w:eastAsia="標楷體"/>
          <w:szCs w:val="22"/>
        </w:rPr>
      </w:pPr>
      <w:r>
        <w:rPr>
          <w:rFonts w:eastAsia="標楷體" w:hint="eastAsia"/>
          <w:szCs w:val="22"/>
        </w:rPr>
        <w:t>(A)</w:t>
      </w:r>
      <w:r>
        <w:rPr>
          <w:rFonts w:eastAsia="標楷體"/>
          <w:szCs w:val="22"/>
        </w:rPr>
        <w:t xml:space="preserve"> </w:t>
      </w:r>
      <w:r w:rsidR="00D1662B" w:rsidRPr="000F61ED">
        <w:rPr>
          <w:rFonts w:eastAsia="標楷體"/>
          <w:szCs w:val="22"/>
        </w:rPr>
        <w:t>A digital device to speed up production processes.</w:t>
      </w:r>
    </w:p>
    <w:p w:rsidR="00D1662B" w:rsidRPr="000F61ED" w:rsidRDefault="007D31E0" w:rsidP="001C4F65">
      <w:pPr>
        <w:pStyle w:val="ABCD0cm065065cm0cm"/>
        <w:tabs>
          <w:tab w:val="clear" w:pos="7320"/>
          <w:tab w:val="left" w:pos="7100"/>
        </w:tabs>
        <w:snapToGrid w:val="0"/>
        <w:spacing w:line="300" w:lineRule="atLeast"/>
        <w:rPr>
          <w:rFonts w:eastAsia="標楷體"/>
          <w:szCs w:val="22"/>
        </w:rPr>
      </w:pPr>
      <w:r w:rsidRPr="000F61ED">
        <w:rPr>
          <w:rFonts w:eastAsia="標楷體" w:hint="eastAsia"/>
          <w:szCs w:val="22"/>
        </w:rPr>
        <w:t>(B)</w:t>
      </w:r>
      <w:r w:rsidR="001C4F65">
        <w:rPr>
          <w:rFonts w:eastAsia="標楷體"/>
          <w:szCs w:val="22"/>
        </w:rPr>
        <w:t xml:space="preserve"> </w:t>
      </w:r>
      <w:r w:rsidR="00D1662B" w:rsidRPr="000F61ED">
        <w:rPr>
          <w:rFonts w:eastAsia="標楷體"/>
          <w:szCs w:val="22"/>
        </w:rPr>
        <w:t>A near-</w:t>
      </w:r>
      <w:r w:rsidR="00D1662B" w:rsidRPr="001C4F65">
        <w:rPr>
          <w:szCs w:val="22"/>
          <w:bdr w:val="none" w:sz="0" w:space="0" w:color="auto" w:frame="1"/>
        </w:rPr>
        <w:t>perfect</w:t>
      </w:r>
      <w:r w:rsidR="00D1662B" w:rsidRPr="000F61ED">
        <w:rPr>
          <w:rFonts w:eastAsia="標楷體"/>
          <w:szCs w:val="22"/>
        </w:rPr>
        <w:t xml:space="preserve"> process in business</w:t>
      </w:r>
      <w:r w:rsidR="00D1662B" w:rsidRPr="000F61ED">
        <w:rPr>
          <w:rFonts w:eastAsia="標楷體" w:hint="eastAsia"/>
          <w:szCs w:val="22"/>
        </w:rPr>
        <w:t xml:space="preserve"> communication</w:t>
      </w:r>
      <w:r w:rsidR="00D1662B" w:rsidRPr="000F61ED">
        <w:rPr>
          <w:rFonts w:eastAsia="標楷體"/>
          <w:szCs w:val="22"/>
        </w:rPr>
        <w:t>.</w:t>
      </w:r>
    </w:p>
    <w:p w:rsidR="007D31E0" w:rsidRPr="000F61ED" w:rsidRDefault="007D31E0" w:rsidP="001C4F65">
      <w:pPr>
        <w:pStyle w:val="ABCD0cm065065cm0cm"/>
        <w:tabs>
          <w:tab w:val="clear" w:pos="7320"/>
          <w:tab w:val="left" w:pos="7100"/>
        </w:tabs>
        <w:snapToGrid w:val="0"/>
        <w:spacing w:line="300" w:lineRule="atLeast"/>
        <w:rPr>
          <w:rFonts w:eastAsia="標楷體"/>
          <w:szCs w:val="22"/>
        </w:rPr>
      </w:pPr>
      <w:r w:rsidRPr="000F61ED">
        <w:rPr>
          <w:rFonts w:eastAsia="標楷體" w:hint="eastAsia"/>
          <w:szCs w:val="22"/>
        </w:rPr>
        <w:t>(C)</w:t>
      </w:r>
      <w:r w:rsidR="001C4F65">
        <w:rPr>
          <w:rFonts w:eastAsia="標楷體"/>
          <w:szCs w:val="22"/>
        </w:rPr>
        <w:t xml:space="preserve"> </w:t>
      </w:r>
      <w:r w:rsidR="002205F9" w:rsidRPr="000F61ED">
        <w:rPr>
          <w:rFonts w:eastAsia="標楷體"/>
          <w:szCs w:val="22"/>
        </w:rPr>
        <w:t xml:space="preserve">A </w:t>
      </w:r>
      <w:r w:rsidR="0003017F" w:rsidRPr="001C4F65">
        <w:rPr>
          <w:rFonts w:hint="eastAsia"/>
          <w:szCs w:val="22"/>
          <w:bdr w:val="none" w:sz="0" w:space="0" w:color="auto" w:frame="1"/>
        </w:rPr>
        <w:t>statistical</w:t>
      </w:r>
      <w:r w:rsidR="0003017F" w:rsidRPr="000F61ED">
        <w:rPr>
          <w:rFonts w:eastAsia="標楷體" w:hint="eastAsia"/>
          <w:szCs w:val="22"/>
        </w:rPr>
        <w:t xml:space="preserve"> term that measures a company</w:t>
      </w:r>
      <w:r w:rsidR="0003017F" w:rsidRPr="000F61ED">
        <w:rPr>
          <w:rFonts w:eastAsia="標楷體"/>
          <w:szCs w:val="22"/>
        </w:rPr>
        <w:t>’</w:t>
      </w:r>
      <w:r w:rsidR="0003017F" w:rsidRPr="000F61ED">
        <w:rPr>
          <w:rFonts w:eastAsia="標楷體" w:hint="eastAsia"/>
          <w:szCs w:val="22"/>
        </w:rPr>
        <w:t>s budgets and profits.</w:t>
      </w:r>
    </w:p>
    <w:p w:rsidR="00880E47" w:rsidRPr="000F61ED" w:rsidRDefault="007D31E0" w:rsidP="001C4F65">
      <w:pPr>
        <w:pStyle w:val="ABCD0cm065065cm0cm"/>
        <w:tabs>
          <w:tab w:val="clear" w:pos="7320"/>
          <w:tab w:val="left" w:pos="7100"/>
        </w:tabs>
        <w:snapToGrid w:val="0"/>
        <w:spacing w:line="300" w:lineRule="atLeast"/>
        <w:rPr>
          <w:rFonts w:eastAsia="標楷體"/>
          <w:szCs w:val="22"/>
        </w:rPr>
      </w:pPr>
      <w:r w:rsidRPr="000F61ED">
        <w:rPr>
          <w:rFonts w:eastAsia="標楷體" w:hint="eastAsia"/>
          <w:szCs w:val="22"/>
        </w:rPr>
        <w:t>(D)</w:t>
      </w:r>
      <w:r w:rsidR="001C4F65">
        <w:rPr>
          <w:rFonts w:eastAsia="標楷體"/>
          <w:szCs w:val="22"/>
        </w:rPr>
        <w:t xml:space="preserve"> </w:t>
      </w:r>
      <w:r w:rsidR="00F85410" w:rsidRPr="000F61ED">
        <w:rPr>
          <w:rFonts w:eastAsia="標楷體" w:hint="eastAsia"/>
          <w:szCs w:val="22"/>
        </w:rPr>
        <w:t xml:space="preserve">A </w:t>
      </w:r>
      <w:r w:rsidR="00F85410" w:rsidRPr="001C4F65">
        <w:rPr>
          <w:rFonts w:hint="eastAsia"/>
          <w:szCs w:val="22"/>
          <w:bdr w:val="none" w:sz="0" w:space="0" w:color="auto" w:frame="1"/>
        </w:rPr>
        <w:t>quality</w:t>
      </w:r>
      <w:r w:rsidR="00F85410" w:rsidRPr="000F61ED">
        <w:rPr>
          <w:rFonts w:eastAsia="標楷體" w:hint="eastAsia"/>
          <w:szCs w:val="22"/>
        </w:rPr>
        <w:t xml:space="preserve"> measure that detects problems to improve</w:t>
      </w:r>
      <w:r w:rsidR="0003017F" w:rsidRPr="000F61ED">
        <w:rPr>
          <w:rFonts w:eastAsia="標楷體" w:hint="eastAsia"/>
          <w:szCs w:val="22"/>
        </w:rPr>
        <w:t xml:space="preserve"> </w:t>
      </w:r>
      <w:r w:rsidR="002205F9" w:rsidRPr="000F61ED">
        <w:rPr>
          <w:rFonts w:eastAsia="標楷體" w:hint="eastAsia"/>
          <w:szCs w:val="22"/>
        </w:rPr>
        <w:t>products and services.</w:t>
      </w:r>
      <w:r w:rsidR="0003017F" w:rsidRPr="000F61ED">
        <w:rPr>
          <w:rFonts w:eastAsia="標楷體" w:hint="eastAsia"/>
          <w:szCs w:val="22"/>
        </w:rPr>
        <w:t xml:space="preserve"> </w:t>
      </w:r>
    </w:p>
    <w:p w:rsidR="007D31E0" w:rsidRPr="000F61ED" w:rsidRDefault="001C4F65" w:rsidP="00B134E5">
      <w:pPr>
        <w:pStyle w:val="TIT10cm369"/>
        <w:tabs>
          <w:tab w:val="left" w:pos="2758"/>
          <w:tab w:val="left" w:pos="4962"/>
          <w:tab w:val="left" w:pos="7371"/>
        </w:tabs>
        <w:snapToGrid w:val="0"/>
        <w:spacing w:beforeLines="25" w:before="60" w:line="280" w:lineRule="atLeast"/>
        <w:rPr>
          <w:rFonts w:eastAsia="標楷體"/>
          <w:szCs w:val="22"/>
        </w:rPr>
      </w:pPr>
      <w:r>
        <w:rPr>
          <w:rFonts w:eastAsia="標楷體" w:hint="eastAsia"/>
          <w:szCs w:val="22"/>
        </w:rPr>
        <w:t>41.</w:t>
      </w:r>
      <w:r w:rsidRPr="001C4F65">
        <w:rPr>
          <w:rFonts w:hint="eastAsia"/>
          <w:szCs w:val="22"/>
        </w:rPr>
        <w:tab/>
      </w:r>
      <w:r w:rsidR="007D31E0" w:rsidRPr="000F61ED">
        <w:rPr>
          <w:rFonts w:eastAsia="標楷體"/>
          <w:szCs w:val="22"/>
        </w:rPr>
        <w:t>For Six Sigma to be applied successfully, which of the following are the most crucial</w:t>
      </w:r>
      <w:r w:rsidR="007D31E0" w:rsidRPr="000F61ED">
        <w:rPr>
          <w:rFonts w:eastAsia="標楷體" w:hint="eastAsia"/>
          <w:szCs w:val="22"/>
        </w:rPr>
        <w:t xml:space="preserve"> factors</w:t>
      </w:r>
      <w:r w:rsidR="007D31E0" w:rsidRPr="000F61ED">
        <w:rPr>
          <w:rFonts w:eastAsia="標楷體"/>
          <w:szCs w:val="22"/>
        </w:rPr>
        <w:t>?</w:t>
      </w:r>
    </w:p>
    <w:p w:rsidR="007D31E0" w:rsidRPr="000F61ED" w:rsidRDefault="007D31E0" w:rsidP="001C4F65">
      <w:pPr>
        <w:pStyle w:val="ABCD0cm065065cm0cm"/>
        <w:tabs>
          <w:tab w:val="clear" w:pos="7320"/>
          <w:tab w:val="left" w:pos="7100"/>
        </w:tabs>
        <w:snapToGrid w:val="0"/>
        <w:spacing w:line="300" w:lineRule="atLeast"/>
        <w:rPr>
          <w:rFonts w:eastAsia="標楷體"/>
          <w:szCs w:val="22"/>
        </w:rPr>
      </w:pPr>
      <w:r w:rsidRPr="000F61ED">
        <w:rPr>
          <w:rFonts w:eastAsia="標楷體" w:hint="eastAsia"/>
          <w:szCs w:val="22"/>
        </w:rPr>
        <w:t>(A)</w:t>
      </w:r>
      <w:r w:rsidR="001C4F65">
        <w:rPr>
          <w:rFonts w:eastAsia="標楷體"/>
          <w:szCs w:val="22"/>
        </w:rPr>
        <w:t xml:space="preserve"> </w:t>
      </w:r>
      <w:r w:rsidRPr="001C4F65">
        <w:rPr>
          <w:szCs w:val="22"/>
          <w:bdr w:val="none" w:sz="0" w:space="0" w:color="auto" w:frame="1"/>
        </w:rPr>
        <w:t>Customers</w:t>
      </w:r>
      <w:r w:rsidRPr="000F61ED">
        <w:rPr>
          <w:rFonts w:eastAsia="標楷體"/>
          <w:szCs w:val="22"/>
        </w:rPr>
        <w:t xml:space="preserve"> and suppliers’ needs.</w:t>
      </w:r>
      <w:r w:rsidR="001C4F65">
        <w:rPr>
          <w:rFonts w:eastAsia="標楷體" w:hint="eastAsia"/>
          <w:szCs w:val="22"/>
        </w:rPr>
        <w:tab/>
      </w:r>
      <w:r w:rsidRPr="000F61ED">
        <w:rPr>
          <w:rFonts w:eastAsia="標楷體" w:hint="eastAsia"/>
          <w:szCs w:val="22"/>
        </w:rPr>
        <w:t xml:space="preserve">(B) </w:t>
      </w:r>
      <w:r w:rsidRPr="000F61ED">
        <w:rPr>
          <w:rFonts w:eastAsia="標楷體"/>
          <w:szCs w:val="22"/>
        </w:rPr>
        <w:t>Tools in statistics and marketing.</w:t>
      </w:r>
    </w:p>
    <w:p w:rsidR="007D31E0" w:rsidRPr="000F61ED" w:rsidRDefault="007D31E0" w:rsidP="001C4F65">
      <w:pPr>
        <w:pStyle w:val="ABCD0cm065065cm0cm"/>
        <w:tabs>
          <w:tab w:val="clear" w:pos="7320"/>
          <w:tab w:val="left" w:pos="7100"/>
        </w:tabs>
        <w:snapToGrid w:val="0"/>
        <w:spacing w:line="300" w:lineRule="atLeast"/>
        <w:rPr>
          <w:rFonts w:eastAsia="標楷體"/>
          <w:szCs w:val="22"/>
        </w:rPr>
      </w:pPr>
      <w:r w:rsidRPr="000F61ED">
        <w:rPr>
          <w:rFonts w:eastAsia="標楷體" w:hint="eastAsia"/>
          <w:szCs w:val="22"/>
        </w:rPr>
        <w:t>(C)</w:t>
      </w:r>
      <w:r w:rsidR="001C4F65">
        <w:rPr>
          <w:rFonts w:eastAsia="標楷體"/>
          <w:szCs w:val="22"/>
        </w:rPr>
        <w:t xml:space="preserve"> </w:t>
      </w:r>
      <w:r w:rsidRPr="001C4F65">
        <w:rPr>
          <w:szCs w:val="22"/>
        </w:rPr>
        <w:t>Strong</w:t>
      </w:r>
      <w:r w:rsidRPr="000F61ED">
        <w:rPr>
          <w:rFonts w:eastAsia="標楷體"/>
          <w:szCs w:val="22"/>
        </w:rPr>
        <w:t xml:space="preserve"> </w:t>
      </w:r>
      <w:r w:rsidRPr="001C4F65">
        <w:rPr>
          <w:szCs w:val="22"/>
          <w:bdr w:val="none" w:sz="0" w:space="0" w:color="auto" w:frame="1"/>
        </w:rPr>
        <w:t>teamwork</w:t>
      </w:r>
      <w:r w:rsidRPr="000F61ED">
        <w:rPr>
          <w:rFonts w:eastAsia="標楷體"/>
          <w:szCs w:val="22"/>
        </w:rPr>
        <w:t xml:space="preserve"> and proper training.</w:t>
      </w:r>
      <w:r w:rsidR="001C4F65">
        <w:rPr>
          <w:rFonts w:eastAsia="標楷體" w:hint="eastAsia"/>
          <w:szCs w:val="22"/>
        </w:rPr>
        <w:tab/>
      </w:r>
      <w:r w:rsidRPr="000F61ED">
        <w:rPr>
          <w:rFonts w:eastAsia="標楷體" w:hint="eastAsia"/>
          <w:szCs w:val="22"/>
        </w:rPr>
        <w:t xml:space="preserve">(D) </w:t>
      </w:r>
      <w:r w:rsidRPr="000F61ED">
        <w:rPr>
          <w:rFonts w:eastAsia="標楷體"/>
          <w:szCs w:val="22"/>
        </w:rPr>
        <w:t>Good leadership and sufficient budget.</w:t>
      </w:r>
    </w:p>
    <w:p w:rsidR="007D31E0" w:rsidRPr="000F61ED" w:rsidRDefault="007D31E0" w:rsidP="00B134E5">
      <w:pPr>
        <w:pStyle w:val="TIT10cm369"/>
        <w:tabs>
          <w:tab w:val="left" w:pos="2758"/>
          <w:tab w:val="left" w:pos="4962"/>
          <w:tab w:val="left" w:pos="7371"/>
        </w:tabs>
        <w:snapToGrid w:val="0"/>
        <w:spacing w:beforeLines="25" w:before="60" w:line="280" w:lineRule="atLeast"/>
        <w:rPr>
          <w:szCs w:val="22"/>
        </w:rPr>
      </w:pPr>
      <w:r w:rsidRPr="000F61ED">
        <w:rPr>
          <w:rFonts w:eastAsia="標楷體" w:hint="eastAsia"/>
          <w:szCs w:val="22"/>
        </w:rPr>
        <w:t>42.</w:t>
      </w:r>
      <w:r w:rsidR="001C4F65">
        <w:rPr>
          <w:rFonts w:eastAsia="標楷體" w:hint="eastAsia"/>
          <w:szCs w:val="22"/>
        </w:rPr>
        <w:tab/>
      </w:r>
      <w:r w:rsidRPr="000F61ED">
        <w:rPr>
          <w:szCs w:val="22"/>
        </w:rPr>
        <w:t>How are the author’s ideas developed in the last two paragraphs?</w:t>
      </w:r>
    </w:p>
    <w:p w:rsidR="005676B8" w:rsidRPr="000F61ED" w:rsidRDefault="007D31E0" w:rsidP="001C4F65">
      <w:pPr>
        <w:pStyle w:val="ABCD0cm065065cm0cm"/>
        <w:tabs>
          <w:tab w:val="clear" w:pos="7320"/>
          <w:tab w:val="left" w:pos="7100"/>
        </w:tabs>
        <w:snapToGrid w:val="0"/>
        <w:spacing w:line="300" w:lineRule="atLeast"/>
        <w:rPr>
          <w:szCs w:val="22"/>
        </w:rPr>
      </w:pPr>
      <w:r w:rsidRPr="000F61ED">
        <w:rPr>
          <w:rFonts w:hint="eastAsia"/>
          <w:szCs w:val="22"/>
        </w:rPr>
        <w:t xml:space="preserve">(A) </w:t>
      </w:r>
      <w:r w:rsidRPr="000F61ED">
        <w:rPr>
          <w:szCs w:val="22"/>
        </w:rPr>
        <w:t xml:space="preserve">By </w:t>
      </w:r>
      <w:r w:rsidRPr="001C4F65">
        <w:rPr>
          <w:szCs w:val="22"/>
          <w:bdr w:val="none" w:sz="0" w:space="0" w:color="auto" w:frame="1"/>
        </w:rPr>
        <w:t>definition</w:t>
      </w:r>
      <w:r w:rsidRPr="000F61ED">
        <w:rPr>
          <w:rFonts w:hint="eastAsia"/>
          <w:szCs w:val="22"/>
        </w:rPr>
        <w:t>.</w:t>
      </w:r>
      <w:r w:rsidR="00744AEA" w:rsidRPr="000F61ED">
        <w:rPr>
          <w:rFonts w:hint="eastAsia"/>
          <w:szCs w:val="22"/>
        </w:rPr>
        <w:tab/>
      </w:r>
      <w:r w:rsidRPr="000F61ED">
        <w:rPr>
          <w:rFonts w:hint="eastAsia"/>
          <w:szCs w:val="22"/>
        </w:rPr>
        <w:t xml:space="preserve">(B) </w:t>
      </w:r>
      <w:r w:rsidRPr="000F61ED">
        <w:rPr>
          <w:szCs w:val="22"/>
        </w:rPr>
        <w:t>By comparison.</w:t>
      </w:r>
      <w:r w:rsidR="005676B8" w:rsidRPr="000F61ED">
        <w:rPr>
          <w:rFonts w:hint="eastAsia"/>
          <w:szCs w:val="22"/>
        </w:rPr>
        <w:tab/>
      </w:r>
      <w:r w:rsidR="00744AEA" w:rsidRPr="000F61ED">
        <w:rPr>
          <w:rFonts w:hint="eastAsia"/>
          <w:szCs w:val="22"/>
        </w:rPr>
        <w:t>(C)</w:t>
      </w:r>
      <w:r w:rsidR="00306E2C" w:rsidRPr="000F61ED">
        <w:rPr>
          <w:szCs w:val="22"/>
        </w:rPr>
        <w:t xml:space="preserve"> In time order.</w:t>
      </w:r>
      <w:r w:rsidR="005676B8" w:rsidRPr="000F61ED">
        <w:rPr>
          <w:rFonts w:hint="eastAsia"/>
          <w:szCs w:val="22"/>
        </w:rPr>
        <w:tab/>
      </w:r>
      <w:r w:rsidR="00744AEA" w:rsidRPr="000F61ED">
        <w:rPr>
          <w:rFonts w:hint="eastAsia"/>
          <w:szCs w:val="22"/>
        </w:rPr>
        <w:t xml:space="preserve">(D) </w:t>
      </w:r>
      <w:r w:rsidR="00306E2C" w:rsidRPr="000F61ED">
        <w:rPr>
          <w:szCs w:val="22"/>
        </w:rPr>
        <w:t>In space order.</w:t>
      </w:r>
    </w:p>
    <w:p w:rsidR="005676B8" w:rsidRPr="000F61ED" w:rsidRDefault="005676B8" w:rsidP="00B134E5">
      <w:pPr>
        <w:pStyle w:val="TIT10cm369"/>
        <w:tabs>
          <w:tab w:val="left" w:pos="2758"/>
          <w:tab w:val="left" w:pos="4962"/>
          <w:tab w:val="left" w:pos="7371"/>
        </w:tabs>
        <w:snapToGrid w:val="0"/>
        <w:spacing w:beforeLines="25" w:before="60" w:line="280" w:lineRule="atLeast"/>
        <w:rPr>
          <w:szCs w:val="22"/>
        </w:rPr>
      </w:pPr>
      <w:r w:rsidRPr="000F61ED">
        <w:rPr>
          <w:rFonts w:hint="eastAsia"/>
          <w:szCs w:val="22"/>
        </w:rPr>
        <w:t>43.</w:t>
      </w:r>
      <w:r w:rsidR="001C4F65">
        <w:rPr>
          <w:rFonts w:hint="eastAsia"/>
          <w:szCs w:val="22"/>
        </w:rPr>
        <w:tab/>
      </w:r>
      <w:r w:rsidR="007D31E0" w:rsidRPr="000F61ED">
        <w:rPr>
          <w:rFonts w:hint="eastAsia"/>
          <w:szCs w:val="22"/>
        </w:rPr>
        <w:t>According to the passage, which of the following is true regarding Six Sigma?</w:t>
      </w:r>
    </w:p>
    <w:p w:rsidR="005676B8" w:rsidRPr="000F61ED" w:rsidRDefault="005676B8" w:rsidP="001C4F65">
      <w:pPr>
        <w:pStyle w:val="ABCD0cm065065cm0cm"/>
        <w:tabs>
          <w:tab w:val="clear" w:pos="7320"/>
          <w:tab w:val="left" w:pos="7100"/>
        </w:tabs>
        <w:snapToGrid w:val="0"/>
        <w:spacing w:line="300" w:lineRule="atLeast"/>
        <w:rPr>
          <w:szCs w:val="22"/>
        </w:rPr>
      </w:pPr>
      <w:r w:rsidRPr="000F61ED">
        <w:rPr>
          <w:rFonts w:hint="eastAsia"/>
          <w:szCs w:val="22"/>
        </w:rPr>
        <w:t xml:space="preserve">(A) </w:t>
      </w:r>
      <w:r w:rsidR="007D31E0" w:rsidRPr="000F61ED">
        <w:rPr>
          <w:rFonts w:hint="eastAsia"/>
          <w:szCs w:val="22"/>
        </w:rPr>
        <w:t xml:space="preserve">It </w:t>
      </w:r>
      <w:r w:rsidR="007D31E0" w:rsidRPr="001C4F65">
        <w:rPr>
          <w:rFonts w:hint="eastAsia"/>
          <w:szCs w:val="22"/>
          <w:bdr w:val="none" w:sz="0" w:space="0" w:color="auto" w:frame="1"/>
        </w:rPr>
        <w:t>helped</w:t>
      </w:r>
      <w:r w:rsidR="007D31E0" w:rsidRPr="000F61ED">
        <w:rPr>
          <w:rFonts w:hint="eastAsia"/>
          <w:szCs w:val="22"/>
        </w:rPr>
        <w:t xml:space="preserve"> Motorola and General Motors to promote sales</w:t>
      </w:r>
      <w:r w:rsidR="007D31E0" w:rsidRPr="000F61ED">
        <w:rPr>
          <w:szCs w:val="22"/>
        </w:rPr>
        <w:t>.</w:t>
      </w:r>
    </w:p>
    <w:p w:rsidR="005676B8" w:rsidRPr="000F61ED" w:rsidRDefault="005676B8" w:rsidP="001C4F65">
      <w:pPr>
        <w:pStyle w:val="ABCD0cm065065cm0cm"/>
        <w:tabs>
          <w:tab w:val="clear" w:pos="7320"/>
          <w:tab w:val="left" w:pos="7100"/>
        </w:tabs>
        <w:snapToGrid w:val="0"/>
        <w:spacing w:line="300" w:lineRule="atLeast"/>
        <w:rPr>
          <w:szCs w:val="22"/>
        </w:rPr>
      </w:pPr>
      <w:r w:rsidRPr="000F61ED">
        <w:rPr>
          <w:rFonts w:hint="eastAsia"/>
          <w:szCs w:val="22"/>
        </w:rPr>
        <w:t xml:space="preserve">(B) </w:t>
      </w:r>
      <w:r w:rsidR="007D31E0" w:rsidRPr="000F61ED">
        <w:rPr>
          <w:rFonts w:hint="eastAsia"/>
          <w:szCs w:val="22"/>
        </w:rPr>
        <w:t xml:space="preserve">It </w:t>
      </w:r>
      <w:r w:rsidR="007D31E0" w:rsidRPr="001C4F65">
        <w:rPr>
          <w:rFonts w:hint="eastAsia"/>
          <w:szCs w:val="22"/>
          <w:bdr w:val="none" w:sz="0" w:space="0" w:color="auto" w:frame="1"/>
        </w:rPr>
        <w:t>requires</w:t>
      </w:r>
      <w:r w:rsidR="007D31E0" w:rsidRPr="000F61ED">
        <w:rPr>
          <w:szCs w:val="22"/>
        </w:rPr>
        <w:t xml:space="preserve"> </w:t>
      </w:r>
      <w:r w:rsidR="007D31E0" w:rsidRPr="000F61ED">
        <w:rPr>
          <w:rFonts w:hint="eastAsia"/>
          <w:szCs w:val="22"/>
        </w:rPr>
        <w:t xml:space="preserve">multi-national </w:t>
      </w:r>
      <w:r w:rsidR="007D31E0" w:rsidRPr="000F61ED">
        <w:rPr>
          <w:szCs w:val="22"/>
        </w:rPr>
        <w:t>efforts to generate satisfactory results.</w:t>
      </w:r>
    </w:p>
    <w:p w:rsidR="005676B8" w:rsidRPr="000F61ED" w:rsidRDefault="005676B8" w:rsidP="001C4F65">
      <w:pPr>
        <w:pStyle w:val="ABCD0cm065065cm0cm"/>
        <w:tabs>
          <w:tab w:val="clear" w:pos="7320"/>
          <w:tab w:val="left" w:pos="7100"/>
        </w:tabs>
        <w:snapToGrid w:val="0"/>
        <w:spacing w:line="300" w:lineRule="atLeast"/>
        <w:rPr>
          <w:szCs w:val="22"/>
        </w:rPr>
      </w:pPr>
      <w:r w:rsidRPr="000F61ED">
        <w:rPr>
          <w:rFonts w:hint="eastAsia"/>
          <w:szCs w:val="22"/>
        </w:rPr>
        <w:t xml:space="preserve">(C) </w:t>
      </w:r>
      <w:r w:rsidR="007D31E0" w:rsidRPr="000F61ED">
        <w:rPr>
          <w:rFonts w:hint="eastAsia"/>
          <w:szCs w:val="22"/>
        </w:rPr>
        <w:t xml:space="preserve">It has </w:t>
      </w:r>
      <w:r w:rsidR="007D31E0" w:rsidRPr="001C4F65">
        <w:rPr>
          <w:rFonts w:hint="eastAsia"/>
          <w:szCs w:val="22"/>
          <w:bdr w:val="none" w:sz="0" w:space="0" w:color="auto" w:frame="1"/>
        </w:rPr>
        <w:t>gained</w:t>
      </w:r>
      <w:r w:rsidR="007D31E0" w:rsidRPr="000F61ED">
        <w:rPr>
          <w:rFonts w:hint="eastAsia"/>
          <w:szCs w:val="22"/>
        </w:rPr>
        <w:t xml:space="preserve"> popularity mostly among large telecommunications companies.</w:t>
      </w:r>
    </w:p>
    <w:p w:rsidR="007D31E0" w:rsidRPr="000F61ED" w:rsidRDefault="005676B8" w:rsidP="001C4F65">
      <w:pPr>
        <w:pStyle w:val="ABCD0cm065065cm0cm"/>
        <w:tabs>
          <w:tab w:val="clear" w:pos="7320"/>
          <w:tab w:val="left" w:pos="7100"/>
        </w:tabs>
        <w:snapToGrid w:val="0"/>
        <w:spacing w:line="300" w:lineRule="atLeast"/>
        <w:rPr>
          <w:szCs w:val="22"/>
        </w:rPr>
      </w:pPr>
      <w:r w:rsidRPr="000F61ED">
        <w:rPr>
          <w:rFonts w:hint="eastAsia"/>
          <w:szCs w:val="22"/>
        </w:rPr>
        <w:t xml:space="preserve">(D) </w:t>
      </w:r>
      <w:r w:rsidR="007D31E0" w:rsidRPr="000F61ED">
        <w:rPr>
          <w:rFonts w:hint="eastAsia"/>
          <w:szCs w:val="22"/>
        </w:rPr>
        <w:t xml:space="preserve">It has </w:t>
      </w:r>
      <w:r w:rsidR="007D31E0" w:rsidRPr="001C4F65">
        <w:rPr>
          <w:rFonts w:hint="eastAsia"/>
          <w:szCs w:val="22"/>
          <w:bdr w:val="none" w:sz="0" w:space="0" w:color="auto" w:frame="1"/>
        </w:rPr>
        <w:t>become</w:t>
      </w:r>
      <w:r w:rsidR="007D31E0" w:rsidRPr="000F61ED">
        <w:rPr>
          <w:rFonts w:hint="eastAsia"/>
          <w:szCs w:val="22"/>
        </w:rPr>
        <w:t xml:space="preserve"> a </w:t>
      </w:r>
      <w:r w:rsidR="007D31E0" w:rsidRPr="000F61ED">
        <w:rPr>
          <w:szCs w:val="22"/>
        </w:rPr>
        <w:t xml:space="preserve">business model </w:t>
      </w:r>
      <w:r w:rsidR="007D31E0" w:rsidRPr="000F61ED">
        <w:rPr>
          <w:rFonts w:hint="eastAsia"/>
          <w:szCs w:val="22"/>
        </w:rPr>
        <w:t xml:space="preserve">which provides </w:t>
      </w:r>
      <w:r w:rsidR="007D31E0" w:rsidRPr="000F61ED">
        <w:rPr>
          <w:szCs w:val="22"/>
        </w:rPr>
        <w:t>service</w:t>
      </w:r>
      <w:r w:rsidR="007D31E0" w:rsidRPr="000F61ED">
        <w:rPr>
          <w:rFonts w:hint="eastAsia"/>
          <w:szCs w:val="22"/>
        </w:rPr>
        <w:t xml:space="preserve">s to </w:t>
      </w:r>
      <w:r w:rsidR="007D31E0" w:rsidRPr="000F61ED">
        <w:rPr>
          <w:szCs w:val="22"/>
        </w:rPr>
        <w:t>organization</w:t>
      </w:r>
      <w:r w:rsidR="007D31E0" w:rsidRPr="000F61ED">
        <w:rPr>
          <w:rFonts w:hint="eastAsia"/>
          <w:szCs w:val="22"/>
        </w:rPr>
        <w:t>s worldwide.</w:t>
      </w:r>
    </w:p>
    <w:p w:rsidR="00AB07F2" w:rsidRPr="006300F3" w:rsidRDefault="00AB07F2" w:rsidP="00AB07F2">
      <w:pPr>
        <w:pStyle w:val="-"/>
        <w:spacing w:beforeLines="50" w:before="120" w:afterLines="20" w:after="48" w:line="300" w:lineRule="atLeast"/>
        <w:rPr>
          <w:szCs w:val="22"/>
        </w:rPr>
      </w:pPr>
      <w:r w:rsidRPr="006300F3">
        <w:rPr>
          <w:rFonts w:hint="eastAsia"/>
          <w:szCs w:val="22"/>
        </w:rPr>
        <w:t>第</w:t>
      </w:r>
      <w:r w:rsidRPr="006300F3">
        <w:rPr>
          <w:szCs w:val="22"/>
        </w:rPr>
        <w:t>44</w:t>
      </w:r>
      <w:r>
        <w:rPr>
          <w:rFonts w:hint="eastAsia"/>
          <w:szCs w:val="24"/>
        </w:rPr>
        <w:t>至</w:t>
      </w:r>
      <w:r w:rsidRPr="006300F3">
        <w:rPr>
          <w:szCs w:val="22"/>
        </w:rPr>
        <w:t>47</w:t>
      </w:r>
      <w:r w:rsidRPr="006300F3">
        <w:rPr>
          <w:rFonts w:hint="eastAsia"/>
          <w:szCs w:val="22"/>
        </w:rPr>
        <w:t>題</w:t>
      </w:r>
      <w:r w:rsidRPr="006300F3">
        <w:rPr>
          <w:szCs w:val="22"/>
        </w:rPr>
        <w:t>為題組</w:t>
      </w:r>
    </w:p>
    <w:p w:rsidR="00EF2A39" w:rsidRPr="00F8010C" w:rsidRDefault="00EF2A39" w:rsidP="001C4F65">
      <w:pPr>
        <w:spacing w:line="300" w:lineRule="atLeast"/>
        <w:ind w:firstLineChars="200" w:firstLine="440"/>
        <w:jc w:val="both"/>
        <w:rPr>
          <w:sz w:val="22"/>
          <w:szCs w:val="22"/>
        </w:rPr>
      </w:pPr>
      <w:r w:rsidRPr="00F8010C">
        <w:rPr>
          <w:color w:val="000000"/>
          <w:sz w:val="22"/>
          <w:szCs w:val="22"/>
        </w:rPr>
        <w:t>Imagine two</w:t>
      </w:r>
      <w:r w:rsidRPr="00F8010C">
        <w:rPr>
          <w:rFonts w:hint="eastAsia"/>
          <w:color w:val="000000"/>
          <w:sz w:val="22"/>
          <w:szCs w:val="22"/>
        </w:rPr>
        <w:t xml:space="preserve"> bottlenose</w:t>
      </w:r>
      <w:r w:rsidRPr="00F8010C">
        <w:rPr>
          <w:color w:val="000000"/>
          <w:sz w:val="22"/>
          <w:szCs w:val="22"/>
        </w:rPr>
        <w:t xml:space="preserve"> dolphins swimming in the Gulf of Mexico. You hear a series of clicks, whistles</w:t>
      </w:r>
      <w:r w:rsidRPr="00F8010C">
        <w:rPr>
          <w:rFonts w:hint="eastAsia"/>
          <w:color w:val="000000"/>
          <w:sz w:val="22"/>
          <w:szCs w:val="22"/>
        </w:rPr>
        <w:t>,</w:t>
      </w:r>
      <w:r w:rsidRPr="00F8010C">
        <w:rPr>
          <w:color w:val="000000"/>
          <w:sz w:val="22"/>
          <w:szCs w:val="22"/>
        </w:rPr>
        <w:t xml:space="preserve"> and whines coming from each, much like a conversation.</w:t>
      </w:r>
      <w:r w:rsidRPr="00F8010C">
        <w:rPr>
          <w:rFonts w:hint="eastAsia"/>
          <w:color w:val="000000"/>
          <w:sz w:val="22"/>
          <w:szCs w:val="22"/>
        </w:rPr>
        <w:t xml:space="preserve"> </w:t>
      </w:r>
      <w:r w:rsidRPr="00F8010C">
        <w:rPr>
          <w:color w:val="000000"/>
          <w:sz w:val="22"/>
          <w:szCs w:val="22"/>
        </w:rPr>
        <w:t xml:space="preserve">We can’t be sure </w:t>
      </w:r>
      <w:r w:rsidRPr="00F8010C">
        <w:rPr>
          <w:rFonts w:hint="eastAsia"/>
          <w:color w:val="000000"/>
          <w:sz w:val="22"/>
          <w:szCs w:val="22"/>
        </w:rPr>
        <w:t xml:space="preserve">what </w:t>
      </w:r>
      <w:r w:rsidRPr="00F8010C">
        <w:rPr>
          <w:color w:val="000000"/>
          <w:sz w:val="22"/>
          <w:szCs w:val="22"/>
        </w:rPr>
        <w:t>they</w:t>
      </w:r>
      <w:r w:rsidRPr="00F8010C">
        <w:rPr>
          <w:sz w:val="22"/>
          <w:szCs w:val="22"/>
        </w:rPr>
        <w:t xml:space="preserve"> are </w:t>
      </w:r>
      <w:r w:rsidRPr="00F8010C">
        <w:rPr>
          <w:color w:val="000000"/>
          <w:sz w:val="22"/>
          <w:szCs w:val="22"/>
        </w:rPr>
        <w:t xml:space="preserve">discussing, but scientists do </w:t>
      </w:r>
      <w:r w:rsidRPr="00F8010C">
        <w:rPr>
          <w:rFonts w:hint="eastAsia"/>
          <w:color w:val="000000"/>
          <w:sz w:val="22"/>
          <w:szCs w:val="22"/>
        </w:rPr>
        <w:t>believe</w:t>
      </w:r>
      <w:r w:rsidRPr="00F8010C">
        <w:rPr>
          <w:color w:val="000000"/>
          <w:sz w:val="22"/>
          <w:szCs w:val="22"/>
        </w:rPr>
        <w:t xml:space="preserve"> dolphins call each other by “name.” </w:t>
      </w:r>
    </w:p>
    <w:p w:rsidR="00EF2A39" w:rsidRPr="00F8010C" w:rsidRDefault="00EF2A39" w:rsidP="001C4F65">
      <w:pPr>
        <w:spacing w:line="300" w:lineRule="atLeast"/>
        <w:ind w:firstLineChars="200" w:firstLine="440"/>
        <w:jc w:val="both"/>
        <w:rPr>
          <w:sz w:val="22"/>
          <w:szCs w:val="22"/>
        </w:rPr>
      </w:pPr>
      <w:r w:rsidRPr="00F8010C">
        <w:rPr>
          <w:rFonts w:hint="eastAsia"/>
          <w:color w:val="000000"/>
          <w:sz w:val="22"/>
          <w:szCs w:val="22"/>
        </w:rPr>
        <w:t xml:space="preserve">A recent study suggests the marine mammals not only produce their own unique </w:t>
      </w:r>
      <w:r w:rsidRPr="00F8010C">
        <w:rPr>
          <w:color w:val="000000"/>
          <w:sz w:val="22"/>
          <w:szCs w:val="22"/>
        </w:rPr>
        <w:t>“</w:t>
      </w:r>
      <w:r w:rsidRPr="00F8010C">
        <w:rPr>
          <w:rFonts w:hint="eastAsia"/>
          <w:color w:val="000000"/>
          <w:sz w:val="22"/>
          <w:szCs w:val="22"/>
        </w:rPr>
        <w:t>signature whistles</w:t>
      </w:r>
      <w:r w:rsidRPr="00F8010C">
        <w:rPr>
          <w:color w:val="000000"/>
          <w:sz w:val="22"/>
          <w:szCs w:val="22"/>
        </w:rPr>
        <w:t>,”</w:t>
      </w:r>
      <w:r w:rsidRPr="00F8010C">
        <w:rPr>
          <w:rFonts w:hint="eastAsia"/>
          <w:color w:val="000000"/>
          <w:sz w:val="22"/>
          <w:szCs w:val="22"/>
        </w:rPr>
        <w:t xml:space="preserve"> but they also recognize and mimic whistles of other </w:t>
      </w:r>
      <w:r w:rsidRPr="00F8010C">
        <w:rPr>
          <w:color w:val="000000"/>
          <w:sz w:val="22"/>
          <w:szCs w:val="22"/>
        </w:rPr>
        <w:t>dolphins</w:t>
      </w:r>
      <w:r w:rsidRPr="00F8010C">
        <w:rPr>
          <w:rFonts w:hint="eastAsia"/>
          <w:color w:val="000000"/>
          <w:sz w:val="22"/>
          <w:szCs w:val="22"/>
        </w:rPr>
        <w:t xml:space="preserve"> they are close to and want to see again. It seems that </w:t>
      </w:r>
      <w:r w:rsidRPr="00F8010C">
        <w:rPr>
          <w:color w:val="000000"/>
          <w:sz w:val="22"/>
          <w:szCs w:val="22"/>
        </w:rPr>
        <w:t>dolphins</w:t>
      </w:r>
      <w:r w:rsidRPr="00F8010C">
        <w:rPr>
          <w:rFonts w:hint="eastAsia"/>
          <w:color w:val="000000"/>
          <w:sz w:val="22"/>
          <w:szCs w:val="22"/>
        </w:rPr>
        <w:t xml:space="preserve"> can call those </w:t>
      </w:r>
      <w:r w:rsidRPr="00F8010C">
        <w:rPr>
          <w:color w:val="000000"/>
          <w:sz w:val="22"/>
          <w:szCs w:val="22"/>
        </w:rPr>
        <w:t xml:space="preserve">they </w:t>
      </w:r>
      <w:r w:rsidRPr="00F8010C">
        <w:rPr>
          <w:rFonts w:hint="eastAsia"/>
          <w:color w:val="000000"/>
          <w:sz w:val="22"/>
          <w:szCs w:val="22"/>
        </w:rPr>
        <w:t>know by</w:t>
      </w:r>
      <w:r w:rsidRPr="00F8010C">
        <w:rPr>
          <w:color w:val="000000"/>
          <w:sz w:val="22"/>
          <w:szCs w:val="22"/>
        </w:rPr>
        <w:t xml:space="preserve"> mimicking th</w:t>
      </w:r>
      <w:r w:rsidRPr="00F8010C">
        <w:rPr>
          <w:rFonts w:hint="eastAsia"/>
          <w:color w:val="000000"/>
          <w:sz w:val="22"/>
          <w:szCs w:val="22"/>
        </w:rPr>
        <w:t>eir distinct whistles</w:t>
      </w:r>
      <w:r w:rsidRPr="00F8010C">
        <w:rPr>
          <w:color w:val="000000"/>
          <w:sz w:val="22"/>
          <w:szCs w:val="22"/>
        </w:rPr>
        <w:t>.</w:t>
      </w:r>
      <w:r w:rsidRPr="00F8010C">
        <w:rPr>
          <w:rFonts w:hint="eastAsia"/>
          <w:color w:val="000000"/>
          <w:sz w:val="22"/>
          <w:szCs w:val="22"/>
        </w:rPr>
        <w:t xml:space="preserve"> </w:t>
      </w:r>
      <w:r w:rsidRPr="00F8010C">
        <w:rPr>
          <w:color w:val="000000"/>
          <w:sz w:val="22"/>
          <w:szCs w:val="22"/>
        </w:rPr>
        <w:t>“They’re abstract names,”</w:t>
      </w:r>
      <w:r w:rsidRPr="00F8010C">
        <w:rPr>
          <w:rFonts w:hint="eastAsia"/>
          <w:color w:val="000000"/>
          <w:sz w:val="22"/>
          <w:szCs w:val="22"/>
        </w:rPr>
        <w:t xml:space="preserve"> </w:t>
      </w:r>
      <w:r w:rsidRPr="00F8010C">
        <w:rPr>
          <w:color w:val="000000"/>
          <w:sz w:val="22"/>
          <w:szCs w:val="22"/>
        </w:rPr>
        <w:t xml:space="preserve">said Randall Wells, one of the </w:t>
      </w:r>
      <w:r w:rsidRPr="00F8010C">
        <w:rPr>
          <w:rFonts w:hint="eastAsia"/>
          <w:color w:val="000000"/>
          <w:sz w:val="22"/>
          <w:szCs w:val="22"/>
        </w:rPr>
        <w:t>author</w:t>
      </w:r>
      <w:r w:rsidRPr="00F8010C">
        <w:rPr>
          <w:color w:val="000000"/>
          <w:sz w:val="22"/>
          <w:szCs w:val="22"/>
        </w:rPr>
        <w:t xml:space="preserve">s of </w:t>
      </w:r>
      <w:r w:rsidRPr="00F8010C">
        <w:rPr>
          <w:rFonts w:hint="eastAsia"/>
          <w:color w:val="000000"/>
          <w:sz w:val="22"/>
          <w:szCs w:val="22"/>
        </w:rPr>
        <w:t>the</w:t>
      </w:r>
      <w:r w:rsidRPr="00F8010C">
        <w:rPr>
          <w:color w:val="000000"/>
          <w:sz w:val="22"/>
          <w:szCs w:val="22"/>
        </w:rPr>
        <w:t xml:space="preserve"> study</w:t>
      </w:r>
      <w:r w:rsidRPr="00F8010C">
        <w:rPr>
          <w:rFonts w:hint="eastAsia"/>
          <w:color w:val="000000"/>
          <w:sz w:val="22"/>
          <w:szCs w:val="22"/>
        </w:rPr>
        <w:t>.</w:t>
      </w:r>
    </w:p>
    <w:p w:rsidR="00134B50" w:rsidRDefault="00EF2A39" w:rsidP="00B134E5">
      <w:pPr>
        <w:spacing w:line="300" w:lineRule="atLeast"/>
        <w:ind w:firstLineChars="200" w:firstLine="440"/>
        <w:jc w:val="both"/>
        <w:rPr>
          <w:color w:val="000000"/>
          <w:sz w:val="22"/>
          <w:szCs w:val="22"/>
        </w:rPr>
      </w:pPr>
      <w:r w:rsidRPr="00F8010C">
        <w:rPr>
          <w:color w:val="000000"/>
          <w:sz w:val="22"/>
          <w:szCs w:val="22"/>
        </w:rPr>
        <w:t xml:space="preserve">To conduct the study, the researchers listened to recordings of about 250 wild bottlenose dolphins made around </w:t>
      </w:r>
      <w:r w:rsidRPr="00F8010C">
        <w:rPr>
          <w:rFonts w:hint="eastAsia"/>
          <w:color w:val="000000"/>
          <w:sz w:val="22"/>
          <w:szCs w:val="22"/>
        </w:rPr>
        <w:t>Florida</w:t>
      </w:r>
      <w:r w:rsidRPr="00F8010C">
        <w:rPr>
          <w:color w:val="000000"/>
          <w:sz w:val="22"/>
          <w:szCs w:val="22"/>
        </w:rPr>
        <w:t>’</w:t>
      </w:r>
      <w:r w:rsidRPr="00F8010C">
        <w:rPr>
          <w:rFonts w:hint="eastAsia"/>
          <w:color w:val="000000"/>
          <w:sz w:val="22"/>
          <w:szCs w:val="22"/>
        </w:rPr>
        <w:t xml:space="preserve">s </w:t>
      </w:r>
      <w:r w:rsidRPr="00F8010C">
        <w:rPr>
          <w:color w:val="000000"/>
          <w:sz w:val="22"/>
          <w:szCs w:val="22"/>
        </w:rPr>
        <w:t xml:space="preserve">Sarasota Bay from 1984 to </w:t>
      </w:r>
      <w:r w:rsidRPr="00F8010C">
        <w:rPr>
          <w:sz w:val="22"/>
          <w:szCs w:val="22"/>
        </w:rPr>
        <w:t>2009,</w:t>
      </w:r>
      <w:r w:rsidRPr="00F8010C">
        <w:rPr>
          <w:rFonts w:hint="eastAsia"/>
          <w:sz w:val="22"/>
          <w:szCs w:val="22"/>
        </w:rPr>
        <w:t xml:space="preserve"> </w:t>
      </w:r>
      <w:r w:rsidRPr="00F8010C">
        <w:rPr>
          <w:rFonts w:hint="eastAsia"/>
          <w:color w:val="000000"/>
          <w:sz w:val="22"/>
          <w:szCs w:val="22"/>
        </w:rPr>
        <w:t>and four</w:t>
      </w:r>
      <w:r w:rsidRPr="00F8010C">
        <w:rPr>
          <w:color w:val="000000"/>
          <w:sz w:val="22"/>
          <w:szCs w:val="22"/>
        </w:rPr>
        <w:t xml:space="preserve"> </w:t>
      </w:r>
      <w:r w:rsidRPr="00F8010C">
        <w:rPr>
          <w:rFonts w:hint="eastAsia"/>
          <w:color w:val="000000"/>
          <w:sz w:val="22"/>
          <w:szCs w:val="22"/>
        </w:rPr>
        <w:t>c</w:t>
      </w:r>
      <w:r w:rsidRPr="00F8010C">
        <w:rPr>
          <w:color w:val="000000"/>
          <w:sz w:val="22"/>
          <w:szCs w:val="22"/>
        </w:rPr>
        <w:t xml:space="preserve">aptive dolphins at </w:t>
      </w:r>
      <w:r w:rsidRPr="00F8010C">
        <w:rPr>
          <w:rFonts w:hint="eastAsia"/>
          <w:color w:val="000000"/>
          <w:sz w:val="22"/>
          <w:szCs w:val="22"/>
        </w:rPr>
        <w:t>a nearby</w:t>
      </w:r>
      <w:r w:rsidRPr="00F8010C">
        <w:rPr>
          <w:color w:val="000000"/>
          <w:sz w:val="22"/>
          <w:szCs w:val="22"/>
        </w:rPr>
        <w:t xml:space="preserve"> aquarium.</w:t>
      </w:r>
      <w:r w:rsidR="00134B50">
        <w:rPr>
          <w:color w:val="000000"/>
          <w:sz w:val="22"/>
          <w:szCs w:val="22"/>
        </w:rPr>
        <w:br w:type="page"/>
      </w:r>
    </w:p>
    <w:p w:rsidR="00EF2A39" w:rsidRPr="00F8010C" w:rsidRDefault="00EF2A39" w:rsidP="00F8010C">
      <w:pPr>
        <w:spacing w:line="300" w:lineRule="atLeast"/>
        <w:jc w:val="both"/>
        <w:rPr>
          <w:sz w:val="22"/>
          <w:szCs w:val="22"/>
        </w:rPr>
      </w:pPr>
      <w:r w:rsidRPr="00F8010C">
        <w:rPr>
          <w:rFonts w:hint="eastAsia"/>
          <w:kern w:val="0"/>
          <w:sz w:val="22"/>
          <w:szCs w:val="22"/>
        </w:rPr>
        <w:t>Some</w:t>
      </w:r>
      <w:r w:rsidRPr="00F8010C">
        <w:rPr>
          <w:kern w:val="0"/>
          <w:sz w:val="22"/>
          <w:szCs w:val="22"/>
        </w:rPr>
        <w:t xml:space="preserve"> wild dolphins were briefly captured and held in separate nets by the </w:t>
      </w:r>
      <w:r w:rsidRPr="00F8010C">
        <w:rPr>
          <w:rFonts w:hint="eastAsia"/>
          <w:kern w:val="0"/>
          <w:sz w:val="22"/>
          <w:szCs w:val="22"/>
        </w:rPr>
        <w:t>research team</w:t>
      </w:r>
      <w:r w:rsidRPr="00F8010C">
        <w:rPr>
          <w:kern w:val="0"/>
          <w:sz w:val="22"/>
          <w:szCs w:val="22"/>
        </w:rPr>
        <w:t>, allowing them to hear but not see each other.</w:t>
      </w:r>
      <w:r w:rsidRPr="00F8010C">
        <w:rPr>
          <w:rFonts w:hint="eastAsia"/>
          <w:kern w:val="0"/>
          <w:sz w:val="22"/>
          <w:szCs w:val="22"/>
        </w:rPr>
        <w:t xml:space="preserve"> </w:t>
      </w:r>
      <w:r w:rsidRPr="00F8010C">
        <w:rPr>
          <w:color w:val="000000"/>
          <w:sz w:val="22"/>
          <w:szCs w:val="22"/>
        </w:rPr>
        <w:t>Researchers found that dolphins familiar with each other would mimic the whistle of another in that group when they were separated.</w:t>
      </w:r>
      <w:r w:rsidRPr="00F8010C">
        <w:rPr>
          <w:kern w:val="0"/>
          <w:sz w:val="22"/>
          <w:szCs w:val="22"/>
        </w:rPr>
        <w:t xml:space="preserve"> Most of </w:t>
      </w:r>
      <w:r w:rsidRPr="00F8010C">
        <w:rPr>
          <w:b/>
          <w:kern w:val="0"/>
          <w:sz w:val="22"/>
          <w:szCs w:val="22"/>
        </w:rPr>
        <w:t>this</w:t>
      </w:r>
      <w:r w:rsidRPr="00F8010C">
        <w:rPr>
          <w:kern w:val="0"/>
          <w:sz w:val="22"/>
          <w:szCs w:val="22"/>
        </w:rPr>
        <w:t xml:space="preserve"> took place among mothers and calves, or among males who were close associates, suggesting it was affiliative and not aggressive—</w:t>
      </w:r>
      <w:r w:rsidRPr="00F8010C">
        <w:rPr>
          <w:rFonts w:hint="eastAsia"/>
          <w:kern w:val="0"/>
          <w:sz w:val="22"/>
          <w:szCs w:val="22"/>
        </w:rPr>
        <w:t>somewhat</w:t>
      </w:r>
      <w:r w:rsidRPr="00F8010C">
        <w:rPr>
          <w:kern w:val="0"/>
          <w:sz w:val="22"/>
          <w:szCs w:val="22"/>
        </w:rPr>
        <w:t xml:space="preserve"> like calling out the name of a missing child or friend.</w:t>
      </w:r>
      <w:r w:rsidRPr="00F8010C">
        <w:rPr>
          <w:rFonts w:hint="eastAsia"/>
          <w:color w:val="000000"/>
          <w:sz w:val="22"/>
          <w:szCs w:val="22"/>
        </w:rPr>
        <w:t xml:space="preserve"> </w:t>
      </w:r>
      <w:r w:rsidRPr="00F8010C">
        <w:rPr>
          <w:color w:val="000000"/>
          <w:sz w:val="22"/>
          <w:szCs w:val="22"/>
        </w:rPr>
        <w:t xml:space="preserve">Whistle copying </w:t>
      </w:r>
      <w:r w:rsidRPr="00F8010C">
        <w:rPr>
          <w:rFonts w:hint="eastAsia"/>
          <w:sz w:val="22"/>
          <w:szCs w:val="22"/>
        </w:rPr>
        <w:t>of this sort</w:t>
      </w:r>
      <w:r w:rsidRPr="00F8010C">
        <w:rPr>
          <w:rFonts w:hint="eastAsia"/>
          <w:color w:val="FF0000"/>
          <w:sz w:val="22"/>
          <w:szCs w:val="22"/>
        </w:rPr>
        <w:t xml:space="preserve"> </w:t>
      </w:r>
      <w:r w:rsidRPr="00F8010C">
        <w:rPr>
          <w:color w:val="000000"/>
          <w:sz w:val="22"/>
          <w:szCs w:val="22"/>
        </w:rPr>
        <w:t>was not found in dolphins that happened to cross paths in the wild</w:t>
      </w:r>
      <w:r w:rsidRPr="00F8010C">
        <w:rPr>
          <w:rFonts w:hint="eastAsia"/>
          <w:color w:val="000000"/>
          <w:sz w:val="22"/>
          <w:szCs w:val="22"/>
        </w:rPr>
        <w:t>.</w:t>
      </w:r>
    </w:p>
    <w:p w:rsidR="00EF2A39" w:rsidRPr="00F8010C" w:rsidRDefault="00EF2A39" w:rsidP="001C4F65">
      <w:pPr>
        <w:spacing w:line="300" w:lineRule="atLeast"/>
        <w:ind w:firstLineChars="200" w:firstLine="440"/>
        <w:jc w:val="both"/>
        <w:rPr>
          <w:sz w:val="22"/>
          <w:szCs w:val="22"/>
        </w:rPr>
      </w:pPr>
      <w:r w:rsidRPr="00F8010C">
        <w:rPr>
          <w:rFonts w:hint="eastAsia"/>
          <w:kern w:val="0"/>
          <w:sz w:val="22"/>
          <w:szCs w:val="22"/>
        </w:rPr>
        <w:t>T</w:t>
      </w:r>
      <w:r w:rsidRPr="00F8010C">
        <w:rPr>
          <w:kern w:val="0"/>
          <w:sz w:val="22"/>
          <w:szCs w:val="22"/>
        </w:rPr>
        <w:t xml:space="preserve">his use </w:t>
      </w:r>
      <w:r w:rsidRPr="00F8010C">
        <w:rPr>
          <w:color w:val="000000"/>
          <w:sz w:val="22"/>
          <w:szCs w:val="22"/>
        </w:rPr>
        <w:t>of</w:t>
      </w:r>
      <w:r w:rsidRPr="00F8010C">
        <w:rPr>
          <w:kern w:val="0"/>
          <w:sz w:val="22"/>
          <w:szCs w:val="22"/>
        </w:rPr>
        <w:t xml:space="preserve"> vocal copying is similar to its use in human language, where the maintenance of social bonds appears to be more important than the immediate defense of resources. Th</w:t>
      </w:r>
      <w:r w:rsidRPr="00F8010C">
        <w:rPr>
          <w:rFonts w:hint="eastAsia"/>
          <w:kern w:val="0"/>
          <w:sz w:val="22"/>
          <w:szCs w:val="22"/>
        </w:rPr>
        <w:t xml:space="preserve">is </w:t>
      </w:r>
      <w:r w:rsidRPr="00F8010C">
        <w:rPr>
          <w:kern w:val="0"/>
          <w:sz w:val="22"/>
          <w:szCs w:val="22"/>
        </w:rPr>
        <w:t>helps differentiate dolphins’ vocal learning from that of birds, which tend to address one another in a more “aggressive context</w:t>
      </w:r>
      <w:r w:rsidRPr="00F8010C">
        <w:rPr>
          <w:rFonts w:hint="eastAsia"/>
          <w:kern w:val="0"/>
          <w:sz w:val="22"/>
          <w:szCs w:val="22"/>
        </w:rPr>
        <w:t>.</w:t>
      </w:r>
      <w:r w:rsidRPr="00F8010C">
        <w:rPr>
          <w:kern w:val="0"/>
          <w:sz w:val="22"/>
          <w:szCs w:val="22"/>
        </w:rPr>
        <w:t>”</w:t>
      </w:r>
      <w:r w:rsidRPr="00F8010C">
        <w:rPr>
          <w:rFonts w:hint="eastAsia"/>
          <w:kern w:val="0"/>
          <w:sz w:val="22"/>
          <w:szCs w:val="22"/>
        </w:rPr>
        <w:t xml:space="preserve"> </w:t>
      </w:r>
    </w:p>
    <w:p w:rsidR="00EF2A39" w:rsidRPr="00F8010C" w:rsidRDefault="00EF2A39" w:rsidP="001C4F65">
      <w:pPr>
        <w:spacing w:line="300" w:lineRule="atLeast"/>
        <w:ind w:firstLineChars="200" w:firstLine="440"/>
        <w:jc w:val="both"/>
        <w:rPr>
          <w:kern w:val="0"/>
          <w:sz w:val="22"/>
          <w:szCs w:val="22"/>
        </w:rPr>
      </w:pPr>
      <w:r w:rsidRPr="00F8010C">
        <w:rPr>
          <w:kern w:val="0"/>
          <w:sz w:val="22"/>
          <w:szCs w:val="22"/>
        </w:rPr>
        <w:t xml:space="preserve">If </w:t>
      </w:r>
      <w:r w:rsidRPr="00F8010C">
        <w:rPr>
          <w:color w:val="000000"/>
          <w:sz w:val="22"/>
          <w:szCs w:val="22"/>
        </w:rPr>
        <w:t>confirmed</w:t>
      </w:r>
      <w:r w:rsidRPr="00F8010C">
        <w:rPr>
          <w:kern w:val="0"/>
          <w:sz w:val="22"/>
          <w:szCs w:val="22"/>
        </w:rPr>
        <w:t>, this would be a level of communication rarely found in nature. If dolphins can identify themselves and address friends with just a few squeaks, it’s easy to imagine what else they’re saying.</w:t>
      </w:r>
      <w:r w:rsidRPr="00F8010C">
        <w:rPr>
          <w:rFonts w:hint="eastAsia"/>
          <w:kern w:val="0"/>
          <w:sz w:val="22"/>
          <w:szCs w:val="22"/>
        </w:rPr>
        <w:t xml:space="preserve"> However</w:t>
      </w:r>
      <w:r w:rsidRPr="00F8010C">
        <w:rPr>
          <w:kern w:val="0"/>
          <w:sz w:val="22"/>
          <w:szCs w:val="22"/>
        </w:rPr>
        <w:t xml:space="preserve">, as the authors </w:t>
      </w:r>
      <w:r w:rsidRPr="00F8010C">
        <w:rPr>
          <w:rFonts w:hint="eastAsia"/>
          <w:kern w:val="0"/>
          <w:sz w:val="22"/>
          <w:szCs w:val="22"/>
        </w:rPr>
        <w:t xml:space="preserve">of the study </w:t>
      </w:r>
      <w:r w:rsidRPr="00F8010C">
        <w:rPr>
          <w:kern w:val="0"/>
          <w:sz w:val="22"/>
          <w:szCs w:val="22"/>
        </w:rPr>
        <w:t xml:space="preserve">point out, all we can do right now is </w:t>
      </w:r>
      <w:r w:rsidRPr="00F8010C">
        <w:rPr>
          <w:rFonts w:hint="eastAsia"/>
          <w:kern w:val="0"/>
          <w:sz w:val="22"/>
          <w:szCs w:val="22"/>
        </w:rPr>
        <w:t xml:space="preserve">still </w:t>
      </w:r>
      <w:r w:rsidRPr="00F8010C">
        <w:rPr>
          <w:kern w:val="0"/>
          <w:sz w:val="22"/>
          <w:szCs w:val="22"/>
        </w:rPr>
        <w:t>imagine.</w:t>
      </w:r>
    </w:p>
    <w:p w:rsidR="00EF2A39" w:rsidRPr="000F61ED" w:rsidRDefault="00EF2A39" w:rsidP="00B134E5">
      <w:pPr>
        <w:pStyle w:val="TIT10cm369"/>
        <w:tabs>
          <w:tab w:val="left" w:pos="2758"/>
          <w:tab w:val="left" w:pos="4962"/>
          <w:tab w:val="left" w:pos="7371"/>
        </w:tabs>
        <w:snapToGrid w:val="0"/>
        <w:spacing w:beforeLines="25" w:before="60" w:line="280" w:lineRule="atLeast"/>
        <w:rPr>
          <w:szCs w:val="22"/>
        </w:rPr>
      </w:pPr>
      <w:r w:rsidRPr="000F61ED">
        <w:rPr>
          <w:rFonts w:hint="eastAsia"/>
          <w:szCs w:val="22"/>
        </w:rPr>
        <w:t>44.</w:t>
      </w:r>
      <w:r w:rsidR="001C4F65">
        <w:rPr>
          <w:szCs w:val="22"/>
        </w:rPr>
        <w:tab/>
      </w:r>
      <w:r w:rsidRPr="000F61ED">
        <w:rPr>
          <w:rFonts w:hint="eastAsia"/>
          <w:szCs w:val="22"/>
        </w:rPr>
        <w:t>What</w:t>
      </w:r>
      <w:r w:rsidRPr="000F61ED">
        <w:rPr>
          <w:szCs w:val="22"/>
        </w:rPr>
        <w:t xml:space="preserve"> is</w:t>
      </w:r>
      <w:r w:rsidRPr="000F61ED">
        <w:rPr>
          <w:rFonts w:hint="eastAsia"/>
          <w:szCs w:val="22"/>
        </w:rPr>
        <w:t xml:space="preserve"> the main idea of the </w:t>
      </w:r>
      <w:r w:rsidRPr="000F61ED">
        <w:rPr>
          <w:szCs w:val="22"/>
        </w:rPr>
        <w:t>passage</w:t>
      </w:r>
      <w:r w:rsidRPr="000F61ED">
        <w:rPr>
          <w:rFonts w:hint="eastAsia"/>
          <w:szCs w:val="22"/>
        </w:rPr>
        <w:t>?</w:t>
      </w:r>
    </w:p>
    <w:p w:rsidR="00A13CB5" w:rsidRPr="000F61ED" w:rsidRDefault="00EF2A39" w:rsidP="001C4F6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(A)</w:t>
      </w:r>
      <w:r w:rsidR="001C4F65">
        <w:rPr>
          <w:szCs w:val="22"/>
        </w:rPr>
        <w:tab/>
      </w:r>
      <w:r w:rsidR="00A13CB5" w:rsidRPr="000F61ED">
        <w:rPr>
          <w:rFonts w:hint="eastAsia"/>
          <w:szCs w:val="22"/>
        </w:rPr>
        <w:t>Bottlenose dolphins show strong ties to their family members.</w:t>
      </w:r>
    </w:p>
    <w:p w:rsidR="00A13CB5" w:rsidRPr="000F61ED" w:rsidRDefault="00EF2A39" w:rsidP="001C4F6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(B)</w:t>
      </w:r>
      <w:r w:rsidR="001C4F65">
        <w:rPr>
          <w:szCs w:val="22"/>
        </w:rPr>
        <w:tab/>
      </w:r>
      <w:r w:rsidR="00A13CB5" w:rsidRPr="000F61ED">
        <w:rPr>
          <w:rFonts w:hint="eastAsia"/>
          <w:szCs w:val="22"/>
        </w:rPr>
        <w:t>Bottlenose dolphins recognize their friends</w:t>
      </w:r>
      <w:r w:rsidR="00A13CB5" w:rsidRPr="000F61ED">
        <w:rPr>
          <w:szCs w:val="22"/>
        </w:rPr>
        <w:t>’</w:t>
      </w:r>
      <w:r w:rsidR="00A13CB5" w:rsidRPr="000F61ED">
        <w:rPr>
          <w:rFonts w:hint="eastAsia"/>
          <w:szCs w:val="22"/>
        </w:rPr>
        <w:t xml:space="preserve"> voices in the wild.</w:t>
      </w:r>
    </w:p>
    <w:p w:rsidR="00EF2A39" w:rsidRPr="000F61ED" w:rsidRDefault="00EF2A39" w:rsidP="001C4F6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(C)</w:t>
      </w:r>
      <w:r w:rsidR="001C4F65">
        <w:rPr>
          <w:rFonts w:hint="eastAsia"/>
          <w:szCs w:val="22"/>
        </w:rPr>
        <w:tab/>
      </w:r>
      <w:r w:rsidRPr="000F61ED">
        <w:rPr>
          <w:rFonts w:hint="eastAsia"/>
          <w:szCs w:val="22"/>
        </w:rPr>
        <w:t xml:space="preserve">Bottlenose dolphins produce whistles that distinguish themselves. </w:t>
      </w:r>
    </w:p>
    <w:p w:rsidR="00EF2A39" w:rsidRPr="000F61ED" w:rsidRDefault="00EF2A39" w:rsidP="001C4F65">
      <w:pPr>
        <w:pStyle w:val="ABCD0cm065065cm0cm"/>
        <w:tabs>
          <w:tab w:val="clear" w:pos="2760"/>
          <w:tab w:val="clear" w:pos="7320"/>
          <w:tab w:val="left" w:pos="5404"/>
        </w:tabs>
        <w:snapToGrid w:val="0"/>
        <w:spacing w:line="300" w:lineRule="atLeast"/>
        <w:ind w:leftChars="150" w:left="690" w:hangingChars="150" w:hanging="330"/>
        <w:rPr>
          <w:szCs w:val="22"/>
          <w:u w:val="single"/>
        </w:rPr>
      </w:pPr>
      <w:r w:rsidRPr="000F61ED">
        <w:rPr>
          <w:rFonts w:hint="eastAsia"/>
          <w:szCs w:val="22"/>
        </w:rPr>
        <w:t>(D)</w:t>
      </w:r>
      <w:r w:rsidR="001C4F65">
        <w:rPr>
          <w:szCs w:val="22"/>
        </w:rPr>
        <w:tab/>
      </w:r>
      <w:r w:rsidRPr="000F61ED">
        <w:rPr>
          <w:rFonts w:hint="eastAsia"/>
          <w:szCs w:val="22"/>
        </w:rPr>
        <w:t>Bottlenose dolphins demonstrate a unique type of animal communication.</w:t>
      </w:r>
    </w:p>
    <w:p w:rsidR="00EF2A39" w:rsidRPr="000F61ED" w:rsidRDefault="00EF2A39" w:rsidP="00B134E5">
      <w:pPr>
        <w:pStyle w:val="TIT10cm369"/>
        <w:tabs>
          <w:tab w:val="left" w:pos="2758"/>
          <w:tab w:val="left" w:pos="4962"/>
          <w:tab w:val="left" w:pos="7371"/>
        </w:tabs>
        <w:snapToGrid w:val="0"/>
        <w:spacing w:beforeLines="25" w:before="60" w:line="280" w:lineRule="atLeast"/>
        <w:rPr>
          <w:szCs w:val="22"/>
        </w:rPr>
      </w:pPr>
      <w:r w:rsidRPr="000F61ED">
        <w:rPr>
          <w:rFonts w:hint="eastAsia"/>
          <w:szCs w:val="22"/>
        </w:rPr>
        <w:t>45.</w:t>
      </w:r>
      <w:r w:rsidR="001C4F65">
        <w:rPr>
          <w:szCs w:val="22"/>
        </w:rPr>
        <w:tab/>
      </w:r>
      <w:r w:rsidRPr="000F61ED">
        <w:rPr>
          <w:rFonts w:hint="eastAsia"/>
          <w:szCs w:val="22"/>
        </w:rPr>
        <w:t>Which of the following statements is true about</w:t>
      </w:r>
      <w:r w:rsidR="002D5CF7" w:rsidRPr="000F61ED">
        <w:rPr>
          <w:rFonts w:hint="eastAsia"/>
          <w:szCs w:val="22"/>
        </w:rPr>
        <w:t xml:space="preserve"> Wells</w:t>
      </w:r>
      <w:r w:rsidR="002D5CF7" w:rsidRPr="000F61ED">
        <w:rPr>
          <w:szCs w:val="22"/>
        </w:rPr>
        <w:t>’</w:t>
      </w:r>
      <w:r w:rsidR="002D5CF7" w:rsidRPr="000F61ED">
        <w:rPr>
          <w:rFonts w:hint="eastAsia"/>
          <w:szCs w:val="22"/>
        </w:rPr>
        <w:t>s research team</w:t>
      </w:r>
      <w:r w:rsidRPr="000F61ED">
        <w:rPr>
          <w:rFonts w:hint="eastAsia"/>
          <w:szCs w:val="22"/>
        </w:rPr>
        <w:t>?</w:t>
      </w:r>
    </w:p>
    <w:p w:rsidR="00134B50" w:rsidRDefault="00EF2A39" w:rsidP="00134B50">
      <w:pPr>
        <w:pStyle w:val="ABCD0cm065065cm0cm"/>
        <w:tabs>
          <w:tab w:val="clear" w:pos="2760"/>
          <w:tab w:val="clear" w:pos="5040"/>
          <w:tab w:val="clear" w:pos="7320"/>
          <w:tab w:val="left" w:pos="4606"/>
          <w:tab w:val="left" w:pos="5404"/>
        </w:tabs>
        <w:snapToGrid w:val="0"/>
        <w:spacing w:line="300" w:lineRule="atLeast"/>
        <w:ind w:leftChars="150" w:left="690" w:hangingChars="150" w:hanging="330"/>
        <w:rPr>
          <w:szCs w:val="22"/>
        </w:rPr>
      </w:pPr>
      <w:r w:rsidRPr="000F61ED">
        <w:rPr>
          <w:rFonts w:hint="eastAsia"/>
          <w:szCs w:val="22"/>
        </w:rPr>
        <w:t>(A)</w:t>
      </w:r>
      <w:r w:rsidR="001C4F65">
        <w:rPr>
          <w:szCs w:val="22"/>
        </w:rPr>
        <w:tab/>
      </w:r>
      <w:r w:rsidR="00DF42FC" w:rsidRPr="000F61ED">
        <w:rPr>
          <w:rFonts w:hint="eastAsia"/>
          <w:szCs w:val="22"/>
        </w:rPr>
        <w:t>Their data were collected over two decades.</w:t>
      </w:r>
      <w:r w:rsidR="00134B50">
        <w:rPr>
          <w:szCs w:val="22"/>
        </w:rPr>
        <w:tab/>
      </w:r>
    </w:p>
    <w:p w:rsidR="00EF2A39" w:rsidRPr="000F61ED" w:rsidRDefault="00EF2A39" w:rsidP="001C4F6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(B)</w:t>
      </w:r>
      <w:r w:rsidR="00134B50">
        <w:rPr>
          <w:szCs w:val="22"/>
        </w:rPr>
        <w:tab/>
      </w:r>
      <w:r w:rsidR="00DF42FC" w:rsidRPr="000F61ED">
        <w:rPr>
          <w:rFonts w:hint="eastAsia"/>
          <w:szCs w:val="22"/>
        </w:rPr>
        <w:t xml:space="preserve">They recorded the calls of </w:t>
      </w:r>
      <w:r w:rsidR="00DF42FC" w:rsidRPr="000F61ED">
        <w:rPr>
          <w:szCs w:val="22"/>
        </w:rPr>
        <w:t>dolphins</w:t>
      </w:r>
      <w:r w:rsidR="00DF42FC" w:rsidRPr="000F61ED">
        <w:rPr>
          <w:rFonts w:hint="eastAsia"/>
          <w:szCs w:val="22"/>
        </w:rPr>
        <w:t xml:space="preserve"> and birds.</w:t>
      </w:r>
    </w:p>
    <w:p w:rsidR="00134B50" w:rsidRDefault="00EF2A39" w:rsidP="00134B50">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(C)</w:t>
      </w:r>
      <w:r w:rsidR="001C4F65">
        <w:rPr>
          <w:szCs w:val="22"/>
        </w:rPr>
        <w:tab/>
      </w:r>
      <w:r w:rsidR="002D5CF7" w:rsidRPr="000F61ED">
        <w:rPr>
          <w:rFonts w:hint="eastAsia"/>
          <w:szCs w:val="22"/>
        </w:rPr>
        <w:t>Their major research base was</w:t>
      </w:r>
      <w:r w:rsidR="00DF42FC" w:rsidRPr="000F61ED">
        <w:rPr>
          <w:rFonts w:hint="eastAsia"/>
          <w:szCs w:val="22"/>
        </w:rPr>
        <w:t xml:space="preserve"> in Mexico.</w:t>
      </w:r>
    </w:p>
    <w:p w:rsidR="00EF2A39" w:rsidRPr="00134B50" w:rsidRDefault="00EF2A39" w:rsidP="00134B50">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(D)</w:t>
      </w:r>
      <w:r w:rsidR="00134B50">
        <w:rPr>
          <w:szCs w:val="22"/>
        </w:rPr>
        <w:tab/>
      </w:r>
      <w:r w:rsidRPr="00134B50">
        <w:rPr>
          <w:rFonts w:hint="eastAsia"/>
          <w:szCs w:val="22"/>
        </w:rPr>
        <w:t>They trained 250 wild dolphins for observation.</w:t>
      </w:r>
    </w:p>
    <w:p w:rsidR="00EF2A39" w:rsidRPr="000F61ED" w:rsidRDefault="00EF2A39" w:rsidP="00B134E5">
      <w:pPr>
        <w:pStyle w:val="TIT10cm369"/>
        <w:tabs>
          <w:tab w:val="left" w:pos="2758"/>
          <w:tab w:val="left" w:pos="4962"/>
          <w:tab w:val="left" w:pos="7371"/>
        </w:tabs>
        <w:snapToGrid w:val="0"/>
        <w:spacing w:beforeLines="25" w:before="60" w:line="280" w:lineRule="atLeast"/>
        <w:rPr>
          <w:szCs w:val="22"/>
        </w:rPr>
      </w:pPr>
      <w:r w:rsidRPr="000F61ED">
        <w:rPr>
          <w:rFonts w:hint="eastAsia"/>
          <w:szCs w:val="22"/>
        </w:rPr>
        <w:t>46.</w:t>
      </w:r>
      <w:r w:rsidR="001C4F65">
        <w:rPr>
          <w:szCs w:val="22"/>
        </w:rPr>
        <w:tab/>
      </w:r>
      <w:r w:rsidRPr="000F61ED">
        <w:rPr>
          <w:rFonts w:hint="eastAsia"/>
          <w:szCs w:val="22"/>
        </w:rPr>
        <w:t xml:space="preserve">What does </w:t>
      </w:r>
      <w:r w:rsidRPr="000F61ED">
        <w:rPr>
          <w:szCs w:val="22"/>
        </w:rPr>
        <w:t>“</w:t>
      </w:r>
      <w:r w:rsidRPr="000F61ED">
        <w:rPr>
          <w:rFonts w:hint="eastAsia"/>
          <w:b/>
          <w:szCs w:val="22"/>
        </w:rPr>
        <w:t>this</w:t>
      </w:r>
      <w:r w:rsidRPr="000F61ED">
        <w:rPr>
          <w:szCs w:val="22"/>
        </w:rPr>
        <w:t>”</w:t>
      </w:r>
      <w:r w:rsidRPr="000F61ED">
        <w:rPr>
          <w:rFonts w:hint="eastAsia"/>
          <w:szCs w:val="22"/>
        </w:rPr>
        <w:t xml:space="preserve"> in the third paragraph refer to?</w:t>
      </w:r>
    </w:p>
    <w:p w:rsidR="00B134E5" w:rsidRDefault="00EF2A39" w:rsidP="00B134E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(A) Recording messages.</w:t>
      </w:r>
      <w:r w:rsidRPr="000F61ED">
        <w:rPr>
          <w:rFonts w:hint="eastAsia"/>
          <w:szCs w:val="22"/>
        </w:rPr>
        <w:tab/>
        <w:t>(B) Conducting research.</w:t>
      </w:r>
    </w:p>
    <w:p w:rsidR="00EF2A39" w:rsidRPr="000F61ED" w:rsidRDefault="00EF2A39" w:rsidP="00B134E5">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(C) Behavior learning.</w:t>
      </w:r>
      <w:r w:rsidR="00134B50">
        <w:rPr>
          <w:szCs w:val="22"/>
        </w:rPr>
        <w:tab/>
      </w:r>
      <w:r w:rsidRPr="000F61ED">
        <w:rPr>
          <w:rFonts w:hint="eastAsia"/>
          <w:szCs w:val="22"/>
        </w:rPr>
        <w:t>(D) Whistle copying.</w:t>
      </w:r>
    </w:p>
    <w:p w:rsidR="00EF2A39" w:rsidRPr="000F61ED" w:rsidRDefault="00EF2A39" w:rsidP="00B134E5">
      <w:pPr>
        <w:pStyle w:val="TIT10cm369"/>
        <w:tabs>
          <w:tab w:val="left" w:pos="2758"/>
          <w:tab w:val="left" w:pos="4962"/>
          <w:tab w:val="left" w:pos="7371"/>
        </w:tabs>
        <w:snapToGrid w:val="0"/>
        <w:spacing w:beforeLines="25" w:before="60" w:line="280" w:lineRule="atLeast"/>
        <w:rPr>
          <w:szCs w:val="22"/>
        </w:rPr>
      </w:pPr>
      <w:r w:rsidRPr="000F61ED">
        <w:rPr>
          <w:rFonts w:hint="eastAsia"/>
          <w:szCs w:val="22"/>
        </w:rPr>
        <w:t>47.</w:t>
      </w:r>
      <w:r w:rsidR="001C4F65">
        <w:rPr>
          <w:szCs w:val="22"/>
        </w:rPr>
        <w:tab/>
      </w:r>
      <w:r w:rsidRPr="000F61ED">
        <w:rPr>
          <w:szCs w:val="22"/>
        </w:rPr>
        <w:t>Which</w:t>
      </w:r>
      <w:r w:rsidRPr="000F61ED">
        <w:rPr>
          <w:rFonts w:hint="eastAsia"/>
          <w:szCs w:val="22"/>
        </w:rPr>
        <w:t xml:space="preserve"> of the following can be inferred from the passage?</w:t>
      </w:r>
    </w:p>
    <w:p w:rsidR="00EF2A39" w:rsidRPr="000F61ED" w:rsidRDefault="00EF2A39" w:rsidP="00134B50">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(A)</w:t>
      </w:r>
      <w:r w:rsidR="00134B50">
        <w:rPr>
          <w:szCs w:val="22"/>
        </w:rPr>
        <w:tab/>
      </w:r>
      <w:r w:rsidRPr="000F61ED">
        <w:rPr>
          <w:rFonts w:hint="eastAsia"/>
          <w:szCs w:val="22"/>
        </w:rPr>
        <w:t>Birds may use their calls to claim territory.</w:t>
      </w:r>
      <w:r w:rsidRPr="000F61ED">
        <w:rPr>
          <w:rFonts w:hint="eastAsia"/>
          <w:szCs w:val="22"/>
        </w:rPr>
        <w:tab/>
      </w:r>
    </w:p>
    <w:p w:rsidR="00EF2A39" w:rsidRPr="000F61ED" w:rsidRDefault="00EF2A39" w:rsidP="00134B50">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(B)</w:t>
      </w:r>
      <w:r w:rsidR="00134B50">
        <w:rPr>
          <w:szCs w:val="22"/>
        </w:rPr>
        <w:tab/>
      </w:r>
      <w:r w:rsidRPr="000F61ED">
        <w:rPr>
          <w:rFonts w:hint="eastAsia"/>
          <w:szCs w:val="22"/>
        </w:rPr>
        <w:t>Male dolphins whistle when fighting for mates.</w:t>
      </w:r>
    </w:p>
    <w:p w:rsidR="00EF2A39" w:rsidRPr="000F61ED" w:rsidRDefault="00EF2A39" w:rsidP="00134B50">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(C)</w:t>
      </w:r>
      <w:r w:rsidR="00134B50">
        <w:rPr>
          <w:szCs w:val="22"/>
        </w:rPr>
        <w:tab/>
      </w:r>
      <w:r w:rsidRPr="000F61ED">
        <w:rPr>
          <w:rFonts w:hint="eastAsia"/>
          <w:szCs w:val="22"/>
        </w:rPr>
        <w:t>Dolphins make harsh squeaks when hunting for food.</w:t>
      </w:r>
    </w:p>
    <w:p w:rsidR="00EF2A39" w:rsidRPr="000F61ED" w:rsidRDefault="00EF2A39" w:rsidP="00134B50">
      <w:pPr>
        <w:pStyle w:val="ABCD0cm065065cm0cm"/>
        <w:tabs>
          <w:tab w:val="clear" w:pos="2760"/>
          <w:tab w:val="clear" w:pos="7320"/>
          <w:tab w:val="left" w:pos="5404"/>
        </w:tabs>
        <w:snapToGrid w:val="0"/>
        <w:spacing w:line="300" w:lineRule="atLeast"/>
        <w:ind w:leftChars="150" w:left="690" w:hangingChars="150" w:hanging="330"/>
        <w:rPr>
          <w:szCs w:val="22"/>
        </w:rPr>
      </w:pPr>
      <w:r w:rsidRPr="000F61ED">
        <w:rPr>
          <w:rFonts w:hint="eastAsia"/>
          <w:szCs w:val="22"/>
        </w:rPr>
        <w:t>(D)</w:t>
      </w:r>
      <w:r w:rsidR="00134B50">
        <w:rPr>
          <w:szCs w:val="22"/>
        </w:rPr>
        <w:tab/>
      </w:r>
      <w:r w:rsidRPr="000F61ED">
        <w:rPr>
          <w:rFonts w:hint="eastAsia"/>
          <w:szCs w:val="22"/>
        </w:rPr>
        <w:t>Both dolphins and birds tend to mimic their enemies</w:t>
      </w:r>
      <w:r w:rsidRPr="000F61ED">
        <w:rPr>
          <w:szCs w:val="22"/>
        </w:rPr>
        <w:t>’</w:t>
      </w:r>
      <w:r w:rsidRPr="000F61ED">
        <w:rPr>
          <w:rFonts w:hint="eastAsia"/>
          <w:szCs w:val="22"/>
        </w:rPr>
        <w:t xml:space="preserve"> whistles.</w:t>
      </w:r>
    </w:p>
    <w:p w:rsidR="001C4F65" w:rsidRPr="00603D30" w:rsidRDefault="001C4F65" w:rsidP="001C4F65">
      <w:pPr>
        <w:pStyle w:val="-"/>
        <w:spacing w:beforeLines="25" w:before="60" w:afterLines="25" w:after="60"/>
        <w:rPr>
          <w:szCs w:val="22"/>
        </w:rPr>
      </w:pPr>
      <w:r w:rsidRPr="00603D30">
        <w:rPr>
          <w:rFonts w:hint="eastAsia"/>
          <w:szCs w:val="22"/>
        </w:rPr>
        <w:t>第</w:t>
      </w:r>
      <w:r w:rsidRPr="00603D30">
        <w:rPr>
          <w:szCs w:val="22"/>
        </w:rPr>
        <w:t>48</w:t>
      </w:r>
      <w:r>
        <w:rPr>
          <w:rFonts w:hint="eastAsia"/>
          <w:szCs w:val="22"/>
        </w:rPr>
        <w:t>至</w:t>
      </w:r>
      <w:r w:rsidRPr="00603D30">
        <w:rPr>
          <w:szCs w:val="22"/>
        </w:rPr>
        <w:t>51</w:t>
      </w:r>
      <w:r w:rsidRPr="00603D30">
        <w:rPr>
          <w:rFonts w:hint="eastAsia"/>
          <w:szCs w:val="22"/>
        </w:rPr>
        <w:t>題</w:t>
      </w:r>
      <w:r w:rsidRPr="00603D30">
        <w:rPr>
          <w:szCs w:val="22"/>
        </w:rPr>
        <w:t>為題組</w:t>
      </w:r>
    </w:p>
    <w:p w:rsidR="00437761" w:rsidRPr="00134B50" w:rsidRDefault="00437761" w:rsidP="00134B50">
      <w:pPr>
        <w:spacing w:line="300" w:lineRule="atLeast"/>
        <w:ind w:firstLineChars="200" w:firstLine="456"/>
        <w:jc w:val="both"/>
        <w:rPr>
          <w:spacing w:val="4"/>
          <w:sz w:val="22"/>
          <w:szCs w:val="22"/>
        </w:rPr>
      </w:pPr>
      <w:r w:rsidRPr="00134B50">
        <w:rPr>
          <w:rFonts w:hint="eastAsia"/>
          <w:spacing w:val="4"/>
          <w:sz w:val="22"/>
          <w:szCs w:val="22"/>
        </w:rPr>
        <w:t xml:space="preserve">With soaring rock formations, uniquely-rippled landscapes, and mysterious underground cities, the Goreme National Park is an incredible tourist attraction in central Turkey. </w:t>
      </w:r>
    </w:p>
    <w:p w:rsidR="00134B50" w:rsidRPr="00134B50" w:rsidRDefault="00437761" w:rsidP="00134B50">
      <w:pPr>
        <w:spacing w:line="300" w:lineRule="atLeast"/>
        <w:ind w:firstLineChars="200" w:firstLine="456"/>
        <w:jc w:val="both"/>
        <w:rPr>
          <w:spacing w:val="4"/>
          <w:kern w:val="0"/>
          <w:sz w:val="22"/>
          <w:szCs w:val="22"/>
        </w:rPr>
      </w:pPr>
      <w:r w:rsidRPr="00134B50">
        <w:rPr>
          <w:spacing w:val="4"/>
          <w:kern w:val="0"/>
          <w:sz w:val="22"/>
          <w:szCs w:val="22"/>
        </w:rPr>
        <w:t>Thousands of years ago a group of ancient volcanoes</w:t>
      </w:r>
      <w:r w:rsidR="00E343B6" w:rsidRPr="00134B50">
        <w:rPr>
          <w:rFonts w:hint="eastAsia"/>
          <w:spacing w:val="4"/>
          <w:kern w:val="0"/>
          <w:sz w:val="22"/>
          <w:szCs w:val="22"/>
        </w:rPr>
        <w:t xml:space="preserve"> </w:t>
      </w:r>
      <w:r w:rsidRPr="00134B50">
        <w:rPr>
          <w:spacing w:val="4"/>
          <w:kern w:val="0"/>
          <w:sz w:val="22"/>
          <w:szCs w:val="22"/>
        </w:rPr>
        <w:t xml:space="preserve">spewed out layer upon layer of thick </w:t>
      </w:r>
      <w:r w:rsidR="00291BCD" w:rsidRPr="00134B50">
        <w:rPr>
          <w:rFonts w:hint="eastAsia"/>
          <w:spacing w:val="4"/>
          <w:kern w:val="0"/>
          <w:sz w:val="22"/>
          <w:szCs w:val="22"/>
        </w:rPr>
        <w:t>ash</w:t>
      </w:r>
      <w:r w:rsidRPr="00134B50">
        <w:rPr>
          <w:rFonts w:hint="eastAsia"/>
          <w:spacing w:val="4"/>
          <w:kern w:val="0"/>
          <w:sz w:val="22"/>
          <w:szCs w:val="22"/>
        </w:rPr>
        <w:t xml:space="preserve"> and lava which</w:t>
      </w:r>
      <w:r w:rsidRPr="00134B50">
        <w:rPr>
          <w:spacing w:val="4"/>
          <w:kern w:val="0"/>
          <w:sz w:val="22"/>
          <w:szCs w:val="22"/>
        </w:rPr>
        <w:t xml:space="preserve"> </w:t>
      </w:r>
      <w:r w:rsidR="0073113E" w:rsidRPr="00134B50">
        <w:rPr>
          <w:rFonts w:hint="eastAsia"/>
          <w:spacing w:val="4"/>
          <w:kern w:val="0"/>
          <w:sz w:val="22"/>
          <w:szCs w:val="22"/>
        </w:rPr>
        <w:t>formed the Cappadocia region</w:t>
      </w:r>
      <w:r w:rsidR="002D5CF7" w:rsidRPr="00134B50">
        <w:rPr>
          <w:rFonts w:hint="eastAsia"/>
          <w:spacing w:val="4"/>
          <w:kern w:val="0"/>
          <w:sz w:val="22"/>
          <w:szCs w:val="22"/>
        </w:rPr>
        <w:t>,</w:t>
      </w:r>
      <w:r w:rsidRPr="00134B50">
        <w:rPr>
          <w:spacing w:val="4"/>
          <w:kern w:val="0"/>
          <w:sz w:val="22"/>
          <w:szCs w:val="22"/>
        </w:rPr>
        <w:t xml:space="preserve"> </w:t>
      </w:r>
      <w:r w:rsidRPr="00134B50">
        <w:rPr>
          <w:rFonts w:hint="eastAsia"/>
          <w:spacing w:val="4"/>
          <w:kern w:val="0"/>
          <w:sz w:val="22"/>
          <w:szCs w:val="22"/>
        </w:rPr>
        <w:t>where the Goreme National Park is now located</w:t>
      </w:r>
      <w:r w:rsidRPr="00134B50">
        <w:rPr>
          <w:spacing w:val="4"/>
          <w:kern w:val="0"/>
          <w:sz w:val="22"/>
          <w:szCs w:val="22"/>
        </w:rPr>
        <w:t>. Over the centuries the wind and rain worked their magic on th</w:t>
      </w:r>
      <w:r w:rsidRPr="00134B50">
        <w:rPr>
          <w:rFonts w:hint="eastAsia"/>
          <w:spacing w:val="4"/>
          <w:kern w:val="0"/>
          <w:sz w:val="22"/>
          <w:szCs w:val="22"/>
        </w:rPr>
        <w:t>is land</w:t>
      </w:r>
      <w:r w:rsidRPr="00134B50">
        <w:rPr>
          <w:spacing w:val="4"/>
          <w:kern w:val="0"/>
          <w:sz w:val="22"/>
          <w:szCs w:val="22"/>
        </w:rPr>
        <w:t xml:space="preserve">, carving out spectacular </w:t>
      </w:r>
      <w:r w:rsidRPr="00134B50">
        <w:rPr>
          <w:rFonts w:hint="eastAsia"/>
          <w:spacing w:val="4"/>
          <w:kern w:val="0"/>
          <w:sz w:val="22"/>
          <w:szCs w:val="22"/>
        </w:rPr>
        <w:t>gorge</w:t>
      </w:r>
      <w:r w:rsidRPr="00134B50">
        <w:rPr>
          <w:spacing w:val="4"/>
          <w:kern w:val="0"/>
          <w:sz w:val="22"/>
          <w:szCs w:val="22"/>
        </w:rPr>
        <w:t xml:space="preserve">s and leaving behind the dramatic </w:t>
      </w:r>
      <w:r w:rsidRPr="00134B50">
        <w:rPr>
          <w:rFonts w:hint="eastAsia"/>
          <w:spacing w:val="4"/>
          <w:kern w:val="0"/>
          <w:sz w:val="22"/>
          <w:szCs w:val="22"/>
        </w:rPr>
        <w:t xml:space="preserve">towering formations </w:t>
      </w:r>
      <w:r w:rsidRPr="00134B50">
        <w:rPr>
          <w:spacing w:val="4"/>
          <w:kern w:val="0"/>
          <w:sz w:val="22"/>
          <w:szCs w:val="22"/>
        </w:rPr>
        <w:t>of rock</w:t>
      </w:r>
      <w:r w:rsidRPr="00134B50">
        <w:rPr>
          <w:rFonts w:hint="eastAsia"/>
          <w:spacing w:val="4"/>
          <w:kern w:val="0"/>
          <w:sz w:val="22"/>
          <w:szCs w:val="22"/>
        </w:rPr>
        <w:t xml:space="preserve"> pillars that reach heights of 40 meters. Th</w:t>
      </w:r>
      <w:r w:rsidRPr="00134B50">
        <w:rPr>
          <w:spacing w:val="4"/>
          <w:kern w:val="0"/>
          <w:sz w:val="22"/>
          <w:szCs w:val="22"/>
        </w:rPr>
        <w:t>ese amazing structures are usually called</w:t>
      </w:r>
      <w:r w:rsidRPr="00134B50">
        <w:rPr>
          <w:rFonts w:hint="eastAsia"/>
          <w:spacing w:val="4"/>
          <w:kern w:val="0"/>
          <w:sz w:val="22"/>
          <w:szCs w:val="22"/>
        </w:rPr>
        <w:t xml:space="preserve"> </w:t>
      </w:r>
      <w:r w:rsidRPr="00134B50">
        <w:rPr>
          <w:spacing w:val="4"/>
          <w:kern w:val="0"/>
          <w:sz w:val="22"/>
          <w:szCs w:val="22"/>
        </w:rPr>
        <w:t>“</w:t>
      </w:r>
      <w:r w:rsidRPr="00134B50">
        <w:rPr>
          <w:rFonts w:hint="eastAsia"/>
          <w:spacing w:val="4"/>
          <w:kern w:val="0"/>
          <w:sz w:val="22"/>
          <w:szCs w:val="22"/>
        </w:rPr>
        <w:t>fairy chimneys.</w:t>
      </w:r>
      <w:r w:rsidRPr="00134B50">
        <w:rPr>
          <w:spacing w:val="4"/>
          <w:kern w:val="0"/>
          <w:sz w:val="22"/>
          <w:szCs w:val="22"/>
        </w:rPr>
        <w:t>” They come in an extraordinary range of shapes and sizes</w:t>
      </w:r>
      <w:r w:rsidR="00747F76" w:rsidRPr="00134B50">
        <w:rPr>
          <w:rFonts w:hint="eastAsia"/>
          <w:spacing w:val="4"/>
          <w:kern w:val="0"/>
          <w:sz w:val="22"/>
          <w:szCs w:val="22"/>
        </w:rPr>
        <w:t>,</w:t>
      </w:r>
      <w:r w:rsidRPr="00134B50">
        <w:rPr>
          <w:spacing w:val="4"/>
          <w:kern w:val="0"/>
          <w:sz w:val="22"/>
          <w:szCs w:val="22"/>
        </w:rPr>
        <w:t xml:space="preserve"> but most are tall and</w:t>
      </w:r>
      <w:r w:rsidRPr="00134B50">
        <w:rPr>
          <w:rFonts w:hint="eastAsia"/>
          <w:spacing w:val="4"/>
          <w:kern w:val="0"/>
          <w:sz w:val="22"/>
          <w:szCs w:val="22"/>
        </w:rPr>
        <w:t xml:space="preserve"> resemble king trumpet mushrooms</w:t>
      </w:r>
      <w:r w:rsidRPr="00134B50">
        <w:rPr>
          <w:spacing w:val="4"/>
          <w:kern w:val="0"/>
          <w:sz w:val="22"/>
          <w:szCs w:val="22"/>
        </w:rPr>
        <w:t xml:space="preserve"> with a cap </w:t>
      </w:r>
      <w:r w:rsidRPr="00134B50">
        <w:rPr>
          <w:rFonts w:hint="eastAsia"/>
          <w:spacing w:val="4"/>
          <w:kern w:val="0"/>
          <w:sz w:val="22"/>
          <w:szCs w:val="22"/>
        </w:rPr>
        <w:t>on top. The top stone is the hardest part of each formation and</w:t>
      </w:r>
      <w:r w:rsidRPr="00134B50">
        <w:rPr>
          <w:spacing w:val="4"/>
          <w:kern w:val="0"/>
          <w:sz w:val="22"/>
          <w:szCs w:val="22"/>
        </w:rPr>
        <w:t xml:space="preserve"> protects the softer rock underneath from erosion. Eventually</w:t>
      </w:r>
      <w:r w:rsidRPr="00134B50">
        <w:rPr>
          <w:rFonts w:hint="eastAsia"/>
          <w:spacing w:val="4"/>
          <w:kern w:val="0"/>
          <w:sz w:val="22"/>
          <w:szCs w:val="22"/>
        </w:rPr>
        <w:t>, however,</w:t>
      </w:r>
      <w:r w:rsidRPr="00134B50">
        <w:rPr>
          <w:spacing w:val="4"/>
          <w:kern w:val="0"/>
          <w:sz w:val="22"/>
          <w:szCs w:val="22"/>
        </w:rPr>
        <w:t xml:space="preserve"> these caps fall off, whereupon the wind and rain start to </w:t>
      </w:r>
      <w:r w:rsidRPr="00134B50">
        <w:rPr>
          <w:rFonts w:hint="eastAsia"/>
          <w:spacing w:val="4"/>
          <w:kern w:val="0"/>
          <w:sz w:val="22"/>
          <w:szCs w:val="22"/>
        </w:rPr>
        <w:t>cut</w:t>
      </w:r>
      <w:r w:rsidRPr="00134B50">
        <w:rPr>
          <w:spacing w:val="4"/>
          <w:kern w:val="0"/>
          <w:sz w:val="22"/>
          <w:szCs w:val="22"/>
        </w:rPr>
        <w:t xml:space="preserve"> away the cone until it, too, collapses.</w:t>
      </w:r>
      <w:r w:rsidRPr="00134B50">
        <w:rPr>
          <w:rFonts w:hint="eastAsia"/>
          <w:spacing w:val="4"/>
          <w:kern w:val="0"/>
          <w:sz w:val="22"/>
          <w:szCs w:val="22"/>
        </w:rPr>
        <w:t xml:space="preserve"> The unique landforms of the Goreme valley have created its lunar-like landscape, also known as </w:t>
      </w:r>
      <w:r w:rsidR="00291BCD" w:rsidRPr="00134B50">
        <w:rPr>
          <w:rFonts w:hint="eastAsia"/>
          <w:spacing w:val="4"/>
          <w:kern w:val="0"/>
          <w:sz w:val="22"/>
          <w:szCs w:val="22"/>
        </w:rPr>
        <w:t xml:space="preserve">a </w:t>
      </w:r>
      <w:r w:rsidRPr="00134B50">
        <w:rPr>
          <w:rFonts w:hint="eastAsia"/>
          <w:spacing w:val="4"/>
          <w:kern w:val="0"/>
          <w:sz w:val="22"/>
          <w:szCs w:val="22"/>
        </w:rPr>
        <w:t>moonscape.</w:t>
      </w:r>
    </w:p>
    <w:p w:rsidR="00437761" w:rsidRPr="00134B50" w:rsidRDefault="00437761" w:rsidP="00134B50">
      <w:pPr>
        <w:spacing w:line="300" w:lineRule="atLeast"/>
        <w:ind w:firstLineChars="200" w:firstLine="456"/>
        <w:jc w:val="both"/>
        <w:rPr>
          <w:spacing w:val="4"/>
          <w:kern w:val="0"/>
          <w:sz w:val="22"/>
          <w:szCs w:val="22"/>
        </w:rPr>
      </w:pPr>
      <w:r w:rsidRPr="00134B50">
        <w:rPr>
          <w:spacing w:val="4"/>
          <w:kern w:val="0"/>
          <w:sz w:val="22"/>
          <w:szCs w:val="22"/>
        </w:rPr>
        <w:t xml:space="preserve">But </w:t>
      </w:r>
      <w:r w:rsidRPr="00134B50">
        <w:rPr>
          <w:rFonts w:hint="eastAsia"/>
          <w:spacing w:val="4"/>
          <w:kern w:val="0"/>
          <w:sz w:val="22"/>
          <w:szCs w:val="22"/>
        </w:rPr>
        <w:t xml:space="preserve">the Goreme National Park </w:t>
      </w:r>
      <w:r w:rsidRPr="00134B50">
        <w:rPr>
          <w:spacing w:val="4"/>
          <w:kern w:val="0"/>
          <w:sz w:val="22"/>
          <w:szCs w:val="22"/>
        </w:rPr>
        <w:t>has always been much more than its dramatic scenery. Humans, too, have left their unique mark on the region</w:t>
      </w:r>
      <w:r w:rsidRPr="00134B50">
        <w:rPr>
          <w:rFonts w:hint="eastAsia"/>
          <w:spacing w:val="4"/>
          <w:kern w:val="0"/>
          <w:sz w:val="22"/>
          <w:szCs w:val="22"/>
        </w:rPr>
        <w:t>. The Byzantine Christians inhabited the area in the fourth century. They carved thousands of cave churches, chapels</w:t>
      </w:r>
      <w:r w:rsidR="00747F76" w:rsidRPr="00134B50">
        <w:rPr>
          <w:rFonts w:hint="eastAsia"/>
          <w:spacing w:val="4"/>
          <w:kern w:val="0"/>
          <w:sz w:val="22"/>
          <w:szCs w:val="22"/>
        </w:rPr>
        <w:t>,</w:t>
      </w:r>
      <w:r w:rsidRPr="00134B50">
        <w:rPr>
          <w:rFonts w:hint="eastAsia"/>
          <w:spacing w:val="4"/>
          <w:kern w:val="0"/>
          <w:sz w:val="22"/>
          <w:szCs w:val="22"/>
        </w:rPr>
        <w:t xml:space="preserve"> and monasteries out of rock. Many of these churches were decorated with beautiful wall paintings whose colors still retain all their original freshness. The Byzantine Christians even carved out entire underground villages in an effort to hide from the Romans and later, the Muslims. </w:t>
      </w:r>
      <w:r w:rsidRPr="00134B50">
        <w:rPr>
          <w:spacing w:val="4"/>
          <w:kern w:val="0"/>
          <w:sz w:val="22"/>
          <w:szCs w:val="22"/>
        </w:rPr>
        <w:t>To this day</w:t>
      </w:r>
      <w:r w:rsidRPr="00134B50">
        <w:rPr>
          <w:rFonts w:hint="eastAsia"/>
          <w:spacing w:val="4"/>
          <w:kern w:val="0"/>
          <w:sz w:val="22"/>
          <w:szCs w:val="22"/>
        </w:rPr>
        <w:t>,</w:t>
      </w:r>
      <w:r w:rsidRPr="00134B50">
        <w:rPr>
          <w:spacing w:val="4"/>
          <w:kern w:val="0"/>
          <w:sz w:val="22"/>
          <w:szCs w:val="22"/>
        </w:rPr>
        <w:t xml:space="preserve"> many of the</w:t>
      </w:r>
      <w:r w:rsidRPr="00134B50">
        <w:rPr>
          <w:rFonts w:hint="eastAsia"/>
          <w:spacing w:val="4"/>
          <w:kern w:val="0"/>
          <w:sz w:val="22"/>
          <w:szCs w:val="22"/>
        </w:rPr>
        <w:t>se villages</w:t>
      </w:r>
      <w:r w:rsidRPr="00134B50">
        <w:rPr>
          <w:spacing w:val="4"/>
          <w:kern w:val="0"/>
          <w:sz w:val="22"/>
          <w:szCs w:val="22"/>
        </w:rPr>
        <w:t xml:space="preserve"> are still inhabited and many of the rock-cut storerooms are still stuffed with grapes, lemons, potatoes and flat bread waiting for the winter.</w:t>
      </w:r>
      <w:r w:rsidRPr="00134B50">
        <w:rPr>
          <w:rFonts w:hint="eastAsia"/>
          <w:spacing w:val="4"/>
          <w:kern w:val="0"/>
          <w:sz w:val="22"/>
          <w:szCs w:val="22"/>
        </w:rPr>
        <w:t xml:space="preserve"> </w:t>
      </w:r>
    </w:p>
    <w:p w:rsidR="00437761" w:rsidRPr="000F61ED" w:rsidRDefault="00EF2A39" w:rsidP="00B134E5">
      <w:pPr>
        <w:pStyle w:val="TIT10cm369"/>
        <w:tabs>
          <w:tab w:val="left" w:pos="2758"/>
          <w:tab w:val="left" w:pos="4962"/>
          <w:tab w:val="left" w:pos="7371"/>
        </w:tabs>
        <w:snapToGrid w:val="0"/>
        <w:spacing w:beforeLines="25" w:before="60" w:line="280" w:lineRule="atLeast"/>
        <w:rPr>
          <w:szCs w:val="22"/>
        </w:rPr>
      </w:pPr>
      <w:r w:rsidRPr="000F61ED">
        <w:rPr>
          <w:rFonts w:hint="eastAsia"/>
          <w:szCs w:val="22"/>
        </w:rPr>
        <w:t>48</w:t>
      </w:r>
      <w:r w:rsidR="00437761" w:rsidRPr="000F61ED">
        <w:rPr>
          <w:rFonts w:hint="eastAsia"/>
          <w:szCs w:val="22"/>
        </w:rPr>
        <w:t>.</w:t>
      </w:r>
      <w:r w:rsidR="00134B50">
        <w:rPr>
          <w:szCs w:val="22"/>
        </w:rPr>
        <w:tab/>
      </w:r>
      <w:r w:rsidR="00437761" w:rsidRPr="000F61ED">
        <w:rPr>
          <w:rFonts w:hint="eastAsia"/>
          <w:szCs w:val="22"/>
        </w:rPr>
        <w:t xml:space="preserve">How is the </w:t>
      </w:r>
      <w:r w:rsidR="00437761" w:rsidRPr="000F61ED">
        <w:rPr>
          <w:szCs w:val="22"/>
        </w:rPr>
        <w:t>landscape</w:t>
      </w:r>
      <w:r w:rsidR="00437761" w:rsidRPr="000F61ED">
        <w:rPr>
          <w:rFonts w:hint="eastAsia"/>
          <w:szCs w:val="22"/>
        </w:rPr>
        <w:t xml:space="preserve"> of the Goreme National Park formed? </w:t>
      </w:r>
    </w:p>
    <w:p w:rsidR="00437761" w:rsidRPr="000F61ED" w:rsidRDefault="00437761" w:rsidP="00134B50">
      <w:pPr>
        <w:pStyle w:val="ABCD0cm065065cm0cm"/>
        <w:tabs>
          <w:tab w:val="clear" w:pos="2760"/>
          <w:tab w:val="clear" w:pos="5040"/>
          <w:tab w:val="clear" w:pos="7320"/>
        </w:tabs>
        <w:snapToGrid w:val="0"/>
        <w:spacing w:line="300" w:lineRule="atLeast"/>
        <w:ind w:leftChars="150" w:left="690" w:hangingChars="150" w:hanging="330"/>
        <w:rPr>
          <w:szCs w:val="22"/>
        </w:rPr>
      </w:pPr>
      <w:r w:rsidRPr="000F61ED">
        <w:rPr>
          <w:rFonts w:hint="eastAsia"/>
          <w:szCs w:val="22"/>
        </w:rPr>
        <w:t>(A)</w:t>
      </w:r>
      <w:r w:rsidR="00134B50">
        <w:rPr>
          <w:szCs w:val="22"/>
        </w:rPr>
        <w:tab/>
      </w:r>
      <w:r w:rsidRPr="000F61ED">
        <w:rPr>
          <w:rFonts w:hint="eastAsia"/>
          <w:szCs w:val="22"/>
        </w:rPr>
        <w:t xml:space="preserve">It is the effect of erosions of volcanic rocks by wind and water. </w:t>
      </w:r>
    </w:p>
    <w:p w:rsidR="00437761" w:rsidRPr="000F61ED" w:rsidRDefault="00437761" w:rsidP="00134B50">
      <w:pPr>
        <w:pStyle w:val="ABCD0cm065065cm0cm"/>
        <w:tabs>
          <w:tab w:val="clear" w:pos="2760"/>
          <w:tab w:val="clear" w:pos="5040"/>
          <w:tab w:val="clear" w:pos="7320"/>
        </w:tabs>
        <w:snapToGrid w:val="0"/>
        <w:spacing w:line="300" w:lineRule="atLeast"/>
        <w:ind w:leftChars="150" w:left="690" w:hangingChars="150" w:hanging="330"/>
        <w:rPr>
          <w:szCs w:val="22"/>
        </w:rPr>
      </w:pPr>
      <w:r w:rsidRPr="000F61ED">
        <w:rPr>
          <w:rFonts w:hint="eastAsia"/>
          <w:szCs w:val="22"/>
        </w:rPr>
        <w:t>(B)</w:t>
      </w:r>
      <w:r w:rsidR="00134B50">
        <w:rPr>
          <w:szCs w:val="22"/>
        </w:rPr>
        <w:tab/>
      </w:r>
      <w:r w:rsidRPr="000F61ED">
        <w:rPr>
          <w:rFonts w:hint="eastAsia"/>
          <w:szCs w:val="22"/>
        </w:rPr>
        <w:t>It is</w:t>
      </w:r>
      <w:r w:rsidR="00F947C3" w:rsidRPr="000F61ED">
        <w:rPr>
          <w:rFonts w:hint="eastAsia"/>
          <w:szCs w:val="22"/>
        </w:rPr>
        <w:t xml:space="preserve"> the outcome of cumulative ash</w:t>
      </w:r>
      <w:r w:rsidRPr="000F61ED">
        <w:rPr>
          <w:rFonts w:hint="eastAsia"/>
          <w:szCs w:val="22"/>
        </w:rPr>
        <w:t xml:space="preserve"> and lava from volcanoes. </w:t>
      </w:r>
    </w:p>
    <w:p w:rsidR="00437761" w:rsidRPr="000F61ED" w:rsidRDefault="00437761" w:rsidP="00134B50">
      <w:pPr>
        <w:pStyle w:val="ABCD0cm065065cm0cm"/>
        <w:tabs>
          <w:tab w:val="clear" w:pos="2760"/>
          <w:tab w:val="clear" w:pos="5040"/>
          <w:tab w:val="clear" w:pos="7320"/>
        </w:tabs>
        <w:snapToGrid w:val="0"/>
        <w:spacing w:line="300" w:lineRule="atLeast"/>
        <w:ind w:leftChars="150" w:left="690" w:hangingChars="150" w:hanging="330"/>
        <w:rPr>
          <w:szCs w:val="22"/>
        </w:rPr>
      </w:pPr>
      <w:r w:rsidRPr="000F61ED">
        <w:rPr>
          <w:rFonts w:hint="eastAsia"/>
          <w:szCs w:val="22"/>
        </w:rPr>
        <w:t>(C)</w:t>
      </w:r>
      <w:r w:rsidR="00134B50">
        <w:rPr>
          <w:szCs w:val="22"/>
        </w:rPr>
        <w:tab/>
      </w:r>
      <w:r w:rsidRPr="000F61ED">
        <w:rPr>
          <w:rFonts w:hint="eastAsia"/>
          <w:szCs w:val="22"/>
        </w:rPr>
        <w:t xml:space="preserve">It is the creation of some </w:t>
      </w:r>
      <w:r w:rsidRPr="000F61ED">
        <w:rPr>
          <w:szCs w:val="22"/>
        </w:rPr>
        <w:t>mysterious</w:t>
      </w:r>
      <w:r w:rsidRPr="000F61ED">
        <w:rPr>
          <w:rFonts w:hint="eastAsia"/>
          <w:szCs w:val="22"/>
        </w:rPr>
        <w:t xml:space="preserve"> forces from the moon.</w:t>
      </w:r>
    </w:p>
    <w:p w:rsidR="00437761" w:rsidRPr="000F61ED" w:rsidRDefault="00437761" w:rsidP="00134B50">
      <w:pPr>
        <w:pStyle w:val="ABCD0cm065065cm0cm"/>
        <w:tabs>
          <w:tab w:val="clear" w:pos="2760"/>
          <w:tab w:val="clear" w:pos="5040"/>
          <w:tab w:val="clear" w:pos="7320"/>
        </w:tabs>
        <w:snapToGrid w:val="0"/>
        <w:spacing w:line="300" w:lineRule="atLeast"/>
        <w:ind w:leftChars="150" w:left="690" w:hangingChars="150" w:hanging="330"/>
        <w:rPr>
          <w:szCs w:val="22"/>
        </w:rPr>
      </w:pPr>
      <w:r w:rsidRPr="000F61ED">
        <w:rPr>
          <w:rFonts w:hint="eastAsia"/>
          <w:szCs w:val="22"/>
        </w:rPr>
        <w:t>(D)</w:t>
      </w:r>
      <w:r w:rsidR="00134B50">
        <w:rPr>
          <w:szCs w:val="22"/>
        </w:rPr>
        <w:tab/>
      </w:r>
      <w:r w:rsidRPr="000F61ED">
        <w:rPr>
          <w:rFonts w:hint="eastAsia"/>
          <w:szCs w:val="22"/>
        </w:rPr>
        <w:t>It is the result of rock cutting by the Byzantine Christians.</w:t>
      </w:r>
    </w:p>
    <w:p w:rsidR="00437761" w:rsidRPr="000F61ED" w:rsidRDefault="00EF2A39" w:rsidP="00B134E5">
      <w:pPr>
        <w:pStyle w:val="TIT10cm369"/>
        <w:tabs>
          <w:tab w:val="left" w:pos="2758"/>
          <w:tab w:val="left" w:pos="4962"/>
          <w:tab w:val="left" w:pos="7371"/>
        </w:tabs>
        <w:snapToGrid w:val="0"/>
        <w:spacing w:beforeLines="25" w:before="60" w:line="280" w:lineRule="atLeast"/>
        <w:rPr>
          <w:szCs w:val="22"/>
        </w:rPr>
      </w:pPr>
      <w:r w:rsidRPr="000F61ED">
        <w:rPr>
          <w:rFonts w:hint="eastAsia"/>
          <w:szCs w:val="22"/>
        </w:rPr>
        <w:t>49</w:t>
      </w:r>
      <w:r w:rsidR="00437761" w:rsidRPr="000F61ED">
        <w:rPr>
          <w:rFonts w:hint="eastAsia"/>
          <w:szCs w:val="22"/>
        </w:rPr>
        <w:t>.</w:t>
      </w:r>
      <w:r w:rsidR="00134B50">
        <w:rPr>
          <w:szCs w:val="22"/>
        </w:rPr>
        <w:tab/>
      </w:r>
      <w:r w:rsidR="00437761" w:rsidRPr="000F61ED">
        <w:rPr>
          <w:rFonts w:hint="eastAsia"/>
          <w:szCs w:val="22"/>
        </w:rPr>
        <w:t xml:space="preserve">Which of the following descriptions of the </w:t>
      </w:r>
      <w:r w:rsidR="00437761" w:rsidRPr="000F61ED">
        <w:rPr>
          <w:szCs w:val="22"/>
        </w:rPr>
        <w:t>“</w:t>
      </w:r>
      <w:r w:rsidR="00437761" w:rsidRPr="000F61ED">
        <w:rPr>
          <w:rFonts w:hint="eastAsia"/>
          <w:szCs w:val="22"/>
        </w:rPr>
        <w:t>fairy chimneys</w:t>
      </w:r>
      <w:r w:rsidR="00437761" w:rsidRPr="000F61ED">
        <w:rPr>
          <w:szCs w:val="22"/>
        </w:rPr>
        <w:t>”</w:t>
      </w:r>
      <w:r w:rsidR="00437761" w:rsidRPr="000F61ED">
        <w:rPr>
          <w:rFonts w:hint="eastAsia"/>
          <w:szCs w:val="22"/>
        </w:rPr>
        <w:t xml:space="preserve"> is true?</w:t>
      </w:r>
    </w:p>
    <w:p w:rsidR="00134B50" w:rsidRDefault="00437761" w:rsidP="00134B50">
      <w:pPr>
        <w:pStyle w:val="ABCD0cm065065cm0cm"/>
        <w:tabs>
          <w:tab w:val="clear" w:pos="2760"/>
          <w:tab w:val="clear" w:pos="5040"/>
          <w:tab w:val="clear" w:pos="7320"/>
        </w:tabs>
        <w:snapToGrid w:val="0"/>
        <w:spacing w:line="300" w:lineRule="atLeast"/>
        <w:ind w:leftChars="150" w:left="690" w:hangingChars="150" w:hanging="330"/>
        <w:rPr>
          <w:szCs w:val="22"/>
        </w:rPr>
      </w:pPr>
      <w:r w:rsidRPr="000F61ED">
        <w:rPr>
          <w:rFonts w:hint="eastAsia"/>
          <w:szCs w:val="22"/>
        </w:rPr>
        <w:t>(A)</w:t>
      </w:r>
      <w:r w:rsidR="00134B50">
        <w:rPr>
          <w:szCs w:val="22"/>
        </w:rPr>
        <w:tab/>
      </w:r>
      <w:r w:rsidRPr="000F61ED">
        <w:rPr>
          <w:szCs w:val="22"/>
        </w:rPr>
        <w:t>They are</w:t>
      </w:r>
      <w:r w:rsidRPr="000F61ED">
        <w:rPr>
          <w:rFonts w:hint="eastAsia"/>
          <w:szCs w:val="22"/>
        </w:rPr>
        <w:t xml:space="preserve"> </w:t>
      </w:r>
      <w:r w:rsidR="00F947C3" w:rsidRPr="000F61ED">
        <w:rPr>
          <w:rFonts w:hint="eastAsia"/>
          <w:szCs w:val="22"/>
        </w:rPr>
        <w:t>almost identical</w:t>
      </w:r>
      <w:r w:rsidRPr="000F61ED">
        <w:rPr>
          <w:rFonts w:hint="eastAsia"/>
          <w:szCs w:val="22"/>
        </w:rPr>
        <w:t xml:space="preserve"> in size and shape.</w:t>
      </w:r>
    </w:p>
    <w:p w:rsidR="00437761" w:rsidRPr="000F61ED" w:rsidRDefault="00437761" w:rsidP="00134B50">
      <w:pPr>
        <w:pStyle w:val="ABCD0cm065065cm0cm"/>
        <w:tabs>
          <w:tab w:val="clear" w:pos="2760"/>
          <w:tab w:val="clear" w:pos="5040"/>
          <w:tab w:val="clear" w:pos="7320"/>
        </w:tabs>
        <w:snapToGrid w:val="0"/>
        <w:spacing w:line="300" w:lineRule="atLeast"/>
        <w:ind w:leftChars="150" w:left="690" w:hangingChars="150" w:hanging="330"/>
        <w:rPr>
          <w:szCs w:val="22"/>
        </w:rPr>
      </w:pPr>
      <w:r w:rsidRPr="000F61ED">
        <w:rPr>
          <w:rFonts w:hint="eastAsia"/>
          <w:szCs w:val="22"/>
        </w:rPr>
        <w:t>(B)</w:t>
      </w:r>
      <w:r w:rsidR="00134B50">
        <w:rPr>
          <w:szCs w:val="22"/>
        </w:rPr>
        <w:tab/>
      </w:r>
      <w:r w:rsidRPr="000F61ED">
        <w:rPr>
          <w:rFonts w:hint="eastAsia"/>
          <w:szCs w:val="22"/>
        </w:rPr>
        <w:t>They h</w:t>
      </w:r>
      <w:r w:rsidR="00747F76" w:rsidRPr="000F61ED">
        <w:rPr>
          <w:rFonts w:hint="eastAsia"/>
          <w:szCs w:val="22"/>
        </w:rPr>
        <w:t>ave mushrooms growing on the top</w:t>
      </w:r>
      <w:r w:rsidRPr="000F61ED">
        <w:rPr>
          <w:rFonts w:hint="eastAsia"/>
          <w:szCs w:val="22"/>
        </w:rPr>
        <w:t>.</w:t>
      </w:r>
    </w:p>
    <w:p w:rsidR="00437761" w:rsidRPr="000F61ED" w:rsidRDefault="00437761" w:rsidP="00134B50">
      <w:pPr>
        <w:pStyle w:val="ABCD0cm065065cm0cm"/>
        <w:tabs>
          <w:tab w:val="clear" w:pos="2760"/>
          <w:tab w:val="clear" w:pos="5040"/>
          <w:tab w:val="clear" w:pos="7320"/>
        </w:tabs>
        <w:snapToGrid w:val="0"/>
        <w:spacing w:line="300" w:lineRule="atLeast"/>
        <w:ind w:leftChars="150" w:left="690" w:hangingChars="150" w:hanging="330"/>
        <w:rPr>
          <w:szCs w:val="22"/>
        </w:rPr>
      </w:pPr>
      <w:r w:rsidRPr="000F61ED">
        <w:rPr>
          <w:szCs w:val="22"/>
        </w:rPr>
        <w:t>(C)</w:t>
      </w:r>
      <w:r w:rsidR="00134B50">
        <w:rPr>
          <w:szCs w:val="22"/>
        </w:rPr>
        <w:tab/>
      </w:r>
      <w:r w:rsidRPr="000F61ED">
        <w:rPr>
          <w:rFonts w:hint="eastAsia"/>
          <w:szCs w:val="22"/>
        </w:rPr>
        <w:t>They are formed by rocks of different hardness.</w:t>
      </w:r>
    </w:p>
    <w:p w:rsidR="00812B7F" w:rsidRPr="000F61ED" w:rsidRDefault="00437761" w:rsidP="00134B50">
      <w:pPr>
        <w:pStyle w:val="ABCD0cm065065cm0cm"/>
        <w:tabs>
          <w:tab w:val="clear" w:pos="2760"/>
          <w:tab w:val="clear" w:pos="5040"/>
          <w:tab w:val="clear" w:pos="7320"/>
        </w:tabs>
        <w:snapToGrid w:val="0"/>
        <w:spacing w:line="300" w:lineRule="atLeast"/>
        <w:ind w:leftChars="150" w:left="690" w:hangingChars="150" w:hanging="330"/>
        <w:rPr>
          <w:szCs w:val="22"/>
        </w:rPr>
      </w:pPr>
      <w:r w:rsidRPr="000F61ED">
        <w:rPr>
          <w:rFonts w:hint="eastAsia"/>
          <w:szCs w:val="22"/>
        </w:rPr>
        <w:t>(D)</w:t>
      </w:r>
      <w:r w:rsidR="00134B50">
        <w:rPr>
          <w:szCs w:val="22"/>
        </w:rPr>
        <w:tab/>
      </w:r>
      <w:r w:rsidRPr="000F61ED">
        <w:rPr>
          <w:rFonts w:hint="eastAsia"/>
          <w:szCs w:val="22"/>
        </w:rPr>
        <w:t xml:space="preserve">They have strong bottoms to support their 40-meter height. </w:t>
      </w:r>
    </w:p>
    <w:p w:rsidR="00812B7F" w:rsidRPr="000F61ED" w:rsidRDefault="00EF2A39" w:rsidP="00B134E5">
      <w:pPr>
        <w:pStyle w:val="TIT10cm369"/>
        <w:tabs>
          <w:tab w:val="left" w:pos="2758"/>
          <w:tab w:val="left" w:pos="4962"/>
          <w:tab w:val="left" w:pos="7371"/>
        </w:tabs>
        <w:snapToGrid w:val="0"/>
        <w:spacing w:beforeLines="25" w:before="60" w:line="280" w:lineRule="atLeast"/>
        <w:rPr>
          <w:szCs w:val="22"/>
        </w:rPr>
      </w:pPr>
      <w:r w:rsidRPr="000F61ED">
        <w:rPr>
          <w:rFonts w:hint="eastAsia"/>
          <w:szCs w:val="22"/>
        </w:rPr>
        <w:t>50</w:t>
      </w:r>
      <w:r w:rsidR="00812B7F" w:rsidRPr="000F61ED">
        <w:rPr>
          <w:rFonts w:hint="eastAsia"/>
          <w:szCs w:val="22"/>
        </w:rPr>
        <w:t>.</w:t>
      </w:r>
      <w:r w:rsidR="00134B50">
        <w:rPr>
          <w:szCs w:val="22"/>
        </w:rPr>
        <w:tab/>
      </w:r>
      <w:r w:rsidR="00437761" w:rsidRPr="000F61ED">
        <w:rPr>
          <w:rFonts w:hint="eastAsia"/>
          <w:szCs w:val="22"/>
        </w:rPr>
        <w:t xml:space="preserve">Which of the following has </w:t>
      </w:r>
      <w:r w:rsidR="00437761" w:rsidRPr="000F61ED">
        <w:rPr>
          <w:rFonts w:hint="eastAsia"/>
          <w:b/>
          <w:szCs w:val="22"/>
        </w:rPr>
        <w:t>NOT</w:t>
      </w:r>
      <w:r w:rsidR="00437761" w:rsidRPr="000F61ED">
        <w:rPr>
          <w:rFonts w:hint="eastAsia"/>
          <w:szCs w:val="22"/>
        </w:rPr>
        <w:t xml:space="preserve"> been a function served by the carved rocks in the Goreme National Park?</w:t>
      </w:r>
    </w:p>
    <w:p w:rsidR="00812B7F" w:rsidRPr="000F61ED" w:rsidRDefault="00134B50" w:rsidP="002E60E6">
      <w:pPr>
        <w:pStyle w:val="ABCD0cm065065cm0cm"/>
        <w:snapToGrid w:val="0"/>
        <w:spacing w:line="280" w:lineRule="atLeast"/>
        <w:rPr>
          <w:szCs w:val="22"/>
        </w:rPr>
      </w:pPr>
      <w:r>
        <w:rPr>
          <w:rFonts w:hint="eastAsia"/>
          <w:szCs w:val="22"/>
        </w:rPr>
        <w:t xml:space="preserve">(A) </w:t>
      </w:r>
      <w:r w:rsidR="00437761" w:rsidRPr="000F61ED">
        <w:rPr>
          <w:rFonts w:hint="eastAsia"/>
          <w:szCs w:val="22"/>
        </w:rPr>
        <w:t>Refuge.</w:t>
      </w:r>
      <w:r w:rsidR="00812B7F" w:rsidRPr="000F61ED">
        <w:rPr>
          <w:rFonts w:hint="eastAsia"/>
          <w:szCs w:val="22"/>
        </w:rPr>
        <w:tab/>
      </w:r>
      <w:r w:rsidR="00437761" w:rsidRPr="000F61ED">
        <w:rPr>
          <w:rFonts w:hint="eastAsia"/>
          <w:szCs w:val="22"/>
        </w:rPr>
        <w:t>(B) Gallery.</w:t>
      </w:r>
      <w:r w:rsidR="00812B7F" w:rsidRPr="000F61ED">
        <w:rPr>
          <w:rFonts w:hint="eastAsia"/>
          <w:szCs w:val="22"/>
        </w:rPr>
        <w:tab/>
      </w:r>
      <w:r w:rsidR="00437761" w:rsidRPr="000F61ED">
        <w:rPr>
          <w:szCs w:val="22"/>
        </w:rPr>
        <w:t>(C)</w:t>
      </w:r>
      <w:r w:rsidRPr="000F61ED">
        <w:rPr>
          <w:szCs w:val="22"/>
        </w:rPr>
        <w:t xml:space="preserve"> </w:t>
      </w:r>
      <w:r w:rsidR="00437761" w:rsidRPr="000F61ED">
        <w:rPr>
          <w:szCs w:val="22"/>
        </w:rPr>
        <w:t>Residence.</w:t>
      </w:r>
      <w:r w:rsidR="00812B7F" w:rsidRPr="000F61ED">
        <w:rPr>
          <w:rFonts w:hint="eastAsia"/>
          <w:szCs w:val="22"/>
        </w:rPr>
        <w:tab/>
      </w:r>
      <w:r w:rsidR="00437761" w:rsidRPr="000F61ED">
        <w:rPr>
          <w:rFonts w:hint="eastAsia"/>
          <w:szCs w:val="22"/>
        </w:rPr>
        <w:t>(D)</w:t>
      </w:r>
      <w:r>
        <w:rPr>
          <w:szCs w:val="22"/>
        </w:rPr>
        <w:tab/>
      </w:r>
      <w:r w:rsidR="00437761" w:rsidRPr="000F61ED">
        <w:rPr>
          <w:rFonts w:hint="eastAsia"/>
          <w:szCs w:val="22"/>
        </w:rPr>
        <w:t>Place of worship.</w:t>
      </w:r>
    </w:p>
    <w:p w:rsidR="00812B7F" w:rsidRPr="000F61ED" w:rsidRDefault="00EF2A39" w:rsidP="00B134E5">
      <w:pPr>
        <w:pStyle w:val="TIT10cm369"/>
        <w:tabs>
          <w:tab w:val="left" w:pos="2758"/>
          <w:tab w:val="left" w:pos="4962"/>
          <w:tab w:val="left" w:pos="7371"/>
        </w:tabs>
        <w:snapToGrid w:val="0"/>
        <w:spacing w:beforeLines="25" w:before="60" w:line="280" w:lineRule="atLeast"/>
        <w:rPr>
          <w:szCs w:val="22"/>
        </w:rPr>
      </w:pPr>
      <w:r w:rsidRPr="000F61ED">
        <w:rPr>
          <w:rFonts w:hint="eastAsia"/>
          <w:szCs w:val="22"/>
        </w:rPr>
        <w:t>51</w:t>
      </w:r>
      <w:r w:rsidR="00812B7F" w:rsidRPr="000F61ED">
        <w:rPr>
          <w:rFonts w:hint="eastAsia"/>
          <w:szCs w:val="22"/>
        </w:rPr>
        <w:t>.</w:t>
      </w:r>
      <w:r w:rsidR="00134B50">
        <w:rPr>
          <w:szCs w:val="22"/>
        </w:rPr>
        <w:tab/>
      </w:r>
      <w:r w:rsidR="00437761" w:rsidRPr="000F61ED">
        <w:rPr>
          <w:rFonts w:hint="eastAsia"/>
          <w:szCs w:val="22"/>
        </w:rPr>
        <w:t>Which of the following sentences best states the main idea of the passage?</w:t>
      </w:r>
    </w:p>
    <w:p w:rsidR="00812B7F" w:rsidRPr="000F61ED" w:rsidRDefault="00437761" w:rsidP="00134B50">
      <w:pPr>
        <w:pStyle w:val="ABCD0cm065065cm0cm"/>
        <w:tabs>
          <w:tab w:val="clear" w:pos="2760"/>
          <w:tab w:val="clear" w:pos="5040"/>
          <w:tab w:val="clear" w:pos="7320"/>
        </w:tabs>
        <w:snapToGrid w:val="0"/>
        <w:spacing w:line="300" w:lineRule="atLeast"/>
        <w:ind w:leftChars="150" w:left="690" w:hangingChars="150" w:hanging="330"/>
        <w:rPr>
          <w:szCs w:val="22"/>
        </w:rPr>
      </w:pPr>
      <w:r w:rsidRPr="000F61ED">
        <w:rPr>
          <w:rFonts w:hint="eastAsia"/>
          <w:szCs w:val="22"/>
        </w:rPr>
        <w:t>(A)</w:t>
      </w:r>
      <w:r w:rsidR="00134B50">
        <w:rPr>
          <w:szCs w:val="22"/>
        </w:rPr>
        <w:tab/>
      </w:r>
      <w:r w:rsidRPr="000F61ED">
        <w:rPr>
          <w:rFonts w:hint="eastAsia"/>
          <w:szCs w:val="22"/>
        </w:rPr>
        <w:t>Goreme is a wonder where nature meets man.</w:t>
      </w:r>
    </w:p>
    <w:p w:rsidR="00812B7F" w:rsidRPr="000F61ED" w:rsidRDefault="00437761" w:rsidP="00134B50">
      <w:pPr>
        <w:pStyle w:val="ABCD0cm065065cm0cm"/>
        <w:tabs>
          <w:tab w:val="clear" w:pos="2760"/>
          <w:tab w:val="clear" w:pos="5040"/>
          <w:tab w:val="clear" w:pos="7320"/>
        </w:tabs>
        <w:snapToGrid w:val="0"/>
        <w:spacing w:line="300" w:lineRule="atLeast"/>
        <w:ind w:leftChars="150" w:left="690" w:hangingChars="150" w:hanging="330"/>
        <w:rPr>
          <w:szCs w:val="22"/>
        </w:rPr>
      </w:pPr>
      <w:r w:rsidRPr="000F61ED">
        <w:rPr>
          <w:rFonts w:hint="eastAsia"/>
          <w:szCs w:val="22"/>
        </w:rPr>
        <w:t>(B)</w:t>
      </w:r>
      <w:r w:rsidR="00134B50">
        <w:rPr>
          <w:szCs w:val="22"/>
        </w:rPr>
        <w:tab/>
      </w:r>
      <w:r w:rsidRPr="000F61ED">
        <w:rPr>
          <w:rFonts w:hint="eastAsia"/>
          <w:szCs w:val="22"/>
        </w:rPr>
        <w:t>Goreme is a representation of ancient Turkish life.</w:t>
      </w:r>
    </w:p>
    <w:p w:rsidR="00812B7F" w:rsidRPr="000F61ED" w:rsidRDefault="00437761" w:rsidP="00134B50">
      <w:pPr>
        <w:pStyle w:val="ABCD0cm065065cm0cm"/>
        <w:tabs>
          <w:tab w:val="clear" w:pos="2760"/>
          <w:tab w:val="clear" w:pos="5040"/>
          <w:tab w:val="clear" w:pos="7320"/>
        </w:tabs>
        <w:snapToGrid w:val="0"/>
        <w:spacing w:line="300" w:lineRule="atLeast"/>
        <w:ind w:leftChars="150" w:left="690" w:hangingChars="150" w:hanging="330"/>
        <w:rPr>
          <w:szCs w:val="22"/>
        </w:rPr>
      </w:pPr>
      <w:r w:rsidRPr="000F61ED">
        <w:rPr>
          <w:szCs w:val="22"/>
        </w:rPr>
        <w:t>(C)</w:t>
      </w:r>
      <w:r w:rsidR="00134B50">
        <w:rPr>
          <w:szCs w:val="22"/>
        </w:rPr>
        <w:tab/>
      </w:r>
      <w:r w:rsidRPr="000F61ED">
        <w:rPr>
          <w:rFonts w:hint="eastAsia"/>
          <w:szCs w:val="22"/>
        </w:rPr>
        <w:t>Goreme is a living example of the power of nature.</w:t>
      </w:r>
    </w:p>
    <w:p w:rsidR="00437761" w:rsidRPr="000F61ED" w:rsidRDefault="00437761" w:rsidP="00134B50">
      <w:pPr>
        <w:pStyle w:val="ABCD0cm065065cm0cm"/>
        <w:tabs>
          <w:tab w:val="clear" w:pos="2760"/>
          <w:tab w:val="clear" w:pos="5040"/>
          <w:tab w:val="clear" w:pos="7320"/>
        </w:tabs>
        <w:snapToGrid w:val="0"/>
        <w:spacing w:line="300" w:lineRule="atLeast"/>
        <w:ind w:leftChars="150" w:left="690" w:hangingChars="150" w:hanging="330"/>
        <w:rPr>
          <w:szCs w:val="22"/>
        </w:rPr>
      </w:pPr>
      <w:r w:rsidRPr="000F61ED">
        <w:rPr>
          <w:rFonts w:hint="eastAsia"/>
          <w:szCs w:val="22"/>
        </w:rPr>
        <w:t>(D)</w:t>
      </w:r>
      <w:r w:rsidR="00134B50">
        <w:rPr>
          <w:szCs w:val="22"/>
        </w:rPr>
        <w:tab/>
      </w:r>
      <w:r w:rsidRPr="000F61ED">
        <w:rPr>
          <w:rFonts w:hint="eastAsia"/>
          <w:szCs w:val="22"/>
        </w:rPr>
        <w:t xml:space="preserve">Goreme is an attraction that mixes the new and the old. </w:t>
      </w:r>
    </w:p>
    <w:p w:rsidR="006071BF" w:rsidRPr="000F61ED" w:rsidRDefault="006071BF" w:rsidP="002E60E6">
      <w:pPr>
        <w:pStyle w:val="a8"/>
        <w:spacing w:afterLines="50" w:after="120"/>
      </w:pPr>
      <w:r w:rsidRPr="002E60E6">
        <w:rPr>
          <w:rFonts w:hAnsi="新細明體" w:cs="Times New Roman"/>
        </w:rPr>
        <w:t>第貳</w:t>
      </w:r>
      <w:r w:rsidRPr="000F61ED">
        <w:t>部分：非選擇題</w:t>
      </w:r>
      <w:r w:rsidR="00155E1A" w:rsidRPr="000F61ED">
        <w:rPr>
          <w:rFonts w:hint="eastAsia"/>
        </w:rPr>
        <w:t>（</w:t>
      </w:r>
      <w:r w:rsidR="009446F3" w:rsidRPr="000F61ED">
        <w:rPr>
          <w:rFonts w:ascii="新細明體" w:hAnsi="新細明體" w:hint="eastAsia"/>
        </w:rPr>
        <w:t>占</w:t>
      </w:r>
      <w:r w:rsidR="0055587B" w:rsidRPr="000F61ED">
        <w:rPr>
          <w:rFonts w:ascii="新細明體" w:hAnsi="新細明體" w:cs="Times New Roman" w:hint="eastAsia"/>
        </w:rPr>
        <w:t>28</w:t>
      </w:r>
      <w:r w:rsidRPr="000F61ED">
        <w:t>分</w:t>
      </w:r>
      <w:r w:rsidR="00155E1A" w:rsidRPr="000F61ED">
        <w:rPr>
          <w:rFonts w:hint="eastAsia"/>
        </w:rPr>
        <w:t>）</w:t>
      </w:r>
    </w:p>
    <w:p w:rsidR="004004CA" w:rsidRPr="000F61ED" w:rsidRDefault="004004CA" w:rsidP="000C24E7">
      <w:pPr>
        <w:pStyle w:val="0cm782"/>
        <w:ind w:left="780" w:hanging="780"/>
      </w:pPr>
      <w:r w:rsidRPr="000F61ED">
        <w:t>說明：</w:t>
      </w:r>
      <w:r w:rsidRPr="000F61ED">
        <w:rPr>
          <w:rFonts w:hint="eastAsia"/>
        </w:rPr>
        <w:t>本部分共有二題，請依各題指示作答，答案必須寫在「答案卷」上，並標明</w:t>
      </w:r>
      <w:r w:rsidR="00766172" w:rsidRPr="000F61ED">
        <w:rPr>
          <w:rFonts w:hint="eastAsia"/>
        </w:rPr>
        <w:t>大</w:t>
      </w:r>
      <w:r w:rsidRPr="000F61ED">
        <w:rPr>
          <w:rFonts w:hint="eastAsia"/>
        </w:rPr>
        <w:t>題號</w:t>
      </w:r>
      <w:r w:rsidR="000C24E7" w:rsidRPr="000F61ED">
        <w:rPr>
          <w:rFonts w:hint="eastAsia"/>
        </w:rPr>
        <w:t>（一、二）</w:t>
      </w:r>
      <w:r w:rsidRPr="000F61ED">
        <w:rPr>
          <w:rFonts w:hint="eastAsia"/>
        </w:rPr>
        <w:t>。作答務必使用筆尖較粗之黑色墨水的筆書寫，且不得使用鉛筆。</w:t>
      </w:r>
    </w:p>
    <w:p w:rsidR="006071BF" w:rsidRPr="000F61ED" w:rsidRDefault="006071BF" w:rsidP="00447EB0">
      <w:pPr>
        <w:pStyle w:val="a8"/>
      </w:pPr>
      <w:r w:rsidRPr="000F61ED">
        <w:t>一、</w:t>
      </w:r>
      <w:r w:rsidR="00E556CE" w:rsidRPr="000F61ED">
        <w:t>中譯英</w:t>
      </w:r>
      <w:r w:rsidR="00155E1A" w:rsidRPr="000F61ED">
        <w:rPr>
          <w:rFonts w:ascii="新細明體" w:hAnsi="新細明體" w:hint="eastAsia"/>
        </w:rPr>
        <w:t>（</w:t>
      </w:r>
      <w:r w:rsidR="000518CE" w:rsidRPr="000F61ED">
        <w:rPr>
          <w:rFonts w:ascii="新細明體" w:hAnsi="新細明體" w:hint="eastAsia"/>
        </w:rPr>
        <w:t>占</w:t>
      </w:r>
      <w:r w:rsidR="002513C4" w:rsidRPr="000F61ED">
        <w:rPr>
          <w:rFonts w:ascii="新細明體" w:hAnsi="新細明體" w:cs="Times New Roman" w:hint="eastAsia"/>
        </w:rPr>
        <w:t>8</w:t>
      </w:r>
      <w:r w:rsidR="00957E59" w:rsidRPr="000F61ED">
        <w:t>分</w:t>
      </w:r>
      <w:r w:rsidR="00155E1A" w:rsidRPr="000F61ED">
        <w:rPr>
          <w:rFonts w:hint="eastAsia"/>
        </w:rPr>
        <w:t>）</w:t>
      </w:r>
    </w:p>
    <w:p w:rsidR="000518CE" w:rsidRPr="002E60E6" w:rsidRDefault="000518CE" w:rsidP="009F12E5">
      <w:pPr>
        <w:pStyle w:val="a5"/>
        <w:ind w:left="915" w:hanging="915"/>
        <w:rPr>
          <w:spacing w:val="-8"/>
        </w:rPr>
      </w:pPr>
      <w:r w:rsidRPr="002E60E6">
        <w:rPr>
          <w:spacing w:val="-8"/>
        </w:rPr>
        <w:t>說明：</w:t>
      </w:r>
      <w:r w:rsidRPr="002E60E6">
        <w:rPr>
          <w:spacing w:val="-8"/>
        </w:rPr>
        <w:t>1.</w:t>
      </w:r>
      <w:r w:rsidRPr="002E60E6">
        <w:rPr>
          <w:spacing w:val="-8"/>
        </w:rPr>
        <w:t>請將以下中文句子譯成正確、通順、達意的英文，並將答案寫在「答案卷」上。</w:t>
      </w:r>
    </w:p>
    <w:p w:rsidR="006071BF" w:rsidRPr="000F61ED" w:rsidRDefault="000518CE" w:rsidP="002E60E6">
      <w:pPr>
        <w:pStyle w:val="a5"/>
        <w:ind w:left="1088" w:hangingChars="446" w:hanging="1088"/>
      </w:pPr>
      <w:r w:rsidRPr="002E60E6">
        <w:rPr>
          <w:spacing w:val="-8"/>
        </w:rPr>
        <w:t xml:space="preserve">　</w:t>
      </w:r>
      <w:r w:rsidR="002E60E6" w:rsidRPr="002E60E6">
        <w:rPr>
          <w:spacing w:val="-8"/>
        </w:rPr>
        <w:t xml:space="preserve">　　</w:t>
      </w:r>
      <w:r w:rsidRPr="000F61ED">
        <w:t>2.</w:t>
      </w:r>
      <w:r w:rsidRPr="000F61ED">
        <w:t>請依序作答，並標明</w:t>
      </w:r>
      <w:r w:rsidR="004A52DB" w:rsidRPr="000F61ED">
        <w:t>子</w:t>
      </w:r>
      <w:r w:rsidRPr="000F61ED">
        <w:t>題號</w:t>
      </w:r>
      <w:r w:rsidR="000C24E7" w:rsidRPr="000F61ED">
        <w:rPr>
          <w:sz w:val="25"/>
          <w:szCs w:val="25"/>
        </w:rPr>
        <w:t>（</w:t>
      </w:r>
      <w:r w:rsidR="000C24E7" w:rsidRPr="000F61ED">
        <w:rPr>
          <w:sz w:val="25"/>
          <w:szCs w:val="25"/>
        </w:rPr>
        <w:t>1</w:t>
      </w:r>
      <w:r w:rsidR="000C24E7" w:rsidRPr="000F61ED">
        <w:rPr>
          <w:rFonts w:hint="eastAsia"/>
          <w:sz w:val="25"/>
          <w:szCs w:val="25"/>
        </w:rPr>
        <w:t>、</w:t>
      </w:r>
      <w:r w:rsidR="000C24E7" w:rsidRPr="000F61ED">
        <w:rPr>
          <w:sz w:val="25"/>
          <w:szCs w:val="25"/>
        </w:rPr>
        <w:t>2</w:t>
      </w:r>
      <w:r w:rsidR="000C24E7" w:rsidRPr="000F61ED">
        <w:rPr>
          <w:sz w:val="25"/>
          <w:szCs w:val="25"/>
        </w:rPr>
        <w:t>）</w:t>
      </w:r>
      <w:r w:rsidRPr="000F61ED">
        <w:t>。每題</w:t>
      </w:r>
      <w:r w:rsidRPr="000F61ED">
        <w:t>4</w:t>
      </w:r>
      <w:r w:rsidRPr="000F61ED">
        <w:t>分，共</w:t>
      </w:r>
      <w:r w:rsidRPr="000F61ED">
        <w:t>8</w:t>
      </w:r>
      <w:r w:rsidRPr="000F61ED">
        <w:t>分。</w:t>
      </w:r>
    </w:p>
    <w:p w:rsidR="006071BF" w:rsidRPr="00D16536" w:rsidRDefault="002513C4" w:rsidP="00F8010C">
      <w:pPr>
        <w:pStyle w:val="TIT10cm369"/>
        <w:numPr>
          <w:ilvl w:val="0"/>
          <w:numId w:val="28"/>
        </w:numPr>
        <w:tabs>
          <w:tab w:val="left" w:pos="2758"/>
          <w:tab w:val="left" w:pos="4962"/>
          <w:tab w:val="left" w:pos="7371"/>
        </w:tabs>
        <w:snapToGrid w:val="0"/>
        <w:spacing w:beforeLines="25" w:before="60" w:line="320" w:lineRule="atLeast"/>
        <w:ind w:left="369" w:hanging="369"/>
        <w:rPr>
          <w:rFonts w:eastAsia="標楷體" w:cs="Times New Roman"/>
          <w:szCs w:val="22"/>
        </w:rPr>
      </w:pPr>
      <w:r w:rsidRPr="00D16536">
        <w:rPr>
          <w:rFonts w:eastAsia="標楷體" w:cs="Times New Roman"/>
          <w:szCs w:val="22"/>
        </w:rPr>
        <w:t>台灣便利商店的密集度是全世界</w:t>
      </w:r>
      <w:r w:rsidRPr="00D16536">
        <w:rPr>
          <w:rFonts w:eastAsia="標楷體" w:cs="Times New Roman"/>
        </w:rPr>
        <w:t>最高</w:t>
      </w:r>
      <w:r w:rsidRPr="00D16536">
        <w:rPr>
          <w:rFonts w:eastAsia="標楷體" w:cs="Times New Roman"/>
          <w:szCs w:val="22"/>
        </w:rPr>
        <w:t>的，平均每兩千人就有一家。</w:t>
      </w:r>
    </w:p>
    <w:p w:rsidR="002513C4" w:rsidRPr="00D16536" w:rsidRDefault="002513C4" w:rsidP="00F8010C">
      <w:pPr>
        <w:pStyle w:val="TIT10cm369"/>
        <w:numPr>
          <w:ilvl w:val="0"/>
          <w:numId w:val="28"/>
        </w:numPr>
        <w:tabs>
          <w:tab w:val="left" w:pos="2758"/>
          <w:tab w:val="left" w:pos="4962"/>
          <w:tab w:val="left" w:pos="7371"/>
        </w:tabs>
        <w:snapToGrid w:val="0"/>
        <w:spacing w:beforeLines="25" w:before="60" w:line="320" w:lineRule="atLeast"/>
        <w:ind w:left="369" w:hanging="369"/>
        <w:rPr>
          <w:rFonts w:eastAsia="標楷體" w:cs="Times New Roman"/>
          <w:szCs w:val="22"/>
        </w:rPr>
      </w:pPr>
      <w:r w:rsidRPr="00D16536">
        <w:rPr>
          <w:rFonts w:eastAsia="標楷體" w:cs="Times New Roman"/>
          <w:szCs w:val="22"/>
        </w:rPr>
        <w:t>除了購買生活必需品，顧客也可以在這些</w:t>
      </w:r>
      <w:r w:rsidR="00C048AC" w:rsidRPr="00D16536">
        <w:rPr>
          <w:rFonts w:eastAsia="標楷體" w:cs="Times New Roman"/>
          <w:szCs w:val="22"/>
        </w:rPr>
        <w:t>商</w:t>
      </w:r>
      <w:r w:rsidRPr="00D16536">
        <w:rPr>
          <w:rFonts w:eastAsia="標楷體" w:cs="Times New Roman"/>
          <w:szCs w:val="22"/>
        </w:rPr>
        <w:t>店繳費，甚至領取網路訂</w:t>
      </w:r>
      <w:r w:rsidR="0055718D" w:rsidRPr="00D16536">
        <w:rPr>
          <w:rFonts w:eastAsia="標楷體" w:cs="Times New Roman"/>
          <w:szCs w:val="22"/>
        </w:rPr>
        <w:t>購之物品</w:t>
      </w:r>
      <w:r w:rsidRPr="00D16536">
        <w:rPr>
          <w:rFonts w:eastAsia="標楷體" w:cs="Times New Roman"/>
          <w:szCs w:val="22"/>
        </w:rPr>
        <w:t>。</w:t>
      </w:r>
    </w:p>
    <w:p w:rsidR="006071BF" w:rsidRPr="000F61ED" w:rsidRDefault="006071BF" w:rsidP="00447EB0">
      <w:pPr>
        <w:pStyle w:val="a8"/>
      </w:pPr>
      <w:r w:rsidRPr="000F61ED">
        <w:t>二、英文作文</w:t>
      </w:r>
      <w:r w:rsidR="00155E1A" w:rsidRPr="000F61ED">
        <w:rPr>
          <w:rFonts w:ascii="新細明體" w:hAnsi="新細明體" w:hint="eastAsia"/>
        </w:rPr>
        <w:t>（</w:t>
      </w:r>
      <w:r w:rsidR="000518CE" w:rsidRPr="000F61ED">
        <w:rPr>
          <w:rFonts w:ascii="新細明體" w:hAnsi="新細明體" w:hint="eastAsia"/>
        </w:rPr>
        <w:t>占</w:t>
      </w:r>
      <w:r w:rsidR="0055587B" w:rsidRPr="000F61ED">
        <w:rPr>
          <w:rFonts w:ascii="新細明體" w:hAnsi="新細明體" w:hint="eastAsia"/>
        </w:rPr>
        <w:t>20</w:t>
      </w:r>
      <w:r w:rsidR="00957E59" w:rsidRPr="000F61ED">
        <w:t>分</w:t>
      </w:r>
      <w:r w:rsidR="00155E1A" w:rsidRPr="000F61ED">
        <w:rPr>
          <w:rFonts w:hint="eastAsia"/>
        </w:rPr>
        <w:t>）</w:t>
      </w:r>
    </w:p>
    <w:p w:rsidR="000518CE" w:rsidRPr="000F61ED" w:rsidRDefault="000518CE" w:rsidP="009F12E5">
      <w:pPr>
        <w:pStyle w:val="a5"/>
      </w:pPr>
      <w:r w:rsidRPr="000F61ED">
        <w:t>說明︰</w:t>
      </w:r>
      <w:r w:rsidRPr="000F61ED">
        <w:t>1.</w:t>
      </w:r>
      <w:r w:rsidRPr="000F61ED">
        <w:t>依提示在「答案卷」上寫一篇英文作文。</w:t>
      </w:r>
    </w:p>
    <w:p w:rsidR="006071BF" w:rsidRPr="000F61ED" w:rsidRDefault="002E60E6" w:rsidP="009F12E5">
      <w:pPr>
        <w:pStyle w:val="a5"/>
        <w:rPr>
          <w:sz w:val="24"/>
          <w:szCs w:val="20"/>
        </w:rPr>
      </w:pPr>
      <w:r w:rsidRPr="002E60E6">
        <w:t xml:space="preserve">　　　</w:t>
      </w:r>
      <w:r w:rsidR="000518CE" w:rsidRPr="000F61ED">
        <w:t>2.</w:t>
      </w:r>
      <w:r w:rsidR="000518CE" w:rsidRPr="000F61ED">
        <w:t>文長至少</w:t>
      </w:r>
      <w:r w:rsidR="000518CE" w:rsidRPr="000F61ED">
        <w:t>120</w:t>
      </w:r>
      <w:r w:rsidR="000518CE" w:rsidRPr="000F61ED">
        <w:t>個單詞（</w:t>
      </w:r>
      <w:r w:rsidR="000518CE" w:rsidRPr="000F61ED">
        <w:t>words</w:t>
      </w:r>
      <w:r w:rsidR="000518CE" w:rsidRPr="000F61ED">
        <w:t>）。</w:t>
      </w:r>
    </w:p>
    <w:p w:rsidR="006071BF" w:rsidRPr="002E60E6" w:rsidRDefault="006071BF" w:rsidP="00FE7CE8">
      <w:pPr>
        <w:spacing w:beforeLines="25" w:before="60" w:afterLines="25" w:after="60" w:line="320" w:lineRule="atLeast"/>
        <w:ind w:left="660" w:hangingChars="300" w:hanging="660"/>
        <w:jc w:val="both"/>
        <w:rPr>
          <w:rFonts w:ascii="標楷體" w:eastAsia="標楷體" w:hAnsi="標楷體"/>
          <w:sz w:val="22"/>
        </w:rPr>
      </w:pPr>
      <w:r w:rsidRPr="002E60E6">
        <w:rPr>
          <w:rFonts w:ascii="標楷體" w:eastAsia="標楷體" w:hAnsi="標楷體"/>
          <w:sz w:val="22"/>
        </w:rPr>
        <w:t>提示：</w:t>
      </w:r>
      <w:r w:rsidR="006355BF" w:rsidRPr="002E60E6">
        <w:rPr>
          <w:rFonts w:ascii="標楷體" w:eastAsia="標楷體" w:hAnsi="標楷體" w:hint="eastAsia"/>
          <w:sz w:val="22"/>
        </w:rPr>
        <w:t>指導別人學習讓他學會一件事物，或是</w:t>
      </w:r>
      <w:r w:rsidR="00EB07E4" w:rsidRPr="002E60E6">
        <w:rPr>
          <w:rFonts w:ascii="標楷體" w:eastAsia="標楷體" w:hAnsi="標楷體" w:hint="eastAsia"/>
          <w:sz w:val="22"/>
        </w:rPr>
        <w:t>得到別人的指導而</w:t>
      </w:r>
      <w:r w:rsidR="006355BF" w:rsidRPr="002E60E6">
        <w:rPr>
          <w:rFonts w:ascii="標楷體" w:eastAsia="標楷體" w:hAnsi="標楷體" w:hint="eastAsia"/>
          <w:sz w:val="22"/>
        </w:rPr>
        <w:t>自己</w:t>
      </w:r>
      <w:r w:rsidR="00EB07E4" w:rsidRPr="002E60E6">
        <w:rPr>
          <w:rFonts w:ascii="標楷體" w:eastAsia="標楷體" w:hAnsi="標楷體" w:hint="eastAsia"/>
          <w:sz w:val="22"/>
        </w:rPr>
        <w:t>學會一件事物，都是</w:t>
      </w:r>
      <w:r w:rsidR="006355BF" w:rsidRPr="002E60E6">
        <w:rPr>
          <w:rFonts w:ascii="標楷體" w:eastAsia="標楷體" w:hAnsi="標楷體" w:hint="eastAsia"/>
          <w:sz w:val="22"/>
        </w:rPr>
        <w:t>很好的經驗。請根據你過去幫助別人學習，或得到別人的指導而學會某件事的經驗</w:t>
      </w:r>
      <w:r w:rsidR="00EB07E4" w:rsidRPr="002E60E6">
        <w:rPr>
          <w:rFonts w:ascii="標楷體" w:eastAsia="標楷體" w:hAnsi="標楷體" w:hint="eastAsia"/>
          <w:sz w:val="22"/>
        </w:rPr>
        <w:t>，寫一</w:t>
      </w:r>
      <w:r w:rsidR="00EF6DD2" w:rsidRPr="002E60E6">
        <w:rPr>
          <w:rFonts w:ascii="標楷體" w:eastAsia="標楷體" w:hAnsi="標楷體" w:hint="eastAsia"/>
          <w:sz w:val="22"/>
        </w:rPr>
        <w:t>篇至少</w:t>
      </w:r>
      <w:r w:rsidR="00CF5499" w:rsidRPr="00D16536">
        <w:rPr>
          <w:rFonts w:eastAsia="標楷體"/>
          <w:sz w:val="22"/>
        </w:rPr>
        <w:t>120</w:t>
      </w:r>
      <w:r w:rsidR="00CF5499" w:rsidRPr="002E60E6">
        <w:rPr>
          <w:rFonts w:ascii="標楷體" w:eastAsia="標楷體" w:hAnsi="標楷體" w:hint="eastAsia"/>
          <w:sz w:val="22"/>
        </w:rPr>
        <w:t>個</w:t>
      </w:r>
      <w:r w:rsidR="006355BF" w:rsidRPr="002E60E6">
        <w:rPr>
          <w:rFonts w:ascii="標楷體" w:eastAsia="標楷體" w:hAnsi="標楷體" w:hint="eastAsia"/>
          <w:sz w:val="22"/>
        </w:rPr>
        <w:t>單詞的英文作文。文分兩段，第一段說明該次經驗的緣由、內</w:t>
      </w:r>
      <w:r w:rsidR="00EB07E4" w:rsidRPr="002E60E6">
        <w:rPr>
          <w:rFonts w:ascii="標楷體" w:eastAsia="標楷體" w:hAnsi="標楷體" w:hint="eastAsia"/>
          <w:sz w:val="22"/>
        </w:rPr>
        <w:t>容和過</w:t>
      </w:r>
      <w:r w:rsidR="00EF6DD2" w:rsidRPr="002E60E6">
        <w:rPr>
          <w:rFonts w:ascii="標楷體" w:eastAsia="標楷體" w:hAnsi="標楷體" w:hint="eastAsia"/>
          <w:sz w:val="22"/>
        </w:rPr>
        <w:t>程，第</w:t>
      </w:r>
      <w:r w:rsidR="00CF5499" w:rsidRPr="002E60E6">
        <w:rPr>
          <w:rFonts w:ascii="標楷體" w:eastAsia="標楷體" w:hAnsi="標楷體" w:hint="eastAsia"/>
          <w:sz w:val="22"/>
        </w:rPr>
        <w:t>二段說</w:t>
      </w:r>
      <w:r w:rsidR="006355BF" w:rsidRPr="002E60E6">
        <w:rPr>
          <w:rFonts w:ascii="標楷體" w:eastAsia="標楷體" w:hAnsi="標楷體" w:hint="eastAsia"/>
          <w:sz w:val="22"/>
        </w:rPr>
        <w:t>明你對該次經驗的感想。</w:t>
      </w:r>
    </w:p>
    <w:sectPr w:rsidR="006071BF" w:rsidRPr="002E60E6" w:rsidSect="00DA1A17">
      <w:headerReference w:type="even" r:id="rId8"/>
      <w:headerReference w:type="default" r:id="rId9"/>
      <w:footerReference w:type="even" r:id="rId10"/>
      <w:footerReference w:type="default" r:id="rId11"/>
      <w:pgSz w:w="11906" w:h="16838" w:code="9"/>
      <w:pgMar w:top="1701" w:right="1276" w:bottom="1134" w:left="1276" w:header="851" w:footer="851"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638" w:rsidRDefault="002A3638">
      <w:r>
        <w:separator/>
      </w:r>
    </w:p>
    <w:p w:rsidR="002A3638" w:rsidRDefault="002A3638"/>
  </w:endnote>
  <w:endnote w:type="continuationSeparator" w:id="0">
    <w:p w:rsidR="002A3638" w:rsidRDefault="002A3638">
      <w:r>
        <w:continuationSeparator/>
      </w:r>
    </w:p>
    <w:p w:rsidR="002A3638" w:rsidRDefault="002A36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全真楷書">
    <w:altName w:val="細明體"/>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華康中楷體">
    <w:altName w:val="Arial Unicode MS"/>
    <w:charset w:val="88"/>
    <w:family w:val="modern"/>
    <w:pitch w:val="fixed"/>
    <w:sig w:usb0="00000000"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1C4" w:rsidRPr="00134B50" w:rsidRDefault="000111C4" w:rsidP="00584853">
    <w:pPr>
      <w:jc w:val="right"/>
      <w:rPr>
        <w:sz w:val="20"/>
        <w:szCs w:val="20"/>
      </w:rPr>
    </w:pPr>
    <w:r w:rsidRPr="00134B50">
      <w:rPr>
        <w:rFonts w:hint="eastAsia"/>
        <w:sz w:val="20"/>
        <w:szCs w:val="20"/>
      </w:rPr>
      <w:t xml:space="preserve">- </w:t>
    </w:r>
    <w:r w:rsidRPr="00134B50">
      <w:rPr>
        <w:sz w:val="20"/>
        <w:szCs w:val="20"/>
      </w:rPr>
      <w:fldChar w:fldCharType="begin"/>
    </w:r>
    <w:r w:rsidRPr="00134B50">
      <w:rPr>
        <w:sz w:val="20"/>
        <w:szCs w:val="20"/>
      </w:rPr>
      <w:instrText xml:space="preserve"> PAGE </w:instrText>
    </w:r>
    <w:r w:rsidRPr="00134B50">
      <w:rPr>
        <w:sz w:val="20"/>
        <w:szCs w:val="20"/>
      </w:rPr>
      <w:fldChar w:fldCharType="separate"/>
    </w:r>
    <w:r w:rsidR="009739D7">
      <w:rPr>
        <w:noProof/>
        <w:sz w:val="20"/>
        <w:szCs w:val="20"/>
      </w:rPr>
      <w:t>6</w:t>
    </w:r>
    <w:r w:rsidRPr="00134B50">
      <w:rPr>
        <w:sz w:val="20"/>
        <w:szCs w:val="20"/>
      </w:rPr>
      <w:fldChar w:fldCharType="end"/>
    </w:r>
    <w:r w:rsidRPr="00134B50">
      <w:rPr>
        <w:rFonts w:hint="eastAsia"/>
        <w:sz w:val="20"/>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1C4" w:rsidRPr="00134B50" w:rsidRDefault="000111C4">
    <w:pPr>
      <w:rPr>
        <w:sz w:val="20"/>
        <w:szCs w:val="20"/>
      </w:rPr>
    </w:pPr>
    <w:r w:rsidRPr="00134B50">
      <w:rPr>
        <w:rFonts w:hint="eastAsia"/>
        <w:sz w:val="20"/>
        <w:szCs w:val="20"/>
      </w:rPr>
      <w:t xml:space="preserve">- </w:t>
    </w:r>
    <w:r w:rsidRPr="00134B50">
      <w:rPr>
        <w:sz w:val="20"/>
        <w:szCs w:val="20"/>
      </w:rPr>
      <w:fldChar w:fldCharType="begin"/>
    </w:r>
    <w:r w:rsidRPr="00134B50">
      <w:rPr>
        <w:sz w:val="20"/>
        <w:szCs w:val="20"/>
      </w:rPr>
      <w:instrText xml:space="preserve"> PAGE </w:instrText>
    </w:r>
    <w:r w:rsidRPr="00134B50">
      <w:rPr>
        <w:sz w:val="20"/>
        <w:szCs w:val="20"/>
      </w:rPr>
      <w:fldChar w:fldCharType="separate"/>
    </w:r>
    <w:r w:rsidR="009739D7">
      <w:rPr>
        <w:noProof/>
        <w:sz w:val="20"/>
        <w:szCs w:val="20"/>
      </w:rPr>
      <w:t>1</w:t>
    </w:r>
    <w:r w:rsidRPr="00134B50">
      <w:rPr>
        <w:sz w:val="20"/>
        <w:szCs w:val="20"/>
      </w:rPr>
      <w:fldChar w:fldCharType="end"/>
    </w:r>
    <w:r w:rsidRPr="00134B50">
      <w:rPr>
        <w:rFonts w:hint="eastAsia"/>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638" w:rsidRDefault="002A3638">
      <w:r>
        <w:separator/>
      </w:r>
    </w:p>
    <w:p w:rsidR="002A3638" w:rsidRDefault="002A3638"/>
  </w:footnote>
  <w:footnote w:type="continuationSeparator" w:id="0">
    <w:p w:rsidR="002A3638" w:rsidRDefault="002A3638">
      <w:r>
        <w:continuationSeparator/>
      </w:r>
    </w:p>
    <w:p w:rsidR="002A3638" w:rsidRDefault="002A36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1C4" w:rsidRPr="007C24AF" w:rsidRDefault="00704688" w:rsidP="00826916">
    <w:pPr>
      <w:tabs>
        <w:tab w:val="right" w:pos="9360"/>
      </w:tabs>
      <w:wordWrap w:val="0"/>
      <w:jc w:val="right"/>
      <w:rPr>
        <w:sz w:val="22"/>
        <w:szCs w:val="22"/>
      </w:rPr>
    </w:pPr>
    <w:r w:rsidRPr="009446F3">
      <w:rPr>
        <w:rFonts w:hint="eastAsia"/>
        <w:kern w:val="0"/>
        <w:sz w:val="22"/>
        <w:szCs w:val="22"/>
      </w:rPr>
      <w:t>10</w:t>
    </w:r>
    <w:r w:rsidR="003D4303">
      <w:rPr>
        <w:kern w:val="0"/>
        <w:sz w:val="22"/>
        <w:szCs w:val="22"/>
      </w:rPr>
      <w:t>4</w:t>
    </w:r>
    <w:r w:rsidR="000111C4" w:rsidRPr="009446F3">
      <w:rPr>
        <w:rFonts w:hint="eastAsia"/>
        <w:kern w:val="0"/>
        <w:sz w:val="22"/>
        <w:szCs w:val="22"/>
      </w:rPr>
      <w:t>年指考</w:t>
    </w:r>
    <w:r w:rsidR="000111C4" w:rsidRPr="007C24AF">
      <w:rPr>
        <w:rFonts w:hint="eastAsia"/>
        <w:sz w:val="22"/>
        <w:szCs w:val="22"/>
      </w:rPr>
      <w:tab/>
    </w:r>
    <w:r w:rsidR="000111C4" w:rsidRPr="007C24AF">
      <w:rPr>
        <w:rFonts w:hint="eastAsia"/>
        <w:sz w:val="22"/>
        <w:szCs w:val="22"/>
      </w:rPr>
      <w:t>第</w:t>
    </w:r>
    <w:r w:rsidR="000111C4" w:rsidRPr="007C24AF">
      <w:rPr>
        <w:rFonts w:hint="eastAsia"/>
        <w:sz w:val="22"/>
        <w:szCs w:val="22"/>
      </w:rPr>
      <w:t xml:space="preserve"> </w:t>
    </w:r>
    <w:r w:rsidR="000111C4" w:rsidRPr="007C24AF">
      <w:rPr>
        <w:sz w:val="22"/>
        <w:szCs w:val="22"/>
      </w:rPr>
      <w:fldChar w:fldCharType="begin"/>
    </w:r>
    <w:r w:rsidR="000111C4" w:rsidRPr="007C24AF">
      <w:rPr>
        <w:sz w:val="22"/>
        <w:szCs w:val="22"/>
      </w:rPr>
      <w:instrText xml:space="preserve"> PAGE </w:instrText>
    </w:r>
    <w:r w:rsidR="000111C4" w:rsidRPr="007C24AF">
      <w:rPr>
        <w:sz w:val="22"/>
        <w:szCs w:val="22"/>
      </w:rPr>
      <w:fldChar w:fldCharType="separate"/>
    </w:r>
    <w:r w:rsidR="009739D7">
      <w:rPr>
        <w:noProof/>
        <w:sz w:val="22"/>
        <w:szCs w:val="22"/>
      </w:rPr>
      <w:t>6</w:t>
    </w:r>
    <w:r w:rsidR="000111C4" w:rsidRPr="007C24AF">
      <w:rPr>
        <w:sz w:val="22"/>
        <w:szCs w:val="22"/>
      </w:rPr>
      <w:fldChar w:fldCharType="end"/>
    </w:r>
    <w:r w:rsidR="000111C4" w:rsidRPr="007C24AF">
      <w:rPr>
        <w:rFonts w:hint="eastAsia"/>
        <w:sz w:val="22"/>
        <w:szCs w:val="22"/>
      </w:rPr>
      <w:t xml:space="preserve"> </w:t>
    </w:r>
    <w:r w:rsidR="000111C4" w:rsidRPr="007C24AF">
      <w:rPr>
        <w:rFonts w:hint="eastAsia"/>
        <w:sz w:val="22"/>
        <w:szCs w:val="22"/>
      </w:rPr>
      <w:t>頁</w:t>
    </w:r>
  </w:p>
  <w:p w:rsidR="000111C4" w:rsidRPr="007C24AF" w:rsidRDefault="000111C4" w:rsidP="00826916">
    <w:pPr>
      <w:tabs>
        <w:tab w:val="right" w:pos="9360"/>
      </w:tabs>
      <w:jc w:val="right"/>
      <w:rPr>
        <w:sz w:val="22"/>
        <w:szCs w:val="22"/>
      </w:rPr>
    </w:pPr>
    <w:r w:rsidRPr="009446F3">
      <w:rPr>
        <w:rFonts w:hint="eastAsia"/>
        <w:spacing w:val="20"/>
        <w:sz w:val="22"/>
        <w:szCs w:val="22"/>
      </w:rPr>
      <w:t>英文考科</w:t>
    </w:r>
    <w:r w:rsidRPr="007C24AF">
      <w:rPr>
        <w:rFonts w:hint="eastAsia"/>
        <w:sz w:val="22"/>
        <w:szCs w:val="22"/>
      </w:rPr>
      <w:tab/>
    </w: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p>
  <w:p w:rsidR="000111C4" w:rsidRDefault="000111C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1C4" w:rsidRPr="007C24AF" w:rsidRDefault="000111C4" w:rsidP="00800387">
    <w:pPr>
      <w:tabs>
        <w:tab w:val="right" w:pos="9360"/>
      </w:tabs>
      <w:wordWrap w:val="0"/>
      <w:jc w:val="right"/>
      <w:rPr>
        <w:sz w:val="22"/>
        <w:szCs w:val="22"/>
      </w:rPr>
    </w:pP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9739D7">
      <w:rPr>
        <w:noProof/>
        <w:sz w:val="22"/>
        <w:szCs w:val="22"/>
      </w:rPr>
      <w:t>1</w:t>
    </w:r>
    <w:r w:rsidRPr="007C24AF">
      <w:rPr>
        <w:sz w:val="22"/>
        <w:szCs w:val="22"/>
      </w:rPr>
      <w:fldChar w:fldCharType="end"/>
    </w:r>
    <w:r w:rsidRPr="007C24AF">
      <w:rPr>
        <w:rFonts w:hint="eastAsia"/>
        <w:sz w:val="22"/>
        <w:szCs w:val="22"/>
      </w:rPr>
      <w:t xml:space="preserve"> </w:t>
    </w:r>
    <w:r w:rsidRPr="007C24AF">
      <w:rPr>
        <w:rFonts w:hint="eastAsia"/>
        <w:sz w:val="22"/>
        <w:szCs w:val="22"/>
      </w:rPr>
      <w:t>頁</w:t>
    </w:r>
    <w:r w:rsidRPr="007C24AF">
      <w:rPr>
        <w:rFonts w:hint="eastAsia"/>
        <w:sz w:val="22"/>
        <w:szCs w:val="22"/>
      </w:rPr>
      <w:tab/>
    </w:r>
    <w:r w:rsidR="00704688" w:rsidRPr="009446F3">
      <w:rPr>
        <w:rFonts w:hint="eastAsia"/>
        <w:kern w:val="0"/>
        <w:sz w:val="22"/>
        <w:szCs w:val="22"/>
      </w:rPr>
      <w:t>10</w:t>
    </w:r>
    <w:r w:rsidR="003D4303">
      <w:rPr>
        <w:kern w:val="0"/>
        <w:sz w:val="22"/>
        <w:szCs w:val="22"/>
      </w:rPr>
      <w:t>4</w:t>
    </w:r>
    <w:r w:rsidRPr="009446F3">
      <w:rPr>
        <w:rFonts w:hint="eastAsia"/>
        <w:kern w:val="0"/>
        <w:sz w:val="22"/>
        <w:szCs w:val="22"/>
      </w:rPr>
      <w:t>年指考</w:t>
    </w:r>
  </w:p>
  <w:p w:rsidR="000111C4" w:rsidRPr="007C24AF" w:rsidRDefault="000111C4" w:rsidP="00800387">
    <w:pPr>
      <w:tabs>
        <w:tab w:val="right" w:pos="9360"/>
      </w:tabs>
      <w:jc w:val="right"/>
      <w:rPr>
        <w:sz w:val="22"/>
        <w:szCs w:val="22"/>
      </w:rPr>
    </w:pP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r w:rsidRPr="007C24AF">
      <w:rPr>
        <w:rFonts w:hint="eastAsia"/>
        <w:sz w:val="22"/>
        <w:szCs w:val="22"/>
      </w:rPr>
      <w:tab/>
    </w:r>
    <w:r w:rsidRPr="009446F3">
      <w:rPr>
        <w:rFonts w:hint="eastAsia"/>
        <w:spacing w:val="20"/>
        <w:sz w:val="22"/>
        <w:szCs w:val="22"/>
      </w:rPr>
      <w:t>英文考科</w:t>
    </w:r>
  </w:p>
  <w:p w:rsidR="000111C4" w:rsidRDefault="000111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85C58"/>
    <w:multiLevelType w:val="hybridMultilevel"/>
    <w:tmpl w:val="0F6030B4"/>
    <w:lvl w:ilvl="0" w:tplc="D73832FE">
      <w:start w:val="1"/>
      <w:numFmt w:val="upperLetter"/>
      <w:lvlText w:val="(%1)"/>
      <w:lvlJc w:val="left"/>
      <w:pPr>
        <w:tabs>
          <w:tab w:val="num" w:pos="870"/>
        </w:tabs>
        <w:ind w:left="870" w:hanging="390"/>
      </w:pPr>
      <w:rPr>
        <w:rFonts w:hint="eastAsia"/>
      </w:rPr>
    </w:lvl>
    <w:lvl w:ilvl="1" w:tplc="D0F6277E">
      <w:start w:val="1"/>
      <w:numFmt w:val="decimal"/>
      <w:lvlText w:val="%2."/>
      <w:lvlJc w:val="left"/>
      <w:pPr>
        <w:tabs>
          <w:tab w:val="num" w:pos="1320"/>
        </w:tabs>
        <w:ind w:left="1320" w:hanging="360"/>
      </w:pPr>
      <w:rPr>
        <w:rFonts w:hint="eastAsia"/>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5791E3F"/>
    <w:multiLevelType w:val="hybridMultilevel"/>
    <w:tmpl w:val="504CD158"/>
    <w:lvl w:ilvl="0" w:tplc="755E1A52">
      <w:start w:val="1"/>
      <w:numFmt w:val="decimal"/>
      <w:lvlText w:val="%1."/>
      <w:lvlJc w:val="left"/>
      <w:pPr>
        <w:tabs>
          <w:tab w:val="num" w:pos="360"/>
        </w:tabs>
        <w:ind w:left="360" w:hanging="360"/>
      </w:pPr>
      <w:rPr>
        <w:rFonts w:hint="eastAsia"/>
      </w:rPr>
    </w:lvl>
    <w:lvl w:ilvl="1" w:tplc="3F2E2D0E">
      <w:start w:val="1"/>
      <w:numFmt w:val="upperLetter"/>
      <w:lvlText w:val="%2."/>
      <w:lvlJc w:val="left"/>
      <w:pPr>
        <w:tabs>
          <w:tab w:val="num" w:pos="840"/>
        </w:tabs>
        <w:ind w:left="840" w:hanging="360"/>
      </w:pPr>
      <w:rPr>
        <w:rFonts w:hint="eastAsia"/>
      </w:rPr>
    </w:lvl>
    <w:lvl w:ilvl="2" w:tplc="D67CCDFA">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997828"/>
    <w:multiLevelType w:val="hybridMultilevel"/>
    <w:tmpl w:val="EADED29A"/>
    <w:lvl w:ilvl="0" w:tplc="E1146022">
      <w:start w:val="5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5D4825E8">
      <w:start w:val="1"/>
      <w:numFmt w:val="upperLetter"/>
      <w:lvlText w:val="(%3)"/>
      <w:lvlJc w:val="left"/>
      <w:pPr>
        <w:tabs>
          <w:tab w:val="num" w:pos="1320"/>
        </w:tabs>
        <w:ind w:left="1320" w:hanging="360"/>
      </w:pPr>
      <w:rPr>
        <w:rFonts w:hint="eastAsia"/>
      </w:rPr>
    </w:lvl>
    <w:lvl w:ilvl="3" w:tplc="04D0DE66">
      <w:start w:val="49"/>
      <w:numFmt w:val="decimal"/>
      <w:lvlText w:val="%4"/>
      <w:lvlJc w:val="left"/>
      <w:pPr>
        <w:tabs>
          <w:tab w:val="num" w:pos="1800"/>
        </w:tabs>
        <w:ind w:left="1800" w:hanging="36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9D32192"/>
    <w:multiLevelType w:val="hybridMultilevel"/>
    <w:tmpl w:val="83EEA998"/>
    <w:lvl w:ilvl="0" w:tplc="04F21B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4A2A1B"/>
    <w:multiLevelType w:val="hybridMultilevel"/>
    <w:tmpl w:val="2196F462"/>
    <w:lvl w:ilvl="0" w:tplc="C4F0C924">
      <w:start w:val="47"/>
      <w:numFmt w:val="decimal"/>
      <w:lvlText w:val="%1."/>
      <w:lvlJc w:val="left"/>
      <w:pPr>
        <w:tabs>
          <w:tab w:val="num" w:pos="360"/>
        </w:tabs>
        <w:ind w:left="360" w:hanging="360"/>
      </w:pPr>
      <w:rPr>
        <w:rFonts w:hint="eastAsia"/>
      </w:rPr>
    </w:lvl>
    <w:lvl w:ilvl="1" w:tplc="1D140F3A">
      <w:start w:val="1"/>
      <w:numFmt w:val="upperLetter"/>
      <w:lvlText w:val="(%2)"/>
      <w:lvlJc w:val="left"/>
      <w:pPr>
        <w:tabs>
          <w:tab w:val="num" w:pos="855"/>
        </w:tabs>
        <w:ind w:left="855" w:hanging="375"/>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1934879"/>
    <w:multiLevelType w:val="hybridMultilevel"/>
    <w:tmpl w:val="CF5468DE"/>
    <w:lvl w:ilvl="0" w:tplc="D062FB22">
      <w:start w:val="4"/>
      <w:numFmt w:val="upp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24A75939"/>
    <w:multiLevelType w:val="hybridMultilevel"/>
    <w:tmpl w:val="DB40BACE"/>
    <w:lvl w:ilvl="0" w:tplc="A2541F30">
      <w:start w:val="1"/>
      <w:numFmt w:val="upp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 w15:restartNumberingAfterBreak="0">
    <w:nsid w:val="290C5BF0"/>
    <w:multiLevelType w:val="hybridMultilevel"/>
    <w:tmpl w:val="26AE2744"/>
    <w:lvl w:ilvl="0" w:tplc="28C0A56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29810254"/>
    <w:multiLevelType w:val="hybridMultilevel"/>
    <w:tmpl w:val="8B3850A0"/>
    <w:lvl w:ilvl="0" w:tplc="A7563BE8">
      <w:start w:val="1"/>
      <w:numFmt w:val="upperLetter"/>
      <w:lvlText w:val="(%1)"/>
      <w:lvlJc w:val="left"/>
      <w:pPr>
        <w:ind w:left="729" w:hanging="360"/>
      </w:pPr>
      <w:rPr>
        <w:rFonts w:hint="default"/>
      </w:rPr>
    </w:lvl>
    <w:lvl w:ilvl="1" w:tplc="04090019" w:tentative="1">
      <w:start w:val="1"/>
      <w:numFmt w:val="ideographTraditional"/>
      <w:lvlText w:val="%2、"/>
      <w:lvlJc w:val="left"/>
      <w:pPr>
        <w:ind w:left="1329" w:hanging="480"/>
      </w:pPr>
    </w:lvl>
    <w:lvl w:ilvl="2" w:tplc="0409001B" w:tentative="1">
      <w:start w:val="1"/>
      <w:numFmt w:val="lowerRoman"/>
      <w:lvlText w:val="%3."/>
      <w:lvlJc w:val="right"/>
      <w:pPr>
        <w:ind w:left="1809" w:hanging="480"/>
      </w:pPr>
    </w:lvl>
    <w:lvl w:ilvl="3" w:tplc="0409000F" w:tentative="1">
      <w:start w:val="1"/>
      <w:numFmt w:val="decimal"/>
      <w:lvlText w:val="%4."/>
      <w:lvlJc w:val="left"/>
      <w:pPr>
        <w:ind w:left="2289" w:hanging="480"/>
      </w:pPr>
    </w:lvl>
    <w:lvl w:ilvl="4" w:tplc="04090019" w:tentative="1">
      <w:start w:val="1"/>
      <w:numFmt w:val="ideographTraditional"/>
      <w:lvlText w:val="%5、"/>
      <w:lvlJc w:val="left"/>
      <w:pPr>
        <w:ind w:left="2769" w:hanging="480"/>
      </w:pPr>
    </w:lvl>
    <w:lvl w:ilvl="5" w:tplc="0409001B" w:tentative="1">
      <w:start w:val="1"/>
      <w:numFmt w:val="lowerRoman"/>
      <w:lvlText w:val="%6."/>
      <w:lvlJc w:val="right"/>
      <w:pPr>
        <w:ind w:left="3249" w:hanging="480"/>
      </w:pPr>
    </w:lvl>
    <w:lvl w:ilvl="6" w:tplc="0409000F" w:tentative="1">
      <w:start w:val="1"/>
      <w:numFmt w:val="decimal"/>
      <w:lvlText w:val="%7."/>
      <w:lvlJc w:val="left"/>
      <w:pPr>
        <w:ind w:left="3729" w:hanging="480"/>
      </w:pPr>
    </w:lvl>
    <w:lvl w:ilvl="7" w:tplc="04090019" w:tentative="1">
      <w:start w:val="1"/>
      <w:numFmt w:val="ideographTraditional"/>
      <w:lvlText w:val="%8、"/>
      <w:lvlJc w:val="left"/>
      <w:pPr>
        <w:ind w:left="4209" w:hanging="480"/>
      </w:pPr>
    </w:lvl>
    <w:lvl w:ilvl="8" w:tplc="0409001B" w:tentative="1">
      <w:start w:val="1"/>
      <w:numFmt w:val="lowerRoman"/>
      <w:lvlText w:val="%9."/>
      <w:lvlJc w:val="right"/>
      <w:pPr>
        <w:ind w:left="4689" w:hanging="480"/>
      </w:pPr>
    </w:lvl>
  </w:abstractNum>
  <w:abstractNum w:abstractNumId="9" w15:restartNumberingAfterBreak="0">
    <w:nsid w:val="2D8D4541"/>
    <w:multiLevelType w:val="hybridMultilevel"/>
    <w:tmpl w:val="75945270"/>
    <w:lvl w:ilvl="0" w:tplc="C204A042">
      <w:start w:val="1"/>
      <w:numFmt w:val="upperLetter"/>
      <w:lvlText w:val="(%1)"/>
      <w:lvlJc w:val="left"/>
      <w:pPr>
        <w:ind w:left="673" w:hanging="39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0" w15:restartNumberingAfterBreak="0">
    <w:nsid w:val="310E26CF"/>
    <w:multiLevelType w:val="hybridMultilevel"/>
    <w:tmpl w:val="C2EEC2B2"/>
    <w:lvl w:ilvl="0" w:tplc="36585BEA">
      <w:start w:val="3"/>
      <w:numFmt w:val="decimal"/>
      <w:lvlText w:val="%1."/>
      <w:lvlJc w:val="left"/>
      <w:pPr>
        <w:tabs>
          <w:tab w:val="num" w:pos="360"/>
        </w:tabs>
        <w:ind w:left="360" w:hanging="360"/>
      </w:pPr>
      <w:rPr>
        <w:rFonts w:hint="default"/>
      </w:rPr>
    </w:lvl>
    <w:lvl w:ilvl="1" w:tplc="A122078C">
      <w:start w:val="1"/>
      <w:numFmt w:val="upperLetter"/>
      <w:lvlText w:val="(%2)"/>
      <w:lvlJc w:val="left"/>
      <w:pPr>
        <w:tabs>
          <w:tab w:val="num" w:pos="960"/>
        </w:tabs>
        <w:ind w:left="960" w:hanging="480"/>
      </w:pPr>
      <w:rPr>
        <w:rFonts w:ascii="Times New Roman" w:eastAsia="Times New Roman" w:hAnsi="Times New Roman" w:cs="Times New Roman"/>
      </w:rPr>
    </w:lvl>
    <w:lvl w:ilvl="2" w:tplc="5234EC6C">
      <w:start w:val="1"/>
      <w:numFmt w:val="upp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64E0C96"/>
    <w:multiLevelType w:val="hybridMultilevel"/>
    <w:tmpl w:val="FBDCB056"/>
    <w:lvl w:ilvl="0" w:tplc="9FCAB9A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6DD0677"/>
    <w:multiLevelType w:val="hybridMultilevel"/>
    <w:tmpl w:val="4216D9BE"/>
    <w:lvl w:ilvl="0" w:tplc="F78A04BE">
      <w:start w:val="1"/>
      <w:numFmt w:val="upperLetter"/>
      <w:lvlText w:val="(%1)"/>
      <w:lvlJc w:val="left"/>
      <w:pPr>
        <w:ind w:left="360" w:hanging="360"/>
      </w:pPr>
      <w:rPr>
        <w:rFonts w:ascii="Times New Roman" w:eastAsia="新細明體" w:hAnsi="Times New Roman" w:cs="Times New Roman"/>
        <w:b w:val="0"/>
        <w:color w:val="000000"/>
      </w:rPr>
    </w:lvl>
    <w:lvl w:ilvl="1" w:tplc="47922DC8">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E690927"/>
    <w:multiLevelType w:val="hybridMultilevel"/>
    <w:tmpl w:val="09E85364"/>
    <w:lvl w:ilvl="0" w:tplc="D624C1B6">
      <w:start w:val="1"/>
      <w:numFmt w:val="upperLetter"/>
      <w:lvlText w:val="(%1)"/>
      <w:lvlJc w:val="left"/>
      <w:pPr>
        <w:ind w:left="585" w:hanging="360"/>
      </w:pPr>
      <w:rPr>
        <w:rFonts w:hint="default"/>
      </w:rPr>
    </w:lvl>
    <w:lvl w:ilvl="1" w:tplc="04090019" w:tentative="1">
      <w:start w:val="1"/>
      <w:numFmt w:val="ideographTraditional"/>
      <w:lvlText w:val="%2、"/>
      <w:lvlJc w:val="left"/>
      <w:pPr>
        <w:ind w:left="1185" w:hanging="480"/>
      </w:pPr>
    </w:lvl>
    <w:lvl w:ilvl="2" w:tplc="0409001B" w:tentative="1">
      <w:start w:val="1"/>
      <w:numFmt w:val="lowerRoman"/>
      <w:lvlText w:val="%3."/>
      <w:lvlJc w:val="right"/>
      <w:pPr>
        <w:ind w:left="1665" w:hanging="480"/>
      </w:pPr>
    </w:lvl>
    <w:lvl w:ilvl="3" w:tplc="0409000F" w:tentative="1">
      <w:start w:val="1"/>
      <w:numFmt w:val="decimal"/>
      <w:lvlText w:val="%4."/>
      <w:lvlJc w:val="left"/>
      <w:pPr>
        <w:ind w:left="2145" w:hanging="480"/>
      </w:pPr>
    </w:lvl>
    <w:lvl w:ilvl="4" w:tplc="04090019" w:tentative="1">
      <w:start w:val="1"/>
      <w:numFmt w:val="ideographTraditional"/>
      <w:lvlText w:val="%5、"/>
      <w:lvlJc w:val="left"/>
      <w:pPr>
        <w:ind w:left="2625" w:hanging="480"/>
      </w:pPr>
    </w:lvl>
    <w:lvl w:ilvl="5" w:tplc="0409001B" w:tentative="1">
      <w:start w:val="1"/>
      <w:numFmt w:val="lowerRoman"/>
      <w:lvlText w:val="%6."/>
      <w:lvlJc w:val="right"/>
      <w:pPr>
        <w:ind w:left="3105" w:hanging="480"/>
      </w:pPr>
    </w:lvl>
    <w:lvl w:ilvl="6" w:tplc="0409000F" w:tentative="1">
      <w:start w:val="1"/>
      <w:numFmt w:val="decimal"/>
      <w:lvlText w:val="%7."/>
      <w:lvlJc w:val="left"/>
      <w:pPr>
        <w:ind w:left="3585" w:hanging="480"/>
      </w:pPr>
    </w:lvl>
    <w:lvl w:ilvl="7" w:tplc="04090019" w:tentative="1">
      <w:start w:val="1"/>
      <w:numFmt w:val="ideographTraditional"/>
      <w:lvlText w:val="%8、"/>
      <w:lvlJc w:val="left"/>
      <w:pPr>
        <w:ind w:left="4065" w:hanging="480"/>
      </w:pPr>
    </w:lvl>
    <w:lvl w:ilvl="8" w:tplc="0409001B" w:tentative="1">
      <w:start w:val="1"/>
      <w:numFmt w:val="lowerRoman"/>
      <w:lvlText w:val="%9."/>
      <w:lvlJc w:val="right"/>
      <w:pPr>
        <w:ind w:left="4545" w:hanging="480"/>
      </w:pPr>
    </w:lvl>
  </w:abstractNum>
  <w:abstractNum w:abstractNumId="14" w15:restartNumberingAfterBreak="0">
    <w:nsid w:val="402B6045"/>
    <w:multiLevelType w:val="hybridMultilevel"/>
    <w:tmpl w:val="C65C6C7A"/>
    <w:lvl w:ilvl="0" w:tplc="3120FF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0CD4611"/>
    <w:multiLevelType w:val="hybridMultilevel"/>
    <w:tmpl w:val="5670910A"/>
    <w:lvl w:ilvl="0" w:tplc="3FB436EC">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6" w15:restartNumberingAfterBreak="0">
    <w:nsid w:val="40FC4AC1"/>
    <w:multiLevelType w:val="hybridMultilevel"/>
    <w:tmpl w:val="9274E20E"/>
    <w:lvl w:ilvl="0" w:tplc="A8B6BDCC">
      <w:start w:val="53"/>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C5FE2F76">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44E67FBE"/>
    <w:multiLevelType w:val="hybridMultilevel"/>
    <w:tmpl w:val="C49E78DE"/>
    <w:lvl w:ilvl="0" w:tplc="E2EE772E">
      <w:start w:val="2"/>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4ADB708E"/>
    <w:multiLevelType w:val="hybridMultilevel"/>
    <w:tmpl w:val="829622DE"/>
    <w:lvl w:ilvl="0" w:tplc="03764636">
      <w:start w:val="1"/>
      <w:numFmt w:val="decimal"/>
      <w:lvlText w:val="%1."/>
      <w:lvlJc w:val="left"/>
      <w:pPr>
        <w:tabs>
          <w:tab w:val="num" w:pos="360"/>
        </w:tabs>
        <w:ind w:left="360" w:hanging="360"/>
      </w:pPr>
      <w:rPr>
        <w:rFonts w:ascii="Times New Roman" w:eastAsia="Times New Roman" w:hAnsi="Times New Roman" w:cs="Times New Roman"/>
      </w:rPr>
    </w:lvl>
    <w:lvl w:ilvl="1" w:tplc="E5F44562">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CFE7A61"/>
    <w:multiLevelType w:val="hybridMultilevel"/>
    <w:tmpl w:val="3FD42D86"/>
    <w:lvl w:ilvl="0" w:tplc="389E7588">
      <w:start w:val="1"/>
      <w:numFmt w:val="upperLetter"/>
      <w:lvlText w:val="(%1)"/>
      <w:lvlJc w:val="left"/>
      <w:pPr>
        <w:ind w:left="717" w:hanging="36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20" w15:restartNumberingAfterBreak="0">
    <w:nsid w:val="4E7363A3"/>
    <w:multiLevelType w:val="hybridMultilevel"/>
    <w:tmpl w:val="598483E8"/>
    <w:lvl w:ilvl="0" w:tplc="5088F292">
      <w:start w:val="1"/>
      <w:numFmt w:val="upperLetter"/>
      <w:lvlText w:val="(%1)"/>
      <w:lvlJc w:val="left"/>
      <w:pPr>
        <w:ind w:left="717" w:hanging="36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21" w15:restartNumberingAfterBreak="0">
    <w:nsid w:val="50E80DD8"/>
    <w:multiLevelType w:val="hybridMultilevel"/>
    <w:tmpl w:val="1E4CAF78"/>
    <w:lvl w:ilvl="0" w:tplc="9D96028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58E93C17"/>
    <w:multiLevelType w:val="hybridMultilevel"/>
    <w:tmpl w:val="2040A7F4"/>
    <w:lvl w:ilvl="0" w:tplc="629C862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5C9F12B2"/>
    <w:multiLevelType w:val="hybridMultilevel"/>
    <w:tmpl w:val="D3F294D4"/>
    <w:lvl w:ilvl="0" w:tplc="E264B06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E077030"/>
    <w:multiLevelType w:val="hybridMultilevel"/>
    <w:tmpl w:val="A60E19A2"/>
    <w:lvl w:ilvl="0" w:tplc="3A402140">
      <w:start w:val="46"/>
      <w:numFmt w:val="decimal"/>
      <w:lvlText w:val="%1."/>
      <w:lvlJc w:val="left"/>
      <w:pPr>
        <w:tabs>
          <w:tab w:val="num" w:pos="360"/>
        </w:tabs>
        <w:ind w:left="360" w:hanging="360"/>
      </w:pPr>
      <w:rPr>
        <w:rFonts w:hint="eastAsia"/>
      </w:rPr>
    </w:lvl>
    <w:lvl w:ilvl="1" w:tplc="B5FCF7DA">
      <w:start w:val="1"/>
      <w:numFmt w:val="upperLetter"/>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2E12FD9"/>
    <w:multiLevelType w:val="hybridMultilevel"/>
    <w:tmpl w:val="5B1A58C0"/>
    <w:lvl w:ilvl="0" w:tplc="4F66655E">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63BF552F"/>
    <w:multiLevelType w:val="hybridMultilevel"/>
    <w:tmpl w:val="C12E8BC0"/>
    <w:lvl w:ilvl="0" w:tplc="AA46B84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658F686E"/>
    <w:multiLevelType w:val="hybridMultilevel"/>
    <w:tmpl w:val="BC70AB14"/>
    <w:lvl w:ilvl="0" w:tplc="6E1209DC">
      <w:start w:val="16"/>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75980F0F"/>
    <w:multiLevelType w:val="hybridMultilevel"/>
    <w:tmpl w:val="ADAAF124"/>
    <w:lvl w:ilvl="0" w:tplc="925661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BCB7570"/>
    <w:multiLevelType w:val="hybridMultilevel"/>
    <w:tmpl w:val="C72C77D6"/>
    <w:lvl w:ilvl="0" w:tplc="6D1079F2">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6"/>
  </w:num>
  <w:num w:numId="3">
    <w:abstractNumId w:val="18"/>
  </w:num>
  <w:num w:numId="4">
    <w:abstractNumId w:val="10"/>
  </w:num>
  <w:num w:numId="5">
    <w:abstractNumId w:val="17"/>
  </w:num>
  <w:num w:numId="6">
    <w:abstractNumId w:val="5"/>
  </w:num>
  <w:num w:numId="7">
    <w:abstractNumId w:val="24"/>
  </w:num>
  <w:num w:numId="8">
    <w:abstractNumId w:val="2"/>
  </w:num>
  <w:num w:numId="9">
    <w:abstractNumId w:val="16"/>
  </w:num>
  <w:num w:numId="10">
    <w:abstractNumId w:val="0"/>
  </w:num>
  <w:num w:numId="11">
    <w:abstractNumId w:val="26"/>
  </w:num>
  <w:num w:numId="12">
    <w:abstractNumId w:val="23"/>
  </w:num>
  <w:num w:numId="13">
    <w:abstractNumId w:val="4"/>
  </w:num>
  <w:num w:numId="14">
    <w:abstractNumId w:val="27"/>
  </w:num>
  <w:num w:numId="15">
    <w:abstractNumId w:val="11"/>
  </w:num>
  <w:num w:numId="16">
    <w:abstractNumId w:val="12"/>
  </w:num>
  <w:num w:numId="17">
    <w:abstractNumId w:val="8"/>
  </w:num>
  <w:num w:numId="18">
    <w:abstractNumId w:val="13"/>
  </w:num>
  <w:num w:numId="19">
    <w:abstractNumId w:val="25"/>
  </w:num>
  <w:num w:numId="20">
    <w:abstractNumId w:val="15"/>
  </w:num>
  <w:num w:numId="21">
    <w:abstractNumId w:val="22"/>
  </w:num>
  <w:num w:numId="22">
    <w:abstractNumId w:val="21"/>
  </w:num>
  <w:num w:numId="23">
    <w:abstractNumId w:val="7"/>
  </w:num>
  <w:num w:numId="24">
    <w:abstractNumId w:val="14"/>
  </w:num>
  <w:num w:numId="25">
    <w:abstractNumId w:val="19"/>
  </w:num>
  <w:num w:numId="26">
    <w:abstractNumId w:val="20"/>
  </w:num>
  <w:num w:numId="27">
    <w:abstractNumId w:val="29"/>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1A"/>
    <w:rsid w:val="00002354"/>
    <w:rsid w:val="0000784E"/>
    <w:rsid w:val="000111C4"/>
    <w:rsid w:val="00011F6A"/>
    <w:rsid w:val="00027F8A"/>
    <w:rsid w:val="0003017F"/>
    <w:rsid w:val="000518CE"/>
    <w:rsid w:val="00051C0A"/>
    <w:rsid w:val="00052553"/>
    <w:rsid w:val="00053493"/>
    <w:rsid w:val="00053B92"/>
    <w:rsid w:val="000B4E1A"/>
    <w:rsid w:val="000B7B31"/>
    <w:rsid w:val="000C24E7"/>
    <w:rsid w:val="000D0096"/>
    <w:rsid w:val="000E4D4D"/>
    <w:rsid w:val="000F477E"/>
    <w:rsid w:val="000F61ED"/>
    <w:rsid w:val="00134B50"/>
    <w:rsid w:val="00155E1A"/>
    <w:rsid w:val="001775AD"/>
    <w:rsid w:val="00197CA6"/>
    <w:rsid w:val="001C218C"/>
    <w:rsid w:val="001C4F65"/>
    <w:rsid w:val="001D2054"/>
    <w:rsid w:val="001E52E3"/>
    <w:rsid w:val="001F1BB3"/>
    <w:rsid w:val="001F36D2"/>
    <w:rsid w:val="001F5C37"/>
    <w:rsid w:val="002062A5"/>
    <w:rsid w:val="002205F9"/>
    <w:rsid w:val="002234E2"/>
    <w:rsid w:val="002513C4"/>
    <w:rsid w:val="00252665"/>
    <w:rsid w:val="0028282B"/>
    <w:rsid w:val="0028435C"/>
    <w:rsid w:val="00287B58"/>
    <w:rsid w:val="00291BCD"/>
    <w:rsid w:val="002A3638"/>
    <w:rsid w:val="002D0D6B"/>
    <w:rsid w:val="002D5CF7"/>
    <w:rsid w:val="002E4452"/>
    <w:rsid w:val="002E60E6"/>
    <w:rsid w:val="002F3EE4"/>
    <w:rsid w:val="002F55E0"/>
    <w:rsid w:val="00306E2C"/>
    <w:rsid w:val="00324107"/>
    <w:rsid w:val="003309BB"/>
    <w:rsid w:val="003320C5"/>
    <w:rsid w:val="00350F6F"/>
    <w:rsid w:val="00363BF8"/>
    <w:rsid w:val="00370EEF"/>
    <w:rsid w:val="003B73E6"/>
    <w:rsid w:val="003C26E3"/>
    <w:rsid w:val="003C59FB"/>
    <w:rsid w:val="003D2249"/>
    <w:rsid w:val="003D4303"/>
    <w:rsid w:val="004004CA"/>
    <w:rsid w:val="00400888"/>
    <w:rsid w:val="004106E0"/>
    <w:rsid w:val="00415C29"/>
    <w:rsid w:val="004209AF"/>
    <w:rsid w:val="00437761"/>
    <w:rsid w:val="0044572B"/>
    <w:rsid w:val="00447EB0"/>
    <w:rsid w:val="0045382D"/>
    <w:rsid w:val="004823BB"/>
    <w:rsid w:val="00482DB0"/>
    <w:rsid w:val="00485138"/>
    <w:rsid w:val="00486941"/>
    <w:rsid w:val="00497892"/>
    <w:rsid w:val="004A52DB"/>
    <w:rsid w:val="004B352C"/>
    <w:rsid w:val="004B51B9"/>
    <w:rsid w:val="004C7F83"/>
    <w:rsid w:val="004D6A57"/>
    <w:rsid w:val="004E4504"/>
    <w:rsid w:val="005338AF"/>
    <w:rsid w:val="00544CBF"/>
    <w:rsid w:val="00552B1B"/>
    <w:rsid w:val="0055587B"/>
    <w:rsid w:val="0055718D"/>
    <w:rsid w:val="0056421B"/>
    <w:rsid w:val="005676B8"/>
    <w:rsid w:val="00573222"/>
    <w:rsid w:val="00575730"/>
    <w:rsid w:val="00584853"/>
    <w:rsid w:val="00597A7D"/>
    <w:rsid w:val="005A1869"/>
    <w:rsid w:val="005A2747"/>
    <w:rsid w:val="005A4FBC"/>
    <w:rsid w:val="005B0388"/>
    <w:rsid w:val="005C2E6F"/>
    <w:rsid w:val="005C4953"/>
    <w:rsid w:val="005D6404"/>
    <w:rsid w:val="005D7D63"/>
    <w:rsid w:val="005F106C"/>
    <w:rsid w:val="005F2080"/>
    <w:rsid w:val="006053D6"/>
    <w:rsid w:val="006071BF"/>
    <w:rsid w:val="006234B4"/>
    <w:rsid w:val="00624A0B"/>
    <w:rsid w:val="00627425"/>
    <w:rsid w:val="006279A7"/>
    <w:rsid w:val="006355BF"/>
    <w:rsid w:val="00655E24"/>
    <w:rsid w:val="0067059A"/>
    <w:rsid w:val="006710C8"/>
    <w:rsid w:val="00695331"/>
    <w:rsid w:val="006A7560"/>
    <w:rsid w:val="006B4622"/>
    <w:rsid w:val="006B5D58"/>
    <w:rsid w:val="006C702F"/>
    <w:rsid w:val="006D38C7"/>
    <w:rsid w:val="006F0A02"/>
    <w:rsid w:val="006F2EE1"/>
    <w:rsid w:val="00704688"/>
    <w:rsid w:val="00716D4F"/>
    <w:rsid w:val="00730DCE"/>
    <w:rsid w:val="0073113E"/>
    <w:rsid w:val="00740A34"/>
    <w:rsid w:val="00744AEA"/>
    <w:rsid w:val="00747F76"/>
    <w:rsid w:val="007572FE"/>
    <w:rsid w:val="00766172"/>
    <w:rsid w:val="0076749C"/>
    <w:rsid w:val="00773E38"/>
    <w:rsid w:val="00792112"/>
    <w:rsid w:val="007A28D5"/>
    <w:rsid w:val="007A3D9B"/>
    <w:rsid w:val="007C1F8E"/>
    <w:rsid w:val="007C24AF"/>
    <w:rsid w:val="007C72BD"/>
    <w:rsid w:val="007D31E0"/>
    <w:rsid w:val="007D574E"/>
    <w:rsid w:val="00800387"/>
    <w:rsid w:val="00812B7F"/>
    <w:rsid w:val="00826916"/>
    <w:rsid w:val="00840DAB"/>
    <w:rsid w:val="00867901"/>
    <w:rsid w:val="008706FA"/>
    <w:rsid w:val="00876326"/>
    <w:rsid w:val="00880E47"/>
    <w:rsid w:val="00891DFD"/>
    <w:rsid w:val="0089778C"/>
    <w:rsid w:val="008A7EF0"/>
    <w:rsid w:val="008B2ECA"/>
    <w:rsid w:val="008B4333"/>
    <w:rsid w:val="008B6BEF"/>
    <w:rsid w:val="008C041F"/>
    <w:rsid w:val="008D1CA6"/>
    <w:rsid w:val="008F2CC1"/>
    <w:rsid w:val="009023E1"/>
    <w:rsid w:val="00911303"/>
    <w:rsid w:val="009446F3"/>
    <w:rsid w:val="00957E59"/>
    <w:rsid w:val="009739D7"/>
    <w:rsid w:val="0098112E"/>
    <w:rsid w:val="009851EB"/>
    <w:rsid w:val="009932E7"/>
    <w:rsid w:val="009A1E10"/>
    <w:rsid w:val="009A3136"/>
    <w:rsid w:val="009A7F51"/>
    <w:rsid w:val="009C2D9C"/>
    <w:rsid w:val="009E5B12"/>
    <w:rsid w:val="009F12E5"/>
    <w:rsid w:val="009F220B"/>
    <w:rsid w:val="009F23A6"/>
    <w:rsid w:val="009F33E8"/>
    <w:rsid w:val="00A13CB5"/>
    <w:rsid w:val="00A2692C"/>
    <w:rsid w:val="00A614B4"/>
    <w:rsid w:val="00A73419"/>
    <w:rsid w:val="00A839E8"/>
    <w:rsid w:val="00AB07F2"/>
    <w:rsid w:val="00AB0F56"/>
    <w:rsid w:val="00AB133E"/>
    <w:rsid w:val="00AF2B52"/>
    <w:rsid w:val="00B03DBE"/>
    <w:rsid w:val="00B04307"/>
    <w:rsid w:val="00B134E5"/>
    <w:rsid w:val="00B37FB5"/>
    <w:rsid w:val="00B5245A"/>
    <w:rsid w:val="00B66BD7"/>
    <w:rsid w:val="00B75702"/>
    <w:rsid w:val="00B83E14"/>
    <w:rsid w:val="00B933DC"/>
    <w:rsid w:val="00B9652D"/>
    <w:rsid w:val="00BA1E50"/>
    <w:rsid w:val="00BB06D5"/>
    <w:rsid w:val="00C048AC"/>
    <w:rsid w:val="00C271DC"/>
    <w:rsid w:val="00C3377D"/>
    <w:rsid w:val="00C4552F"/>
    <w:rsid w:val="00C50380"/>
    <w:rsid w:val="00C55D48"/>
    <w:rsid w:val="00C62C8F"/>
    <w:rsid w:val="00C7079E"/>
    <w:rsid w:val="00C74F5D"/>
    <w:rsid w:val="00C814D3"/>
    <w:rsid w:val="00C90E9F"/>
    <w:rsid w:val="00C9541F"/>
    <w:rsid w:val="00CB4B65"/>
    <w:rsid w:val="00CC5BF6"/>
    <w:rsid w:val="00CD7E11"/>
    <w:rsid w:val="00CF5499"/>
    <w:rsid w:val="00CF7C36"/>
    <w:rsid w:val="00D16536"/>
    <w:rsid w:val="00D1662B"/>
    <w:rsid w:val="00D3463D"/>
    <w:rsid w:val="00D66477"/>
    <w:rsid w:val="00D84211"/>
    <w:rsid w:val="00D842AB"/>
    <w:rsid w:val="00D91FCC"/>
    <w:rsid w:val="00DA0BC6"/>
    <w:rsid w:val="00DA1A17"/>
    <w:rsid w:val="00DB7812"/>
    <w:rsid w:val="00DC124C"/>
    <w:rsid w:val="00DC3D62"/>
    <w:rsid w:val="00DD11C0"/>
    <w:rsid w:val="00DF3FEB"/>
    <w:rsid w:val="00DF42FC"/>
    <w:rsid w:val="00DF62F7"/>
    <w:rsid w:val="00E2087D"/>
    <w:rsid w:val="00E343B6"/>
    <w:rsid w:val="00E3480E"/>
    <w:rsid w:val="00E40632"/>
    <w:rsid w:val="00E556CE"/>
    <w:rsid w:val="00E607BF"/>
    <w:rsid w:val="00E660FF"/>
    <w:rsid w:val="00EB07E4"/>
    <w:rsid w:val="00ED61A1"/>
    <w:rsid w:val="00EE2870"/>
    <w:rsid w:val="00EE67A9"/>
    <w:rsid w:val="00EF2A39"/>
    <w:rsid w:val="00EF6DD2"/>
    <w:rsid w:val="00F0729B"/>
    <w:rsid w:val="00F15AB1"/>
    <w:rsid w:val="00F223F0"/>
    <w:rsid w:val="00F35761"/>
    <w:rsid w:val="00F52113"/>
    <w:rsid w:val="00F800FB"/>
    <w:rsid w:val="00F8010C"/>
    <w:rsid w:val="00F85410"/>
    <w:rsid w:val="00F90B6E"/>
    <w:rsid w:val="00F947C3"/>
    <w:rsid w:val="00F97FAB"/>
    <w:rsid w:val="00FA0341"/>
    <w:rsid w:val="00FA3FA7"/>
    <w:rsid w:val="00FB7257"/>
    <w:rsid w:val="00FC78F5"/>
    <w:rsid w:val="00FD4E80"/>
    <w:rsid w:val="00FE2515"/>
    <w:rsid w:val="00FE7CE8"/>
    <w:rsid w:val="00FF7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5:chartTrackingRefBased/>
  <w15:docId w15:val="{F18FF440-878A-403C-8065-5576061A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paragraph" w:styleId="1">
    <w:name w:val="heading 1"/>
    <w:basedOn w:val="a"/>
    <w:next w:val="a"/>
    <w:qFormat/>
    <w:pPr>
      <w:keepNext/>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C24AF"/>
    <w:pPr>
      <w:tabs>
        <w:tab w:val="center" w:pos="4153"/>
        <w:tab w:val="right" w:pos="8306"/>
      </w:tabs>
      <w:snapToGrid w:val="0"/>
    </w:pPr>
    <w:rPr>
      <w:sz w:val="20"/>
      <w:szCs w:val="20"/>
    </w:rPr>
  </w:style>
  <w:style w:type="paragraph" w:styleId="a4">
    <w:name w:val="footer"/>
    <w:basedOn w:val="a"/>
    <w:rsid w:val="007C24AF"/>
    <w:pPr>
      <w:tabs>
        <w:tab w:val="center" w:pos="4153"/>
        <w:tab w:val="right" w:pos="8306"/>
      </w:tabs>
      <w:snapToGrid w:val="0"/>
    </w:pPr>
    <w:rPr>
      <w:sz w:val="20"/>
      <w:szCs w:val="20"/>
    </w:rPr>
  </w:style>
  <w:style w:type="paragraph" w:styleId="Web">
    <w:name w:val="Normal (Web)"/>
    <w:basedOn w:val="a"/>
    <w:uiPriority w:val="99"/>
    <w:pPr>
      <w:widowControl/>
      <w:spacing w:before="100" w:beforeAutospacing="1" w:after="100" w:afterAutospacing="1"/>
    </w:pPr>
    <w:rPr>
      <w:rFonts w:ascii="新細明體" w:hAnsi="新細明體"/>
      <w:kern w:val="0"/>
    </w:rPr>
  </w:style>
  <w:style w:type="paragraph" w:customStyle="1" w:styleId="a5">
    <w:name w:val="說明"/>
    <w:basedOn w:val="a"/>
    <w:autoRedefine/>
    <w:rsid w:val="009F12E5"/>
    <w:pPr>
      <w:widowControl/>
      <w:pBdr>
        <w:top w:val="single" w:sz="6" w:space="0" w:color="auto"/>
        <w:left w:val="single" w:sz="6" w:space="0" w:color="auto"/>
        <w:bottom w:val="single" w:sz="6" w:space="1" w:color="auto"/>
        <w:right w:val="single" w:sz="6" w:space="1" w:color="auto"/>
      </w:pBdr>
      <w:autoSpaceDE w:val="0"/>
      <w:autoSpaceDN w:val="0"/>
      <w:spacing w:line="360" w:lineRule="atLeast"/>
      <w:ind w:left="975" w:hangingChars="375" w:hanging="975"/>
      <w:jc w:val="both"/>
      <w:textAlignment w:val="bottom"/>
    </w:pPr>
    <w:rPr>
      <w:rFonts w:eastAsia="標楷體"/>
      <w:color w:val="000000"/>
      <w:kern w:val="0"/>
      <w:sz w:val="26"/>
      <w:szCs w:val="26"/>
    </w:rPr>
  </w:style>
  <w:style w:type="paragraph" w:customStyle="1" w:styleId="a6">
    <w:name w:val="第?部份"/>
    <w:basedOn w:val="a"/>
    <w:autoRedefine/>
    <w:rsid w:val="00BB06D5"/>
    <w:pPr>
      <w:adjustRightInd w:val="0"/>
      <w:snapToGrid w:val="0"/>
      <w:spacing w:before="60" w:afterLines="50" w:after="120" w:line="360" w:lineRule="atLeast"/>
      <w:textAlignment w:val="baseline"/>
    </w:pPr>
    <w:rPr>
      <w:spacing w:val="45"/>
      <w:sz w:val="28"/>
      <w:szCs w:val="28"/>
    </w:rPr>
  </w:style>
  <w:style w:type="paragraph" w:customStyle="1" w:styleId="002">
    <w:name w:val="002"/>
    <w:basedOn w:val="a"/>
    <w:rsid w:val="000B4E1A"/>
    <w:pPr>
      <w:adjustRightInd w:val="0"/>
      <w:spacing w:line="480" w:lineRule="atLeast"/>
      <w:ind w:left="1276" w:right="823" w:hanging="284"/>
      <w:textAlignment w:val="baseline"/>
    </w:pPr>
    <w:rPr>
      <w:rFonts w:ascii="全真楷書" w:eastAsia="全真楷書"/>
      <w:kern w:val="0"/>
      <w:sz w:val="30"/>
      <w:szCs w:val="20"/>
    </w:rPr>
  </w:style>
  <w:style w:type="paragraph" w:styleId="a7">
    <w:name w:val="Balloon Text"/>
    <w:basedOn w:val="a"/>
    <w:semiHidden/>
    <w:rsid w:val="0045382D"/>
    <w:rPr>
      <w:rFonts w:ascii="Arial" w:hAnsi="Arial"/>
      <w:sz w:val="18"/>
      <w:szCs w:val="18"/>
    </w:rPr>
  </w:style>
  <w:style w:type="paragraph" w:customStyle="1" w:styleId="a8">
    <w:name w:val="壹"/>
    <w:basedOn w:val="a"/>
    <w:rsid w:val="00867901"/>
    <w:pPr>
      <w:widowControl/>
      <w:autoSpaceDE w:val="0"/>
      <w:autoSpaceDN w:val="0"/>
      <w:adjustRightInd w:val="0"/>
      <w:spacing w:beforeLines="50" w:before="120" w:line="360" w:lineRule="atLeast"/>
      <w:jc w:val="both"/>
      <w:textAlignment w:val="bottom"/>
    </w:pPr>
    <w:rPr>
      <w:rFonts w:cs="新細明體"/>
      <w:b/>
      <w:bCs/>
      <w:spacing w:val="45"/>
      <w:kern w:val="0"/>
      <w:sz w:val="28"/>
      <w:szCs w:val="20"/>
    </w:rPr>
  </w:style>
  <w:style w:type="paragraph" w:customStyle="1" w:styleId="0cm782">
    <w:name w:val="樣式 說明 + 左:  0 cm 凸出:  7.82 字元"/>
    <w:basedOn w:val="a5"/>
    <w:rsid w:val="00867901"/>
    <w:pPr>
      <w:pBdr>
        <w:top w:val="single" w:sz="6" w:space="1" w:color="auto"/>
        <w:left w:val="single" w:sz="6" w:space="1" w:color="auto"/>
      </w:pBdr>
      <w:adjustRightInd w:val="0"/>
      <w:ind w:left="300" w:hangingChars="300" w:hanging="300"/>
    </w:pPr>
    <w:rPr>
      <w:rFonts w:cs="新細明體"/>
      <w:szCs w:val="20"/>
    </w:rPr>
  </w:style>
  <w:style w:type="paragraph" w:customStyle="1" w:styleId="ABCD0cm065065cm0cm">
    <w:name w:val="樣式 樣式 ABCD + 左:  0 cm 凸出:  0.65 字元 + 左:  0.65 cm 第一行:  0 cm"/>
    <w:basedOn w:val="a"/>
    <w:rsid w:val="00575730"/>
    <w:pPr>
      <w:widowControl/>
      <w:tabs>
        <w:tab w:val="left" w:pos="2760"/>
        <w:tab w:val="left" w:pos="5040"/>
        <w:tab w:val="left" w:pos="732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TIT10cm369">
    <w:name w:val="樣式 TIT1 + 左:  0 cm 凸出:  3.69 字元"/>
    <w:basedOn w:val="a"/>
    <w:rsid w:val="00575730"/>
    <w:pPr>
      <w:widowControl/>
      <w:autoSpaceDE w:val="0"/>
      <w:autoSpaceDN w:val="0"/>
      <w:adjustRightInd w:val="0"/>
      <w:spacing w:line="360" w:lineRule="atLeast"/>
      <w:ind w:left="369" w:hanging="369"/>
      <w:jc w:val="both"/>
      <w:textAlignment w:val="bottom"/>
    </w:pPr>
    <w:rPr>
      <w:rFonts w:cs="新細明體"/>
      <w:kern w:val="0"/>
      <w:sz w:val="22"/>
      <w:szCs w:val="20"/>
    </w:rPr>
  </w:style>
  <w:style w:type="paragraph" w:customStyle="1" w:styleId="ABCD-10cm065">
    <w:name w:val="樣式 ABCD-1 + 左:  0 cm 凸出:  0.65 字元"/>
    <w:basedOn w:val="a"/>
    <w:rsid w:val="001C218C"/>
    <w:pPr>
      <w:widowControl/>
      <w:tabs>
        <w:tab w:val="left" w:pos="480"/>
        <w:tab w:val="left" w:pos="2760"/>
        <w:tab w:val="left" w:pos="5040"/>
        <w:tab w:val="left" w:pos="7320"/>
      </w:tabs>
      <w:autoSpaceDE w:val="0"/>
      <w:autoSpaceDN w:val="0"/>
      <w:adjustRightInd w:val="0"/>
      <w:spacing w:line="360" w:lineRule="atLeast"/>
      <w:jc w:val="both"/>
      <w:textAlignment w:val="bottom"/>
    </w:pPr>
    <w:rPr>
      <w:rFonts w:cs="新細明體"/>
      <w:kern w:val="0"/>
      <w:sz w:val="22"/>
      <w:szCs w:val="20"/>
    </w:rPr>
  </w:style>
  <w:style w:type="paragraph" w:customStyle="1" w:styleId="-">
    <w:name w:val="??-??"/>
    <w:basedOn w:val="a"/>
    <w:rsid w:val="00447EB0"/>
    <w:pPr>
      <w:adjustRightInd w:val="0"/>
      <w:spacing w:line="360" w:lineRule="atLeast"/>
      <w:jc w:val="both"/>
      <w:textAlignment w:val="baseline"/>
    </w:pPr>
    <w:rPr>
      <w:kern w:val="0"/>
      <w:sz w:val="22"/>
      <w:szCs w:val="20"/>
      <w:u w:val="single"/>
    </w:rPr>
  </w:style>
  <w:style w:type="paragraph" w:customStyle="1" w:styleId="ABCDE0cm065">
    <w:name w:val="樣式 ABCDE + 左:  0 cm 凸出:  0.65 字元"/>
    <w:basedOn w:val="a"/>
    <w:rsid w:val="00447EB0"/>
    <w:pPr>
      <w:widowControl/>
      <w:tabs>
        <w:tab w:val="left" w:pos="2280"/>
        <w:tab w:val="left" w:pos="4080"/>
        <w:tab w:val="left" w:pos="5880"/>
        <w:tab w:val="left" w:pos="768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AA">
    <w:name w:val="AA"/>
    <w:basedOn w:val="a"/>
    <w:link w:val="AA0"/>
    <w:rsid w:val="00447EB0"/>
    <w:pPr>
      <w:widowControl/>
      <w:autoSpaceDE w:val="0"/>
      <w:autoSpaceDN w:val="0"/>
      <w:adjustRightInd w:val="0"/>
      <w:spacing w:line="360" w:lineRule="atLeast"/>
      <w:ind w:left="738" w:hanging="369"/>
      <w:jc w:val="both"/>
      <w:textAlignment w:val="bottom"/>
    </w:pPr>
    <w:rPr>
      <w:kern w:val="0"/>
      <w:sz w:val="22"/>
      <w:szCs w:val="20"/>
      <w:lang w:val="x-none" w:eastAsia="x-none"/>
    </w:rPr>
  </w:style>
  <w:style w:type="paragraph" w:customStyle="1" w:styleId="AB0cm0651">
    <w:name w:val="樣式 AB + 左:  0 cm 凸出:  0.65 字元1"/>
    <w:basedOn w:val="a"/>
    <w:rsid w:val="00447EB0"/>
    <w:pPr>
      <w:widowControl/>
      <w:tabs>
        <w:tab w:val="left" w:pos="504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0cm7216pt">
    <w:name w:val="樣式 說明 + 左:  0 cm 凸出:  7.2 字元 行距:  固定行高 16 pt"/>
    <w:basedOn w:val="a5"/>
    <w:rsid w:val="00FF70B1"/>
    <w:pPr>
      <w:pBdr>
        <w:top w:val="single" w:sz="6" w:space="1" w:color="auto"/>
        <w:left w:val="single" w:sz="6" w:space="1" w:color="auto"/>
      </w:pBdr>
      <w:adjustRightInd w:val="0"/>
      <w:spacing w:line="240" w:lineRule="atLeast"/>
      <w:ind w:left="658" w:firstLineChars="0" w:hanging="658"/>
      <w:textAlignment w:val="auto"/>
    </w:pPr>
    <w:rPr>
      <w:rFonts w:cs="新細明體"/>
      <w:sz w:val="24"/>
      <w:szCs w:val="20"/>
    </w:rPr>
  </w:style>
  <w:style w:type="paragraph" w:customStyle="1" w:styleId="AB">
    <w:name w:val="AB"/>
    <w:basedOn w:val="AA"/>
    <w:rsid w:val="000E4D4D"/>
    <w:pPr>
      <w:tabs>
        <w:tab w:val="left" w:pos="5040"/>
      </w:tabs>
      <w:ind w:left="434" w:hangingChars="65" w:hanging="65"/>
    </w:pPr>
  </w:style>
  <w:style w:type="paragraph" w:customStyle="1" w:styleId="11">
    <w:name w:val="11"/>
    <w:basedOn w:val="a"/>
    <w:rsid w:val="000E4D4D"/>
    <w:pPr>
      <w:adjustRightInd w:val="0"/>
      <w:spacing w:line="480" w:lineRule="atLeast"/>
      <w:ind w:left="567" w:right="-28"/>
      <w:jc w:val="both"/>
      <w:textAlignment w:val="baseline"/>
    </w:pPr>
    <w:rPr>
      <w:rFonts w:ascii="華康中楷體" w:eastAsia="華康中楷體"/>
      <w:b/>
      <w:kern w:val="0"/>
      <w:sz w:val="32"/>
      <w:szCs w:val="20"/>
    </w:rPr>
  </w:style>
  <w:style w:type="character" w:customStyle="1" w:styleId="AA0">
    <w:name w:val="AA 字元"/>
    <w:link w:val="AA"/>
    <w:rsid w:val="00624A0B"/>
    <w:rPr>
      <w:sz w:val="22"/>
    </w:rPr>
  </w:style>
  <w:style w:type="character" w:styleId="a9">
    <w:name w:val="Hyperlink"/>
    <w:uiPriority w:val="99"/>
    <w:unhideWhenUsed/>
    <w:rsid w:val="00B04307"/>
    <w:rPr>
      <w:color w:val="0000FF"/>
      <w:u w:val="single"/>
    </w:rPr>
  </w:style>
  <w:style w:type="paragraph" w:styleId="ac">
    <w:name w:val="List Paragraph"/>
    <w:basedOn w:val="a"/>
    <w:uiPriority w:val="34"/>
    <w:qFormat/>
    <w:rsid w:val="00A614B4"/>
    <w:pPr>
      <w:ind w:leftChars="200" w:left="480"/>
    </w:pPr>
    <w:rPr>
      <w:rFonts w:ascii="Calibri" w:hAnsi="Calibri"/>
      <w:szCs w:val="22"/>
    </w:rPr>
  </w:style>
  <w:style w:type="paragraph" w:customStyle="1" w:styleId="description">
    <w:name w:val="description"/>
    <w:basedOn w:val="a"/>
    <w:rsid w:val="005A4FBC"/>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94A2E-D8BC-49AD-A12C-C0E134444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4526</Words>
  <Characters>16846</Characters>
  <Application>Microsoft Office Word</Application>
  <DocSecurity>0</DocSecurity>
  <Lines>140</Lines>
  <Paragraphs>42</Paragraphs>
  <ScaleCrop>false</ScaleCrop>
  <Company> </Company>
  <LinksUpToDate>false</LinksUpToDate>
  <CharactersWithSpaces>21330</CharactersWithSpaces>
  <SharedDoc>false</SharedDoc>
  <HLinks>
    <vt:vector size="42" baseType="variant">
      <vt:variant>
        <vt:i4>393321</vt:i4>
      </vt:variant>
      <vt:variant>
        <vt:i4>18</vt:i4>
      </vt:variant>
      <vt:variant>
        <vt:i4>0</vt:i4>
      </vt:variant>
      <vt:variant>
        <vt:i4>5</vt:i4>
      </vt:variant>
      <vt:variant>
        <vt:lpwstr>http://en.wikipedia.org/wiki/Maria_Fedorovna</vt:lpwstr>
      </vt:variant>
      <vt:variant>
        <vt:lpwstr/>
      </vt:variant>
      <vt:variant>
        <vt:i4>4456506</vt:i4>
      </vt:variant>
      <vt:variant>
        <vt:i4>15</vt:i4>
      </vt:variant>
      <vt:variant>
        <vt:i4>0</vt:i4>
      </vt:variant>
      <vt:variant>
        <vt:i4>5</vt:i4>
      </vt:variant>
      <vt:variant>
        <vt:lpwstr>http://en.wikipedia.org/wiki/Breast_cancer</vt:lpwstr>
      </vt:variant>
      <vt:variant>
        <vt:lpwstr/>
      </vt:variant>
      <vt:variant>
        <vt:i4>4587557</vt:i4>
      </vt:variant>
      <vt:variant>
        <vt:i4>12</vt:i4>
      </vt:variant>
      <vt:variant>
        <vt:i4>0</vt:i4>
      </vt:variant>
      <vt:variant>
        <vt:i4>5</vt:i4>
      </vt:variant>
      <vt:variant>
        <vt:lpwstr>http://en.wikipedia.org/wiki/Race_for_the_Cure</vt:lpwstr>
      </vt:variant>
      <vt:variant>
        <vt:lpwstr/>
      </vt:variant>
      <vt:variant>
        <vt:i4>5242935</vt:i4>
      </vt:variant>
      <vt:variant>
        <vt:i4>9</vt:i4>
      </vt:variant>
      <vt:variant>
        <vt:i4>0</vt:i4>
      </vt:variant>
      <vt:variant>
        <vt:i4>5</vt:i4>
      </vt:variant>
      <vt:variant>
        <vt:lpwstr>http://en.wikipedia.org/wiki/Wheelchair_racing</vt:lpwstr>
      </vt:variant>
      <vt:variant>
        <vt:lpwstr/>
      </vt:variant>
      <vt:variant>
        <vt:i4>6881330</vt:i4>
      </vt:variant>
      <vt:variant>
        <vt:i4>6</vt:i4>
      </vt:variant>
      <vt:variant>
        <vt:i4>0</vt:i4>
      </vt:variant>
      <vt:variant>
        <vt:i4>5</vt:i4>
      </vt:variant>
      <vt:variant>
        <vt:lpwstr>http://en.wikipedia.org/wiki/Cross_country_running</vt:lpwstr>
      </vt:variant>
      <vt:variant>
        <vt:lpwstr/>
      </vt:variant>
      <vt:variant>
        <vt:i4>196687</vt:i4>
      </vt:variant>
      <vt:variant>
        <vt:i4>3</vt:i4>
      </vt:variant>
      <vt:variant>
        <vt:i4>0</vt:i4>
      </vt:variant>
      <vt:variant>
        <vt:i4>5</vt:i4>
      </vt:variant>
      <vt:variant>
        <vt:lpwstr>http://en.wikipedia.org/wiki/Track_and_field</vt:lpwstr>
      </vt:variant>
      <vt:variant>
        <vt:lpwstr/>
      </vt:variant>
      <vt:variant>
        <vt:i4>852032</vt:i4>
      </vt:variant>
      <vt:variant>
        <vt:i4>0</vt:i4>
      </vt:variant>
      <vt:variant>
        <vt:i4>0</vt:i4>
      </vt:variant>
      <vt:variant>
        <vt:i4>5</vt:i4>
      </vt:variant>
      <vt:variant>
        <vt:lpwstr>http://en.wikipedia.org/wiki/Running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綜合測驗 (www</dc:title>
  <dc:subject/>
  <dc:creator>pichun</dc:creator>
  <cp:keywords/>
  <dc:description/>
  <cp:lastModifiedBy>pichun</cp:lastModifiedBy>
  <cp:revision>2</cp:revision>
  <cp:lastPrinted>2015-06-21T07:31:00Z</cp:lastPrinted>
  <dcterms:created xsi:type="dcterms:W3CDTF">2015-06-23T08:11:00Z</dcterms:created>
  <dcterms:modified xsi:type="dcterms:W3CDTF">2015-06-23T08:11:00Z</dcterms:modified>
</cp:coreProperties>
</file>