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661" w:rsidRPr="00CC5513" w:rsidRDefault="00090661" w:rsidP="00090661">
      <w:pPr>
        <w:widowControl/>
        <w:autoSpaceDE w:val="0"/>
        <w:autoSpaceDN w:val="0"/>
        <w:spacing w:beforeLines="50" w:before="120" w:line="400" w:lineRule="atLeast"/>
        <w:jc w:val="center"/>
        <w:textAlignment w:val="bottom"/>
        <w:rPr>
          <w:rFonts w:eastAsia="標楷體"/>
          <w:sz w:val="40"/>
          <w:szCs w:val="40"/>
        </w:rPr>
      </w:pPr>
    </w:p>
    <w:p w:rsidR="00B76352" w:rsidRPr="00CC5513" w:rsidRDefault="00B76352">
      <w:pPr>
        <w:widowControl/>
        <w:autoSpaceDE w:val="0"/>
        <w:autoSpaceDN w:val="0"/>
        <w:spacing w:before="240" w:after="60" w:line="480" w:lineRule="atLeast"/>
        <w:ind w:left="1843" w:right="2070" w:firstLine="284"/>
        <w:jc w:val="center"/>
        <w:textAlignment w:val="bottom"/>
        <w:rPr>
          <w:rFonts w:eastAsia="標楷體"/>
          <w:sz w:val="40"/>
        </w:rPr>
      </w:pPr>
      <w:r w:rsidRPr="00CC5513">
        <w:rPr>
          <w:rFonts w:eastAsia="標楷體"/>
          <w:sz w:val="40"/>
        </w:rPr>
        <w:t>大學入學考試中心</w:t>
      </w:r>
    </w:p>
    <w:p w:rsidR="00B76352" w:rsidRPr="00CC5513" w:rsidRDefault="00AE0B3D">
      <w:pPr>
        <w:widowControl/>
        <w:autoSpaceDE w:val="0"/>
        <w:autoSpaceDN w:val="0"/>
        <w:spacing w:before="60" w:after="60" w:line="480" w:lineRule="atLeast"/>
        <w:jc w:val="center"/>
        <w:textAlignment w:val="bottom"/>
        <w:rPr>
          <w:rFonts w:eastAsia="標楷體"/>
          <w:sz w:val="40"/>
        </w:rPr>
      </w:pPr>
      <w:r w:rsidRPr="00CC5513">
        <w:rPr>
          <w:rFonts w:eastAsia="標楷體" w:hint="eastAsia"/>
          <w:sz w:val="40"/>
        </w:rPr>
        <w:t>10</w:t>
      </w:r>
      <w:r w:rsidR="005E383F" w:rsidRPr="00CC5513">
        <w:rPr>
          <w:rFonts w:eastAsia="標楷體" w:hint="eastAsia"/>
          <w:sz w:val="40"/>
        </w:rPr>
        <w:t>8</w:t>
      </w:r>
      <w:r w:rsidR="00B76352" w:rsidRPr="00CC5513">
        <w:rPr>
          <w:rFonts w:eastAsia="標楷體"/>
          <w:sz w:val="40"/>
        </w:rPr>
        <w:t>學年度學科能力測驗試題</w:t>
      </w:r>
    </w:p>
    <w:p w:rsidR="00B76352" w:rsidRPr="00CC5513" w:rsidRDefault="00B76352" w:rsidP="00090661">
      <w:pPr>
        <w:widowControl/>
        <w:autoSpaceDE w:val="0"/>
        <w:autoSpaceDN w:val="0"/>
        <w:adjustRightInd/>
        <w:spacing w:beforeLines="50" w:before="120" w:line="400" w:lineRule="atLeast"/>
        <w:jc w:val="center"/>
        <w:textAlignment w:val="bottom"/>
        <w:rPr>
          <w:rFonts w:eastAsia="標楷體"/>
          <w:kern w:val="2"/>
          <w:sz w:val="40"/>
          <w:szCs w:val="40"/>
        </w:rPr>
      </w:pPr>
    </w:p>
    <w:p w:rsidR="00B76352" w:rsidRPr="00CC5513" w:rsidRDefault="00B76352" w:rsidP="00090661">
      <w:pPr>
        <w:widowControl/>
        <w:autoSpaceDE w:val="0"/>
        <w:autoSpaceDN w:val="0"/>
        <w:adjustRightInd/>
        <w:spacing w:beforeLines="50" w:before="120" w:line="400" w:lineRule="atLeast"/>
        <w:jc w:val="center"/>
        <w:textAlignment w:val="bottom"/>
        <w:rPr>
          <w:rFonts w:eastAsia="標楷體"/>
          <w:kern w:val="2"/>
          <w:sz w:val="40"/>
          <w:szCs w:val="40"/>
        </w:rPr>
      </w:pPr>
    </w:p>
    <w:p w:rsidR="00B76352" w:rsidRPr="00CC5513" w:rsidRDefault="00B76352">
      <w:pPr>
        <w:widowControl/>
        <w:autoSpaceDE w:val="0"/>
        <w:autoSpaceDN w:val="0"/>
        <w:jc w:val="center"/>
        <w:textAlignment w:val="bottom"/>
        <w:rPr>
          <w:rFonts w:eastAsia="標楷體"/>
          <w:sz w:val="52"/>
        </w:rPr>
      </w:pPr>
      <w:r w:rsidRPr="00CC5513">
        <w:rPr>
          <w:rFonts w:eastAsia="標楷體"/>
          <w:sz w:val="52"/>
        </w:rPr>
        <w:t>英文考科</w:t>
      </w:r>
    </w:p>
    <w:p w:rsidR="00B76352" w:rsidRPr="00CC5513" w:rsidRDefault="00B76352" w:rsidP="00090661">
      <w:pPr>
        <w:widowControl/>
        <w:autoSpaceDE w:val="0"/>
        <w:autoSpaceDN w:val="0"/>
        <w:adjustRightInd/>
        <w:spacing w:line="360" w:lineRule="exact"/>
        <w:ind w:firstLineChars="900" w:firstLine="3600"/>
        <w:jc w:val="both"/>
        <w:textAlignment w:val="bottom"/>
        <w:rPr>
          <w:rFonts w:eastAsia="標楷體"/>
          <w:kern w:val="2"/>
          <w:sz w:val="40"/>
          <w:szCs w:val="24"/>
        </w:rPr>
      </w:pPr>
    </w:p>
    <w:p w:rsidR="00090661" w:rsidRPr="00CC5513" w:rsidRDefault="00090661" w:rsidP="00090661">
      <w:pPr>
        <w:adjustRightInd/>
        <w:spacing w:line="360" w:lineRule="exact"/>
        <w:jc w:val="both"/>
        <w:textAlignment w:val="auto"/>
        <w:rPr>
          <w:rFonts w:eastAsia="標楷體"/>
          <w:kern w:val="2"/>
          <w:sz w:val="40"/>
          <w:szCs w:val="24"/>
        </w:rPr>
      </w:pPr>
    </w:p>
    <w:tbl>
      <w:tblPr>
        <w:tblW w:w="8641" w:type="dxa"/>
        <w:jc w:val="center"/>
        <w:tblLayout w:type="fixed"/>
        <w:tblCellMar>
          <w:left w:w="28" w:type="dxa"/>
          <w:right w:w="28" w:type="dxa"/>
        </w:tblCellMar>
        <w:tblLook w:val="0000" w:firstRow="0" w:lastRow="0" w:firstColumn="0" w:lastColumn="0" w:noHBand="0" w:noVBand="0"/>
      </w:tblPr>
      <w:tblGrid>
        <w:gridCol w:w="8641"/>
      </w:tblGrid>
      <w:tr w:rsidR="00B76352" w:rsidRPr="00CC5513" w:rsidTr="008477C2">
        <w:trPr>
          <w:cantSplit/>
          <w:trHeight w:val="8543"/>
          <w:jc w:val="center"/>
        </w:trPr>
        <w:tc>
          <w:tcPr>
            <w:tcW w:w="7920" w:type="dxa"/>
            <w:tcBorders>
              <w:top w:val="single" w:sz="12" w:space="0" w:color="auto"/>
              <w:left w:val="single" w:sz="12" w:space="0" w:color="auto"/>
              <w:bottom w:val="single" w:sz="12" w:space="0" w:color="auto"/>
              <w:right w:val="single" w:sz="12" w:space="0" w:color="auto"/>
            </w:tcBorders>
          </w:tcPr>
          <w:p w:rsidR="00B76352" w:rsidRPr="00CC5513" w:rsidRDefault="00B76352" w:rsidP="00090661">
            <w:pPr>
              <w:widowControl/>
              <w:autoSpaceDE w:val="0"/>
              <w:autoSpaceDN w:val="0"/>
              <w:adjustRightInd/>
              <w:spacing w:beforeLines="50" w:before="120" w:line="400" w:lineRule="atLeast"/>
              <w:jc w:val="center"/>
              <w:textAlignment w:val="bottom"/>
              <w:rPr>
                <w:rFonts w:eastAsia="標楷體"/>
              </w:rPr>
            </w:pPr>
          </w:p>
          <w:p w:rsidR="00B76352" w:rsidRPr="00CC5513" w:rsidRDefault="00B76352">
            <w:pPr>
              <w:widowControl/>
              <w:autoSpaceDE w:val="0"/>
              <w:autoSpaceDN w:val="0"/>
              <w:spacing w:line="480" w:lineRule="atLeast"/>
              <w:ind w:right="-28"/>
              <w:jc w:val="center"/>
              <w:textAlignment w:val="bottom"/>
              <w:rPr>
                <w:rFonts w:eastAsia="標楷體"/>
                <w:sz w:val="32"/>
              </w:rPr>
            </w:pPr>
            <w:proofErr w:type="gramStart"/>
            <w:r w:rsidRPr="00CC5513">
              <w:rPr>
                <w:rFonts w:eastAsia="標楷體"/>
                <w:sz w:val="36"/>
              </w:rPr>
              <w:t>－作答</w:t>
            </w:r>
            <w:proofErr w:type="gramEnd"/>
            <w:r w:rsidRPr="00CC5513">
              <w:rPr>
                <w:rFonts w:eastAsia="標楷體"/>
                <w:sz w:val="36"/>
              </w:rPr>
              <w:t>注意事項－</w:t>
            </w:r>
          </w:p>
          <w:p w:rsidR="00B76352" w:rsidRPr="00CC5513" w:rsidRDefault="00B76352">
            <w:pPr>
              <w:widowControl/>
              <w:autoSpaceDE w:val="0"/>
              <w:autoSpaceDN w:val="0"/>
              <w:spacing w:line="480" w:lineRule="atLeast"/>
              <w:ind w:left="567" w:right="-28"/>
              <w:textAlignment w:val="bottom"/>
              <w:rPr>
                <w:rFonts w:eastAsia="標楷體"/>
                <w:sz w:val="32"/>
              </w:rPr>
            </w:pPr>
            <w:r w:rsidRPr="00CC5513">
              <w:rPr>
                <w:rFonts w:eastAsia="標楷體"/>
                <w:sz w:val="32"/>
              </w:rPr>
              <w:t>考試時間：</w:t>
            </w:r>
            <w:r w:rsidRPr="00CC5513">
              <w:rPr>
                <w:rFonts w:eastAsia="標楷體"/>
                <w:sz w:val="32"/>
              </w:rPr>
              <w:t xml:space="preserve">100 </w:t>
            </w:r>
            <w:r w:rsidRPr="00CC5513">
              <w:rPr>
                <w:rFonts w:eastAsia="標楷體"/>
                <w:sz w:val="32"/>
              </w:rPr>
              <w:t>分鐘</w:t>
            </w:r>
          </w:p>
          <w:p w:rsidR="00B76352" w:rsidRPr="00CC5513" w:rsidRDefault="00B76352">
            <w:pPr>
              <w:widowControl/>
              <w:autoSpaceDE w:val="0"/>
              <w:autoSpaceDN w:val="0"/>
              <w:spacing w:line="480" w:lineRule="atLeast"/>
              <w:ind w:left="567" w:right="-28"/>
              <w:textAlignment w:val="bottom"/>
              <w:rPr>
                <w:rFonts w:eastAsia="標楷體"/>
                <w:sz w:val="32"/>
              </w:rPr>
            </w:pPr>
            <w:proofErr w:type="gramStart"/>
            <w:r w:rsidRPr="00CC5513">
              <w:rPr>
                <w:rFonts w:eastAsia="標楷體"/>
                <w:sz w:val="32"/>
              </w:rPr>
              <w:t>題型題數</w:t>
            </w:r>
            <w:proofErr w:type="gramEnd"/>
            <w:r w:rsidRPr="00CC5513">
              <w:rPr>
                <w:rFonts w:eastAsia="標楷體"/>
                <w:sz w:val="32"/>
              </w:rPr>
              <w:t>：</w:t>
            </w:r>
          </w:p>
          <w:p w:rsidR="00B76352" w:rsidRPr="00CC5513" w:rsidRDefault="00B76352">
            <w:pPr>
              <w:widowControl/>
              <w:autoSpaceDE w:val="0"/>
              <w:autoSpaceDN w:val="0"/>
              <w:spacing w:line="480" w:lineRule="atLeast"/>
              <w:ind w:left="567" w:right="-28" w:firstLine="349"/>
              <w:textAlignment w:val="bottom"/>
              <w:rPr>
                <w:rFonts w:eastAsia="標楷體"/>
                <w:sz w:val="32"/>
              </w:rPr>
            </w:pPr>
            <w:r w:rsidRPr="00CC5513">
              <w:rPr>
                <w:rFonts w:eastAsia="標楷體"/>
                <w:sz w:val="32"/>
              </w:rPr>
              <w:t>第壹部分</w:t>
            </w:r>
          </w:p>
          <w:p w:rsidR="00B76352" w:rsidRPr="00CC5513" w:rsidRDefault="00B76352">
            <w:pPr>
              <w:pStyle w:val="002"/>
            </w:pPr>
            <w:proofErr w:type="gramStart"/>
            <w:r w:rsidRPr="00CC5513">
              <w:rPr>
                <w:rFonts w:ascii="標楷體" w:hAnsi="標楷體"/>
              </w:rPr>
              <w:t>˙</w:t>
            </w:r>
            <w:proofErr w:type="gramEnd"/>
            <w:r w:rsidRPr="00CC5513">
              <w:t>單選題共</w:t>
            </w:r>
            <w:r w:rsidR="008529DC" w:rsidRPr="00CC5513">
              <w:t>56</w:t>
            </w:r>
            <w:r w:rsidRPr="00CC5513">
              <w:t xml:space="preserve"> </w:t>
            </w:r>
            <w:r w:rsidRPr="00CC5513">
              <w:t>題</w:t>
            </w:r>
          </w:p>
          <w:p w:rsidR="00B76352" w:rsidRPr="00CC5513" w:rsidRDefault="00B76352">
            <w:pPr>
              <w:widowControl/>
              <w:autoSpaceDE w:val="0"/>
              <w:autoSpaceDN w:val="0"/>
              <w:spacing w:line="480" w:lineRule="atLeast"/>
              <w:ind w:left="567" w:right="-28" w:firstLine="349"/>
              <w:textAlignment w:val="bottom"/>
              <w:rPr>
                <w:rFonts w:eastAsia="標楷體"/>
                <w:sz w:val="32"/>
              </w:rPr>
            </w:pPr>
            <w:r w:rsidRPr="00CC5513">
              <w:rPr>
                <w:rFonts w:eastAsia="標楷體"/>
                <w:sz w:val="32"/>
              </w:rPr>
              <w:t>第貳部分</w:t>
            </w:r>
          </w:p>
          <w:p w:rsidR="00B76352" w:rsidRPr="00CC5513" w:rsidRDefault="0053123D">
            <w:pPr>
              <w:pStyle w:val="002"/>
            </w:pPr>
            <w:proofErr w:type="gramStart"/>
            <w:r w:rsidRPr="00CC5513">
              <w:rPr>
                <w:rFonts w:ascii="標楷體" w:hAnsi="標楷體"/>
              </w:rPr>
              <w:t>˙</w:t>
            </w:r>
            <w:proofErr w:type="gramEnd"/>
            <w:r w:rsidR="00B76352" w:rsidRPr="00CC5513">
              <w:t>非選擇題共</w:t>
            </w:r>
            <w:r w:rsidR="00C2519F" w:rsidRPr="00CC5513">
              <w:rPr>
                <w:rFonts w:hint="eastAsia"/>
              </w:rPr>
              <w:t>二</w:t>
            </w:r>
            <w:r w:rsidR="00B76352" w:rsidRPr="00CC5513">
              <w:t>大題</w:t>
            </w:r>
          </w:p>
          <w:p w:rsidR="00B76352" w:rsidRPr="00CC5513" w:rsidRDefault="00B76352">
            <w:pPr>
              <w:pStyle w:val="11"/>
              <w:widowControl/>
              <w:autoSpaceDE w:val="0"/>
              <w:autoSpaceDN w:val="0"/>
              <w:textAlignment w:val="bottom"/>
              <w:rPr>
                <w:rFonts w:ascii="Times New Roman" w:eastAsia="標楷體"/>
                <w:b w:val="0"/>
              </w:rPr>
            </w:pPr>
            <w:r w:rsidRPr="00CC5513">
              <w:rPr>
                <w:rFonts w:ascii="Times New Roman" w:eastAsia="標楷體"/>
                <w:b w:val="0"/>
              </w:rPr>
              <w:t>作答方式：</w:t>
            </w:r>
          </w:p>
          <w:p w:rsidR="009830A2" w:rsidRPr="00CC5513" w:rsidRDefault="009830A2" w:rsidP="002B205A">
            <w:pPr>
              <w:pStyle w:val="002"/>
              <w:widowControl/>
              <w:tabs>
                <w:tab w:val="left" w:pos="4680"/>
              </w:tabs>
              <w:autoSpaceDE w:val="0"/>
              <w:autoSpaceDN w:val="0"/>
              <w:adjustRightInd/>
              <w:spacing w:line="500" w:lineRule="exact"/>
              <w:ind w:right="450"/>
              <w:jc w:val="both"/>
              <w:textAlignment w:val="bottom"/>
              <w:rPr>
                <w:szCs w:val="30"/>
              </w:rPr>
            </w:pPr>
            <w:proofErr w:type="gramStart"/>
            <w:r w:rsidRPr="00CC5513">
              <w:rPr>
                <w:rFonts w:hint="eastAsia"/>
              </w:rPr>
              <w:t>˙</w:t>
            </w:r>
            <w:proofErr w:type="gramEnd"/>
            <w:r w:rsidR="00C2519F" w:rsidRPr="00CC5513">
              <w:rPr>
                <w:rFonts w:ascii="標楷體" w:hAnsi="標楷體"/>
                <w:szCs w:val="30"/>
              </w:rPr>
              <w:t xml:space="preserve">選擇題用 </w:t>
            </w:r>
            <w:r w:rsidR="00C2519F" w:rsidRPr="00CC5513">
              <w:rPr>
                <w:szCs w:val="30"/>
              </w:rPr>
              <w:t>2B</w:t>
            </w:r>
            <w:r w:rsidR="00C2519F" w:rsidRPr="00CC5513">
              <w:rPr>
                <w:rFonts w:ascii="標楷體" w:hAnsi="標楷體"/>
                <w:szCs w:val="30"/>
              </w:rPr>
              <w:t xml:space="preserve"> 鉛筆在「答案卡」上作答</w:t>
            </w:r>
            <w:r w:rsidR="00C2519F" w:rsidRPr="00CC5513">
              <w:rPr>
                <w:rFonts w:ascii="標楷體" w:hAnsi="標楷體" w:hint="eastAsia"/>
                <w:szCs w:val="30"/>
              </w:rPr>
              <w:t>；更</w:t>
            </w:r>
            <w:r w:rsidR="00C2519F" w:rsidRPr="00CC5513">
              <w:rPr>
                <w:rFonts w:ascii="標楷體" w:hAnsi="標楷體"/>
                <w:szCs w:val="30"/>
              </w:rPr>
              <w:t>正時</w:t>
            </w:r>
            <w:r w:rsidR="00C2519F" w:rsidRPr="00CC5513">
              <w:rPr>
                <w:rFonts w:ascii="標楷體" w:hAnsi="標楷體" w:hint="eastAsia"/>
                <w:szCs w:val="30"/>
              </w:rPr>
              <w:t>，</w:t>
            </w:r>
            <w:r w:rsidR="00C2519F" w:rsidRPr="00CC5513">
              <w:rPr>
                <w:rFonts w:ascii="標楷體" w:hAnsi="標楷體"/>
                <w:szCs w:val="30"/>
              </w:rPr>
              <w:t>應以橡皮</w:t>
            </w:r>
            <w:r w:rsidR="00C2519F" w:rsidRPr="00CC5513">
              <w:rPr>
                <w:rFonts w:ascii="標楷體" w:hAnsi="標楷體" w:hint="eastAsia"/>
                <w:szCs w:val="30"/>
              </w:rPr>
              <w:t>擦</w:t>
            </w:r>
            <w:r w:rsidR="00C2519F" w:rsidRPr="00CC5513">
              <w:rPr>
                <w:rFonts w:ascii="標楷體" w:hAnsi="標楷體"/>
                <w:szCs w:val="30"/>
              </w:rPr>
              <w:t>擦拭，切勿使用修正液</w:t>
            </w:r>
            <w:r w:rsidR="00C2519F" w:rsidRPr="00CC5513">
              <w:rPr>
                <w:rFonts w:ascii="標楷體" w:hAnsi="標楷體" w:hint="eastAsia"/>
                <w:szCs w:val="30"/>
              </w:rPr>
              <w:t>（帶）。</w:t>
            </w:r>
          </w:p>
          <w:p w:rsidR="00C2519F" w:rsidRPr="00CC5513" w:rsidRDefault="00C2519F" w:rsidP="002B205A">
            <w:pPr>
              <w:pStyle w:val="002"/>
              <w:widowControl/>
              <w:tabs>
                <w:tab w:val="left" w:pos="4680"/>
              </w:tabs>
              <w:autoSpaceDE w:val="0"/>
              <w:autoSpaceDN w:val="0"/>
              <w:adjustRightInd/>
              <w:spacing w:line="500" w:lineRule="exact"/>
              <w:ind w:right="450"/>
              <w:jc w:val="both"/>
              <w:textAlignment w:val="bottom"/>
              <w:rPr>
                <w:rFonts w:ascii="標楷體" w:hAnsi="標楷體"/>
                <w:szCs w:val="30"/>
              </w:rPr>
            </w:pPr>
            <w:proofErr w:type="gramStart"/>
            <w:r w:rsidRPr="00CC5513">
              <w:rPr>
                <w:rFonts w:ascii="標楷體" w:hAnsi="標楷體"/>
                <w:szCs w:val="30"/>
              </w:rPr>
              <w:t>˙</w:t>
            </w:r>
            <w:proofErr w:type="gramEnd"/>
            <w:r w:rsidRPr="00CC5513">
              <w:rPr>
                <w:rFonts w:ascii="標楷體" w:hAnsi="標楷體" w:hint="eastAsia"/>
                <w:szCs w:val="30"/>
              </w:rPr>
              <w:t>非選擇題用筆尖較粗</w:t>
            </w:r>
            <w:r w:rsidR="001D19D8" w:rsidRPr="00CC5513">
              <w:rPr>
                <w:rFonts w:ascii="標楷體" w:hAnsi="標楷體" w:hint="eastAsia"/>
                <w:szCs w:val="30"/>
              </w:rPr>
              <w:t>之</w:t>
            </w:r>
            <w:r w:rsidRPr="00CC5513">
              <w:rPr>
                <w:rFonts w:ascii="標楷體" w:hAnsi="標楷體" w:hint="eastAsia"/>
                <w:szCs w:val="30"/>
              </w:rPr>
              <w:t>黑色墨水</w:t>
            </w:r>
            <w:r w:rsidR="001D19D8" w:rsidRPr="00CC5513">
              <w:rPr>
                <w:rFonts w:ascii="標楷體" w:hAnsi="標楷體" w:hint="eastAsia"/>
                <w:szCs w:val="30"/>
              </w:rPr>
              <w:t>的</w:t>
            </w:r>
            <w:r w:rsidRPr="00CC5513">
              <w:rPr>
                <w:rFonts w:ascii="標楷體" w:hAnsi="標楷體" w:hint="eastAsia"/>
                <w:szCs w:val="30"/>
              </w:rPr>
              <w:t>筆在「答案卷」上作答；更正時，可以使用修正液（帶）。</w:t>
            </w:r>
          </w:p>
          <w:p w:rsidR="00C2519F" w:rsidRPr="00CC5513" w:rsidRDefault="00C2519F" w:rsidP="002B205A">
            <w:pPr>
              <w:pStyle w:val="002"/>
              <w:widowControl/>
              <w:tabs>
                <w:tab w:val="left" w:pos="4680"/>
              </w:tabs>
              <w:autoSpaceDE w:val="0"/>
              <w:autoSpaceDN w:val="0"/>
              <w:adjustRightInd/>
              <w:spacing w:line="500" w:lineRule="exact"/>
              <w:ind w:right="450"/>
              <w:jc w:val="both"/>
              <w:textAlignment w:val="bottom"/>
              <w:rPr>
                <w:rFonts w:ascii="標楷體" w:hAnsi="標楷體"/>
                <w:szCs w:val="30"/>
              </w:rPr>
            </w:pPr>
            <w:proofErr w:type="gramStart"/>
            <w:r w:rsidRPr="00CC5513">
              <w:rPr>
                <w:rFonts w:ascii="標楷體" w:hAnsi="標楷體"/>
                <w:szCs w:val="30"/>
              </w:rPr>
              <w:t>˙</w:t>
            </w:r>
            <w:proofErr w:type="gramEnd"/>
            <w:r w:rsidRPr="00CC5513">
              <w:rPr>
                <w:rFonts w:ascii="標楷體" w:hAnsi="標楷體" w:hint="eastAsia"/>
                <w:szCs w:val="30"/>
              </w:rPr>
              <w:t>未依規定</w:t>
            </w:r>
            <w:r w:rsidRPr="00CC5513">
              <w:rPr>
                <w:rFonts w:hint="eastAsia"/>
                <w:szCs w:val="30"/>
              </w:rPr>
              <w:t>畫記答案卡，致機器掃描無法辨識答案；或未使用黑色墨水</w:t>
            </w:r>
            <w:r w:rsidR="002B205A" w:rsidRPr="00CC5513">
              <w:rPr>
                <w:rFonts w:hint="eastAsia"/>
                <w:szCs w:val="30"/>
              </w:rPr>
              <w:t>的</w:t>
            </w:r>
            <w:r w:rsidRPr="00CC5513">
              <w:rPr>
                <w:rFonts w:hint="eastAsia"/>
                <w:szCs w:val="30"/>
              </w:rPr>
              <w:t>筆書寫答案卷，致評閱人員無法辨認機器掃描後之答案者，其後果由考生自行承擔。</w:t>
            </w:r>
          </w:p>
          <w:p w:rsidR="00B76352" w:rsidRPr="00CC5513" w:rsidRDefault="00C2519F" w:rsidP="002B205A">
            <w:pPr>
              <w:pStyle w:val="002"/>
              <w:widowControl/>
              <w:tabs>
                <w:tab w:val="left" w:pos="4680"/>
              </w:tabs>
              <w:autoSpaceDE w:val="0"/>
              <w:autoSpaceDN w:val="0"/>
              <w:adjustRightInd/>
              <w:spacing w:line="500" w:lineRule="exact"/>
              <w:ind w:right="629"/>
              <w:jc w:val="both"/>
              <w:textAlignment w:val="bottom"/>
            </w:pPr>
            <w:proofErr w:type="gramStart"/>
            <w:r w:rsidRPr="00CC5513">
              <w:rPr>
                <w:rFonts w:ascii="標楷體" w:hAnsi="標楷體"/>
                <w:szCs w:val="30"/>
              </w:rPr>
              <w:t>˙</w:t>
            </w:r>
            <w:proofErr w:type="gramEnd"/>
            <w:r w:rsidRPr="00CC5513">
              <w:rPr>
                <w:rFonts w:ascii="標楷體" w:hAnsi="標楷體" w:hint="eastAsia"/>
                <w:szCs w:val="30"/>
              </w:rPr>
              <w:t>答案卷每人一張，不得要求增補。</w:t>
            </w:r>
          </w:p>
        </w:tc>
      </w:tr>
    </w:tbl>
    <w:p w:rsidR="00B76352" w:rsidRPr="00CC5513" w:rsidRDefault="00B76352">
      <w:pPr>
        <w:pStyle w:val="a3"/>
        <w:spacing w:line="400" w:lineRule="atLeast"/>
        <w:rPr>
          <w:b w:val="0"/>
        </w:rPr>
      </w:pPr>
    </w:p>
    <w:p w:rsidR="00B76352" w:rsidRPr="00CC5513" w:rsidRDefault="00B76352" w:rsidP="002274DA">
      <w:pPr>
        <w:pStyle w:val="a8"/>
        <w:spacing w:beforeLines="0" w:before="0" w:line="260" w:lineRule="atLeast"/>
        <w:ind w:left="1111" w:hangingChars="300" w:hanging="1111"/>
        <w:rPr>
          <w:sz w:val="26"/>
          <w:szCs w:val="26"/>
        </w:rPr>
      </w:pPr>
      <w:r w:rsidRPr="00CC5513">
        <w:br w:type="page"/>
      </w:r>
      <w:r w:rsidRPr="00CC5513">
        <w:rPr>
          <w:sz w:val="26"/>
          <w:szCs w:val="26"/>
        </w:rPr>
        <w:lastRenderedPageBreak/>
        <w:t>第壹部分：單選題</w:t>
      </w:r>
      <w:r w:rsidR="001F0804" w:rsidRPr="00CC5513">
        <w:rPr>
          <w:rFonts w:hint="eastAsia"/>
          <w:sz w:val="26"/>
          <w:szCs w:val="26"/>
        </w:rPr>
        <w:t>（</w:t>
      </w:r>
      <w:r w:rsidR="00C2519F" w:rsidRPr="00CC5513">
        <w:rPr>
          <w:rFonts w:hint="eastAsia"/>
          <w:sz w:val="26"/>
          <w:szCs w:val="26"/>
        </w:rPr>
        <w:t>占</w:t>
      </w:r>
      <w:r w:rsidR="004A0131" w:rsidRPr="00CC5513">
        <w:rPr>
          <w:sz w:val="26"/>
          <w:szCs w:val="26"/>
        </w:rPr>
        <w:t>72</w:t>
      </w:r>
      <w:r w:rsidR="001F0804" w:rsidRPr="00CC5513">
        <w:rPr>
          <w:rFonts w:hint="eastAsia"/>
          <w:sz w:val="26"/>
          <w:szCs w:val="26"/>
        </w:rPr>
        <w:t>分）</w:t>
      </w:r>
    </w:p>
    <w:p w:rsidR="00B76352" w:rsidRPr="00CC5513" w:rsidRDefault="00B76352" w:rsidP="002274DA">
      <w:pPr>
        <w:pStyle w:val="a8"/>
        <w:spacing w:beforeLines="0" w:before="0" w:line="260" w:lineRule="atLeast"/>
        <w:ind w:left="1051" w:hangingChars="300" w:hanging="1051"/>
        <w:rPr>
          <w:sz w:val="26"/>
          <w:szCs w:val="26"/>
        </w:rPr>
      </w:pPr>
      <w:r w:rsidRPr="00CC5513">
        <w:rPr>
          <w:sz w:val="26"/>
          <w:szCs w:val="26"/>
        </w:rPr>
        <w:t>一、詞</w:t>
      </w:r>
      <w:r w:rsidRPr="00CC5513">
        <w:rPr>
          <w:rFonts w:ascii="新細明體" w:hAnsi="新細明體"/>
          <w:sz w:val="26"/>
          <w:szCs w:val="26"/>
        </w:rPr>
        <w:t>彙</w:t>
      </w:r>
      <w:r w:rsidR="00C41460" w:rsidRPr="00CC5513">
        <w:rPr>
          <w:rFonts w:ascii="新細明體" w:hAnsi="新細明體" w:hint="eastAsia"/>
          <w:sz w:val="26"/>
          <w:szCs w:val="26"/>
        </w:rPr>
        <w:t>題</w:t>
      </w:r>
      <w:r w:rsidR="001F0804" w:rsidRPr="00CC5513">
        <w:rPr>
          <w:rFonts w:ascii="新細明體" w:hAnsi="新細明體" w:hint="eastAsia"/>
          <w:sz w:val="26"/>
          <w:szCs w:val="26"/>
        </w:rPr>
        <w:t>（</w:t>
      </w:r>
      <w:r w:rsidR="00C2519F" w:rsidRPr="00CC5513">
        <w:rPr>
          <w:rFonts w:hint="eastAsia"/>
          <w:sz w:val="26"/>
          <w:szCs w:val="26"/>
        </w:rPr>
        <w:t>占</w:t>
      </w:r>
      <w:r w:rsidR="00164D63" w:rsidRPr="00CC5513">
        <w:rPr>
          <w:sz w:val="26"/>
          <w:szCs w:val="26"/>
        </w:rPr>
        <w:t>15</w:t>
      </w:r>
      <w:r w:rsidR="00AC7A4D" w:rsidRPr="00CC5513">
        <w:rPr>
          <w:rFonts w:hint="eastAsia"/>
          <w:sz w:val="26"/>
          <w:szCs w:val="26"/>
        </w:rPr>
        <w:t>分</w:t>
      </w:r>
      <w:r w:rsidR="001F0804" w:rsidRPr="00CC5513">
        <w:rPr>
          <w:rFonts w:ascii="新細明體" w:hAnsi="新細明體" w:hint="eastAsia"/>
          <w:sz w:val="26"/>
          <w:szCs w:val="26"/>
        </w:rPr>
        <w:t>）</w:t>
      </w:r>
    </w:p>
    <w:p w:rsidR="00B76352" w:rsidRPr="00CC5513" w:rsidRDefault="00B76352" w:rsidP="002274DA">
      <w:pPr>
        <w:pStyle w:val="0cm782"/>
        <w:spacing w:line="260" w:lineRule="atLeast"/>
        <w:ind w:left="720" w:hanging="720"/>
        <w:rPr>
          <w:sz w:val="24"/>
          <w:szCs w:val="24"/>
        </w:rPr>
      </w:pPr>
      <w:r w:rsidRPr="00CC5513">
        <w:rPr>
          <w:sz w:val="24"/>
          <w:szCs w:val="24"/>
        </w:rPr>
        <w:t>說明</w:t>
      </w:r>
      <w:proofErr w:type="gramStart"/>
      <w:r w:rsidRPr="00CC5513">
        <w:rPr>
          <w:sz w:val="24"/>
          <w:szCs w:val="24"/>
        </w:rPr>
        <w:t>︰</w:t>
      </w:r>
      <w:r w:rsidR="009B58EE" w:rsidRPr="00CC5513">
        <w:rPr>
          <w:sz w:val="24"/>
          <w:szCs w:val="24"/>
        </w:rPr>
        <w:t>第</w:t>
      </w:r>
      <w:r w:rsidR="00164D63" w:rsidRPr="00CC5513">
        <w:rPr>
          <w:sz w:val="24"/>
          <w:szCs w:val="24"/>
        </w:rPr>
        <w:t>1</w:t>
      </w:r>
      <w:r w:rsidR="009B58EE" w:rsidRPr="00CC5513">
        <w:rPr>
          <w:sz w:val="24"/>
          <w:szCs w:val="24"/>
        </w:rPr>
        <w:t>題至第</w:t>
      </w:r>
      <w:r w:rsidR="00164D63" w:rsidRPr="00CC5513">
        <w:rPr>
          <w:sz w:val="24"/>
          <w:szCs w:val="24"/>
        </w:rPr>
        <w:t>15</w:t>
      </w:r>
      <w:proofErr w:type="gramEnd"/>
      <w:r w:rsidR="009B58EE" w:rsidRPr="00CC5513">
        <w:rPr>
          <w:sz w:val="24"/>
          <w:szCs w:val="24"/>
        </w:rPr>
        <w:t>題，</w:t>
      </w:r>
      <w:r w:rsidR="009B58EE" w:rsidRPr="00CC5513">
        <w:rPr>
          <w:rFonts w:hint="eastAsia"/>
          <w:sz w:val="24"/>
          <w:szCs w:val="24"/>
        </w:rPr>
        <w:t>每題有</w:t>
      </w:r>
      <w:r w:rsidR="009B58EE" w:rsidRPr="00CC5513">
        <w:rPr>
          <w:rFonts w:hint="eastAsia"/>
          <w:sz w:val="24"/>
          <w:szCs w:val="24"/>
        </w:rPr>
        <w:t>4</w:t>
      </w:r>
      <w:r w:rsidR="009B58EE" w:rsidRPr="00CC5513">
        <w:rPr>
          <w:rFonts w:hint="eastAsia"/>
          <w:sz w:val="24"/>
          <w:szCs w:val="24"/>
        </w:rPr>
        <w:t>個選項，其中只有一個是</w:t>
      </w:r>
      <w:r w:rsidR="009F4007" w:rsidRPr="00CC5513">
        <w:rPr>
          <w:rFonts w:hint="eastAsia"/>
          <w:sz w:val="24"/>
          <w:szCs w:val="24"/>
        </w:rPr>
        <w:t>正確</w:t>
      </w:r>
      <w:r w:rsidR="0069764A" w:rsidRPr="00CC5513">
        <w:rPr>
          <w:rFonts w:hint="eastAsia"/>
          <w:sz w:val="24"/>
          <w:szCs w:val="24"/>
        </w:rPr>
        <w:t>或最適當的選項</w:t>
      </w:r>
      <w:r w:rsidR="009B58EE" w:rsidRPr="00CC5513">
        <w:rPr>
          <w:rFonts w:hint="eastAsia"/>
          <w:sz w:val="24"/>
          <w:szCs w:val="24"/>
        </w:rPr>
        <w:t>，請畫記在</w:t>
      </w:r>
      <w:r w:rsidR="009B58EE" w:rsidRPr="00CC5513">
        <w:rPr>
          <w:sz w:val="24"/>
          <w:szCs w:val="24"/>
        </w:rPr>
        <w:t>答案卡之</w:t>
      </w:r>
      <w:r w:rsidR="009B58EE" w:rsidRPr="00CC5513">
        <w:rPr>
          <w:rFonts w:hint="eastAsia"/>
          <w:sz w:val="24"/>
          <w:szCs w:val="24"/>
        </w:rPr>
        <w:t>「選擇題答案區」</w:t>
      </w:r>
      <w:r w:rsidR="009B58EE" w:rsidRPr="00CC5513">
        <w:rPr>
          <w:sz w:val="24"/>
          <w:szCs w:val="24"/>
        </w:rPr>
        <w:t>。</w:t>
      </w:r>
      <w:proofErr w:type="gramStart"/>
      <w:r w:rsidR="002B205A" w:rsidRPr="00CC5513">
        <w:rPr>
          <w:rFonts w:hint="eastAsia"/>
          <w:sz w:val="24"/>
          <w:szCs w:val="24"/>
        </w:rPr>
        <w:t>各</w:t>
      </w:r>
      <w:r w:rsidR="009B58EE" w:rsidRPr="00CC5513">
        <w:rPr>
          <w:sz w:val="24"/>
          <w:szCs w:val="24"/>
        </w:rPr>
        <w:t>題答對</w:t>
      </w:r>
      <w:proofErr w:type="gramEnd"/>
      <w:r w:rsidR="002B205A" w:rsidRPr="00CC5513">
        <w:rPr>
          <w:rFonts w:hint="eastAsia"/>
          <w:sz w:val="24"/>
          <w:szCs w:val="24"/>
        </w:rPr>
        <w:t>者，</w:t>
      </w:r>
      <w:r w:rsidR="009B58EE" w:rsidRPr="00CC5513">
        <w:rPr>
          <w:sz w:val="24"/>
          <w:szCs w:val="24"/>
        </w:rPr>
        <w:t>得</w:t>
      </w:r>
      <w:r w:rsidR="009B58EE" w:rsidRPr="00CC5513">
        <w:rPr>
          <w:rFonts w:hint="eastAsia"/>
          <w:sz w:val="24"/>
          <w:szCs w:val="24"/>
        </w:rPr>
        <w:t>1</w:t>
      </w:r>
      <w:r w:rsidR="009B58EE" w:rsidRPr="00CC5513">
        <w:rPr>
          <w:sz w:val="24"/>
          <w:szCs w:val="24"/>
        </w:rPr>
        <w:t>分</w:t>
      </w:r>
      <w:r w:rsidR="009B58EE" w:rsidRPr="00CC5513">
        <w:rPr>
          <w:rFonts w:hint="eastAsia"/>
          <w:sz w:val="24"/>
          <w:szCs w:val="24"/>
        </w:rPr>
        <w:t>；</w:t>
      </w:r>
      <w:r w:rsidR="009B58EE" w:rsidRPr="00CC5513">
        <w:rPr>
          <w:sz w:val="24"/>
          <w:szCs w:val="24"/>
        </w:rPr>
        <w:t>答錯</w:t>
      </w:r>
      <w:r w:rsidR="009B58EE" w:rsidRPr="00CC5513">
        <w:rPr>
          <w:rFonts w:hint="eastAsia"/>
          <w:sz w:val="24"/>
          <w:szCs w:val="24"/>
        </w:rPr>
        <w:t>、未作答或畫</w:t>
      </w:r>
      <w:r w:rsidR="009B58EE" w:rsidRPr="00CC5513">
        <w:rPr>
          <w:sz w:val="24"/>
          <w:szCs w:val="24"/>
        </w:rPr>
        <w:t>記多於一個選項</w:t>
      </w:r>
      <w:r w:rsidR="002B205A" w:rsidRPr="00CC5513">
        <w:rPr>
          <w:rFonts w:hint="eastAsia"/>
          <w:sz w:val="24"/>
          <w:szCs w:val="24"/>
        </w:rPr>
        <w:t>者</w:t>
      </w:r>
      <w:r w:rsidR="009B58EE" w:rsidRPr="00CC5513">
        <w:rPr>
          <w:sz w:val="24"/>
          <w:szCs w:val="24"/>
        </w:rPr>
        <w:t>，</w:t>
      </w:r>
      <w:r w:rsidR="009B58EE" w:rsidRPr="00CC5513">
        <w:rPr>
          <w:rFonts w:hint="eastAsia"/>
          <w:sz w:val="24"/>
          <w:szCs w:val="24"/>
        </w:rPr>
        <w:t>該題以零分計算</w:t>
      </w:r>
      <w:r w:rsidR="009B58EE" w:rsidRPr="00CC5513">
        <w:rPr>
          <w:sz w:val="24"/>
          <w:szCs w:val="24"/>
        </w:rPr>
        <w:t>。</w:t>
      </w:r>
    </w:p>
    <w:p w:rsidR="00047AD0" w:rsidRPr="00CC5513" w:rsidRDefault="00C67152" w:rsidP="002274DA">
      <w:pPr>
        <w:pStyle w:val="TIT10cm369"/>
        <w:widowControl w:val="0"/>
        <w:tabs>
          <w:tab w:val="left" w:pos="2758"/>
          <w:tab w:val="left" w:pos="4962"/>
          <w:tab w:val="left" w:pos="7371"/>
        </w:tabs>
        <w:autoSpaceDE/>
        <w:autoSpaceDN/>
        <w:adjustRightInd/>
        <w:spacing w:beforeLines="10" w:before="24" w:line="276" w:lineRule="atLeast"/>
        <w:ind w:left="330" w:hangingChars="150" w:hanging="330"/>
        <w:textAlignment w:val="auto"/>
        <w:rPr>
          <w:szCs w:val="22"/>
        </w:rPr>
      </w:pPr>
      <w:r>
        <w:rPr>
          <w:szCs w:val="22"/>
        </w:rPr>
        <w:t>1.</w:t>
      </w:r>
      <w:r>
        <w:rPr>
          <w:szCs w:val="22"/>
        </w:rPr>
        <w:tab/>
      </w:r>
      <w:r w:rsidR="00047AD0" w:rsidRPr="00CC5513">
        <w:rPr>
          <w:szCs w:val="22"/>
        </w:rPr>
        <w:t>Bobby cared a lot about his</w:t>
      </w:r>
      <w:r w:rsidRPr="009631A4">
        <w:rPr>
          <w:rFonts w:hint="eastAsia"/>
          <w:szCs w:val="22"/>
        </w:rPr>
        <w:t xml:space="preserve"> </w:t>
      </w:r>
      <w:r w:rsidRPr="003C1AC6">
        <w:rPr>
          <w:color w:val="000000"/>
        </w:rPr>
        <w:t>_____</w:t>
      </w:r>
      <w:r w:rsidRPr="009631A4">
        <w:rPr>
          <w:rFonts w:hint="eastAsia"/>
          <w:szCs w:val="22"/>
        </w:rPr>
        <w:t xml:space="preserve"> </w:t>
      </w:r>
      <w:r w:rsidR="00047AD0" w:rsidRPr="00CC5513">
        <w:rPr>
          <w:szCs w:val="22"/>
        </w:rPr>
        <w:t>at home and asked his parents not to go through his things without his permission.</w:t>
      </w:r>
    </w:p>
    <w:p w:rsidR="00B76352" w:rsidRPr="00CC5513" w:rsidRDefault="00B76352" w:rsidP="002274DA">
      <w:pPr>
        <w:pStyle w:val="ABCD0cm065065cm0cm"/>
        <w:spacing w:before="20" w:line="276" w:lineRule="atLeast"/>
      </w:pPr>
      <w:r w:rsidRPr="00CC5513">
        <w:t xml:space="preserve">(A) </w:t>
      </w:r>
      <w:proofErr w:type="gramStart"/>
      <w:r w:rsidR="00164D63" w:rsidRPr="00C67152">
        <w:rPr>
          <w:szCs w:val="22"/>
        </w:rPr>
        <w:t>discipline</w:t>
      </w:r>
      <w:proofErr w:type="gramEnd"/>
      <w:r w:rsidRPr="00CC5513">
        <w:tab/>
        <w:t xml:space="preserve">(B) </w:t>
      </w:r>
      <w:r w:rsidR="00164D63" w:rsidRPr="00CC5513">
        <w:rPr>
          <w:rFonts w:cs="Times New Roman"/>
          <w:szCs w:val="22"/>
        </w:rPr>
        <w:t>facility</w:t>
      </w:r>
      <w:r w:rsidRPr="00CC5513">
        <w:tab/>
        <w:t xml:space="preserve">(C) </w:t>
      </w:r>
      <w:r w:rsidR="00164D63" w:rsidRPr="00CC5513">
        <w:rPr>
          <w:rFonts w:cs="Times New Roman"/>
          <w:szCs w:val="22"/>
        </w:rPr>
        <w:t>privacy</w:t>
      </w:r>
      <w:r w:rsidRPr="00CC5513">
        <w:tab/>
        <w:t xml:space="preserve">(D) </w:t>
      </w:r>
      <w:r w:rsidR="00926E57">
        <w:rPr>
          <w:rFonts w:cs="Times New Roman"/>
          <w:szCs w:val="22"/>
        </w:rPr>
        <w:t>re</w:t>
      </w:r>
      <w:r w:rsidR="00926E57">
        <w:rPr>
          <w:rFonts w:cs="Times New Roman" w:hint="eastAsia"/>
          <w:szCs w:val="22"/>
        </w:rPr>
        <w:t>p</w:t>
      </w:r>
      <w:r w:rsidR="00926E57">
        <w:rPr>
          <w:rFonts w:cs="Times New Roman"/>
          <w:szCs w:val="22"/>
        </w:rPr>
        <w:t>resentation</w:t>
      </w:r>
      <w:bookmarkStart w:id="0" w:name="_GoBack"/>
      <w:bookmarkEnd w:id="0"/>
    </w:p>
    <w:p w:rsidR="00164D63" w:rsidRPr="00CC5513" w:rsidRDefault="00C40EF8" w:rsidP="002274DA">
      <w:pPr>
        <w:pStyle w:val="TIT10cm369"/>
        <w:widowControl w:val="0"/>
        <w:tabs>
          <w:tab w:val="left" w:pos="2758"/>
          <w:tab w:val="left" w:pos="4962"/>
          <w:tab w:val="left" w:pos="7371"/>
        </w:tabs>
        <w:autoSpaceDE/>
        <w:autoSpaceDN/>
        <w:adjustRightInd/>
        <w:spacing w:beforeLines="10" w:before="24" w:line="276" w:lineRule="atLeast"/>
        <w:ind w:left="330" w:hangingChars="150" w:hanging="330"/>
        <w:textAlignment w:val="auto"/>
        <w:rPr>
          <w:szCs w:val="22"/>
        </w:rPr>
      </w:pPr>
      <w:r w:rsidRPr="00CC5513">
        <w:t>2</w:t>
      </w:r>
      <w:r w:rsidR="00164D63" w:rsidRPr="00CC5513">
        <w:t>.</w:t>
      </w:r>
      <w:r w:rsidR="00164D63" w:rsidRPr="00CC5513">
        <w:rPr>
          <w:rFonts w:hint="eastAsia"/>
        </w:rPr>
        <w:tab/>
      </w:r>
      <w:r w:rsidR="00164D63" w:rsidRPr="00CC5513">
        <w:rPr>
          <w:szCs w:val="22"/>
        </w:rPr>
        <w:t xml:space="preserve">The new manager is a real </w:t>
      </w:r>
      <w:proofErr w:type="gramStart"/>
      <w:r w:rsidR="00164D63" w:rsidRPr="00CC5513">
        <w:rPr>
          <w:szCs w:val="22"/>
        </w:rPr>
        <w:t>gentleman</w:t>
      </w:r>
      <w:proofErr w:type="gramEnd"/>
      <w:r w:rsidR="00164D63" w:rsidRPr="00CC5513">
        <w:rPr>
          <w:szCs w:val="22"/>
        </w:rPr>
        <w:t xml:space="preserve">. He is kind and humble, </w:t>
      </w:r>
      <w:proofErr w:type="gramStart"/>
      <w:r w:rsidR="00164D63" w:rsidRPr="00CC5513">
        <w:rPr>
          <w:szCs w:val="22"/>
        </w:rPr>
        <w:t>totally</w:t>
      </w:r>
      <w:proofErr w:type="gramEnd"/>
      <w:r w:rsidR="00164D63" w:rsidRPr="00CC5513">
        <w:rPr>
          <w:szCs w:val="22"/>
        </w:rPr>
        <w:t xml:space="preserve"> different from the former manager, who was</w:t>
      </w:r>
      <w:r w:rsidR="00C67152" w:rsidRPr="009631A4">
        <w:rPr>
          <w:rFonts w:hint="eastAsia"/>
          <w:szCs w:val="22"/>
        </w:rPr>
        <w:t xml:space="preserve"> </w:t>
      </w:r>
      <w:r w:rsidR="00C67152" w:rsidRPr="003C1AC6">
        <w:rPr>
          <w:color w:val="000000"/>
        </w:rPr>
        <w:t>_____</w:t>
      </w:r>
      <w:r w:rsidR="00C67152" w:rsidRPr="009631A4">
        <w:rPr>
          <w:rFonts w:hint="eastAsia"/>
          <w:szCs w:val="22"/>
        </w:rPr>
        <w:t xml:space="preserve"> </w:t>
      </w:r>
      <w:r w:rsidR="00164D63" w:rsidRPr="00CC5513">
        <w:rPr>
          <w:szCs w:val="22"/>
        </w:rPr>
        <w:t>and bossy.</w:t>
      </w:r>
    </w:p>
    <w:p w:rsidR="00164D63" w:rsidRPr="00CC5513" w:rsidRDefault="00164D63" w:rsidP="002274DA">
      <w:pPr>
        <w:pStyle w:val="ABCD0cm065065cm0cm"/>
        <w:spacing w:before="20" w:line="276" w:lineRule="atLeast"/>
      </w:pPr>
      <w:r w:rsidRPr="00CC5513">
        <w:t xml:space="preserve">(A) </w:t>
      </w:r>
      <w:proofErr w:type="gramStart"/>
      <w:r w:rsidRPr="00CC5513">
        <w:rPr>
          <w:rFonts w:cs="Times New Roman"/>
          <w:szCs w:val="22"/>
        </w:rPr>
        <w:t>eager</w:t>
      </w:r>
      <w:proofErr w:type="gramEnd"/>
      <w:r w:rsidRPr="00CC5513">
        <w:tab/>
        <w:t xml:space="preserve">(B) </w:t>
      </w:r>
      <w:r w:rsidRPr="00CC5513">
        <w:rPr>
          <w:rFonts w:cs="Times New Roman"/>
          <w:szCs w:val="22"/>
        </w:rPr>
        <w:t>liberal</w:t>
      </w:r>
      <w:r w:rsidRPr="00CC5513">
        <w:tab/>
        <w:t xml:space="preserve">(C) </w:t>
      </w:r>
      <w:r w:rsidRPr="00CC5513">
        <w:rPr>
          <w:rFonts w:cs="Times New Roman"/>
          <w:szCs w:val="22"/>
        </w:rPr>
        <w:t>mean</w:t>
      </w:r>
      <w:r w:rsidRPr="00CC5513">
        <w:tab/>
        <w:t xml:space="preserve">(D) </w:t>
      </w:r>
      <w:r w:rsidRPr="00CC5513">
        <w:rPr>
          <w:rFonts w:cs="Times New Roman"/>
          <w:szCs w:val="22"/>
        </w:rPr>
        <w:t>inferior</w:t>
      </w:r>
    </w:p>
    <w:p w:rsidR="00164D63" w:rsidRPr="00CC5513" w:rsidRDefault="00C40EF8" w:rsidP="002274DA">
      <w:pPr>
        <w:pStyle w:val="TIT10cm369"/>
        <w:widowControl w:val="0"/>
        <w:tabs>
          <w:tab w:val="left" w:pos="2758"/>
          <w:tab w:val="left" w:pos="4962"/>
          <w:tab w:val="left" w:pos="7371"/>
        </w:tabs>
        <w:autoSpaceDE/>
        <w:autoSpaceDN/>
        <w:adjustRightInd/>
        <w:spacing w:beforeLines="10" w:before="24" w:line="276" w:lineRule="atLeast"/>
        <w:ind w:left="330" w:hangingChars="150" w:hanging="330"/>
        <w:textAlignment w:val="auto"/>
        <w:rPr>
          <w:szCs w:val="22"/>
        </w:rPr>
      </w:pPr>
      <w:r w:rsidRPr="00CC5513">
        <w:t>3</w:t>
      </w:r>
      <w:r w:rsidR="00164D63" w:rsidRPr="00CC5513">
        <w:t>.</w:t>
      </w:r>
      <w:r w:rsidR="00164D63" w:rsidRPr="00CC5513">
        <w:rPr>
          <w:rFonts w:hint="eastAsia"/>
        </w:rPr>
        <w:tab/>
      </w:r>
      <w:r w:rsidR="00164D63" w:rsidRPr="00CC5513">
        <w:rPr>
          <w:szCs w:val="22"/>
        </w:rPr>
        <w:t>The weather bureau</w:t>
      </w:r>
      <w:r w:rsidR="00C67152" w:rsidRPr="009631A4">
        <w:rPr>
          <w:rFonts w:hint="eastAsia"/>
          <w:szCs w:val="22"/>
        </w:rPr>
        <w:t xml:space="preserve"> </w:t>
      </w:r>
      <w:r w:rsidR="00C67152" w:rsidRPr="003C1AC6">
        <w:rPr>
          <w:color w:val="000000"/>
        </w:rPr>
        <w:t>_____</w:t>
      </w:r>
      <w:r w:rsidR="00C67152" w:rsidRPr="009631A4">
        <w:rPr>
          <w:rFonts w:hint="eastAsia"/>
          <w:szCs w:val="22"/>
        </w:rPr>
        <w:t xml:space="preserve"> </w:t>
      </w:r>
      <w:r w:rsidR="00164D63" w:rsidRPr="00CC5513">
        <w:rPr>
          <w:szCs w:val="22"/>
        </w:rPr>
        <w:t xml:space="preserve">that the typhoon would bring strong winds and heavy rains, and warned </w:t>
      </w:r>
      <w:proofErr w:type="spellStart"/>
      <w:r w:rsidR="00164D63" w:rsidRPr="00CC5513">
        <w:rPr>
          <w:szCs w:val="22"/>
        </w:rPr>
        <w:t>everyone</w:t>
      </w:r>
      <w:proofErr w:type="spellEnd"/>
      <w:r w:rsidR="00164D63" w:rsidRPr="00CC5513">
        <w:rPr>
          <w:szCs w:val="22"/>
        </w:rPr>
        <w:t xml:space="preserve"> of the possible danger. </w:t>
      </w:r>
    </w:p>
    <w:p w:rsidR="00164D63" w:rsidRPr="00CC5513" w:rsidRDefault="00164D63" w:rsidP="002274DA">
      <w:pPr>
        <w:pStyle w:val="ABCD0cm065065cm0cm"/>
        <w:spacing w:before="20" w:line="276" w:lineRule="atLeast"/>
      </w:pPr>
      <w:r w:rsidRPr="00CC5513">
        <w:t xml:space="preserve">(A) </w:t>
      </w:r>
      <w:proofErr w:type="gramStart"/>
      <w:r w:rsidRPr="00C67152">
        <w:rPr>
          <w:szCs w:val="22"/>
        </w:rPr>
        <w:t>conveyed</w:t>
      </w:r>
      <w:proofErr w:type="gramEnd"/>
      <w:r w:rsidRPr="00CC5513">
        <w:tab/>
        <w:t xml:space="preserve">(B) </w:t>
      </w:r>
      <w:r w:rsidRPr="00CC5513">
        <w:rPr>
          <w:rFonts w:cs="Times New Roman"/>
          <w:szCs w:val="22"/>
        </w:rPr>
        <w:t>associated</w:t>
      </w:r>
      <w:r w:rsidRPr="00CC5513">
        <w:tab/>
        <w:t xml:space="preserve">(C) </w:t>
      </w:r>
      <w:r w:rsidRPr="00CC5513">
        <w:rPr>
          <w:rFonts w:cs="Times New Roman"/>
          <w:szCs w:val="22"/>
        </w:rPr>
        <w:t>interpreted</w:t>
      </w:r>
      <w:r w:rsidRPr="00CC5513">
        <w:tab/>
        <w:t xml:space="preserve">(D) </w:t>
      </w:r>
      <w:r w:rsidRPr="00CC5513">
        <w:rPr>
          <w:rFonts w:cs="Times New Roman"/>
          <w:szCs w:val="22"/>
        </w:rPr>
        <w:t>predicted</w:t>
      </w:r>
    </w:p>
    <w:p w:rsidR="002274DA" w:rsidRPr="002274DA" w:rsidRDefault="004469EE" w:rsidP="002274DA">
      <w:pPr>
        <w:pStyle w:val="TIT10cm369"/>
        <w:tabs>
          <w:tab w:val="left" w:pos="2758"/>
          <w:tab w:val="left" w:pos="4962"/>
          <w:tab w:val="left" w:pos="7371"/>
        </w:tabs>
        <w:adjustRightInd/>
        <w:spacing w:beforeLines="10" w:before="24" w:line="276" w:lineRule="atLeast"/>
        <w:ind w:left="330" w:hangingChars="150" w:hanging="330"/>
        <w:textAlignment w:val="auto"/>
        <w:rPr>
          <w:szCs w:val="22"/>
        </w:rPr>
      </w:pPr>
      <w:r w:rsidRPr="00CC5513">
        <w:t>4.</w:t>
      </w:r>
      <w:r w:rsidRPr="00CC5513">
        <w:rPr>
          <w:rFonts w:hint="eastAsia"/>
        </w:rPr>
        <w:tab/>
      </w:r>
      <w:r w:rsidR="002274DA" w:rsidRPr="002274DA">
        <w:rPr>
          <w:szCs w:val="22"/>
        </w:rPr>
        <w:t>Different airlines have different</w:t>
      </w:r>
      <w:r w:rsidR="002274DA" w:rsidRPr="009631A4">
        <w:rPr>
          <w:rFonts w:hint="eastAsia"/>
          <w:szCs w:val="22"/>
        </w:rPr>
        <w:t xml:space="preserve"> </w:t>
      </w:r>
      <w:r w:rsidR="002274DA" w:rsidRPr="003C1AC6">
        <w:rPr>
          <w:color w:val="000000"/>
        </w:rPr>
        <w:t>_____</w:t>
      </w:r>
      <w:r w:rsidR="002274DA" w:rsidRPr="009631A4">
        <w:rPr>
          <w:rFonts w:hint="eastAsia"/>
          <w:szCs w:val="22"/>
        </w:rPr>
        <w:t xml:space="preserve"> </w:t>
      </w:r>
      <w:r w:rsidR="002274DA" w:rsidRPr="002274DA">
        <w:rPr>
          <w:szCs w:val="22"/>
        </w:rPr>
        <w:t>for carry-on luggage, but many international</w:t>
      </w:r>
      <w:r w:rsidR="002274DA">
        <w:rPr>
          <w:szCs w:val="22"/>
        </w:rPr>
        <w:t xml:space="preserve"> airlines limit</w:t>
      </w:r>
      <w:r w:rsidR="002274DA" w:rsidRPr="002274DA">
        <w:rPr>
          <w:szCs w:val="22"/>
        </w:rPr>
        <w:t xml:space="preserve"> a carry-on piece to 7 kilograms.</w:t>
      </w:r>
    </w:p>
    <w:p w:rsidR="002274DA" w:rsidRDefault="002274DA" w:rsidP="002274DA">
      <w:pPr>
        <w:pStyle w:val="ABCD0cm065065cm0cm"/>
        <w:spacing w:before="20" w:line="276" w:lineRule="atLeast"/>
        <w:rPr>
          <w:szCs w:val="22"/>
        </w:rPr>
      </w:pPr>
      <w:r w:rsidRPr="002274DA">
        <w:rPr>
          <w:rFonts w:hint="eastAsia"/>
          <w:szCs w:val="22"/>
        </w:rPr>
        <w:t xml:space="preserve">(A) </w:t>
      </w:r>
      <w:proofErr w:type="gramStart"/>
      <w:r w:rsidRPr="002274DA">
        <w:rPr>
          <w:rFonts w:hint="eastAsia"/>
          <w:szCs w:val="22"/>
        </w:rPr>
        <w:t>landmarks</w:t>
      </w:r>
      <w:proofErr w:type="gramEnd"/>
      <w:r w:rsidRPr="002274DA">
        <w:rPr>
          <w:rFonts w:hint="eastAsia"/>
          <w:szCs w:val="22"/>
        </w:rPr>
        <w:tab/>
        <w:t>(B) restrictions</w:t>
      </w:r>
      <w:r w:rsidRPr="002274DA">
        <w:rPr>
          <w:rFonts w:hint="eastAsia"/>
          <w:szCs w:val="22"/>
        </w:rPr>
        <w:tab/>
        <w:t>(C) percentages</w:t>
      </w:r>
      <w:r w:rsidRPr="002274DA">
        <w:rPr>
          <w:rFonts w:hint="eastAsia"/>
          <w:szCs w:val="22"/>
        </w:rPr>
        <w:tab/>
        <w:t>(D) circumstances</w:t>
      </w:r>
    </w:p>
    <w:p w:rsidR="00161912" w:rsidRPr="00CC5513" w:rsidRDefault="00161912" w:rsidP="002274DA">
      <w:pPr>
        <w:pStyle w:val="TIT10cm369"/>
        <w:widowControl w:val="0"/>
        <w:tabs>
          <w:tab w:val="left" w:pos="2758"/>
          <w:tab w:val="left" w:pos="4962"/>
          <w:tab w:val="left" w:pos="7371"/>
        </w:tabs>
        <w:autoSpaceDE/>
        <w:autoSpaceDN/>
        <w:adjustRightInd/>
        <w:spacing w:beforeLines="10" w:before="24" w:line="276" w:lineRule="atLeast"/>
        <w:ind w:left="330" w:hangingChars="150" w:hanging="330"/>
        <w:textAlignment w:val="auto"/>
        <w:rPr>
          <w:szCs w:val="22"/>
        </w:rPr>
      </w:pPr>
      <w:r w:rsidRPr="00CC5513">
        <w:t>5.</w:t>
      </w:r>
      <w:r w:rsidRPr="00CC5513">
        <w:rPr>
          <w:rFonts w:hint="eastAsia"/>
        </w:rPr>
        <w:tab/>
      </w:r>
      <w:r w:rsidRPr="00CC5513">
        <w:rPr>
          <w:szCs w:val="22"/>
        </w:rPr>
        <w:t>Many people were happy that the government had finally</w:t>
      </w:r>
      <w:r w:rsidR="00C67152" w:rsidRPr="009631A4">
        <w:rPr>
          <w:rFonts w:hint="eastAsia"/>
          <w:szCs w:val="22"/>
        </w:rPr>
        <w:t xml:space="preserve"> </w:t>
      </w:r>
      <w:r w:rsidR="00C67152" w:rsidRPr="003C1AC6">
        <w:rPr>
          <w:color w:val="000000"/>
        </w:rPr>
        <w:t>_____</w:t>
      </w:r>
      <w:r w:rsidR="00C67152" w:rsidRPr="009631A4">
        <w:rPr>
          <w:rFonts w:hint="eastAsia"/>
          <w:szCs w:val="22"/>
        </w:rPr>
        <w:t xml:space="preserve"> </w:t>
      </w:r>
      <w:r w:rsidRPr="00CC5513">
        <w:rPr>
          <w:szCs w:val="22"/>
        </w:rPr>
        <w:t>Children’s Day as a national holiday.</w:t>
      </w:r>
    </w:p>
    <w:p w:rsidR="00C40EF8" w:rsidRPr="00CC5513" w:rsidRDefault="00C40EF8" w:rsidP="002274DA">
      <w:pPr>
        <w:pStyle w:val="ABCD0cm065065cm0cm"/>
        <w:spacing w:before="20" w:line="276" w:lineRule="atLeast"/>
      </w:pPr>
      <w:r w:rsidRPr="00CC5513">
        <w:t xml:space="preserve">(A) </w:t>
      </w:r>
      <w:proofErr w:type="gramStart"/>
      <w:r w:rsidRPr="00C67152">
        <w:rPr>
          <w:szCs w:val="22"/>
        </w:rPr>
        <w:t>appointed</w:t>
      </w:r>
      <w:proofErr w:type="gramEnd"/>
      <w:r w:rsidRPr="00CC5513">
        <w:tab/>
        <w:t xml:space="preserve">(B) </w:t>
      </w:r>
      <w:r w:rsidRPr="00CC5513">
        <w:rPr>
          <w:rFonts w:cs="Times New Roman"/>
          <w:szCs w:val="22"/>
        </w:rPr>
        <w:t>declared</w:t>
      </w:r>
      <w:r w:rsidRPr="00CC5513">
        <w:tab/>
        <w:t xml:space="preserve">(C) </w:t>
      </w:r>
      <w:r w:rsidRPr="00CC5513">
        <w:rPr>
          <w:rFonts w:cs="Times New Roman"/>
          <w:szCs w:val="22"/>
        </w:rPr>
        <w:t>performed</w:t>
      </w:r>
      <w:r w:rsidRPr="00CC5513">
        <w:tab/>
        <w:t xml:space="preserve">(D) </w:t>
      </w:r>
      <w:r w:rsidRPr="00CC5513">
        <w:rPr>
          <w:rFonts w:cs="Times New Roman"/>
          <w:szCs w:val="22"/>
        </w:rPr>
        <w:t>involved</w:t>
      </w:r>
    </w:p>
    <w:p w:rsidR="00466B7F" w:rsidRPr="00CC5513" w:rsidRDefault="007B743C" w:rsidP="002274DA">
      <w:pPr>
        <w:pStyle w:val="TIT10cm369"/>
        <w:widowControl w:val="0"/>
        <w:tabs>
          <w:tab w:val="left" w:pos="2758"/>
          <w:tab w:val="left" w:pos="4962"/>
          <w:tab w:val="left" w:pos="7371"/>
        </w:tabs>
        <w:autoSpaceDE/>
        <w:autoSpaceDN/>
        <w:adjustRightInd/>
        <w:spacing w:beforeLines="10" w:before="24" w:line="276" w:lineRule="atLeast"/>
        <w:ind w:left="330" w:hangingChars="150" w:hanging="330"/>
        <w:textAlignment w:val="auto"/>
        <w:rPr>
          <w:szCs w:val="22"/>
        </w:rPr>
      </w:pPr>
      <w:r w:rsidRPr="00CC5513">
        <w:t>6</w:t>
      </w:r>
      <w:r w:rsidR="00164D63" w:rsidRPr="00CC5513">
        <w:t>.</w:t>
      </w:r>
      <w:r w:rsidR="00164D63" w:rsidRPr="00CC5513">
        <w:rPr>
          <w:rFonts w:hint="eastAsia"/>
        </w:rPr>
        <w:tab/>
      </w:r>
      <w:r w:rsidR="00466B7F" w:rsidRPr="00CC5513">
        <w:rPr>
          <w:szCs w:val="22"/>
        </w:rPr>
        <w:t xml:space="preserve">To reach the goal of making </w:t>
      </w:r>
      <w:r w:rsidR="00320058" w:rsidRPr="00CC5513">
        <w:rPr>
          <w:szCs w:val="22"/>
        </w:rPr>
        <w:t>her</w:t>
      </w:r>
      <w:r w:rsidR="00466B7F" w:rsidRPr="00CC5513">
        <w:rPr>
          <w:szCs w:val="22"/>
        </w:rPr>
        <w:t xml:space="preserve"> company a market leader, </w:t>
      </w:r>
      <w:r w:rsidR="00320058" w:rsidRPr="00CC5513">
        <w:rPr>
          <w:szCs w:val="22"/>
        </w:rPr>
        <w:t>Michelle</w:t>
      </w:r>
      <w:r w:rsidR="00C67152" w:rsidRPr="009631A4">
        <w:rPr>
          <w:rFonts w:hint="eastAsia"/>
          <w:szCs w:val="22"/>
        </w:rPr>
        <w:t xml:space="preserve"> </w:t>
      </w:r>
      <w:r w:rsidR="00C67152" w:rsidRPr="003C1AC6">
        <w:rPr>
          <w:color w:val="000000"/>
        </w:rPr>
        <w:t>_____</w:t>
      </w:r>
      <w:r w:rsidR="00C67152" w:rsidRPr="009631A4">
        <w:rPr>
          <w:rFonts w:hint="eastAsia"/>
          <w:szCs w:val="22"/>
        </w:rPr>
        <w:t xml:space="preserve"> </w:t>
      </w:r>
      <w:r w:rsidR="00466B7F" w:rsidRPr="00CC5513">
        <w:rPr>
          <w:szCs w:val="22"/>
        </w:rPr>
        <w:t>a plan to open ten new store</w:t>
      </w:r>
      <w:r w:rsidR="001A2964">
        <w:rPr>
          <w:szCs w:val="22"/>
        </w:rPr>
        <w:t>s around the country this year.</w:t>
      </w:r>
    </w:p>
    <w:p w:rsidR="00164D63" w:rsidRPr="00CC5513" w:rsidRDefault="00164D63" w:rsidP="002274DA">
      <w:pPr>
        <w:pStyle w:val="ABCD0cm065065cm0cm"/>
        <w:spacing w:before="20" w:line="276" w:lineRule="atLeast"/>
      </w:pPr>
      <w:r w:rsidRPr="00CC5513">
        <w:t xml:space="preserve">(A) </w:t>
      </w:r>
      <w:proofErr w:type="gramStart"/>
      <w:r w:rsidR="00466B7F" w:rsidRPr="00C67152">
        <w:rPr>
          <w:szCs w:val="22"/>
        </w:rPr>
        <w:t>advised</w:t>
      </w:r>
      <w:proofErr w:type="gramEnd"/>
      <w:r w:rsidRPr="00CC5513">
        <w:tab/>
        <w:t xml:space="preserve">(B) </w:t>
      </w:r>
      <w:r w:rsidR="00466B7F" w:rsidRPr="00CC5513">
        <w:rPr>
          <w:rFonts w:cs="Times New Roman"/>
          <w:szCs w:val="22"/>
        </w:rPr>
        <w:t>occupied</w:t>
      </w:r>
      <w:r w:rsidRPr="00CC5513">
        <w:tab/>
        <w:t xml:space="preserve">(C) </w:t>
      </w:r>
      <w:r w:rsidR="00466B7F" w:rsidRPr="00CC5513">
        <w:rPr>
          <w:rFonts w:cs="Times New Roman"/>
          <w:szCs w:val="22"/>
        </w:rPr>
        <w:t>proposed</w:t>
      </w:r>
      <w:r w:rsidRPr="00CC5513">
        <w:tab/>
        <w:t xml:space="preserve">(D) </w:t>
      </w:r>
      <w:r w:rsidR="00466B7F" w:rsidRPr="00CC5513">
        <w:rPr>
          <w:rFonts w:cs="Times New Roman"/>
          <w:szCs w:val="22"/>
        </w:rPr>
        <w:t>recognized</w:t>
      </w:r>
    </w:p>
    <w:p w:rsidR="00466B7F" w:rsidRPr="00CC5513" w:rsidRDefault="007B743C" w:rsidP="002274DA">
      <w:pPr>
        <w:pStyle w:val="TIT10cm369"/>
        <w:widowControl w:val="0"/>
        <w:tabs>
          <w:tab w:val="left" w:pos="2758"/>
          <w:tab w:val="left" w:pos="4962"/>
          <w:tab w:val="left" w:pos="7371"/>
        </w:tabs>
        <w:autoSpaceDE/>
        <w:autoSpaceDN/>
        <w:adjustRightInd/>
        <w:spacing w:beforeLines="10" w:before="24" w:line="276" w:lineRule="atLeast"/>
        <w:ind w:left="330" w:hangingChars="150" w:hanging="330"/>
        <w:textAlignment w:val="auto"/>
        <w:rPr>
          <w:szCs w:val="22"/>
        </w:rPr>
      </w:pPr>
      <w:r w:rsidRPr="00CC5513">
        <w:t>7</w:t>
      </w:r>
      <w:r w:rsidR="00164D63" w:rsidRPr="00CC5513">
        <w:t>.</w:t>
      </w:r>
      <w:r w:rsidR="00164D63" w:rsidRPr="00CC5513">
        <w:rPr>
          <w:rFonts w:hint="eastAsia"/>
        </w:rPr>
        <w:tab/>
      </w:r>
      <w:r w:rsidR="00466B7F" w:rsidRPr="00CC5513">
        <w:rPr>
          <w:szCs w:val="22"/>
        </w:rPr>
        <w:t>Silence in some way is as</w:t>
      </w:r>
      <w:r w:rsidR="00C67152" w:rsidRPr="009631A4">
        <w:rPr>
          <w:rFonts w:hint="eastAsia"/>
          <w:szCs w:val="22"/>
        </w:rPr>
        <w:t xml:space="preserve"> </w:t>
      </w:r>
      <w:r w:rsidR="00C67152" w:rsidRPr="003C1AC6">
        <w:rPr>
          <w:color w:val="000000"/>
        </w:rPr>
        <w:t>_____</w:t>
      </w:r>
      <w:r w:rsidR="00C67152" w:rsidRPr="009631A4">
        <w:rPr>
          <w:rFonts w:hint="eastAsia"/>
          <w:szCs w:val="22"/>
        </w:rPr>
        <w:t xml:space="preserve"> </w:t>
      </w:r>
      <w:proofErr w:type="spellStart"/>
      <w:r w:rsidR="00466B7F" w:rsidRPr="00CC5513">
        <w:rPr>
          <w:szCs w:val="22"/>
        </w:rPr>
        <w:t>as</w:t>
      </w:r>
      <w:proofErr w:type="spellEnd"/>
      <w:r w:rsidR="00466B7F" w:rsidRPr="00CC5513">
        <w:rPr>
          <w:szCs w:val="22"/>
        </w:rPr>
        <w:t xml:space="preserve"> speech. It </w:t>
      </w:r>
      <w:proofErr w:type="gramStart"/>
      <w:r w:rsidR="00466B7F" w:rsidRPr="00CC5513">
        <w:rPr>
          <w:szCs w:val="22"/>
        </w:rPr>
        <w:t>can be used</w:t>
      </w:r>
      <w:proofErr w:type="gramEnd"/>
      <w:r w:rsidR="00466B7F" w:rsidRPr="00CC5513">
        <w:rPr>
          <w:szCs w:val="22"/>
        </w:rPr>
        <w:t xml:space="preserve"> to show, for example, di</w:t>
      </w:r>
      <w:r w:rsidR="001A2964">
        <w:rPr>
          <w:szCs w:val="22"/>
        </w:rPr>
        <w:t>sagreement or lack of interest.</w:t>
      </w:r>
    </w:p>
    <w:p w:rsidR="00164D63" w:rsidRPr="00CC5513" w:rsidRDefault="00164D63" w:rsidP="002274DA">
      <w:pPr>
        <w:pStyle w:val="ABCD0cm065065cm0cm"/>
        <w:spacing w:before="20" w:line="276" w:lineRule="atLeast"/>
      </w:pPr>
      <w:r w:rsidRPr="00CC5513">
        <w:t xml:space="preserve">(A) </w:t>
      </w:r>
      <w:proofErr w:type="gramStart"/>
      <w:r w:rsidR="00466B7F" w:rsidRPr="00C67152">
        <w:rPr>
          <w:szCs w:val="22"/>
        </w:rPr>
        <w:t>sociable</w:t>
      </w:r>
      <w:proofErr w:type="gramEnd"/>
      <w:r w:rsidRPr="00CC5513">
        <w:tab/>
        <w:t xml:space="preserve">(B) </w:t>
      </w:r>
      <w:r w:rsidR="00466B7F" w:rsidRPr="00CC5513">
        <w:rPr>
          <w:rFonts w:cs="Times New Roman"/>
          <w:szCs w:val="22"/>
        </w:rPr>
        <w:t>expressive</w:t>
      </w:r>
      <w:r w:rsidRPr="00CC5513">
        <w:tab/>
        <w:t xml:space="preserve">(C) </w:t>
      </w:r>
      <w:r w:rsidR="00466B7F" w:rsidRPr="00CC5513">
        <w:rPr>
          <w:rFonts w:cs="Times New Roman"/>
          <w:szCs w:val="22"/>
        </w:rPr>
        <w:t>reasonable</w:t>
      </w:r>
      <w:r w:rsidRPr="00CC5513">
        <w:tab/>
        <w:t xml:space="preserve">(D) </w:t>
      </w:r>
      <w:r w:rsidR="00466B7F" w:rsidRPr="00CC5513">
        <w:rPr>
          <w:rFonts w:cs="Times New Roman"/>
          <w:szCs w:val="22"/>
        </w:rPr>
        <w:t>objective</w:t>
      </w:r>
    </w:p>
    <w:p w:rsidR="00466B7F" w:rsidRPr="00CC5513" w:rsidRDefault="007B743C" w:rsidP="002274DA">
      <w:pPr>
        <w:pStyle w:val="TIT10cm369"/>
        <w:widowControl w:val="0"/>
        <w:tabs>
          <w:tab w:val="left" w:pos="2758"/>
          <w:tab w:val="left" w:pos="4962"/>
          <w:tab w:val="left" w:pos="7371"/>
        </w:tabs>
        <w:autoSpaceDE/>
        <w:autoSpaceDN/>
        <w:adjustRightInd/>
        <w:spacing w:beforeLines="10" w:before="24" w:line="276" w:lineRule="atLeast"/>
        <w:ind w:left="330" w:hangingChars="150" w:hanging="330"/>
        <w:textAlignment w:val="auto"/>
        <w:rPr>
          <w:szCs w:val="22"/>
        </w:rPr>
      </w:pPr>
      <w:r w:rsidRPr="00CC5513">
        <w:t>8</w:t>
      </w:r>
      <w:r w:rsidR="00164D63" w:rsidRPr="00CC5513">
        <w:t>.</w:t>
      </w:r>
      <w:r w:rsidR="00164D63" w:rsidRPr="00CC5513">
        <w:rPr>
          <w:rFonts w:hint="eastAsia"/>
        </w:rPr>
        <w:tab/>
      </w:r>
      <w:r w:rsidR="00466B7F" w:rsidRPr="00CC5513">
        <w:rPr>
          <w:szCs w:val="22"/>
        </w:rPr>
        <w:t xml:space="preserve">This TV program </w:t>
      </w:r>
      <w:proofErr w:type="gramStart"/>
      <w:r w:rsidR="00466B7F" w:rsidRPr="00CC5513">
        <w:rPr>
          <w:szCs w:val="22"/>
        </w:rPr>
        <w:t>is</w:t>
      </w:r>
      <w:r w:rsidR="00466B7F" w:rsidRPr="00CC5513">
        <w:rPr>
          <w:rStyle w:val="af"/>
          <w:szCs w:val="22"/>
        </w:rPr>
        <w:t xml:space="preserve"> </w:t>
      </w:r>
      <w:r w:rsidR="00466B7F" w:rsidRPr="00CC5513">
        <w:rPr>
          <w:szCs w:val="22"/>
        </w:rPr>
        <w:t>designed</w:t>
      </w:r>
      <w:proofErr w:type="gramEnd"/>
      <w:r w:rsidR="00466B7F" w:rsidRPr="00CC5513">
        <w:rPr>
          <w:szCs w:val="22"/>
        </w:rPr>
        <w:t xml:space="preserve"> for children,</w:t>
      </w:r>
      <w:r w:rsidR="00C67152" w:rsidRPr="009631A4">
        <w:rPr>
          <w:rFonts w:hint="eastAsia"/>
          <w:szCs w:val="22"/>
        </w:rPr>
        <w:t xml:space="preserve"> </w:t>
      </w:r>
      <w:r w:rsidR="00C67152" w:rsidRPr="003C1AC6">
        <w:rPr>
          <w:color w:val="000000"/>
        </w:rPr>
        <w:t>_____</w:t>
      </w:r>
      <w:r w:rsidR="00C67152" w:rsidRPr="009631A4">
        <w:rPr>
          <w:rFonts w:hint="eastAsia"/>
          <w:szCs w:val="22"/>
        </w:rPr>
        <w:t xml:space="preserve"> </w:t>
      </w:r>
      <w:r w:rsidR="00B04EFF" w:rsidRPr="00CC5513">
        <w:rPr>
          <w:rStyle w:val="af"/>
          <w:b w:val="0"/>
          <w:szCs w:val="22"/>
        </w:rPr>
        <w:t xml:space="preserve">for </w:t>
      </w:r>
      <w:r w:rsidR="00466B7F" w:rsidRPr="00CC5513">
        <w:rPr>
          <w:rStyle w:val="af"/>
          <w:b w:val="0"/>
          <w:szCs w:val="22"/>
        </w:rPr>
        <w:t>those under five</w:t>
      </w:r>
      <w:r w:rsidR="00466B7F" w:rsidRPr="00CC5513">
        <w:rPr>
          <w:szCs w:val="22"/>
        </w:rPr>
        <w:t xml:space="preserve">. It contains no violence or strong language. </w:t>
      </w:r>
    </w:p>
    <w:p w:rsidR="00164D63" w:rsidRPr="00CC5513" w:rsidRDefault="00164D63" w:rsidP="002274DA">
      <w:pPr>
        <w:pStyle w:val="ABCD0cm065065cm0cm"/>
        <w:spacing w:before="20" w:line="276" w:lineRule="atLeast"/>
      </w:pPr>
      <w:r w:rsidRPr="00CC5513">
        <w:t xml:space="preserve">(A) </w:t>
      </w:r>
      <w:proofErr w:type="gramStart"/>
      <w:r w:rsidR="00466B7F" w:rsidRPr="00C67152">
        <w:rPr>
          <w:szCs w:val="22"/>
        </w:rPr>
        <w:t>particularly</w:t>
      </w:r>
      <w:proofErr w:type="gramEnd"/>
      <w:r w:rsidRPr="00CC5513">
        <w:tab/>
        <w:t xml:space="preserve">(B) </w:t>
      </w:r>
      <w:r w:rsidR="00466B7F" w:rsidRPr="00CC5513">
        <w:rPr>
          <w:rFonts w:cs="Times New Roman"/>
          <w:szCs w:val="22"/>
        </w:rPr>
        <w:t>sensibly</w:t>
      </w:r>
      <w:r w:rsidRPr="00CC5513">
        <w:tab/>
        <w:t xml:space="preserve">(C) </w:t>
      </w:r>
      <w:r w:rsidR="00466B7F" w:rsidRPr="00CC5513">
        <w:rPr>
          <w:rFonts w:cs="Times New Roman"/>
          <w:szCs w:val="22"/>
        </w:rPr>
        <w:t>moderately</w:t>
      </w:r>
      <w:r w:rsidRPr="00CC5513">
        <w:tab/>
        <w:t xml:space="preserve">(D) </w:t>
      </w:r>
      <w:r w:rsidR="00466B7F" w:rsidRPr="00CC5513">
        <w:rPr>
          <w:rFonts w:cs="Times New Roman"/>
          <w:szCs w:val="22"/>
        </w:rPr>
        <w:t>considerably</w:t>
      </w:r>
    </w:p>
    <w:p w:rsidR="00225EA6" w:rsidRPr="00CC5513" w:rsidRDefault="00225EA6" w:rsidP="002274DA">
      <w:pPr>
        <w:pStyle w:val="TIT10cm369"/>
        <w:widowControl w:val="0"/>
        <w:tabs>
          <w:tab w:val="left" w:pos="2758"/>
          <w:tab w:val="left" w:pos="4962"/>
          <w:tab w:val="left" w:pos="7371"/>
        </w:tabs>
        <w:autoSpaceDE/>
        <w:autoSpaceDN/>
        <w:adjustRightInd/>
        <w:spacing w:beforeLines="10" w:before="24" w:line="276" w:lineRule="atLeast"/>
        <w:ind w:left="330" w:hangingChars="150" w:hanging="330"/>
        <w:textAlignment w:val="auto"/>
        <w:rPr>
          <w:szCs w:val="22"/>
        </w:rPr>
      </w:pPr>
      <w:r w:rsidRPr="00CC5513">
        <w:t>9.</w:t>
      </w:r>
      <w:r w:rsidRPr="00CC5513">
        <w:rPr>
          <w:rFonts w:hint="eastAsia"/>
        </w:rPr>
        <w:tab/>
      </w:r>
      <w:r w:rsidRPr="00CC5513">
        <w:rPr>
          <w:szCs w:val="22"/>
        </w:rPr>
        <w:t>Tommy, please put away the toys in the box, or you m</w:t>
      </w:r>
      <w:r w:rsidR="00B86B8F" w:rsidRPr="00CC5513">
        <w:rPr>
          <w:szCs w:val="22"/>
        </w:rPr>
        <w:t>ight</w:t>
      </w:r>
      <w:r w:rsidR="00C67152" w:rsidRPr="009631A4">
        <w:rPr>
          <w:rFonts w:hint="eastAsia"/>
          <w:szCs w:val="22"/>
        </w:rPr>
        <w:t xml:space="preserve"> </w:t>
      </w:r>
      <w:r w:rsidR="00C67152" w:rsidRPr="003C1AC6">
        <w:rPr>
          <w:color w:val="000000"/>
        </w:rPr>
        <w:t>_____</w:t>
      </w:r>
      <w:r w:rsidR="00C67152" w:rsidRPr="009631A4">
        <w:rPr>
          <w:rFonts w:hint="eastAsia"/>
          <w:szCs w:val="22"/>
        </w:rPr>
        <w:t xml:space="preserve"> </w:t>
      </w:r>
      <w:r w:rsidRPr="00CC5513">
        <w:rPr>
          <w:szCs w:val="22"/>
        </w:rPr>
        <w:t>on them and hurt yourself.</w:t>
      </w:r>
    </w:p>
    <w:p w:rsidR="00225EA6" w:rsidRPr="00CC5513" w:rsidRDefault="00225EA6" w:rsidP="002274DA">
      <w:pPr>
        <w:pStyle w:val="ABCD0cm065065cm0cm"/>
        <w:spacing w:before="20" w:line="276" w:lineRule="atLeast"/>
      </w:pPr>
      <w:r w:rsidRPr="00CC5513">
        <w:t xml:space="preserve">(A) </w:t>
      </w:r>
      <w:proofErr w:type="gramStart"/>
      <w:r w:rsidRPr="00C67152">
        <w:rPr>
          <w:szCs w:val="22"/>
        </w:rPr>
        <w:t>stumble</w:t>
      </w:r>
      <w:proofErr w:type="gramEnd"/>
      <w:r w:rsidRPr="00CC5513">
        <w:tab/>
        <w:t xml:space="preserve">(B) </w:t>
      </w:r>
      <w:r w:rsidRPr="00CC5513">
        <w:rPr>
          <w:rFonts w:cs="Times New Roman"/>
          <w:szCs w:val="22"/>
        </w:rPr>
        <w:t>graze</w:t>
      </w:r>
      <w:r w:rsidRPr="00CC5513">
        <w:tab/>
        <w:t xml:space="preserve">(C) </w:t>
      </w:r>
      <w:r w:rsidRPr="00CC5513">
        <w:rPr>
          <w:rFonts w:cs="Times New Roman"/>
          <w:szCs w:val="22"/>
        </w:rPr>
        <w:t>navigate</w:t>
      </w:r>
      <w:r w:rsidRPr="00CC5513">
        <w:tab/>
        <w:t xml:space="preserve">(D) </w:t>
      </w:r>
      <w:r w:rsidR="00BB6BC9" w:rsidRPr="00CC5513">
        <w:rPr>
          <w:rFonts w:cs="Times New Roman"/>
          <w:szCs w:val="22"/>
        </w:rPr>
        <w:t>dwell</w:t>
      </w:r>
    </w:p>
    <w:p w:rsidR="00466B7F" w:rsidRPr="00CC5513" w:rsidRDefault="007B743C" w:rsidP="002274DA">
      <w:pPr>
        <w:pStyle w:val="TIT10cm369"/>
        <w:widowControl w:val="0"/>
        <w:tabs>
          <w:tab w:val="left" w:pos="2758"/>
          <w:tab w:val="left" w:pos="4962"/>
          <w:tab w:val="left" w:pos="7371"/>
        </w:tabs>
        <w:autoSpaceDE/>
        <w:autoSpaceDN/>
        <w:adjustRightInd/>
        <w:spacing w:beforeLines="10" w:before="24" w:line="276" w:lineRule="atLeast"/>
        <w:ind w:left="330" w:hangingChars="150" w:hanging="330"/>
        <w:textAlignment w:val="auto"/>
        <w:rPr>
          <w:szCs w:val="22"/>
        </w:rPr>
      </w:pPr>
      <w:r w:rsidRPr="00CC5513">
        <w:t>10</w:t>
      </w:r>
      <w:r w:rsidR="00164D63" w:rsidRPr="00CC5513">
        <w:t>.</w:t>
      </w:r>
      <w:r w:rsidR="00164D63" w:rsidRPr="00CC5513">
        <w:rPr>
          <w:rFonts w:hint="eastAsia"/>
        </w:rPr>
        <w:tab/>
      </w:r>
      <w:r w:rsidR="00466B7F" w:rsidRPr="00C67152">
        <w:rPr>
          <w:szCs w:val="22"/>
        </w:rPr>
        <w:t>The</w:t>
      </w:r>
      <w:r w:rsidR="00C67152" w:rsidRPr="009631A4">
        <w:rPr>
          <w:rFonts w:hint="eastAsia"/>
          <w:szCs w:val="22"/>
        </w:rPr>
        <w:t xml:space="preserve"> </w:t>
      </w:r>
      <w:r w:rsidR="00C67152" w:rsidRPr="003C1AC6">
        <w:rPr>
          <w:color w:val="000000"/>
        </w:rPr>
        <w:t>_____</w:t>
      </w:r>
      <w:r w:rsidR="00C67152" w:rsidRPr="009631A4">
        <w:rPr>
          <w:rFonts w:hint="eastAsia"/>
          <w:szCs w:val="22"/>
        </w:rPr>
        <w:t xml:space="preserve"> </w:t>
      </w:r>
      <w:r w:rsidR="00466B7F" w:rsidRPr="00CC5513">
        <w:rPr>
          <w:rFonts w:eastAsia="標楷體"/>
          <w:szCs w:val="22"/>
        </w:rPr>
        <w:t>costume party, held every September, is one of the biggest events of the school year.</w:t>
      </w:r>
    </w:p>
    <w:p w:rsidR="00164D63" w:rsidRPr="00CC5513" w:rsidRDefault="00164D63" w:rsidP="002274DA">
      <w:pPr>
        <w:pStyle w:val="ABCD0cm065065cm0cm"/>
        <w:spacing w:before="20" w:line="276" w:lineRule="atLeast"/>
      </w:pPr>
      <w:r w:rsidRPr="00CC5513">
        <w:t xml:space="preserve">(A) </w:t>
      </w:r>
      <w:proofErr w:type="gramStart"/>
      <w:r w:rsidR="00466B7F" w:rsidRPr="00C67152">
        <w:rPr>
          <w:szCs w:val="22"/>
        </w:rPr>
        <w:t>initial</w:t>
      </w:r>
      <w:proofErr w:type="gramEnd"/>
      <w:r w:rsidRPr="00CC5513">
        <w:tab/>
        <w:t xml:space="preserve">(B) </w:t>
      </w:r>
      <w:r w:rsidR="00466B7F" w:rsidRPr="00CC5513">
        <w:rPr>
          <w:rFonts w:eastAsia="標楷體" w:cs="Times New Roman"/>
          <w:szCs w:val="22"/>
        </w:rPr>
        <w:t>annual</w:t>
      </w:r>
      <w:r w:rsidRPr="00CC5513">
        <w:tab/>
        <w:t xml:space="preserve">(C) </w:t>
      </w:r>
      <w:r w:rsidR="00466B7F" w:rsidRPr="00CC5513">
        <w:rPr>
          <w:rFonts w:eastAsia="標楷體" w:cs="Times New Roman"/>
          <w:szCs w:val="22"/>
        </w:rPr>
        <w:t>evident</w:t>
      </w:r>
      <w:r w:rsidRPr="00CC5513">
        <w:tab/>
        <w:t xml:space="preserve">(D) </w:t>
      </w:r>
      <w:r w:rsidR="00466B7F" w:rsidRPr="00CC5513">
        <w:rPr>
          <w:rFonts w:eastAsia="標楷體" w:cs="Times New Roman"/>
          <w:szCs w:val="22"/>
        </w:rPr>
        <w:t>occasional</w:t>
      </w:r>
    </w:p>
    <w:p w:rsidR="00466B7F" w:rsidRPr="00CC5513" w:rsidRDefault="00164D63" w:rsidP="002274DA">
      <w:pPr>
        <w:pStyle w:val="TIT10cm369"/>
        <w:widowControl w:val="0"/>
        <w:tabs>
          <w:tab w:val="left" w:pos="2758"/>
          <w:tab w:val="left" w:pos="4962"/>
          <w:tab w:val="left" w:pos="7371"/>
        </w:tabs>
        <w:autoSpaceDE/>
        <w:autoSpaceDN/>
        <w:adjustRightInd/>
        <w:spacing w:beforeLines="10" w:before="24" w:line="276" w:lineRule="atLeast"/>
        <w:ind w:left="330" w:hangingChars="150" w:hanging="330"/>
        <w:textAlignment w:val="auto"/>
        <w:rPr>
          <w:szCs w:val="22"/>
        </w:rPr>
      </w:pPr>
      <w:r w:rsidRPr="00CC5513">
        <w:t>1</w:t>
      </w:r>
      <w:r w:rsidR="007B743C" w:rsidRPr="00CC5513">
        <w:t>1</w:t>
      </w:r>
      <w:r w:rsidRPr="00CC5513">
        <w:t>.</w:t>
      </w:r>
      <w:r w:rsidRPr="00CC5513">
        <w:rPr>
          <w:rFonts w:hint="eastAsia"/>
        </w:rPr>
        <w:tab/>
      </w:r>
      <w:r w:rsidR="00466B7F" w:rsidRPr="00CC5513">
        <w:rPr>
          <w:szCs w:val="22"/>
        </w:rPr>
        <w:t>In a job interview, attitude and personality are usually important</w:t>
      </w:r>
      <w:r w:rsidR="00C67152" w:rsidRPr="009631A4">
        <w:rPr>
          <w:rFonts w:hint="eastAsia"/>
          <w:szCs w:val="22"/>
        </w:rPr>
        <w:t xml:space="preserve"> </w:t>
      </w:r>
      <w:r w:rsidR="00C67152" w:rsidRPr="003C1AC6">
        <w:rPr>
          <w:color w:val="000000"/>
        </w:rPr>
        <w:t>_____</w:t>
      </w:r>
      <w:r w:rsidR="00C67152" w:rsidRPr="009631A4">
        <w:rPr>
          <w:rFonts w:hint="eastAsia"/>
          <w:szCs w:val="22"/>
        </w:rPr>
        <w:t xml:space="preserve"> </w:t>
      </w:r>
      <w:r w:rsidR="00466B7F" w:rsidRPr="00CC5513">
        <w:rPr>
          <w:szCs w:val="22"/>
        </w:rPr>
        <w:t>that influence th</w:t>
      </w:r>
      <w:r w:rsidR="001A2964">
        <w:rPr>
          <w:szCs w:val="22"/>
        </w:rPr>
        <w:t>e decision of the interviewers.</w:t>
      </w:r>
    </w:p>
    <w:p w:rsidR="00164D63" w:rsidRPr="00CC5513" w:rsidRDefault="00164D63" w:rsidP="002274DA">
      <w:pPr>
        <w:pStyle w:val="ABCD0cm065065cm0cm"/>
        <w:spacing w:before="20" w:line="276" w:lineRule="atLeast"/>
      </w:pPr>
      <w:r w:rsidRPr="00CC5513">
        <w:t xml:space="preserve">(A) </w:t>
      </w:r>
      <w:proofErr w:type="gramStart"/>
      <w:r w:rsidR="00466B7F" w:rsidRPr="00C67152">
        <w:rPr>
          <w:szCs w:val="22"/>
        </w:rPr>
        <w:t>factors</w:t>
      </w:r>
      <w:proofErr w:type="gramEnd"/>
      <w:r w:rsidRPr="00CC5513">
        <w:tab/>
        <w:t xml:space="preserve">(B) </w:t>
      </w:r>
      <w:r w:rsidR="00466B7F" w:rsidRPr="00CC5513">
        <w:rPr>
          <w:rFonts w:cs="Times New Roman"/>
          <w:szCs w:val="22"/>
        </w:rPr>
        <w:t>o</w:t>
      </w:r>
      <w:r w:rsidR="00B04EFF" w:rsidRPr="00CC5513">
        <w:rPr>
          <w:rFonts w:cs="Times New Roman"/>
          <w:szCs w:val="22"/>
        </w:rPr>
        <w:t>utcome</w:t>
      </w:r>
      <w:r w:rsidR="00466B7F" w:rsidRPr="00CC5513">
        <w:rPr>
          <w:rFonts w:cs="Times New Roman"/>
          <w:szCs w:val="22"/>
        </w:rPr>
        <w:t>s</w:t>
      </w:r>
      <w:r w:rsidRPr="00CC5513">
        <w:tab/>
        <w:t xml:space="preserve">(C) </w:t>
      </w:r>
      <w:r w:rsidR="00466B7F" w:rsidRPr="00CC5513">
        <w:rPr>
          <w:rFonts w:cs="Times New Roman"/>
          <w:szCs w:val="22"/>
        </w:rPr>
        <w:t>missions</w:t>
      </w:r>
      <w:r w:rsidRPr="00CC5513">
        <w:tab/>
        <w:t xml:space="preserve">(D) </w:t>
      </w:r>
      <w:r w:rsidR="00466B7F" w:rsidRPr="00CC5513">
        <w:rPr>
          <w:rFonts w:cs="Times New Roman"/>
          <w:szCs w:val="22"/>
        </w:rPr>
        <w:t>identitie</w:t>
      </w:r>
      <w:r w:rsidR="00653867" w:rsidRPr="00CC5513">
        <w:rPr>
          <w:rFonts w:cs="Times New Roman"/>
          <w:szCs w:val="22"/>
        </w:rPr>
        <w:t>s</w:t>
      </w:r>
    </w:p>
    <w:p w:rsidR="00466B7F" w:rsidRPr="00CC5513" w:rsidRDefault="007B743C" w:rsidP="002274DA">
      <w:pPr>
        <w:pStyle w:val="TIT10cm369"/>
        <w:widowControl w:val="0"/>
        <w:tabs>
          <w:tab w:val="left" w:pos="2758"/>
          <w:tab w:val="left" w:pos="4962"/>
          <w:tab w:val="left" w:pos="7371"/>
        </w:tabs>
        <w:autoSpaceDE/>
        <w:autoSpaceDN/>
        <w:adjustRightInd/>
        <w:spacing w:beforeLines="10" w:before="24" w:line="276" w:lineRule="atLeast"/>
        <w:ind w:left="330" w:hangingChars="150" w:hanging="330"/>
        <w:textAlignment w:val="auto"/>
        <w:rPr>
          <w:szCs w:val="22"/>
        </w:rPr>
      </w:pPr>
      <w:r w:rsidRPr="00CC5513">
        <w:t>1</w:t>
      </w:r>
      <w:r w:rsidR="00164D63" w:rsidRPr="00CC5513">
        <w:t>2.</w:t>
      </w:r>
      <w:r w:rsidR="00164D63" w:rsidRPr="00CC5513">
        <w:rPr>
          <w:rFonts w:hint="eastAsia"/>
        </w:rPr>
        <w:tab/>
      </w:r>
      <w:r w:rsidR="00466B7F" w:rsidRPr="00CC5513">
        <w:rPr>
          <w:szCs w:val="22"/>
        </w:rPr>
        <w:t>The snow-capped mountain is described so</w:t>
      </w:r>
      <w:r w:rsidR="00C67152" w:rsidRPr="009631A4">
        <w:rPr>
          <w:rFonts w:hint="eastAsia"/>
          <w:szCs w:val="22"/>
        </w:rPr>
        <w:t xml:space="preserve"> </w:t>
      </w:r>
      <w:r w:rsidR="00C67152" w:rsidRPr="003C1AC6">
        <w:rPr>
          <w:color w:val="000000"/>
        </w:rPr>
        <w:t>_____</w:t>
      </w:r>
      <w:r w:rsidR="00C67152" w:rsidRPr="009631A4">
        <w:rPr>
          <w:rFonts w:hint="eastAsia"/>
          <w:szCs w:val="22"/>
        </w:rPr>
        <w:t xml:space="preserve"> </w:t>
      </w:r>
      <w:r w:rsidR="00466B7F" w:rsidRPr="00CC5513">
        <w:rPr>
          <w:szCs w:val="22"/>
        </w:rPr>
        <w:t>in the book that the scene seems to come alive in front of the reader’s eyes.</w:t>
      </w:r>
    </w:p>
    <w:p w:rsidR="00164D63" w:rsidRPr="00CC5513" w:rsidRDefault="00164D63" w:rsidP="002274DA">
      <w:pPr>
        <w:pStyle w:val="ABCD0cm065065cm0cm"/>
        <w:spacing w:before="20" w:line="276" w:lineRule="atLeast"/>
      </w:pPr>
      <w:r w:rsidRPr="00CC5513">
        <w:t xml:space="preserve">(A) </w:t>
      </w:r>
      <w:proofErr w:type="gramStart"/>
      <w:r w:rsidR="00466B7F" w:rsidRPr="00C67152">
        <w:rPr>
          <w:szCs w:val="22"/>
        </w:rPr>
        <w:t>distantly</w:t>
      </w:r>
      <w:proofErr w:type="gramEnd"/>
      <w:r w:rsidRPr="00CC5513">
        <w:tab/>
        <w:t xml:space="preserve">(B) </w:t>
      </w:r>
      <w:r w:rsidR="00466B7F" w:rsidRPr="00CC5513">
        <w:rPr>
          <w:rFonts w:cs="Times New Roman"/>
          <w:szCs w:val="22"/>
        </w:rPr>
        <w:t>meaningfully</w:t>
      </w:r>
      <w:r w:rsidRPr="00CC5513">
        <w:tab/>
        <w:t xml:space="preserve">(C) </w:t>
      </w:r>
      <w:r w:rsidR="00466B7F" w:rsidRPr="00CC5513">
        <w:rPr>
          <w:rFonts w:cs="Times New Roman"/>
          <w:szCs w:val="22"/>
        </w:rPr>
        <w:t>cheerfully</w:t>
      </w:r>
      <w:r w:rsidRPr="00CC5513">
        <w:tab/>
        <w:t xml:space="preserve">(D) </w:t>
      </w:r>
      <w:r w:rsidR="00466B7F" w:rsidRPr="00CC5513">
        <w:rPr>
          <w:rFonts w:cs="Times New Roman"/>
          <w:szCs w:val="22"/>
        </w:rPr>
        <w:t>vividly</w:t>
      </w:r>
    </w:p>
    <w:p w:rsidR="00320058" w:rsidRPr="00CC5513" w:rsidRDefault="00320058" w:rsidP="002274DA">
      <w:pPr>
        <w:pStyle w:val="TIT10cm369"/>
        <w:widowControl w:val="0"/>
        <w:tabs>
          <w:tab w:val="left" w:pos="2758"/>
          <w:tab w:val="left" w:pos="4962"/>
          <w:tab w:val="left" w:pos="7371"/>
        </w:tabs>
        <w:autoSpaceDE/>
        <w:autoSpaceDN/>
        <w:adjustRightInd/>
        <w:spacing w:beforeLines="10" w:before="24" w:line="276" w:lineRule="atLeast"/>
        <w:ind w:left="330" w:hangingChars="150" w:hanging="330"/>
        <w:textAlignment w:val="auto"/>
        <w:rPr>
          <w:szCs w:val="22"/>
        </w:rPr>
      </w:pPr>
      <w:r w:rsidRPr="00CC5513">
        <w:t>13.</w:t>
      </w:r>
      <w:r w:rsidR="00C67152">
        <w:rPr>
          <w:rFonts w:hint="eastAsia"/>
        </w:rPr>
        <w:tab/>
      </w:r>
      <w:r w:rsidRPr="00CC5513">
        <w:rPr>
          <w:szCs w:val="22"/>
        </w:rPr>
        <w:t>Surrounded by flowers blooming and birds</w:t>
      </w:r>
      <w:r w:rsidR="00C67152" w:rsidRPr="009631A4">
        <w:rPr>
          <w:rFonts w:hint="eastAsia"/>
          <w:szCs w:val="22"/>
        </w:rPr>
        <w:t xml:space="preserve"> </w:t>
      </w:r>
      <w:r w:rsidR="00C67152" w:rsidRPr="003C1AC6">
        <w:rPr>
          <w:color w:val="000000"/>
        </w:rPr>
        <w:t>_____</w:t>
      </w:r>
      <w:r w:rsidR="00C67152" w:rsidRPr="009631A4">
        <w:rPr>
          <w:rFonts w:hint="eastAsia"/>
          <w:szCs w:val="22"/>
        </w:rPr>
        <w:t xml:space="preserve"> </w:t>
      </w:r>
      <w:r w:rsidRPr="00CC5513">
        <w:rPr>
          <w:szCs w:val="22"/>
        </w:rPr>
        <w:t xml:space="preserve">merrily, the </w:t>
      </w:r>
      <w:proofErr w:type="spellStart"/>
      <w:r w:rsidRPr="00CC5513">
        <w:rPr>
          <w:szCs w:val="22"/>
        </w:rPr>
        <w:t>Wangs</w:t>
      </w:r>
      <w:proofErr w:type="spellEnd"/>
      <w:r w:rsidRPr="00CC5513">
        <w:rPr>
          <w:szCs w:val="22"/>
        </w:rPr>
        <w:t xml:space="preserve"> had a good ti</w:t>
      </w:r>
      <w:r w:rsidR="001A2964">
        <w:rPr>
          <w:szCs w:val="22"/>
        </w:rPr>
        <w:t>me hiking in the national park.</w:t>
      </w:r>
    </w:p>
    <w:p w:rsidR="00320058" w:rsidRPr="00CC5513" w:rsidRDefault="00320058" w:rsidP="002274DA">
      <w:pPr>
        <w:pStyle w:val="ABCD0cm065065cm0cm"/>
        <w:spacing w:before="20" w:line="276" w:lineRule="atLeast"/>
      </w:pPr>
      <w:r w:rsidRPr="00CC5513">
        <w:t xml:space="preserve">(A) </w:t>
      </w:r>
      <w:proofErr w:type="gramStart"/>
      <w:r w:rsidRPr="00C67152">
        <w:rPr>
          <w:szCs w:val="22"/>
        </w:rPr>
        <w:t>napping</w:t>
      </w:r>
      <w:proofErr w:type="gramEnd"/>
      <w:r w:rsidRPr="00CC5513">
        <w:tab/>
        <w:t xml:space="preserve">(B) </w:t>
      </w:r>
      <w:r w:rsidRPr="00CC5513">
        <w:rPr>
          <w:rFonts w:cs="Times New Roman" w:hint="eastAsia"/>
          <w:szCs w:val="22"/>
        </w:rPr>
        <w:t>scoop</w:t>
      </w:r>
      <w:r w:rsidRPr="00CC5513">
        <w:rPr>
          <w:rFonts w:cs="Times New Roman"/>
          <w:szCs w:val="22"/>
        </w:rPr>
        <w:t>ing</w:t>
      </w:r>
      <w:r w:rsidRPr="00CC5513">
        <w:tab/>
        <w:t xml:space="preserve">(C) </w:t>
      </w:r>
      <w:r w:rsidRPr="00CC5513">
        <w:rPr>
          <w:rFonts w:cs="Times New Roman"/>
          <w:szCs w:val="22"/>
        </w:rPr>
        <w:t>flipping</w:t>
      </w:r>
      <w:r w:rsidRPr="00CC5513">
        <w:tab/>
        <w:t xml:space="preserve">(D) </w:t>
      </w:r>
      <w:r w:rsidRPr="00CC5513">
        <w:rPr>
          <w:rFonts w:cs="Times New Roman"/>
          <w:szCs w:val="22"/>
        </w:rPr>
        <w:t>chirping</w:t>
      </w:r>
    </w:p>
    <w:p w:rsidR="00466B7F" w:rsidRPr="00CC5513" w:rsidRDefault="007B743C" w:rsidP="002274DA">
      <w:pPr>
        <w:pStyle w:val="TIT10cm369"/>
        <w:widowControl w:val="0"/>
        <w:tabs>
          <w:tab w:val="left" w:pos="2758"/>
          <w:tab w:val="left" w:pos="4962"/>
          <w:tab w:val="left" w:pos="7371"/>
        </w:tabs>
        <w:autoSpaceDE/>
        <w:autoSpaceDN/>
        <w:adjustRightInd/>
        <w:spacing w:beforeLines="10" w:before="24" w:line="276" w:lineRule="atLeast"/>
        <w:ind w:left="330" w:hangingChars="150" w:hanging="330"/>
        <w:textAlignment w:val="auto"/>
        <w:rPr>
          <w:szCs w:val="22"/>
        </w:rPr>
      </w:pPr>
      <w:r w:rsidRPr="00CC5513">
        <w:t>14</w:t>
      </w:r>
      <w:r w:rsidR="00164D63" w:rsidRPr="00CC5513">
        <w:t>.</w:t>
      </w:r>
      <w:r w:rsidR="00164D63" w:rsidRPr="00CC5513">
        <w:rPr>
          <w:rFonts w:hint="eastAsia"/>
        </w:rPr>
        <w:tab/>
      </w:r>
      <w:r w:rsidR="00466B7F" w:rsidRPr="00CC5513">
        <w:rPr>
          <w:szCs w:val="22"/>
        </w:rPr>
        <w:t xml:space="preserve">It is essential for us to maintain </w:t>
      </w:r>
      <w:r w:rsidR="00E2796C" w:rsidRPr="00CC5513">
        <w:rPr>
          <w:szCs w:val="22"/>
        </w:rPr>
        <w:t>constant</w:t>
      </w:r>
      <w:r w:rsidR="00C67152" w:rsidRPr="009631A4">
        <w:rPr>
          <w:rFonts w:hint="eastAsia"/>
          <w:szCs w:val="22"/>
        </w:rPr>
        <w:t xml:space="preserve"> </w:t>
      </w:r>
      <w:r w:rsidR="00C67152" w:rsidRPr="003C1AC6">
        <w:rPr>
          <w:color w:val="000000"/>
        </w:rPr>
        <w:t>_____</w:t>
      </w:r>
      <w:r w:rsidR="00C67152" w:rsidRPr="009631A4">
        <w:rPr>
          <w:rFonts w:hint="eastAsia"/>
          <w:szCs w:val="22"/>
        </w:rPr>
        <w:t xml:space="preserve"> </w:t>
      </w:r>
      <w:r w:rsidR="00466B7F" w:rsidRPr="00CC5513">
        <w:rPr>
          <w:szCs w:val="22"/>
        </w:rPr>
        <w:t>with our friends to ensure that we have someo</w:t>
      </w:r>
      <w:r w:rsidR="001A2964">
        <w:rPr>
          <w:szCs w:val="22"/>
        </w:rPr>
        <w:t>ne to talk to in times of need.</w:t>
      </w:r>
    </w:p>
    <w:p w:rsidR="00164D63" w:rsidRPr="00CC5513" w:rsidRDefault="00164D63" w:rsidP="002274DA">
      <w:pPr>
        <w:pStyle w:val="ABCD0cm065065cm0cm"/>
        <w:spacing w:before="20" w:line="276" w:lineRule="atLeast"/>
      </w:pPr>
      <w:r w:rsidRPr="00CC5513">
        <w:t xml:space="preserve">(A) </w:t>
      </w:r>
      <w:proofErr w:type="gramStart"/>
      <w:r w:rsidR="00466B7F" w:rsidRPr="00C67152">
        <w:rPr>
          <w:szCs w:val="22"/>
        </w:rPr>
        <w:t>benefit</w:t>
      </w:r>
      <w:proofErr w:type="gramEnd"/>
      <w:r w:rsidRPr="00CC5513">
        <w:tab/>
        <w:t xml:space="preserve">(B) </w:t>
      </w:r>
      <w:r w:rsidR="00466B7F" w:rsidRPr="00CC5513">
        <w:rPr>
          <w:rFonts w:cs="Times New Roman"/>
          <w:szCs w:val="22"/>
        </w:rPr>
        <w:t>contact</w:t>
      </w:r>
      <w:r w:rsidRPr="00CC5513">
        <w:tab/>
        <w:t xml:space="preserve">(C) </w:t>
      </w:r>
      <w:r w:rsidR="00B04EFF" w:rsidRPr="00CC5513">
        <w:rPr>
          <w:rFonts w:cs="Times New Roman"/>
          <w:szCs w:val="22"/>
        </w:rPr>
        <w:t>gesture</w:t>
      </w:r>
      <w:r w:rsidRPr="00CC5513">
        <w:tab/>
        <w:t xml:space="preserve">(D) </w:t>
      </w:r>
      <w:r w:rsidR="00466B7F" w:rsidRPr="00CC5513">
        <w:rPr>
          <w:rFonts w:cs="Times New Roman"/>
          <w:szCs w:val="22"/>
        </w:rPr>
        <w:t>favor</w:t>
      </w:r>
    </w:p>
    <w:p w:rsidR="005E761D" w:rsidRPr="00CC5513" w:rsidRDefault="005E761D" w:rsidP="002274DA">
      <w:pPr>
        <w:pStyle w:val="TIT10cm369"/>
        <w:widowControl w:val="0"/>
        <w:tabs>
          <w:tab w:val="left" w:pos="2758"/>
          <w:tab w:val="left" w:pos="4962"/>
          <w:tab w:val="left" w:pos="7371"/>
        </w:tabs>
        <w:autoSpaceDE/>
        <w:autoSpaceDN/>
        <w:adjustRightInd/>
        <w:spacing w:beforeLines="10" w:before="24" w:line="276" w:lineRule="atLeast"/>
        <w:ind w:left="330" w:hangingChars="150" w:hanging="330"/>
        <w:textAlignment w:val="auto"/>
        <w:rPr>
          <w:szCs w:val="22"/>
        </w:rPr>
      </w:pPr>
      <w:r w:rsidRPr="00CC5513">
        <w:t>15.</w:t>
      </w:r>
      <w:r w:rsidRPr="00CC5513">
        <w:rPr>
          <w:rFonts w:hint="eastAsia"/>
        </w:rPr>
        <w:tab/>
      </w:r>
      <w:r w:rsidRPr="00CC5513">
        <w:rPr>
          <w:szCs w:val="22"/>
        </w:rPr>
        <w:t>The young generation in this country has shown less interest in factory work and other</w:t>
      </w:r>
      <w:r w:rsidR="00C67152" w:rsidRPr="009631A4">
        <w:rPr>
          <w:rFonts w:hint="eastAsia"/>
          <w:szCs w:val="22"/>
        </w:rPr>
        <w:t xml:space="preserve"> </w:t>
      </w:r>
      <w:r w:rsidR="00C67152" w:rsidRPr="003C1AC6">
        <w:rPr>
          <w:color w:val="000000"/>
        </w:rPr>
        <w:t>_____</w:t>
      </w:r>
      <w:r w:rsidR="00C67152" w:rsidRPr="009631A4">
        <w:rPr>
          <w:rFonts w:hint="eastAsia"/>
          <w:szCs w:val="22"/>
        </w:rPr>
        <w:t xml:space="preserve"> </w:t>
      </w:r>
      <w:r w:rsidRPr="00CC5513">
        <w:rPr>
          <w:szCs w:val="22"/>
        </w:rPr>
        <w:t>labor jobs, such as house construction and fruit picking.</w:t>
      </w:r>
    </w:p>
    <w:p w:rsidR="00C67152" w:rsidRDefault="005E761D" w:rsidP="002274DA">
      <w:pPr>
        <w:pStyle w:val="ABCD0cm065065cm0cm"/>
        <w:spacing w:before="20" w:line="276" w:lineRule="atLeast"/>
        <w:rPr>
          <w:szCs w:val="22"/>
        </w:rPr>
      </w:pPr>
      <w:r w:rsidRPr="00CC5513">
        <w:t xml:space="preserve">(A) </w:t>
      </w:r>
      <w:proofErr w:type="gramStart"/>
      <w:r w:rsidRPr="00C67152">
        <w:rPr>
          <w:szCs w:val="22"/>
        </w:rPr>
        <w:t>causal</w:t>
      </w:r>
      <w:proofErr w:type="gramEnd"/>
      <w:r w:rsidRPr="00CC5513">
        <w:tab/>
        <w:t xml:space="preserve">(B) </w:t>
      </w:r>
      <w:r w:rsidRPr="00CC5513">
        <w:rPr>
          <w:rFonts w:cs="Times New Roman"/>
          <w:szCs w:val="22"/>
        </w:rPr>
        <w:t>durable</w:t>
      </w:r>
      <w:r w:rsidRPr="00CC5513">
        <w:tab/>
        <w:t xml:space="preserve">(C) </w:t>
      </w:r>
      <w:r w:rsidRPr="00CC5513">
        <w:rPr>
          <w:rFonts w:cs="Times New Roman"/>
          <w:szCs w:val="22"/>
        </w:rPr>
        <w:t>manual</w:t>
      </w:r>
      <w:r w:rsidRPr="00CC5513">
        <w:tab/>
        <w:t xml:space="preserve">(D) </w:t>
      </w:r>
      <w:r w:rsidRPr="00CC5513">
        <w:rPr>
          <w:rFonts w:cs="Times New Roman"/>
          <w:szCs w:val="22"/>
        </w:rPr>
        <w:t>violent</w:t>
      </w:r>
      <w:r w:rsidR="00C67152">
        <w:rPr>
          <w:rFonts w:cs="Times New Roman"/>
          <w:szCs w:val="22"/>
        </w:rPr>
        <w:br w:type="page"/>
      </w:r>
    </w:p>
    <w:p w:rsidR="00B76352" w:rsidRPr="00CC5513" w:rsidRDefault="00B76352" w:rsidP="0033572D">
      <w:pPr>
        <w:pStyle w:val="a8"/>
        <w:rPr>
          <w:sz w:val="26"/>
          <w:szCs w:val="26"/>
        </w:rPr>
      </w:pPr>
      <w:r w:rsidRPr="00CC5513">
        <w:rPr>
          <w:sz w:val="26"/>
          <w:szCs w:val="26"/>
        </w:rPr>
        <w:lastRenderedPageBreak/>
        <w:t>二、綜合測驗</w:t>
      </w:r>
      <w:r w:rsidR="001F0804" w:rsidRPr="00CC5513">
        <w:rPr>
          <w:rFonts w:ascii="新細明體" w:hAnsi="新細明體" w:hint="eastAsia"/>
          <w:sz w:val="26"/>
          <w:szCs w:val="26"/>
        </w:rPr>
        <w:t>（</w:t>
      </w:r>
      <w:r w:rsidR="00C2519F" w:rsidRPr="00CC5513">
        <w:rPr>
          <w:rFonts w:hint="eastAsia"/>
          <w:sz w:val="26"/>
          <w:szCs w:val="26"/>
        </w:rPr>
        <w:t>占</w:t>
      </w:r>
      <w:r w:rsidR="00A428BB" w:rsidRPr="00CC5513">
        <w:rPr>
          <w:rFonts w:hint="eastAsia"/>
          <w:sz w:val="26"/>
          <w:szCs w:val="26"/>
        </w:rPr>
        <w:t>15</w:t>
      </w:r>
      <w:r w:rsidR="00AC7A4D" w:rsidRPr="00CC5513">
        <w:rPr>
          <w:rFonts w:hint="eastAsia"/>
          <w:sz w:val="26"/>
          <w:szCs w:val="26"/>
        </w:rPr>
        <w:t>分</w:t>
      </w:r>
      <w:r w:rsidR="001F0804" w:rsidRPr="00CC5513">
        <w:rPr>
          <w:rFonts w:ascii="新細明體" w:hAnsi="新細明體" w:hint="eastAsia"/>
          <w:sz w:val="26"/>
          <w:szCs w:val="26"/>
        </w:rPr>
        <w:t>）</w:t>
      </w:r>
    </w:p>
    <w:p w:rsidR="00B76352" w:rsidRPr="00CC5513" w:rsidRDefault="00B76352" w:rsidP="0092346E">
      <w:pPr>
        <w:pStyle w:val="0cm782"/>
        <w:spacing w:line="340" w:lineRule="atLeast"/>
        <w:ind w:left="720" w:hanging="720"/>
        <w:rPr>
          <w:sz w:val="24"/>
          <w:szCs w:val="24"/>
        </w:rPr>
      </w:pPr>
      <w:r w:rsidRPr="00CC5513">
        <w:rPr>
          <w:sz w:val="24"/>
          <w:szCs w:val="24"/>
        </w:rPr>
        <w:t>說明</w:t>
      </w:r>
      <w:proofErr w:type="gramStart"/>
      <w:r w:rsidRPr="00CC5513">
        <w:rPr>
          <w:sz w:val="24"/>
          <w:szCs w:val="24"/>
        </w:rPr>
        <w:t>︰第</w:t>
      </w:r>
      <w:r w:rsidR="00466B7F" w:rsidRPr="00CC5513">
        <w:rPr>
          <w:rFonts w:hint="eastAsia"/>
          <w:sz w:val="24"/>
          <w:szCs w:val="24"/>
        </w:rPr>
        <w:t>16</w:t>
      </w:r>
      <w:r w:rsidR="00AC7A4D" w:rsidRPr="00CC5513">
        <w:rPr>
          <w:rFonts w:hint="eastAsia"/>
          <w:sz w:val="24"/>
          <w:szCs w:val="24"/>
        </w:rPr>
        <w:t>題</w:t>
      </w:r>
      <w:r w:rsidRPr="00CC5513">
        <w:rPr>
          <w:sz w:val="24"/>
          <w:szCs w:val="24"/>
        </w:rPr>
        <w:t>至</w:t>
      </w:r>
      <w:r w:rsidR="00AC7A4D" w:rsidRPr="00CC5513">
        <w:rPr>
          <w:rFonts w:hint="eastAsia"/>
          <w:sz w:val="24"/>
          <w:szCs w:val="24"/>
        </w:rPr>
        <w:t>第</w:t>
      </w:r>
      <w:r w:rsidR="00466B7F" w:rsidRPr="00CC5513">
        <w:rPr>
          <w:rFonts w:hint="eastAsia"/>
          <w:sz w:val="24"/>
          <w:szCs w:val="24"/>
        </w:rPr>
        <w:t>30</w:t>
      </w:r>
      <w:proofErr w:type="gramEnd"/>
      <w:r w:rsidRPr="00CC5513">
        <w:rPr>
          <w:sz w:val="24"/>
          <w:szCs w:val="24"/>
        </w:rPr>
        <w:t>題，每題一個空格，請依文意選出最適當的一個選項，</w:t>
      </w:r>
      <w:r w:rsidR="007B2746" w:rsidRPr="00CC5513">
        <w:rPr>
          <w:rFonts w:hint="eastAsia"/>
          <w:sz w:val="24"/>
          <w:szCs w:val="24"/>
        </w:rPr>
        <w:t>請畫</w:t>
      </w:r>
      <w:r w:rsidR="007B47DA" w:rsidRPr="00CC5513">
        <w:rPr>
          <w:sz w:val="24"/>
          <w:szCs w:val="24"/>
        </w:rPr>
        <w:t>記</w:t>
      </w:r>
      <w:r w:rsidRPr="00CC5513">
        <w:rPr>
          <w:sz w:val="24"/>
          <w:szCs w:val="24"/>
        </w:rPr>
        <w:t>在答案卡之「選擇題答案區」。</w:t>
      </w:r>
      <w:proofErr w:type="gramStart"/>
      <w:r w:rsidR="002B205A" w:rsidRPr="00CC5513">
        <w:rPr>
          <w:rFonts w:hint="eastAsia"/>
          <w:sz w:val="24"/>
          <w:szCs w:val="24"/>
        </w:rPr>
        <w:t>各</w:t>
      </w:r>
      <w:r w:rsidRPr="00CC5513">
        <w:rPr>
          <w:sz w:val="24"/>
          <w:szCs w:val="24"/>
        </w:rPr>
        <w:t>題答對</w:t>
      </w:r>
      <w:proofErr w:type="gramEnd"/>
      <w:r w:rsidR="002B205A" w:rsidRPr="00CC5513">
        <w:rPr>
          <w:rFonts w:hint="eastAsia"/>
          <w:sz w:val="24"/>
          <w:szCs w:val="24"/>
        </w:rPr>
        <w:t>者，</w:t>
      </w:r>
      <w:r w:rsidRPr="00CC5513">
        <w:rPr>
          <w:sz w:val="24"/>
          <w:szCs w:val="24"/>
        </w:rPr>
        <w:t>得</w:t>
      </w:r>
      <w:r w:rsidRPr="00CC5513">
        <w:rPr>
          <w:sz w:val="24"/>
          <w:szCs w:val="24"/>
        </w:rPr>
        <w:t>1</w:t>
      </w:r>
      <w:r w:rsidRPr="00CC5513">
        <w:rPr>
          <w:sz w:val="24"/>
          <w:szCs w:val="24"/>
        </w:rPr>
        <w:t>分</w:t>
      </w:r>
      <w:r w:rsidR="007B2746" w:rsidRPr="00CC5513">
        <w:rPr>
          <w:rFonts w:hint="eastAsia"/>
          <w:sz w:val="24"/>
          <w:szCs w:val="24"/>
        </w:rPr>
        <w:t>；</w:t>
      </w:r>
      <w:r w:rsidR="005B55CE" w:rsidRPr="00CC5513">
        <w:rPr>
          <w:rFonts w:hint="eastAsia"/>
          <w:sz w:val="24"/>
          <w:szCs w:val="24"/>
        </w:rPr>
        <w:t>答錯、</w:t>
      </w:r>
      <w:r w:rsidR="007B2746" w:rsidRPr="00CC5513">
        <w:rPr>
          <w:rFonts w:hint="eastAsia"/>
          <w:sz w:val="24"/>
          <w:szCs w:val="24"/>
        </w:rPr>
        <w:t>未作答或畫</w:t>
      </w:r>
      <w:r w:rsidR="005B55CE" w:rsidRPr="00CC5513">
        <w:rPr>
          <w:rFonts w:hint="eastAsia"/>
          <w:sz w:val="24"/>
          <w:szCs w:val="24"/>
        </w:rPr>
        <w:t>記多於一個選項</w:t>
      </w:r>
      <w:r w:rsidR="002B205A" w:rsidRPr="00CC5513">
        <w:rPr>
          <w:rFonts w:hint="eastAsia"/>
          <w:sz w:val="24"/>
          <w:szCs w:val="24"/>
        </w:rPr>
        <w:t>者</w:t>
      </w:r>
      <w:r w:rsidR="005B55CE" w:rsidRPr="00CC5513">
        <w:rPr>
          <w:rFonts w:hint="eastAsia"/>
          <w:sz w:val="24"/>
          <w:szCs w:val="24"/>
        </w:rPr>
        <w:t>，</w:t>
      </w:r>
      <w:r w:rsidR="007B2746" w:rsidRPr="00CC5513">
        <w:rPr>
          <w:rFonts w:hint="eastAsia"/>
          <w:sz w:val="24"/>
          <w:szCs w:val="24"/>
        </w:rPr>
        <w:t>該題以零分計算</w:t>
      </w:r>
      <w:r w:rsidR="005B55CE" w:rsidRPr="00CC5513">
        <w:rPr>
          <w:sz w:val="24"/>
          <w:szCs w:val="24"/>
        </w:rPr>
        <w:t>。</w:t>
      </w:r>
    </w:p>
    <w:p w:rsidR="001E046C" w:rsidRPr="00CC5513" w:rsidRDefault="000123A8" w:rsidP="000C0E59">
      <w:pPr>
        <w:pStyle w:val="-"/>
        <w:tabs>
          <w:tab w:val="left" w:pos="4678"/>
        </w:tabs>
        <w:spacing w:beforeLines="20" w:before="48" w:afterLines="20" w:after="48" w:line="340" w:lineRule="atLeast"/>
      </w:pPr>
      <w:r w:rsidRPr="00CC5513">
        <w:rPr>
          <w:rFonts w:hint="eastAsia"/>
        </w:rPr>
        <w:t>第</w:t>
      </w:r>
      <w:r w:rsidR="00631A31" w:rsidRPr="00CC5513">
        <w:rPr>
          <w:rFonts w:hint="eastAsia"/>
        </w:rPr>
        <w:t>16</w:t>
      </w:r>
      <w:r w:rsidRPr="00CC5513">
        <w:rPr>
          <w:rFonts w:hint="eastAsia"/>
        </w:rPr>
        <w:t>至</w:t>
      </w:r>
      <w:r w:rsidR="00631A31" w:rsidRPr="00CC5513">
        <w:rPr>
          <w:rFonts w:hint="eastAsia"/>
        </w:rPr>
        <w:t>20</w:t>
      </w:r>
      <w:proofErr w:type="gramStart"/>
      <w:r w:rsidR="001E046C" w:rsidRPr="00CC5513">
        <w:t>題為題</w:t>
      </w:r>
      <w:proofErr w:type="gramEnd"/>
      <w:r w:rsidR="001E046C" w:rsidRPr="00CC5513">
        <w:t>組</w:t>
      </w:r>
    </w:p>
    <w:p w:rsidR="00631A31" w:rsidRPr="00C67152" w:rsidRDefault="00631A31" w:rsidP="000C0E59">
      <w:pPr>
        <w:spacing w:line="300" w:lineRule="atLeast"/>
        <w:ind w:firstLineChars="200" w:firstLine="456"/>
        <w:jc w:val="both"/>
        <w:rPr>
          <w:bCs/>
          <w:spacing w:val="2"/>
          <w:sz w:val="22"/>
          <w:szCs w:val="22"/>
        </w:rPr>
      </w:pPr>
      <w:r w:rsidRPr="000C0E59">
        <w:rPr>
          <w:spacing w:val="4"/>
          <w:sz w:val="22"/>
          <w:szCs w:val="22"/>
        </w:rPr>
        <w:t>April Fools’ Day,</w:t>
      </w:r>
      <w:r w:rsidR="00B04EFF" w:rsidRPr="000C0E59">
        <w:rPr>
          <w:spacing w:val="4"/>
          <w:sz w:val="22"/>
          <w:szCs w:val="22"/>
        </w:rPr>
        <w:t xml:space="preserve"> </w:t>
      </w:r>
      <w:r w:rsidRPr="000C0E59">
        <w:rPr>
          <w:spacing w:val="4"/>
          <w:sz w:val="22"/>
          <w:szCs w:val="22"/>
        </w:rPr>
        <w:t xml:space="preserve">one of the most light-hearted days of the year, has </w:t>
      </w:r>
      <w:r w:rsidR="00E2796C" w:rsidRPr="000C0E59">
        <w:rPr>
          <w:spacing w:val="4"/>
          <w:sz w:val="22"/>
          <w:szCs w:val="22"/>
        </w:rPr>
        <w:t>an unclear</w:t>
      </w:r>
      <w:r w:rsidRPr="000C0E59">
        <w:rPr>
          <w:spacing w:val="4"/>
          <w:sz w:val="22"/>
          <w:szCs w:val="22"/>
        </w:rPr>
        <w:t xml:space="preserve"> origin. Some see it as a celebration related to the turn of the seasons from winter to spring; others, however, believe </w:t>
      </w:r>
      <w:r w:rsidR="00BD4D49" w:rsidRPr="000C0E59">
        <w:rPr>
          <w:spacing w:val="4"/>
          <w:sz w:val="22"/>
          <w:szCs w:val="22"/>
        </w:rPr>
        <w:t>that</w:t>
      </w:r>
      <w:r w:rsidR="00E2796C" w:rsidRPr="000C0E59">
        <w:rPr>
          <w:spacing w:val="4"/>
          <w:sz w:val="22"/>
          <w:szCs w:val="22"/>
        </w:rPr>
        <w:t xml:space="preserve"> it</w:t>
      </w:r>
      <w:r w:rsidRPr="00C67152">
        <w:rPr>
          <w:spacing w:val="2"/>
          <w:sz w:val="22"/>
          <w:szCs w:val="22"/>
        </w:rPr>
        <w:t xml:space="preserve"> </w:t>
      </w:r>
      <w:r w:rsidRPr="00C67152">
        <w:rPr>
          <w:rFonts w:eastAsia="新細明體"/>
          <w:spacing w:val="2"/>
          <w:sz w:val="22"/>
          <w:szCs w:val="22"/>
          <w:u w:val="single"/>
        </w:rPr>
        <w:t xml:space="preserve">  16  </w:t>
      </w:r>
      <w:r w:rsidRPr="00C67152">
        <w:rPr>
          <w:spacing w:val="2"/>
          <w:sz w:val="22"/>
          <w:szCs w:val="22"/>
        </w:rPr>
        <w:t xml:space="preserve"> </w:t>
      </w:r>
      <w:r w:rsidRPr="000C0E59">
        <w:rPr>
          <w:spacing w:val="4"/>
          <w:sz w:val="22"/>
          <w:szCs w:val="22"/>
        </w:rPr>
        <w:t>the adoption of a new calendar.</w:t>
      </w:r>
    </w:p>
    <w:p w:rsidR="00631A31" w:rsidRPr="00CC5513" w:rsidRDefault="00631A31" w:rsidP="000C0E59">
      <w:pPr>
        <w:spacing w:line="300" w:lineRule="atLeast"/>
        <w:ind w:firstLineChars="200" w:firstLine="448"/>
        <w:jc w:val="both"/>
        <w:rPr>
          <w:bCs/>
          <w:sz w:val="22"/>
          <w:szCs w:val="22"/>
        </w:rPr>
      </w:pPr>
      <w:r w:rsidRPr="000C0E59">
        <w:rPr>
          <w:bCs/>
          <w:spacing w:val="2"/>
          <w:sz w:val="22"/>
          <w:szCs w:val="22"/>
        </w:rPr>
        <w:t xml:space="preserve">Ancient cultures </w:t>
      </w:r>
      <w:r w:rsidRPr="000C0E59">
        <w:rPr>
          <w:spacing w:val="2"/>
          <w:sz w:val="22"/>
          <w:szCs w:val="22"/>
        </w:rPr>
        <w:t>celebrated</w:t>
      </w:r>
      <w:r w:rsidRPr="000C0E59">
        <w:rPr>
          <w:bCs/>
          <w:spacing w:val="2"/>
          <w:sz w:val="22"/>
          <w:szCs w:val="22"/>
        </w:rPr>
        <w:t xml:space="preserve"> New Year’s Day on or around April 1, which roughly coin</w:t>
      </w:r>
      <w:r w:rsidR="00E2796C" w:rsidRPr="000C0E59">
        <w:rPr>
          <w:bCs/>
          <w:spacing w:val="2"/>
          <w:sz w:val="22"/>
          <w:szCs w:val="22"/>
        </w:rPr>
        <w:t xml:space="preserve">cides with the beginning of </w:t>
      </w:r>
      <w:r w:rsidRPr="000C0E59">
        <w:rPr>
          <w:bCs/>
          <w:spacing w:val="2"/>
          <w:sz w:val="22"/>
          <w:szCs w:val="22"/>
        </w:rPr>
        <w:t xml:space="preserve">spring. In 1582, Pope Gregory XIII ordered a new calendar, which called for New Year’s Day to </w:t>
      </w:r>
      <w:proofErr w:type="gramStart"/>
      <w:r w:rsidRPr="000C0E59">
        <w:rPr>
          <w:bCs/>
          <w:spacing w:val="2"/>
          <w:sz w:val="22"/>
          <w:szCs w:val="22"/>
        </w:rPr>
        <w:t>be celebrated</w:t>
      </w:r>
      <w:proofErr w:type="gramEnd"/>
      <w:r w:rsidRPr="000C0E59">
        <w:rPr>
          <w:bCs/>
          <w:spacing w:val="2"/>
          <w:sz w:val="22"/>
          <w:szCs w:val="22"/>
        </w:rPr>
        <w:t xml:space="preserve"> on January 1. However, many people, either refusing to accept the new date or not having </w:t>
      </w:r>
      <w:r w:rsidR="00E2796C" w:rsidRPr="000C0E59">
        <w:rPr>
          <w:bCs/>
          <w:spacing w:val="2"/>
          <w:sz w:val="22"/>
          <w:szCs w:val="22"/>
        </w:rPr>
        <w:t>heard</w:t>
      </w:r>
      <w:r w:rsidRPr="000C0E59">
        <w:rPr>
          <w:bCs/>
          <w:spacing w:val="2"/>
          <w:sz w:val="22"/>
          <w:szCs w:val="22"/>
        </w:rPr>
        <w:t xml:space="preserve"> about it</w:t>
      </w:r>
      <w:r w:rsidR="00B04EFF" w:rsidRPr="000C0E59">
        <w:rPr>
          <w:bCs/>
          <w:spacing w:val="2"/>
          <w:sz w:val="22"/>
          <w:szCs w:val="22"/>
        </w:rPr>
        <w:t>,</w:t>
      </w:r>
      <w:r w:rsidR="00B04EFF" w:rsidRPr="00CC5513">
        <w:rPr>
          <w:bCs/>
          <w:sz w:val="22"/>
          <w:szCs w:val="22"/>
        </w:rPr>
        <w:t xml:space="preserve"> </w:t>
      </w:r>
      <w:r w:rsidRPr="00CC5513">
        <w:rPr>
          <w:rFonts w:eastAsia="新細明體"/>
          <w:sz w:val="22"/>
          <w:szCs w:val="22"/>
          <w:u w:val="single"/>
        </w:rPr>
        <w:t xml:space="preserve">  17  </w:t>
      </w:r>
      <w:r w:rsidRPr="00CC5513">
        <w:rPr>
          <w:bCs/>
          <w:sz w:val="22"/>
          <w:szCs w:val="22"/>
        </w:rPr>
        <w:t xml:space="preserve"> </w:t>
      </w:r>
      <w:r w:rsidRPr="000C0E59">
        <w:rPr>
          <w:bCs/>
          <w:spacing w:val="2"/>
          <w:sz w:val="22"/>
          <w:szCs w:val="22"/>
        </w:rPr>
        <w:t xml:space="preserve">to celebrate New Year’s Day on April 1. Other people began to make fun of these traditionalists, sending them on “fool’s errands” or trying to </w:t>
      </w:r>
      <w:r w:rsidR="00B04EFF" w:rsidRPr="000C0E59">
        <w:rPr>
          <w:bCs/>
          <w:spacing w:val="2"/>
          <w:sz w:val="22"/>
          <w:szCs w:val="22"/>
        </w:rPr>
        <w:t>fool</w:t>
      </w:r>
      <w:r w:rsidRPr="000C0E59">
        <w:rPr>
          <w:bCs/>
          <w:spacing w:val="2"/>
          <w:sz w:val="22"/>
          <w:szCs w:val="22"/>
        </w:rPr>
        <w:t xml:space="preserve"> them into believing something false</w:t>
      </w:r>
      <w:r w:rsidR="00B04EFF" w:rsidRPr="000C0E59">
        <w:rPr>
          <w:bCs/>
          <w:spacing w:val="2"/>
          <w:sz w:val="22"/>
          <w:szCs w:val="22"/>
        </w:rPr>
        <w:t>.</w:t>
      </w:r>
      <w:r w:rsidR="00B04EFF" w:rsidRPr="00CC5513">
        <w:rPr>
          <w:bCs/>
          <w:sz w:val="22"/>
          <w:szCs w:val="22"/>
        </w:rPr>
        <w:t xml:space="preserve"> </w:t>
      </w:r>
      <w:r w:rsidRPr="00CC5513">
        <w:rPr>
          <w:rFonts w:eastAsia="新細明體"/>
          <w:sz w:val="22"/>
          <w:szCs w:val="22"/>
          <w:u w:val="single"/>
        </w:rPr>
        <w:t xml:space="preserve">  </w:t>
      </w:r>
      <w:proofErr w:type="gramStart"/>
      <w:r w:rsidRPr="00CC5513">
        <w:rPr>
          <w:rFonts w:eastAsia="新細明體"/>
          <w:sz w:val="22"/>
          <w:szCs w:val="22"/>
          <w:u w:val="single"/>
        </w:rPr>
        <w:t xml:space="preserve">18  </w:t>
      </w:r>
      <w:r w:rsidRPr="00CC5513">
        <w:rPr>
          <w:bCs/>
          <w:sz w:val="22"/>
          <w:szCs w:val="22"/>
        </w:rPr>
        <w:t>,</w:t>
      </w:r>
      <w:proofErr w:type="gramEnd"/>
      <w:r w:rsidRPr="00CC5513">
        <w:rPr>
          <w:bCs/>
          <w:sz w:val="22"/>
          <w:szCs w:val="22"/>
        </w:rPr>
        <w:t xml:space="preserve"> </w:t>
      </w:r>
      <w:r w:rsidRPr="000C0E59">
        <w:rPr>
          <w:bCs/>
          <w:spacing w:val="2"/>
          <w:sz w:val="22"/>
          <w:szCs w:val="22"/>
        </w:rPr>
        <w:t>the practice spread throughout Europe and the rest of the world.</w:t>
      </w:r>
    </w:p>
    <w:p w:rsidR="006E48CC" w:rsidRPr="000C0E59" w:rsidRDefault="006E48CC" w:rsidP="000C0E59">
      <w:pPr>
        <w:spacing w:line="300" w:lineRule="atLeast"/>
        <w:ind w:firstLineChars="200" w:firstLine="464"/>
        <w:jc w:val="both"/>
        <w:rPr>
          <w:bCs/>
          <w:spacing w:val="2"/>
          <w:sz w:val="22"/>
          <w:szCs w:val="22"/>
        </w:rPr>
      </w:pPr>
      <w:r w:rsidRPr="000C0E59">
        <w:rPr>
          <w:spacing w:val="6"/>
          <w:sz w:val="22"/>
          <w:szCs w:val="22"/>
        </w:rPr>
        <w:t>Nowadays, on April Fools’ Day, people often</w:t>
      </w:r>
      <w:r w:rsidRPr="00CC5513">
        <w:rPr>
          <w:sz w:val="22"/>
          <w:szCs w:val="22"/>
        </w:rPr>
        <w:t xml:space="preserve"> </w:t>
      </w:r>
      <w:r w:rsidRPr="00CC5513">
        <w:rPr>
          <w:rFonts w:eastAsia="新細明體"/>
          <w:sz w:val="22"/>
          <w:szCs w:val="22"/>
          <w:u w:val="single"/>
        </w:rPr>
        <w:t xml:space="preserve">  19  </w:t>
      </w:r>
      <w:r w:rsidRPr="00CC5513">
        <w:rPr>
          <w:sz w:val="22"/>
          <w:szCs w:val="22"/>
        </w:rPr>
        <w:t xml:space="preserve"> t</w:t>
      </w:r>
      <w:r w:rsidRPr="000C0E59">
        <w:rPr>
          <w:spacing w:val="6"/>
          <w:sz w:val="22"/>
          <w:szCs w:val="22"/>
        </w:rPr>
        <w:t xml:space="preserve">o create elaborate hoaxes to fool others. </w:t>
      </w:r>
      <w:r w:rsidRPr="000C0E59">
        <w:rPr>
          <w:spacing w:val="8"/>
          <w:sz w:val="22"/>
          <w:szCs w:val="22"/>
        </w:rPr>
        <w:t xml:space="preserve">Newspapers, radio and TV stations, and websites have participated in the April 1 tradition of making </w:t>
      </w:r>
      <w:r w:rsidRPr="000C0E59">
        <w:rPr>
          <w:spacing w:val="8"/>
          <w:sz w:val="22"/>
          <w:szCs w:val="22"/>
          <w:u w:val="single"/>
        </w:rPr>
        <w:t xml:space="preserve">  </w:t>
      </w:r>
      <w:r w:rsidRPr="000C0E59">
        <w:rPr>
          <w:spacing w:val="2"/>
          <w:sz w:val="22"/>
          <w:szCs w:val="22"/>
          <w:u w:val="single"/>
        </w:rPr>
        <w:t>20</w:t>
      </w:r>
      <w:r w:rsidRPr="000C0E59">
        <w:rPr>
          <w:spacing w:val="8"/>
          <w:sz w:val="22"/>
          <w:szCs w:val="22"/>
          <w:u w:val="single"/>
        </w:rPr>
        <w:t xml:space="preserve">  </w:t>
      </w:r>
      <w:r w:rsidRPr="000C0E59">
        <w:rPr>
          <w:spacing w:val="8"/>
          <w:sz w:val="22"/>
          <w:szCs w:val="22"/>
        </w:rPr>
        <w:t xml:space="preserve"> </w:t>
      </w:r>
      <w:r w:rsidRPr="000C0E59">
        <w:rPr>
          <w:spacing w:val="2"/>
          <w:sz w:val="22"/>
          <w:szCs w:val="22"/>
        </w:rPr>
        <w:t xml:space="preserve">reports in order to fool their audiences. The BBC once reported that Swiss farmers were experiencing a spaghetti crop and showed scenes of people harvesting noodles from trees. </w:t>
      </w:r>
      <w:proofErr w:type="gramStart"/>
      <w:r w:rsidRPr="000C0E59">
        <w:rPr>
          <w:spacing w:val="2"/>
          <w:sz w:val="22"/>
          <w:szCs w:val="22"/>
        </w:rPr>
        <w:t>Guess what?</w:t>
      </w:r>
      <w:proofErr w:type="gramEnd"/>
      <w:r w:rsidRPr="000C0E59">
        <w:rPr>
          <w:spacing w:val="2"/>
          <w:sz w:val="22"/>
          <w:szCs w:val="22"/>
        </w:rPr>
        <w:t xml:space="preserve"> Numerous viewers </w:t>
      </w:r>
      <w:proofErr w:type="gramStart"/>
      <w:r w:rsidRPr="000C0E59">
        <w:rPr>
          <w:spacing w:val="2"/>
          <w:sz w:val="22"/>
          <w:szCs w:val="22"/>
        </w:rPr>
        <w:t>were fooled</w:t>
      </w:r>
      <w:proofErr w:type="gramEnd"/>
      <w:r w:rsidRPr="000C0E59">
        <w:rPr>
          <w:spacing w:val="2"/>
          <w:sz w:val="22"/>
          <w:szCs w:val="22"/>
        </w:rPr>
        <w:t>.</w:t>
      </w:r>
    </w:p>
    <w:p w:rsidR="00631A31" w:rsidRPr="00CC5513" w:rsidRDefault="00631A31" w:rsidP="000C0E59">
      <w:pPr>
        <w:pStyle w:val="TIT10cm369"/>
        <w:tabs>
          <w:tab w:val="left" w:pos="2758"/>
          <w:tab w:val="left" w:pos="4962"/>
          <w:tab w:val="left" w:pos="7371"/>
        </w:tabs>
        <w:snapToGrid w:val="0"/>
        <w:spacing w:beforeLines="10" w:before="24" w:line="320" w:lineRule="atLeast"/>
      </w:pPr>
      <w:r w:rsidRPr="00CC5513">
        <w:t>16.</w:t>
      </w:r>
      <w:r w:rsidRPr="00CC5513">
        <w:tab/>
        <w:t>(A)</w:t>
      </w:r>
      <w:r w:rsidRPr="00CC5513">
        <w:rPr>
          <w:rFonts w:cs="Times New Roman"/>
          <w:bCs/>
          <w:szCs w:val="22"/>
        </w:rPr>
        <w:t xml:space="preserve"> leads to</w:t>
      </w:r>
      <w:r w:rsidRPr="00CC5513">
        <w:tab/>
        <w:t>(B)</w:t>
      </w:r>
      <w:r w:rsidRPr="00CC5513">
        <w:rPr>
          <w:rFonts w:cs="Times New Roman"/>
          <w:bCs/>
          <w:szCs w:val="22"/>
        </w:rPr>
        <w:t xml:space="preserve"> brings out</w:t>
      </w:r>
      <w:r w:rsidRPr="00CC5513">
        <w:tab/>
        <w:t>(C)</w:t>
      </w:r>
      <w:r w:rsidR="00BB7C3E" w:rsidRPr="00CC5513">
        <w:t xml:space="preserve"> </w:t>
      </w:r>
      <w:r w:rsidR="00BB7C3E" w:rsidRPr="00CC5513">
        <w:rPr>
          <w:rFonts w:cs="Times New Roman"/>
          <w:bCs/>
          <w:szCs w:val="22"/>
        </w:rPr>
        <w:t>stems from</w:t>
      </w:r>
      <w:r w:rsidRPr="00CC5513">
        <w:tab/>
        <w:t xml:space="preserve">(D) </w:t>
      </w:r>
      <w:r w:rsidR="00BB7C3E" w:rsidRPr="00CC5513">
        <w:rPr>
          <w:rFonts w:cs="Times New Roman"/>
          <w:bCs/>
          <w:szCs w:val="22"/>
        </w:rPr>
        <w:t>comes across</w:t>
      </w:r>
    </w:p>
    <w:p w:rsidR="00631A31" w:rsidRPr="00CC5513" w:rsidRDefault="00631A31" w:rsidP="000C0E59">
      <w:pPr>
        <w:pStyle w:val="TIT10cm369"/>
        <w:tabs>
          <w:tab w:val="left" w:pos="2758"/>
          <w:tab w:val="left" w:pos="4962"/>
          <w:tab w:val="left" w:pos="7371"/>
        </w:tabs>
        <w:snapToGrid w:val="0"/>
        <w:spacing w:beforeLines="10" w:before="24" w:line="300" w:lineRule="atLeast"/>
      </w:pPr>
      <w:r w:rsidRPr="00CC5513">
        <w:t>17.</w:t>
      </w:r>
      <w:r w:rsidRPr="00CC5513">
        <w:tab/>
        <w:t xml:space="preserve">(A) </w:t>
      </w:r>
      <w:r w:rsidRPr="00C67152">
        <w:t>continue</w:t>
      </w:r>
      <w:r w:rsidRPr="00CC5513">
        <w:tab/>
        <w:t xml:space="preserve">(B) </w:t>
      </w:r>
      <w:r w:rsidRPr="00CC5513">
        <w:rPr>
          <w:rFonts w:cs="Times New Roman"/>
          <w:bCs/>
          <w:szCs w:val="22"/>
        </w:rPr>
        <w:t>continuing</w:t>
      </w:r>
      <w:r w:rsidRPr="00CC5513">
        <w:tab/>
        <w:t xml:space="preserve">(C) </w:t>
      </w:r>
      <w:r w:rsidRPr="00CC5513">
        <w:rPr>
          <w:rFonts w:cs="Times New Roman"/>
          <w:bCs/>
          <w:szCs w:val="22"/>
        </w:rPr>
        <w:t>to continue</w:t>
      </w:r>
      <w:r w:rsidRPr="00CC5513">
        <w:tab/>
        <w:t xml:space="preserve">(D) </w:t>
      </w:r>
      <w:r w:rsidRPr="00CC5513">
        <w:rPr>
          <w:rFonts w:cs="Times New Roman"/>
          <w:bCs/>
          <w:szCs w:val="22"/>
        </w:rPr>
        <w:t>continued</w:t>
      </w:r>
    </w:p>
    <w:p w:rsidR="00631A31" w:rsidRPr="00CC5513" w:rsidRDefault="00631A31" w:rsidP="000C0E59">
      <w:pPr>
        <w:pStyle w:val="TIT10cm369"/>
        <w:tabs>
          <w:tab w:val="left" w:pos="2758"/>
          <w:tab w:val="left" w:pos="4962"/>
          <w:tab w:val="left" w:pos="7371"/>
        </w:tabs>
        <w:snapToGrid w:val="0"/>
        <w:spacing w:beforeLines="10" w:before="24" w:line="300" w:lineRule="atLeast"/>
      </w:pPr>
      <w:r w:rsidRPr="00CC5513">
        <w:t>18.</w:t>
      </w:r>
      <w:r w:rsidRPr="00CC5513">
        <w:tab/>
        <w:t xml:space="preserve">(A) </w:t>
      </w:r>
      <w:r w:rsidRPr="00C67152">
        <w:t>Precisely</w:t>
      </w:r>
      <w:r w:rsidRPr="00CC5513">
        <w:tab/>
        <w:t xml:space="preserve">(B) </w:t>
      </w:r>
      <w:r w:rsidRPr="00CC5513">
        <w:rPr>
          <w:rFonts w:cs="Times New Roman"/>
          <w:bCs/>
          <w:szCs w:val="22"/>
        </w:rPr>
        <w:t>Eventually</w:t>
      </w:r>
      <w:r w:rsidRPr="00CC5513">
        <w:tab/>
        <w:t xml:space="preserve">(C) </w:t>
      </w:r>
      <w:r w:rsidRPr="00CC5513">
        <w:rPr>
          <w:rFonts w:cs="Times New Roman"/>
          <w:bCs/>
          <w:szCs w:val="22"/>
        </w:rPr>
        <w:t>Additionally</w:t>
      </w:r>
      <w:r w:rsidRPr="00CC5513">
        <w:tab/>
        <w:t xml:space="preserve">(D) </w:t>
      </w:r>
      <w:r w:rsidR="00B04EFF" w:rsidRPr="00CC5513">
        <w:rPr>
          <w:rFonts w:cs="Times New Roman"/>
          <w:bCs/>
          <w:szCs w:val="22"/>
        </w:rPr>
        <w:t>Liter</w:t>
      </w:r>
      <w:r w:rsidRPr="00CC5513">
        <w:rPr>
          <w:rFonts w:cs="Times New Roman"/>
          <w:bCs/>
          <w:szCs w:val="22"/>
        </w:rPr>
        <w:t>ally</w:t>
      </w:r>
    </w:p>
    <w:p w:rsidR="00631A31" w:rsidRPr="00CC5513" w:rsidRDefault="00631A31" w:rsidP="000C0E59">
      <w:pPr>
        <w:pStyle w:val="TIT10cm369"/>
        <w:tabs>
          <w:tab w:val="left" w:pos="2758"/>
          <w:tab w:val="left" w:pos="4962"/>
          <w:tab w:val="left" w:pos="7371"/>
        </w:tabs>
        <w:snapToGrid w:val="0"/>
        <w:spacing w:beforeLines="10" w:before="24" w:line="300" w:lineRule="atLeast"/>
      </w:pPr>
      <w:r w:rsidRPr="00CC5513">
        <w:t>19.</w:t>
      </w:r>
      <w:r w:rsidRPr="00CC5513">
        <w:tab/>
        <w:t xml:space="preserve">(A) </w:t>
      </w:r>
      <w:r w:rsidRPr="00CC5513">
        <w:rPr>
          <w:rFonts w:cs="Times New Roman"/>
          <w:bCs/>
          <w:szCs w:val="22"/>
        </w:rPr>
        <w:t>come to an end</w:t>
      </w:r>
      <w:r w:rsidRPr="00CC5513">
        <w:tab/>
        <w:t>(B)</w:t>
      </w:r>
      <w:r w:rsidRPr="00CC5513">
        <w:rPr>
          <w:rFonts w:cs="Times New Roman"/>
          <w:bCs/>
          <w:szCs w:val="22"/>
        </w:rPr>
        <w:t xml:space="preserve"> </w:t>
      </w:r>
      <w:r w:rsidR="00526985" w:rsidRPr="00CC5513">
        <w:rPr>
          <w:rFonts w:cs="Times New Roman"/>
          <w:bCs/>
          <w:szCs w:val="22"/>
        </w:rPr>
        <w:t>go</w:t>
      </w:r>
      <w:r w:rsidRPr="00CC5513">
        <w:rPr>
          <w:rFonts w:cs="Times New Roman"/>
          <w:bCs/>
          <w:szCs w:val="22"/>
        </w:rPr>
        <w:t xml:space="preserve"> to great lengths</w:t>
      </w:r>
      <w:r w:rsidRPr="00CC5513">
        <w:tab/>
        <w:t>(C)</w:t>
      </w:r>
      <w:r w:rsidRPr="00CC5513">
        <w:rPr>
          <w:rFonts w:cs="Times New Roman"/>
          <w:bCs/>
          <w:szCs w:val="22"/>
        </w:rPr>
        <w:t xml:space="preserve"> put in service</w:t>
      </w:r>
      <w:r w:rsidRPr="00CC5513">
        <w:tab/>
        <w:t xml:space="preserve">(D) </w:t>
      </w:r>
      <w:r w:rsidRPr="00CC5513">
        <w:rPr>
          <w:rFonts w:cs="Times New Roman"/>
          <w:bCs/>
          <w:szCs w:val="22"/>
        </w:rPr>
        <w:t>h</w:t>
      </w:r>
      <w:r w:rsidR="00526985" w:rsidRPr="00CC5513">
        <w:rPr>
          <w:rFonts w:cs="Times New Roman"/>
          <w:bCs/>
          <w:szCs w:val="22"/>
        </w:rPr>
        <w:t>o</w:t>
      </w:r>
      <w:r w:rsidRPr="00CC5513">
        <w:rPr>
          <w:rFonts w:cs="Times New Roman"/>
          <w:bCs/>
          <w:szCs w:val="22"/>
        </w:rPr>
        <w:t>ld in store</w:t>
      </w:r>
    </w:p>
    <w:p w:rsidR="00631A31" w:rsidRPr="00CC5513" w:rsidRDefault="00631A31" w:rsidP="000C0E59">
      <w:pPr>
        <w:pStyle w:val="TIT10cm369"/>
        <w:tabs>
          <w:tab w:val="left" w:pos="2758"/>
          <w:tab w:val="left" w:pos="4962"/>
          <w:tab w:val="left" w:pos="7371"/>
        </w:tabs>
        <w:snapToGrid w:val="0"/>
        <w:spacing w:beforeLines="10" w:before="24" w:line="300" w:lineRule="atLeast"/>
      </w:pPr>
      <w:r w:rsidRPr="00CC5513">
        <w:t>20.</w:t>
      </w:r>
      <w:r w:rsidRPr="00CC5513">
        <w:tab/>
        <w:t>(A)</w:t>
      </w:r>
      <w:r w:rsidR="00ED1D73" w:rsidRPr="00CC5513">
        <w:rPr>
          <w:rFonts w:cs="Times New Roman"/>
          <w:szCs w:val="22"/>
        </w:rPr>
        <w:t xml:space="preserve"> </w:t>
      </w:r>
      <w:r w:rsidR="00ED1D73" w:rsidRPr="00C67152">
        <w:t>fictional</w:t>
      </w:r>
      <w:r w:rsidRPr="00CC5513">
        <w:tab/>
        <w:t>(B)</w:t>
      </w:r>
      <w:r w:rsidR="00ED1D73" w:rsidRPr="00CC5513">
        <w:rPr>
          <w:rFonts w:cs="Times New Roman"/>
          <w:bCs/>
          <w:szCs w:val="22"/>
        </w:rPr>
        <w:t xml:space="preserve"> essential</w:t>
      </w:r>
      <w:r w:rsidRPr="00CC5513">
        <w:tab/>
        <w:t>(C)</w:t>
      </w:r>
      <w:r w:rsidR="00ED1D73" w:rsidRPr="00CC5513">
        <w:rPr>
          <w:rFonts w:cs="Times New Roman"/>
          <w:bCs/>
          <w:szCs w:val="22"/>
        </w:rPr>
        <w:t xml:space="preserve"> ancient</w:t>
      </w:r>
      <w:r w:rsidRPr="00CC5513">
        <w:tab/>
        <w:t xml:space="preserve">(D) </w:t>
      </w:r>
      <w:r w:rsidR="00ED1D73" w:rsidRPr="00CC5513">
        <w:rPr>
          <w:rFonts w:cs="Times New Roman"/>
          <w:bCs/>
          <w:szCs w:val="22"/>
        </w:rPr>
        <w:t>subjective</w:t>
      </w:r>
    </w:p>
    <w:p w:rsidR="00631A31" w:rsidRPr="00CC5513" w:rsidRDefault="00631A31" w:rsidP="000C0E59">
      <w:pPr>
        <w:pStyle w:val="-"/>
        <w:tabs>
          <w:tab w:val="left" w:pos="4678"/>
        </w:tabs>
        <w:spacing w:beforeLines="20" w:before="48" w:afterLines="20" w:after="48" w:line="340" w:lineRule="atLeast"/>
      </w:pPr>
      <w:r w:rsidRPr="00CC5513">
        <w:rPr>
          <w:rFonts w:hint="eastAsia"/>
        </w:rPr>
        <w:t>第</w:t>
      </w:r>
      <w:r w:rsidRPr="00CC5513">
        <w:rPr>
          <w:rFonts w:hint="eastAsia"/>
        </w:rPr>
        <w:t>21</w:t>
      </w:r>
      <w:r w:rsidRPr="00CC5513">
        <w:rPr>
          <w:rFonts w:hint="eastAsia"/>
        </w:rPr>
        <w:t>至</w:t>
      </w:r>
      <w:r w:rsidRPr="00CC5513">
        <w:rPr>
          <w:rFonts w:hint="eastAsia"/>
        </w:rPr>
        <w:t>25</w:t>
      </w:r>
      <w:proofErr w:type="gramStart"/>
      <w:r w:rsidRPr="00CC5513">
        <w:t>題為題</w:t>
      </w:r>
      <w:proofErr w:type="gramEnd"/>
      <w:r w:rsidRPr="00CC5513">
        <w:t>組</w:t>
      </w:r>
    </w:p>
    <w:p w:rsidR="00ED1D73" w:rsidRPr="00CC5513" w:rsidRDefault="00ED1D73" w:rsidP="000C0E59">
      <w:pPr>
        <w:spacing w:line="300" w:lineRule="atLeast"/>
        <w:ind w:firstLineChars="200" w:firstLine="448"/>
        <w:jc w:val="both"/>
        <w:rPr>
          <w:sz w:val="22"/>
          <w:szCs w:val="22"/>
        </w:rPr>
      </w:pPr>
      <w:r w:rsidRPr="000C0E59">
        <w:rPr>
          <w:spacing w:val="2"/>
          <w:sz w:val="22"/>
          <w:szCs w:val="22"/>
        </w:rPr>
        <w:t xml:space="preserve">The pineapple, a delicious tropical fruit, has been </w:t>
      </w:r>
      <w:r w:rsidR="00B04EFF" w:rsidRPr="000C0E59">
        <w:rPr>
          <w:spacing w:val="2"/>
          <w:sz w:val="22"/>
          <w:szCs w:val="22"/>
        </w:rPr>
        <w:t>valu</w:t>
      </w:r>
      <w:r w:rsidRPr="000C0E59">
        <w:rPr>
          <w:spacing w:val="2"/>
          <w:sz w:val="22"/>
          <w:szCs w:val="22"/>
        </w:rPr>
        <w:t xml:space="preserve">ed for centuries not only for its distinct and unique taste, but also for its miraculous health and medical benefits. </w:t>
      </w:r>
      <w:proofErr w:type="gramStart"/>
      <w:r w:rsidRPr="000C0E59">
        <w:rPr>
          <w:spacing w:val="2"/>
          <w:sz w:val="22"/>
          <w:szCs w:val="22"/>
        </w:rPr>
        <w:t>But</w:t>
      </w:r>
      <w:proofErr w:type="gramEnd"/>
      <w:r w:rsidRPr="000C0E59">
        <w:rPr>
          <w:spacing w:val="2"/>
          <w:sz w:val="22"/>
          <w:szCs w:val="22"/>
        </w:rPr>
        <w:t xml:space="preserve"> pineapples can also be a fashionable fruit: Pineapple leaves can</w:t>
      </w:r>
      <w:r w:rsidRPr="00CC5513">
        <w:rPr>
          <w:sz w:val="22"/>
          <w:szCs w:val="22"/>
        </w:rPr>
        <w:t xml:space="preserve"> </w:t>
      </w:r>
      <w:r w:rsidRPr="00CC5513">
        <w:rPr>
          <w:rFonts w:eastAsia="新細明體"/>
          <w:sz w:val="22"/>
          <w:szCs w:val="22"/>
          <w:u w:val="single"/>
        </w:rPr>
        <w:t xml:space="preserve">  21  </w:t>
      </w:r>
      <w:r w:rsidRPr="000C0E59">
        <w:rPr>
          <w:spacing w:val="2"/>
          <w:sz w:val="22"/>
          <w:szCs w:val="22"/>
        </w:rPr>
        <w:t xml:space="preserve"> a substitute for leather.</w:t>
      </w:r>
    </w:p>
    <w:p w:rsidR="00ED1D73" w:rsidRPr="000C0E59" w:rsidRDefault="00ED1D73" w:rsidP="000C0E59">
      <w:pPr>
        <w:spacing w:line="300" w:lineRule="atLeast"/>
        <w:ind w:firstLineChars="200" w:firstLine="448"/>
        <w:jc w:val="both"/>
        <w:rPr>
          <w:spacing w:val="2"/>
          <w:sz w:val="22"/>
          <w:szCs w:val="22"/>
        </w:rPr>
      </w:pPr>
      <w:r w:rsidRPr="000C0E59">
        <w:rPr>
          <w:spacing w:val="2"/>
          <w:sz w:val="22"/>
          <w:szCs w:val="22"/>
        </w:rPr>
        <w:t>The idea was developed when a Spanish designer travelling to the Philippines observed a traditional Filipino shirt</w:t>
      </w:r>
      <w:r w:rsidRPr="00CC5513">
        <w:rPr>
          <w:sz w:val="22"/>
          <w:szCs w:val="22"/>
        </w:rPr>
        <w:t xml:space="preserve"> </w:t>
      </w:r>
      <w:r w:rsidRPr="00CC5513">
        <w:rPr>
          <w:rFonts w:eastAsia="新細明體"/>
          <w:sz w:val="22"/>
          <w:szCs w:val="22"/>
          <w:u w:val="single"/>
        </w:rPr>
        <w:t xml:space="preserve">  22  </w:t>
      </w:r>
      <w:r w:rsidRPr="00CC5513">
        <w:rPr>
          <w:sz w:val="22"/>
          <w:szCs w:val="22"/>
        </w:rPr>
        <w:t xml:space="preserve"> </w:t>
      </w:r>
      <w:r w:rsidRPr="000C0E59">
        <w:rPr>
          <w:spacing w:val="2"/>
          <w:sz w:val="22"/>
          <w:szCs w:val="22"/>
        </w:rPr>
        <w:t xml:space="preserve">together with the fibers of pineapple leaves. After five years of research, she created from pineapple leaves a </w:t>
      </w:r>
      <w:proofErr w:type="gramStart"/>
      <w:r w:rsidRPr="000C0E59">
        <w:rPr>
          <w:spacing w:val="2"/>
          <w:sz w:val="22"/>
          <w:szCs w:val="22"/>
        </w:rPr>
        <w:t>material which</w:t>
      </w:r>
      <w:proofErr w:type="gramEnd"/>
      <w:r w:rsidRPr="000C0E59">
        <w:rPr>
          <w:spacing w:val="2"/>
          <w:sz w:val="22"/>
          <w:szCs w:val="22"/>
        </w:rPr>
        <w:t>, like real leather, can be used for making bags, shoes, and</w:t>
      </w:r>
      <w:r w:rsidRPr="00CC5513">
        <w:rPr>
          <w:sz w:val="22"/>
          <w:szCs w:val="22"/>
        </w:rPr>
        <w:t xml:space="preserve"> </w:t>
      </w:r>
      <w:r w:rsidRPr="00CC5513">
        <w:rPr>
          <w:rFonts w:eastAsia="新細明體"/>
          <w:sz w:val="22"/>
          <w:szCs w:val="22"/>
          <w:u w:val="single"/>
        </w:rPr>
        <w:t xml:space="preserve">  23  </w:t>
      </w:r>
      <w:r w:rsidRPr="00CC5513">
        <w:rPr>
          <w:sz w:val="22"/>
          <w:szCs w:val="22"/>
        </w:rPr>
        <w:t xml:space="preserve"> </w:t>
      </w:r>
      <w:r w:rsidRPr="000C0E59">
        <w:rPr>
          <w:spacing w:val="2"/>
          <w:sz w:val="22"/>
          <w:szCs w:val="22"/>
        </w:rPr>
        <w:t>textile products. It is</w:t>
      </w:r>
      <w:r w:rsidR="00526985" w:rsidRPr="000C0E59">
        <w:rPr>
          <w:spacing w:val="2"/>
          <w:sz w:val="22"/>
          <w:szCs w:val="22"/>
        </w:rPr>
        <w:t xml:space="preserve"> an eco-friendly and bio</w:t>
      </w:r>
      <w:r w:rsidRPr="000C0E59">
        <w:rPr>
          <w:spacing w:val="2"/>
          <w:sz w:val="22"/>
          <w:szCs w:val="22"/>
        </w:rPr>
        <w:t>degradable fiber.</w:t>
      </w:r>
    </w:p>
    <w:p w:rsidR="00ED1D73" w:rsidRPr="000C0E59" w:rsidRDefault="00ED1D73" w:rsidP="000C0E59">
      <w:pPr>
        <w:spacing w:line="300" w:lineRule="atLeast"/>
        <w:ind w:firstLineChars="200" w:firstLine="448"/>
        <w:jc w:val="both"/>
        <w:rPr>
          <w:spacing w:val="2"/>
          <w:sz w:val="22"/>
          <w:szCs w:val="22"/>
        </w:rPr>
      </w:pPr>
      <w:r w:rsidRPr="000C0E59">
        <w:rPr>
          <w:spacing w:val="2"/>
          <w:sz w:val="22"/>
          <w:szCs w:val="22"/>
        </w:rPr>
        <w:t xml:space="preserve">This eco-friendly leather has clear </w:t>
      </w:r>
      <w:r w:rsidRPr="00CC5513">
        <w:rPr>
          <w:rFonts w:eastAsia="新細明體"/>
          <w:sz w:val="22"/>
          <w:szCs w:val="22"/>
          <w:u w:val="single"/>
        </w:rPr>
        <w:t xml:space="preserve">  24  </w:t>
      </w:r>
      <w:r w:rsidRPr="00CC5513">
        <w:rPr>
          <w:sz w:val="22"/>
          <w:szCs w:val="22"/>
        </w:rPr>
        <w:t xml:space="preserve"> </w:t>
      </w:r>
      <w:r w:rsidRPr="000C0E59">
        <w:rPr>
          <w:spacing w:val="2"/>
          <w:sz w:val="22"/>
          <w:szCs w:val="22"/>
        </w:rPr>
        <w:t xml:space="preserve">for the environment, compared to real leather and synthetic leathers. It requires fewer chemicals, making it safer for the workers in factories. Its manufacture also leaves a smaller carbon footprint. </w:t>
      </w:r>
      <w:r w:rsidR="00526985" w:rsidRPr="000C0E59">
        <w:rPr>
          <w:spacing w:val="2"/>
          <w:sz w:val="22"/>
          <w:szCs w:val="22"/>
        </w:rPr>
        <w:t>In addition</w:t>
      </w:r>
      <w:r w:rsidRPr="000C0E59">
        <w:rPr>
          <w:spacing w:val="2"/>
          <w:sz w:val="22"/>
          <w:szCs w:val="22"/>
        </w:rPr>
        <w:t>, the leftover</w:t>
      </w:r>
      <w:r w:rsidR="00526985" w:rsidRPr="000C0E59">
        <w:rPr>
          <w:spacing w:val="2"/>
          <w:sz w:val="22"/>
          <w:szCs w:val="22"/>
        </w:rPr>
        <w:t xml:space="preserve"> material</w:t>
      </w:r>
      <w:r w:rsidRPr="000C0E59">
        <w:rPr>
          <w:spacing w:val="2"/>
          <w:sz w:val="22"/>
          <w:szCs w:val="22"/>
        </w:rPr>
        <w:t xml:space="preserve"> following the removal of fibers </w:t>
      </w:r>
      <w:proofErr w:type="gramStart"/>
      <w:r w:rsidRPr="000C0E59">
        <w:rPr>
          <w:spacing w:val="2"/>
          <w:sz w:val="22"/>
          <w:szCs w:val="22"/>
        </w:rPr>
        <w:t>can even be used</w:t>
      </w:r>
      <w:proofErr w:type="gramEnd"/>
      <w:r w:rsidRPr="000C0E59">
        <w:rPr>
          <w:spacing w:val="2"/>
          <w:sz w:val="22"/>
          <w:szCs w:val="22"/>
        </w:rPr>
        <w:t xml:space="preserve"> </w:t>
      </w:r>
      <w:r w:rsidR="00526985" w:rsidRPr="000C0E59">
        <w:rPr>
          <w:spacing w:val="2"/>
          <w:sz w:val="22"/>
          <w:szCs w:val="22"/>
        </w:rPr>
        <w:t>as a</w:t>
      </w:r>
      <w:r w:rsidRPr="000C0E59">
        <w:rPr>
          <w:spacing w:val="2"/>
          <w:sz w:val="22"/>
          <w:szCs w:val="22"/>
        </w:rPr>
        <w:t xml:space="preserve"> natural fertilizer back in the pineapple fields.</w:t>
      </w:r>
    </w:p>
    <w:p w:rsidR="00ED1D73" w:rsidRPr="00CC5513" w:rsidRDefault="00ED1D73" w:rsidP="000C0E59">
      <w:pPr>
        <w:spacing w:line="300" w:lineRule="atLeast"/>
        <w:ind w:firstLineChars="200" w:firstLine="440"/>
        <w:jc w:val="both"/>
        <w:rPr>
          <w:sz w:val="22"/>
          <w:szCs w:val="22"/>
        </w:rPr>
      </w:pPr>
      <w:r w:rsidRPr="00CC5513">
        <w:rPr>
          <w:rFonts w:eastAsia="新細明體"/>
          <w:sz w:val="22"/>
          <w:szCs w:val="22"/>
          <w:u w:val="single"/>
        </w:rPr>
        <w:t xml:space="preserve">  </w:t>
      </w:r>
      <w:proofErr w:type="gramStart"/>
      <w:r w:rsidRPr="00CC5513">
        <w:rPr>
          <w:rFonts w:eastAsia="新細明體"/>
          <w:sz w:val="22"/>
          <w:szCs w:val="22"/>
          <w:u w:val="single"/>
        </w:rPr>
        <w:t>25</w:t>
      </w:r>
      <w:proofErr w:type="gramEnd"/>
      <w:r w:rsidRPr="00CC5513">
        <w:rPr>
          <w:rFonts w:eastAsia="新細明體"/>
          <w:sz w:val="22"/>
          <w:szCs w:val="22"/>
          <w:u w:val="single"/>
        </w:rPr>
        <w:t xml:space="preserve">  </w:t>
      </w:r>
      <w:r w:rsidRPr="00CC5513">
        <w:rPr>
          <w:sz w:val="22"/>
          <w:szCs w:val="22"/>
        </w:rPr>
        <w:t xml:space="preserve"> </w:t>
      </w:r>
      <w:r w:rsidRPr="000C0E59">
        <w:rPr>
          <w:spacing w:val="2"/>
          <w:sz w:val="22"/>
          <w:szCs w:val="22"/>
        </w:rPr>
        <w:t xml:space="preserve">its low cost, this innovative material is already </w:t>
      </w:r>
      <w:r w:rsidR="00526985" w:rsidRPr="000C0E59">
        <w:rPr>
          <w:spacing w:val="2"/>
          <w:sz w:val="22"/>
          <w:szCs w:val="22"/>
        </w:rPr>
        <w:t>being used by</w:t>
      </w:r>
      <w:r w:rsidRPr="000C0E59">
        <w:rPr>
          <w:spacing w:val="2"/>
          <w:sz w:val="22"/>
          <w:szCs w:val="22"/>
        </w:rPr>
        <w:t xml:space="preserve"> many leading fashion </w:t>
      </w:r>
      <w:r w:rsidR="00526985" w:rsidRPr="000C0E59">
        <w:rPr>
          <w:spacing w:val="2"/>
          <w:sz w:val="22"/>
          <w:szCs w:val="22"/>
        </w:rPr>
        <w:t>companies</w:t>
      </w:r>
      <w:r w:rsidRPr="000C0E59">
        <w:rPr>
          <w:spacing w:val="2"/>
          <w:sz w:val="22"/>
          <w:szCs w:val="22"/>
        </w:rPr>
        <w:t xml:space="preserve"> to make their products.</w:t>
      </w:r>
    </w:p>
    <w:p w:rsidR="00631A31" w:rsidRPr="00CC5513" w:rsidRDefault="00631A31" w:rsidP="000C0E59">
      <w:pPr>
        <w:pStyle w:val="TIT10cm369"/>
        <w:tabs>
          <w:tab w:val="left" w:pos="2758"/>
          <w:tab w:val="left" w:pos="4962"/>
          <w:tab w:val="left" w:pos="7371"/>
        </w:tabs>
        <w:snapToGrid w:val="0"/>
        <w:spacing w:beforeLines="10" w:before="24" w:line="300" w:lineRule="atLeast"/>
      </w:pPr>
      <w:r w:rsidRPr="00CC5513">
        <w:t>21.</w:t>
      </w:r>
      <w:r w:rsidRPr="00CC5513">
        <w:tab/>
        <w:t>(A)</w:t>
      </w:r>
      <w:r w:rsidR="00ED1D73" w:rsidRPr="00CC5513">
        <w:rPr>
          <w:rFonts w:cs="Times New Roman"/>
          <w:szCs w:val="22"/>
        </w:rPr>
        <w:t xml:space="preserve"> bring along</w:t>
      </w:r>
      <w:r w:rsidRPr="00CC5513">
        <w:tab/>
        <w:t>(B)</w:t>
      </w:r>
      <w:r w:rsidR="00ED1D73" w:rsidRPr="00CC5513">
        <w:rPr>
          <w:rFonts w:cs="Times New Roman"/>
          <w:szCs w:val="22"/>
        </w:rPr>
        <w:t xml:space="preserve"> turn out</w:t>
      </w:r>
      <w:r w:rsidRPr="00CC5513">
        <w:tab/>
        <w:t>(C)</w:t>
      </w:r>
      <w:r w:rsidR="00ED1D73" w:rsidRPr="00CC5513">
        <w:rPr>
          <w:rFonts w:cs="Times New Roman"/>
          <w:szCs w:val="22"/>
        </w:rPr>
        <w:t xml:space="preserve"> account for</w:t>
      </w:r>
      <w:r w:rsidRPr="00CC5513">
        <w:tab/>
        <w:t xml:space="preserve">(D) </w:t>
      </w:r>
      <w:r w:rsidR="00ED1D73" w:rsidRPr="00CC5513">
        <w:rPr>
          <w:rFonts w:cs="Times New Roman"/>
          <w:szCs w:val="22"/>
        </w:rPr>
        <w:t>serve as</w:t>
      </w:r>
    </w:p>
    <w:p w:rsidR="00631A31" w:rsidRPr="00CC5513" w:rsidRDefault="00631A31" w:rsidP="000C0E59">
      <w:pPr>
        <w:pStyle w:val="TIT10cm369"/>
        <w:tabs>
          <w:tab w:val="left" w:pos="2758"/>
          <w:tab w:val="left" w:pos="4962"/>
          <w:tab w:val="left" w:pos="7371"/>
        </w:tabs>
        <w:snapToGrid w:val="0"/>
        <w:spacing w:beforeLines="10" w:before="24" w:line="300" w:lineRule="atLeast"/>
      </w:pPr>
      <w:r w:rsidRPr="00CC5513">
        <w:t>22.</w:t>
      </w:r>
      <w:r w:rsidRPr="00CC5513">
        <w:tab/>
        <w:t>(A)</w:t>
      </w:r>
      <w:r w:rsidR="00ED1D73" w:rsidRPr="00CC5513">
        <w:rPr>
          <w:rFonts w:cs="Times New Roman"/>
          <w:szCs w:val="22"/>
        </w:rPr>
        <w:t xml:space="preserve"> wove</w:t>
      </w:r>
      <w:r w:rsidRPr="00CC5513">
        <w:tab/>
        <w:t>(B)</w:t>
      </w:r>
      <w:r w:rsidR="00ED1D73" w:rsidRPr="00CC5513">
        <w:rPr>
          <w:rFonts w:cs="Times New Roman"/>
          <w:szCs w:val="22"/>
        </w:rPr>
        <w:t xml:space="preserve"> weaving</w:t>
      </w:r>
      <w:r w:rsidRPr="00CC5513">
        <w:tab/>
        <w:t>(C)</w:t>
      </w:r>
      <w:r w:rsidR="00ED1D73" w:rsidRPr="00CC5513">
        <w:rPr>
          <w:rFonts w:cs="Times New Roman"/>
          <w:szCs w:val="22"/>
        </w:rPr>
        <w:t xml:space="preserve"> woven</w:t>
      </w:r>
      <w:r w:rsidRPr="00CC5513">
        <w:tab/>
        <w:t xml:space="preserve">(D) </w:t>
      </w:r>
      <w:r w:rsidR="00ED1D73" w:rsidRPr="00CC5513">
        <w:rPr>
          <w:rFonts w:cs="Times New Roman"/>
          <w:szCs w:val="22"/>
        </w:rPr>
        <w:t>to weave</w:t>
      </w:r>
    </w:p>
    <w:p w:rsidR="00631A31" w:rsidRPr="00CC5513" w:rsidRDefault="00631A31" w:rsidP="000C0E59">
      <w:pPr>
        <w:pStyle w:val="TIT10cm369"/>
        <w:tabs>
          <w:tab w:val="left" w:pos="2758"/>
          <w:tab w:val="left" w:pos="4962"/>
          <w:tab w:val="left" w:pos="7371"/>
        </w:tabs>
        <w:snapToGrid w:val="0"/>
        <w:spacing w:beforeLines="10" w:before="24" w:line="300" w:lineRule="atLeast"/>
      </w:pPr>
      <w:r w:rsidRPr="00CC5513">
        <w:t>23.</w:t>
      </w:r>
      <w:r w:rsidRPr="00CC5513">
        <w:tab/>
        <w:t>(A)</w:t>
      </w:r>
      <w:r w:rsidR="00ED1D73" w:rsidRPr="00CC5513">
        <w:rPr>
          <w:rFonts w:cs="Times New Roman"/>
          <w:szCs w:val="22"/>
        </w:rPr>
        <w:t xml:space="preserve"> else</w:t>
      </w:r>
      <w:r w:rsidRPr="00CC5513">
        <w:tab/>
        <w:t>(B)</w:t>
      </w:r>
      <w:r w:rsidR="00ED1D73" w:rsidRPr="00CC5513">
        <w:rPr>
          <w:rFonts w:cs="Times New Roman"/>
          <w:szCs w:val="22"/>
        </w:rPr>
        <w:t xml:space="preserve"> those</w:t>
      </w:r>
      <w:r w:rsidRPr="00CC5513">
        <w:tab/>
        <w:t>(C)</w:t>
      </w:r>
      <w:r w:rsidR="00ED1D73" w:rsidRPr="00CC5513">
        <w:rPr>
          <w:rFonts w:cs="Times New Roman"/>
          <w:szCs w:val="22"/>
        </w:rPr>
        <w:t xml:space="preserve"> other</w:t>
      </w:r>
      <w:r w:rsidRPr="00CC5513">
        <w:tab/>
        <w:t xml:space="preserve">(D) </w:t>
      </w:r>
      <w:r w:rsidR="00ED1D73" w:rsidRPr="00CC5513">
        <w:rPr>
          <w:rFonts w:cs="Times New Roman"/>
          <w:szCs w:val="22"/>
        </w:rPr>
        <w:t>such</w:t>
      </w:r>
    </w:p>
    <w:p w:rsidR="00631A31" w:rsidRPr="00CC5513" w:rsidRDefault="00631A31" w:rsidP="000C0E59">
      <w:pPr>
        <w:pStyle w:val="TIT10cm369"/>
        <w:tabs>
          <w:tab w:val="left" w:pos="2758"/>
          <w:tab w:val="left" w:pos="4962"/>
          <w:tab w:val="left" w:pos="7371"/>
        </w:tabs>
        <w:snapToGrid w:val="0"/>
        <w:spacing w:beforeLines="10" w:before="24" w:line="300" w:lineRule="atLeast"/>
      </w:pPr>
      <w:r w:rsidRPr="00CC5513">
        <w:t>24.</w:t>
      </w:r>
      <w:r w:rsidRPr="00CC5513">
        <w:tab/>
        <w:t>(A)</w:t>
      </w:r>
      <w:r w:rsidR="00ED1D73" w:rsidRPr="00CC5513">
        <w:rPr>
          <w:rFonts w:cs="Times New Roman"/>
          <w:szCs w:val="22"/>
        </w:rPr>
        <w:t xml:space="preserve"> </w:t>
      </w:r>
      <w:r w:rsidR="00ED1D73" w:rsidRPr="000C0E59">
        <w:t>advantages</w:t>
      </w:r>
      <w:r w:rsidRPr="00CC5513">
        <w:tab/>
        <w:t>(B)</w:t>
      </w:r>
      <w:r w:rsidR="00ED1D73" w:rsidRPr="00CC5513">
        <w:rPr>
          <w:rFonts w:cs="Times New Roman"/>
          <w:szCs w:val="22"/>
        </w:rPr>
        <w:t xml:space="preserve"> considerations</w:t>
      </w:r>
      <w:r w:rsidRPr="00CC5513">
        <w:tab/>
        <w:t>(C)</w:t>
      </w:r>
      <w:r w:rsidR="00ED1D73" w:rsidRPr="00CC5513">
        <w:rPr>
          <w:rFonts w:cs="Times New Roman"/>
          <w:szCs w:val="22"/>
        </w:rPr>
        <w:t xml:space="preserve"> opportunities</w:t>
      </w:r>
      <w:r w:rsidRPr="00CC5513">
        <w:tab/>
        <w:t xml:space="preserve">(D) </w:t>
      </w:r>
      <w:r w:rsidR="00ED1D73" w:rsidRPr="00CC5513">
        <w:rPr>
          <w:rFonts w:cs="Times New Roman"/>
          <w:szCs w:val="22"/>
        </w:rPr>
        <w:t>responsibilities</w:t>
      </w:r>
    </w:p>
    <w:p w:rsidR="00ED1D73" w:rsidRPr="00CC5513" w:rsidRDefault="00631A31" w:rsidP="000C0E59">
      <w:pPr>
        <w:pStyle w:val="TIT10cm369"/>
        <w:tabs>
          <w:tab w:val="left" w:pos="2758"/>
          <w:tab w:val="left" w:pos="4962"/>
          <w:tab w:val="left" w:pos="7371"/>
        </w:tabs>
        <w:snapToGrid w:val="0"/>
        <w:spacing w:beforeLines="10" w:before="24" w:line="300" w:lineRule="atLeast"/>
      </w:pPr>
      <w:r w:rsidRPr="00CC5513">
        <w:t>25.</w:t>
      </w:r>
      <w:r w:rsidRPr="00CC5513">
        <w:tab/>
        <w:t>(A)</w:t>
      </w:r>
      <w:r w:rsidR="00ED1D73" w:rsidRPr="00CC5513">
        <w:rPr>
          <w:rFonts w:cs="Times New Roman"/>
          <w:szCs w:val="22"/>
        </w:rPr>
        <w:t xml:space="preserve"> </w:t>
      </w:r>
      <w:r w:rsidR="000E3720" w:rsidRPr="00CC5513">
        <w:rPr>
          <w:rFonts w:cs="Times New Roman"/>
          <w:szCs w:val="22"/>
        </w:rPr>
        <w:t>Due</w:t>
      </w:r>
      <w:r w:rsidR="00ED1D73" w:rsidRPr="00CC5513">
        <w:rPr>
          <w:rFonts w:cs="Times New Roman"/>
          <w:szCs w:val="22"/>
        </w:rPr>
        <w:t xml:space="preserve"> to</w:t>
      </w:r>
      <w:r w:rsidRPr="00CC5513">
        <w:tab/>
        <w:t>(B)</w:t>
      </w:r>
      <w:r w:rsidR="00ED1D73" w:rsidRPr="00CC5513">
        <w:rPr>
          <w:rFonts w:cs="Times New Roman"/>
          <w:szCs w:val="22"/>
        </w:rPr>
        <w:t xml:space="preserve"> Nothing but</w:t>
      </w:r>
      <w:r w:rsidRPr="00CC5513">
        <w:tab/>
        <w:t>(C)</w:t>
      </w:r>
      <w:r w:rsidR="00ED1D73" w:rsidRPr="00CC5513">
        <w:rPr>
          <w:rFonts w:cs="Times New Roman"/>
          <w:szCs w:val="22"/>
        </w:rPr>
        <w:t xml:space="preserve"> In contrast t</w:t>
      </w:r>
      <w:r w:rsidR="00ED1D73" w:rsidRPr="00CC5513">
        <w:rPr>
          <w:szCs w:val="22"/>
        </w:rPr>
        <w:t>o</w:t>
      </w:r>
      <w:r w:rsidRPr="00CC5513">
        <w:tab/>
        <w:t xml:space="preserve">(D) </w:t>
      </w:r>
      <w:r w:rsidR="00ED1D73" w:rsidRPr="00CC5513">
        <w:rPr>
          <w:rFonts w:cs="Times New Roman"/>
          <w:szCs w:val="22"/>
        </w:rPr>
        <w:t>On behalf of</w:t>
      </w:r>
    </w:p>
    <w:p w:rsidR="00631A31" w:rsidRPr="00CC5513" w:rsidRDefault="00631A31" w:rsidP="000C0E59">
      <w:pPr>
        <w:pStyle w:val="-"/>
        <w:tabs>
          <w:tab w:val="left" w:pos="4678"/>
        </w:tabs>
        <w:spacing w:beforeLines="20" w:before="48" w:afterLines="20" w:after="48" w:line="340" w:lineRule="atLeast"/>
      </w:pPr>
      <w:r w:rsidRPr="00CC5513">
        <w:rPr>
          <w:rFonts w:hint="eastAsia"/>
        </w:rPr>
        <w:lastRenderedPageBreak/>
        <w:t>第</w:t>
      </w:r>
      <w:r w:rsidRPr="00CC5513">
        <w:rPr>
          <w:rFonts w:hint="eastAsia"/>
        </w:rPr>
        <w:t>26</w:t>
      </w:r>
      <w:r w:rsidRPr="00CC5513">
        <w:rPr>
          <w:rFonts w:hint="eastAsia"/>
        </w:rPr>
        <w:t>至</w:t>
      </w:r>
      <w:r w:rsidRPr="00CC5513">
        <w:rPr>
          <w:rFonts w:hint="eastAsia"/>
        </w:rPr>
        <w:t>30</w:t>
      </w:r>
      <w:proofErr w:type="gramStart"/>
      <w:r w:rsidRPr="00CC5513">
        <w:t>題為題</w:t>
      </w:r>
      <w:proofErr w:type="gramEnd"/>
      <w:r w:rsidRPr="00CC5513">
        <w:t>組</w:t>
      </w:r>
    </w:p>
    <w:p w:rsidR="00631A31" w:rsidRPr="000C0E59" w:rsidRDefault="00526985" w:rsidP="00ED4E46">
      <w:pPr>
        <w:spacing w:line="330" w:lineRule="atLeast"/>
        <w:ind w:firstLineChars="200" w:firstLine="456"/>
        <w:jc w:val="both"/>
        <w:rPr>
          <w:rFonts w:eastAsia="新細明體"/>
          <w:spacing w:val="4"/>
          <w:sz w:val="22"/>
          <w:szCs w:val="22"/>
        </w:rPr>
      </w:pPr>
      <w:r w:rsidRPr="000C0E59">
        <w:rPr>
          <w:spacing w:val="4"/>
          <w:sz w:val="22"/>
          <w:szCs w:val="22"/>
        </w:rPr>
        <w:t>R</w:t>
      </w:r>
      <w:r w:rsidR="00ED1D73" w:rsidRPr="000C0E59">
        <w:rPr>
          <w:spacing w:val="4"/>
          <w:sz w:val="22"/>
          <w:szCs w:val="22"/>
        </w:rPr>
        <w:t xml:space="preserve">esearchers from a university in Japan have developed “diet-glasses” that play tricks with </w:t>
      </w:r>
      <w:r w:rsidRPr="000C0E59">
        <w:rPr>
          <w:spacing w:val="4"/>
          <w:sz w:val="22"/>
          <w:szCs w:val="22"/>
        </w:rPr>
        <w:t xml:space="preserve">one’s </w:t>
      </w:r>
      <w:r w:rsidR="00ED1D73" w:rsidRPr="000C0E59">
        <w:rPr>
          <w:spacing w:val="4"/>
          <w:sz w:val="22"/>
          <w:szCs w:val="22"/>
        </w:rPr>
        <w:t xml:space="preserve">perception of food, which could be helpful to </w:t>
      </w:r>
      <w:r w:rsidRPr="000C0E59">
        <w:rPr>
          <w:spacing w:val="4"/>
          <w:sz w:val="22"/>
          <w:szCs w:val="22"/>
        </w:rPr>
        <w:t>people</w:t>
      </w:r>
      <w:r w:rsidR="00ED1D73" w:rsidRPr="000C0E59">
        <w:rPr>
          <w:spacing w:val="4"/>
          <w:sz w:val="22"/>
          <w:szCs w:val="22"/>
        </w:rPr>
        <w:t xml:space="preserve"> on a diet. A camera and a viewing system are built </w:t>
      </w:r>
      <w:r w:rsidR="00ED1D73" w:rsidRPr="000C0E59">
        <w:rPr>
          <w:rFonts w:eastAsia="新細明體"/>
          <w:spacing w:val="4"/>
          <w:sz w:val="22"/>
          <w:szCs w:val="22"/>
          <w:u w:val="single"/>
        </w:rPr>
        <w:t xml:space="preserve">  26  </w:t>
      </w:r>
      <w:r w:rsidR="00ED1D73" w:rsidRPr="000C0E59">
        <w:rPr>
          <w:spacing w:val="4"/>
          <w:sz w:val="22"/>
          <w:szCs w:val="22"/>
        </w:rPr>
        <w:t xml:space="preserve"> these glasses. As the wearer brings the food toward their mouth, the camera capture</w:t>
      </w:r>
      <w:r w:rsidR="00B04EFF" w:rsidRPr="000C0E59">
        <w:rPr>
          <w:spacing w:val="4"/>
          <w:sz w:val="22"/>
          <w:szCs w:val="22"/>
        </w:rPr>
        <w:t>s</w:t>
      </w:r>
      <w:r w:rsidR="00ED1D73" w:rsidRPr="000C0E59">
        <w:rPr>
          <w:spacing w:val="4"/>
          <w:sz w:val="22"/>
          <w:szCs w:val="22"/>
        </w:rPr>
        <w:t xml:space="preserve"> an image of the food. It replays the image back through the glasses after processing it on an attached computer. The size of the food they </w:t>
      </w:r>
      <w:r w:rsidR="00ED1D73" w:rsidRPr="000C0E59">
        <w:rPr>
          <w:bCs/>
          <w:spacing w:val="4"/>
          <w:kern w:val="36"/>
          <w:sz w:val="22"/>
          <w:szCs w:val="22"/>
        </w:rPr>
        <w:t>are about to</w:t>
      </w:r>
      <w:r w:rsidR="00ED1D73" w:rsidRPr="000C0E59">
        <w:rPr>
          <w:spacing w:val="4"/>
          <w:sz w:val="22"/>
          <w:szCs w:val="22"/>
        </w:rPr>
        <w:t xml:space="preserve"> eat is magnified while</w:t>
      </w:r>
      <w:r w:rsidR="00ED1D73" w:rsidRPr="00CC5513">
        <w:rPr>
          <w:sz w:val="22"/>
          <w:szCs w:val="22"/>
        </w:rPr>
        <w:t xml:space="preserve"> </w:t>
      </w:r>
      <w:r w:rsidR="00ED1D73" w:rsidRPr="00CC5513">
        <w:rPr>
          <w:rFonts w:eastAsia="新細明體"/>
          <w:sz w:val="22"/>
          <w:szCs w:val="22"/>
          <w:u w:val="single"/>
        </w:rPr>
        <w:t xml:space="preserve">  27  </w:t>
      </w:r>
      <w:r w:rsidR="00ED1D73" w:rsidRPr="00CC5513">
        <w:rPr>
          <w:sz w:val="22"/>
          <w:szCs w:val="22"/>
        </w:rPr>
        <w:t xml:space="preserve"> </w:t>
      </w:r>
      <w:r w:rsidR="00ED1D73" w:rsidRPr="000C0E59">
        <w:rPr>
          <w:spacing w:val="4"/>
          <w:sz w:val="22"/>
          <w:szCs w:val="22"/>
        </w:rPr>
        <w:t xml:space="preserve">of their hand </w:t>
      </w:r>
      <w:r w:rsidRPr="000C0E59">
        <w:rPr>
          <w:spacing w:val="4"/>
          <w:sz w:val="22"/>
          <w:szCs w:val="22"/>
        </w:rPr>
        <w:t>remains</w:t>
      </w:r>
      <w:r w:rsidR="00ED1D73" w:rsidRPr="000C0E59">
        <w:rPr>
          <w:spacing w:val="4"/>
          <w:sz w:val="22"/>
          <w:szCs w:val="22"/>
        </w:rPr>
        <w:t xml:space="preserve"> normal. Their brain is</w:t>
      </w:r>
      <w:r w:rsidR="00ED1D73" w:rsidRPr="00CC5513">
        <w:rPr>
          <w:sz w:val="22"/>
          <w:szCs w:val="22"/>
        </w:rPr>
        <w:t xml:space="preserve"> </w:t>
      </w:r>
      <w:r w:rsidR="00ED1D73" w:rsidRPr="00CC5513">
        <w:rPr>
          <w:rFonts w:eastAsia="新細明體"/>
          <w:sz w:val="22"/>
          <w:szCs w:val="22"/>
          <w:u w:val="single"/>
        </w:rPr>
        <w:t xml:space="preserve">  28  </w:t>
      </w:r>
      <w:r w:rsidR="002F2B59" w:rsidRPr="002F2B59">
        <w:rPr>
          <w:rFonts w:eastAsia="新細明體" w:hint="eastAsia"/>
          <w:sz w:val="22"/>
          <w:szCs w:val="22"/>
        </w:rPr>
        <w:t xml:space="preserve"> </w:t>
      </w:r>
      <w:r w:rsidR="00ED1D73" w:rsidRPr="000C0E59">
        <w:rPr>
          <w:spacing w:val="4"/>
          <w:sz w:val="22"/>
          <w:szCs w:val="22"/>
        </w:rPr>
        <w:t xml:space="preserve">tricked into thinking they are eating more than they really are. The study showed that participants who </w:t>
      </w:r>
      <w:r w:rsidR="005E761D" w:rsidRPr="000C0E59">
        <w:rPr>
          <w:spacing w:val="4"/>
          <w:sz w:val="22"/>
          <w:szCs w:val="22"/>
        </w:rPr>
        <w:t>wore the glasses ate</w:t>
      </w:r>
      <w:r w:rsidR="005E761D" w:rsidRPr="00B5539E">
        <w:rPr>
          <w:sz w:val="22"/>
          <w:szCs w:val="22"/>
        </w:rPr>
        <w:t xml:space="preserve"> 9.3%</w:t>
      </w:r>
      <w:r w:rsidR="005E761D" w:rsidRPr="000C0E59">
        <w:rPr>
          <w:spacing w:val="4"/>
          <w:sz w:val="22"/>
          <w:szCs w:val="22"/>
        </w:rPr>
        <w:t xml:space="preserve"> less </w:t>
      </w:r>
      <w:r w:rsidR="00ED1D73" w:rsidRPr="000C0E59">
        <w:rPr>
          <w:spacing w:val="4"/>
          <w:sz w:val="22"/>
          <w:szCs w:val="22"/>
        </w:rPr>
        <w:t xml:space="preserve">than </w:t>
      </w:r>
      <w:proofErr w:type="gramStart"/>
      <w:r w:rsidR="00ED1D73" w:rsidRPr="000C0E59">
        <w:rPr>
          <w:spacing w:val="4"/>
          <w:sz w:val="22"/>
          <w:szCs w:val="22"/>
        </w:rPr>
        <w:t>those who did not wear them.</w:t>
      </w:r>
      <w:proofErr w:type="gramEnd"/>
    </w:p>
    <w:p w:rsidR="00ED1D73" w:rsidRPr="000C0E59" w:rsidRDefault="00ED1D73" w:rsidP="00ED4E46">
      <w:pPr>
        <w:spacing w:line="330" w:lineRule="atLeast"/>
        <w:ind w:firstLineChars="200" w:firstLine="456"/>
        <w:jc w:val="both"/>
        <w:rPr>
          <w:spacing w:val="4"/>
          <w:sz w:val="22"/>
          <w:szCs w:val="22"/>
        </w:rPr>
      </w:pPr>
      <w:r w:rsidRPr="000C0E59">
        <w:rPr>
          <w:spacing w:val="4"/>
          <w:sz w:val="22"/>
          <w:szCs w:val="22"/>
        </w:rPr>
        <w:t xml:space="preserve">The team has also developed a special </w:t>
      </w:r>
      <w:proofErr w:type="gramStart"/>
      <w:r w:rsidRPr="000C0E59">
        <w:rPr>
          <w:spacing w:val="4"/>
          <w:sz w:val="22"/>
          <w:szCs w:val="22"/>
        </w:rPr>
        <w:t>device which uses scent bottles</w:t>
      </w:r>
      <w:proofErr w:type="gramEnd"/>
      <w:r w:rsidRPr="000C0E59">
        <w:rPr>
          <w:spacing w:val="4"/>
          <w:sz w:val="22"/>
          <w:szCs w:val="22"/>
        </w:rPr>
        <w:t xml:space="preserve"> and visual trickery to make the </w:t>
      </w:r>
      <w:r w:rsidR="00526985" w:rsidRPr="000C0E59">
        <w:rPr>
          <w:spacing w:val="4"/>
          <w:sz w:val="22"/>
          <w:szCs w:val="22"/>
        </w:rPr>
        <w:t xml:space="preserve">wearers of these </w:t>
      </w:r>
      <w:r w:rsidRPr="000C0E59">
        <w:rPr>
          <w:spacing w:val="4"/>
          <w:sz w:val="22"/>
          <w:szCs w:val="22"/>
        </w:rPr>
        <w:t>glasses think that the plain snack they are eating is</w:t>
      </w:r>
      <w:r w:rsidRPr="00CC5513">
        <w:rPr>
          <w:sz w:val="22"/>
          <w:szCs w:val="22"/>
        </w:rPr>
        <w:t xml:space="preserve"> </w:t>
      </w:r>
      <w:r w:rsidRPr="00CC5513">
        <w:rPr>
          <w:rFonts w:eastAsia="新細明體"/>
          <w:sz w:val="22"/>
          <w:szCs w:val="22"/>
          <w:u w:val="single"/>
        </w:rPr>
        <w:t xml:space="preserve">  29  </w:t>
      </w:r>
      <w:r w:rsidRPr="00CC5513">
        <w:rPr>
          <w:sz w:val="22"/>
          <w:szCs w:val="22"/>
        </w:rPr>
        <w:t xml:space="preserve"> </w:t>
      </w:r>
      <w:r w:rsidRPr="000C0E59">
        <w:rPr>
          <w:spacing w:val="4"/>
          <w:sz w:val="22"/>
          <w:szCs w:val="22"/>
        </w:rPr>
        <w:t>than it actually is. The device, for instance, can be set to</w:t>
      </w:r>
      <w:r w:rsidR="00526985" w:rsidRPr="00CC5513">
        <w:rPr>
          <w:sz w:val="22"/>
          <w:szCs w:val="22"/>
        </w:rPr>
        <w:t xml:space="preserve"> </w:t>
      </w:r>
      <w:r w:rsidR="00526985" w:rsidRPr="00CC5513">
        <w:rPr>
          <w:rFonts w:eastAsia="新細明體"/>
          <w:sz w:val="22"/>
          <w:szCs w:val="22"/>
          <w:u w:val="single"/>
        </w:rPr>
        <w:t xml:space="preserve">  30  </w:t>
      </w:r>
      <w:r w:rsidRPr="00CC5513">
        <w:rPr>
          <w:sz w:val="22"/>
          <w:szCs w:val="22"/>
        </w:rPr>
        <w:t xml:space="preserve"> </w:t>
      </w:r>
      <w:r w:rsidRPr="000C0E59">
        <w:rPr>
          <w:spacing w:val="4"/>
          <w:sz w:val="22"/>
          <w:szCs w:val="22"/>
        </w:rPr>
        <w:t xml:space="preserve">one’s favorite flavor. Recent experiments </w:t>
      </w:r>
      <w:r w:rsidR="00BD4D49" w:rsidRPr="000C0E59">
        <w:rPr>
          <w:spacing w:val="4"/>
          <w:sz w:val="22"/>
          <w:szCs w:val="22"/>
        </w:rPr>
        <w:t xml:space="preserve">with this device </w:t>
      </w:r>
      <w:r w:rsidRPr="000C0E59">
        <w:rPr>
          <w:spacing w:val="4"/>
          <w:sz w:val="22"/>
          <w:szCs w:val="22"/>
        </w:rPr>
        <w:t xml:space="preserve">showed that </w:t>
      </w:r>
      <w:r w:rsidR="00D40D74" w:rsidRPr="000C0E59">
        <w:rPr>
          <w:spacing w:val="4"/>
          <w:sz w:val="22"/>
          <w:szCs w:val="22"/>
        </w:rPr>
        <w:t>80%</w:t>
      </w:r>
      <w:r w:rsidRPr="000C0E59">
        <w:rPr>
          <w:spacing w:val="4"/>
          <w:sz w:val="22"/>
          <w:szCs w:val="22"/>
        </w:rPr>
        <w:t xml:space="preserve"> of the participants </w:t>
      </w:r>
      <w:proofErr w:type="gramStart"/>
      <w:r w:rsidRPr="000C0E59">
        <w:rPr>
          <w:spacing w:val="4"/>
          <w:sz w:val="22"/>
          <w:szCs w:val="22"/>
        </w:rPr>
        <w:t>were</w:t>
      </w:r>
      <w:r w:rsidR="00526985" w:rsidRPr="000C0E59">
        <w:rPr>
          <w:spacing w:val="4"/>
          <w:sz w:val="22"/>
          <w:szCs w:val="22"/>
        </w:rPr>
        <w:t xml:space="preserve"> fooled</w:t>
      </w:r>
      <w:proofErr w:type="gramEnd"/>
      <w:r w:rsidRPr="000C0E59">
        <w:rPr>
          <w:spacing w:val="4"/>
          <w:sz w:val="22"/>
          <w:szCs w:val="22"/>
        </w:rPr>
        <w:t xml:space="preserve"> </w:t>
      </w:r>
      <w:r w:rsidR="00792F46" w:rsidRPr="000C0E59">
        <w:rPr>
          <w:spacing w:val="4"/>
          <w:sz w:val="22"/>
          <w:szCs w:val="22"/>
        </w:rPr>
        <w:t>by the smell</w:t>
      </w:r>
      <w:r w:rsidRPr="000C0E59">
        <w:rPr>
          <w:spacing w:val="4"/>
          <w:sz w:val="22"/>
          <w:szCs w:val="22"/>
        </w:rPr>
        <w:t>. For example, some participants thought that they were eating a chocolate snack</w:t>
      </w:r>
      <w:r w:rsidR="00526985" w:rsidRPr="000C0E59">
        <w:rPr>
          <w:spacing w:val="4"/>
          <w:sz w:val="22"/>
          <w:szCs w:val="22"/>
        </w:rPr>
        <w:t>,</w:t>
      </w:r>
      <w:r w:rsidRPr="000C0E59">
        <w:rPr>
          <w:spacing w:val="4"/>
          <w:sz w:val="22"/>
          <w:szCs w:val="22"/>
        </w:rPr>
        <w:t xml:space="preserve"> but in </w:t>
      </w:r>
      <w:proofErr w:type="gramStart"/>
      <w:r w:rsidRPr="000C0E59">
        <w:rPr>
          <w:spacing w:val="4"/>
          <w:sz w:val="22"/>
          <w:szCs w:val="22"/>
        </w:rPr>
        <w:t>fact</w:t>
      </w:r>
      <w:proofErr w:type="gramEnd"/>
      <w:r w:rsidRPr="000C0E59">
        <w:rPr>
          <w:spacing w:val="4"/>
          <w:sz w:val="22"/>
          <w:szCs w:val="22"/>
        </w:rPr>
        <w:t xml:space="preserve"> they were not.</w:t>
      </w:r>
    </w:p>
    <w:p w:rsidR="00631A31" w:rsidRPr="00CC5513" w:rsidRDefault="00631A31" w:rsidP="00ED4E46">
      <w:pPr>
        <w:pStyle w:val="TIT10cm369"/>
        <w:tabs>
          <w:tab w:val="left" w:pos="2758"/>
          <w:tab w:val="left" w:pos="4962"/>
          <w:tab w:val="left" w:pos="7371"/>
        </w:tabs>
        <w:snapToGrid w:val="0"/>
        <w:spacing w:beforeLines="10" w:before="24" w:line="320" w:lineRule="atLeast"/>
      </w:pPr>
      <w:r w:rsidRPr="00CC5513">
        <w:t>26.</w:t>
      </w:r>
      <w:r w:rsidRPr="00CC5513">
        <w:tab/>
        <w:t>(A)</w:t>
      </w:r>
      <w:r w:rsidR="00ED1D73" w:rsidRPr="00CC5513">
        <w:rPr>
          <w:rFonts w:cs="Times New Roman"/>
          <w:bCs/>
          <w:kern w:val="36"/>
          <w:szCs w:val="22"/>
        </w:rPr>
        <w:t xml:space="preserve"> beyond</w:t>
      </w:r>
      <w:r w:rsidRPr="00CC5513">
        <w:tab/>
        <w:t>(B)</w:t>
      </w:r>
      <w:r w:rsidR="00ED1D73" w:rsidRPr="00CC5513">
        <w:rPr>
          <w:rFonts w:cs="Times New Roman"/>
          <w:bCs/>
          <w:kern w:val="36"/>
          <w:szCs w:val="22"/>
        </w:rPr>
        <w:t xml:space="preserve"> into</w:t>
      </w:r>
      <w:r w:rsidRPr="00CC5513">
        <w:tab/>
        <w:t>(C)</w:t>
      </w:r>
      <w:r w:rsidR="00ED1D73" w:rsidRPr="00CC5513">
        <w:rPr>
          <w:rFonts w:cs="Times New Roman"/>
          <w:bCs/>
          <w:kern w:val="36"/>
          <w:szCs w:val="22"/>
        </w:rPr>
        <w:t xml:space="preserve"> from</w:t>
      </w:r>
      <w:r w:rsidRPr="00CC5513">
        <w:tab/>
        <w:t xml:space="preserve">(D) </w:t>
      </w:r>
      <w:r w:rsidR="00B04EFF" w:rsidRPr="00CC5513">
        <w:rPr>
          <w:rFonts w:cs="Times New Roman"/>
          <w:bCs/>
          <w:kern w:val="36"/>
          <w:szCs w:val="22"/>
        </w:rPr>
        <w:t>with</w:t>
      </w:r>
    </w:p>
    <w:p w:rsidR="00631A31" w:rsidRPr="00CC5513" w:rsidRDefault="00631A31" w:rsidP="00ED4E46">
      <w:pPr>
        <w:pStyle w:val="TIT10cm369"/>
        <w:tabs>
          <w:tab w:val="left" w:pos="2758"/>
          <w:tab w:val="left" w:pos="4962"/>
          <w:tab w:val="left" w:pos="7371"/>
        </w:tabs>
        <w:snapToGrid w:val="0"/>
        <w:spacing w:beforeLines="10" w:before="24" w:line="320" w:lineRule="atLeast"/>
      </w:pPr>
      <w:r w:rsidRPr="00CC5513">
        <w:t>27.</w:t>
      </w:r>
      <w:r w:rsidRPr="00CC5513">
        <w:tab/>
        <w:t>(A)</w:t>
      </w:r>
      <w:r w:rsidR="00ED1D73" w:rsidRPr="00CC5513">
        <w:rPr>
          <w:rFonts w:cs="Times New Roman"/>
          <w:bCs/>
          <w:kern w:val="36"/>
          <w:szCs w:val="22"/>
        </w:rPr>
        <w:t xml:space="preserve"> this</w:t>
      </w:r>
      <w:r w:rsidRPr="00CC5513">
        <w:tab/>
        <w:t>(B)</w:t>
      </w:r>
      <w:r w:rsidR="00ED1D73" w:rsidRPr="00CC5513">
        <w:rPr>
          <w:rFonts w:cs="Times New Roman"/>
          <w:bCs/>
          <w:kern w:val="36"/>
          <w:szCs w:val="22"/>
        </w:rPr>
        <w:t xml:space="preserve"> that</w:t>
      </w:r>
      <w:r w:rsidRPr="00CC5513">
        <w:tab/>
        <w:t>(C)</w:t>
      </w:r>
      <w:r w:rsidR="00A428BB" w:rsidRPr="00CC5513">
        <w:rPr>
          <w:rFonts w:cs="Times New Roman"/>
          <w:bCs/>
          <w:kern w:val="36"/>
          <w:szCs w:val="22"/>
        </w:rPr>
        <w:t xml:space="preserve"> some</w:t>
      </w:r>
      <w:r w:rsidRPr="00CC5513">
        <w:tab/>
        <w:t xml:space="preserve">(D) </w:t>
      </w:r>
      <w:r w:rsidR="00A428BB" w:rsidRPr="00CC5513">
        <w:rPr>
          <w:rFonts w:cs="Times New Roman"/>
          <w:bCs/>
          <w:kern w:val="36"/>
          <w:szCs w:val="22"/>
        </w:rPr>
        <w:t>other</w:t>
      </w:r>
    </w:p>
    <w:p w:rsidR="00631A31" w:rsidRPr="00CC5513" w:rsidRDefault="00631A31" w:rsidP="00ED4E46">
      <w:pPr>
        <w:pStyle w:val="TIT10cm369"/>
        <w:tabs>
          <w:tab w:val="left" w:pos="2758"/>
          <w:tab w:val="left" w:pos="4962"/>
          <w:tab w:val="left" w:pos="7371"/>
        </w:tabs>
        <w:snapToGrid w:val="0"/>
        <w:spacing w:beforeLines="10" w:before="24" w:line="320" w:lineRule="atLeast"/>
      </w:pPr>
      <w:r w:rsidRPr="00CC5513">
        <w:t>28.</w:t>
      </w:r>
      <w:r w:rsidRPr="00CC5513">
        <w:tab/>
        <w:t>(A)</w:t>
      </w:r>
      <w:r w:rsidR="00A428BB" w:rsidRPr="00CC5513">
        <w:rPr>
          <w:rFonts w:cs="Times New Roman"/>
          <w:bCs/>
          <w:kern w:val="36"/>
          <w:szCs w:val="22"/>
        </w:rPr>
        <w:t xml:space="preserve"> </w:t>
      </w:r>
      <w:r w:rsidR="00A428BB" w:rsidRPr="000C0E59">
        <w:rPr>
          <w:rFonts w:cs="Times New Roman"/>
          <w:szCs w:val="22"/>
        </w:rPr>
        <w:t>beforehand</w:t>
      </w:r>
      <w:r w:rsidRPr="00CC5513">
        <w:tab/>
        <w:t>(B)</w:t>
      </w:r>
      <w:r w:rsidR="00A428BB" w:rsidRPr="00CC5513">
        <w:rPr>
          <w:rFonts w:cs="Times New Roman"/>
          <w:bCs/>
          <w:kern w:val="36"/>
          <w:szCs w:val="22"/>
        </w:rPr>
        <w:t xml:space="preserve"> likewise</w:t>
      </w:r>
      <w:r w:rsidRPr="00CC5513">
        <w:tab/>
        <w:t>(C)</w:t>
      </w:r>
      <w:r w:rsidR="00A428BB" w:rsidRPr="00CC5513">
        <w:rPr>
          <w:rFonts w:cs="Times New Roman"/>
          <w:bCs/>
          <w:kern w:val="36"/>
          <w:szCs w:val="22"/>
        </w:rPr>
        <w:t xml:space="preserve"> instead</w:t>
      </w:r>
      <w:r w:rsidRPr="00CC5513">
        <w:tab/>
        <w:t xml:space="preserve">(D) </w:t>
      </w:r>
      <w:r w:rsidR="00A428BB" w:rsidRPr="00CC5513">
        <w:rPr>
          <w:rFonts w:cs="Times New Roman"/>
          <w:bCs/>
          <w:kern w:val="36"/>
          <w:szCs w:val="22"/>
        </w:rPr>
        <w:t>therefore</w:t>
      </w:r>
    </w:p>
    <w:p w:rsidR="00631A31" w:rsidRPr="00CC5513" w:rsidRDefault="00631A31" w:rsidP="00ED4E46">
      <w:pPr>
        <w:pStyle w:val="TIT10cm369"/>
        <w:tabs>
          <w:tab w:val="left" w:pos="2758"/>
          <w:tab w:val="left" w:pos="4962"/>
          <w:tab w:val="left" w:pos="7371"/>
        </w:tabs>
        <w:snapToGrid w:val="0"/>
        <w:spacing w:beforeLines="10" w:before="24" w:line="320" w:lineRule="atLeast"/>
      </w:pPr>
      <w:r w:rsidRPr="00CC5513">
        <w:t>29.</w:t>
      </w:r>
      <w:r w:rsidRPr="00CC5513">
        <w:tab/>
        <w:t>(A)</w:t>
      </w:r>
      <w:r w:rsidR="00A428BB" w:rsidRPr="00CC5513">
        <w:rPr>
          <w:rFonts w:cs="Times New Roman"/>
          <w:bCs/>
          <w:kern w:val="36"/>
          <w:szCs w:val="22"/>
        </w:rPr>
        <w:t xml:space="preserve"> </w:t>
      </w:r>
      <w:r w:rsidR="00A428BB" w:rsidRPr="000C0E59">
        <w:rPr>
          <w:rFonts w:cs="Times New Roman"/>
          <w:szCs w:val="22"/>
        </w:rPr>
        <w:t>prettier</w:t>
      </w:r>
      <w:r w:rsidRPr="00CC5513">
        <w:tab/>
        <w:t>(B)</w:t>
      </w:r>
      <w:r w:rsidR="00A428BB" w:rsidRPr="00CC5513">
        <w:rPr>
          <w:rFonts w:cs="Times New Roman"/>
          <w:bCs/>
          <w:kern w:val="36"/>
          <w:szCs w:val="22"/>
        </w:rPr>
        <w:t xml:space="preserve"> larger</w:t>
      </w:r>
      <w:r w:rsidRPr="00CC5513">
        <w:tab/>
        <w:t>(C)</w:t>
      </w:r>
      <w:r w:rsidR="00A428BB" w:rsidRPr="00CC5513">
        <w:rPr>
          <w:rFonts w:cs="Times New Roman"/>
          <w:bCs/>
          <w:kern w:val="36"/>
          <w:szCs w:val="22"/>
        </w:rPr>
        <w:t xml:space="preserve"> healthier</w:t>
      </w:r>
      <w:r w:rsidRPr="00CC5513">
        <w:tab/>
        <w:t xml:space="preserve">(D) </w:t>
      </w:r>
      <w:r w:rsidR="00A428BB" w:rsidRPr="00CC5513">
        <w:rPr>
          <w:rFonts w:cs="Times New Roman"/>
          <w:bCs/>
          <w:kern w:val="36"/>
          <w:szCs w:val="22"/>
        </w:rPr>
        <w:t>tastier</w:t>
      </w:r>
    </w:p>
    <w:p w:rsidR="00B76352" w:rsidRPr="00CC5513" w:rsidRDefault="00631A31" w:rsidP="00ED4E46">
      <w:pPr>
        <w:pStyle w:val="TIT10cm369"/>
        <w:tabs>
          <w:tab w:val="left" w:pos="2758"/>
          <w:tab w:val="left" w:pos="4962"/>
          <w:tab w:val="left" w:pos="7371"/>
        </w:tabs>
        <w:snapToGrid w:val="0"/>
        <w:spacing w:beforeLines="10" w:before="24" w:line="320" w:lineRule="atLeast"/>
      </w:pPr>
      <w:r w:rsidRPr="00CC5513">
        <w:t>30.</w:t>
      </w:r>
      <w:r w:rsidRPr="00CC5513">
        <w:tab/>
        <w:t>(A)</w:t>
      </w:r>
      <w:r w:rsidR="00A428BB" w:rsidRPr="00CC5513">
        <w:rPr>
          <w:rFonts w:cs="Times New Roman"/>
          <w:bCs/>
          <w:kern w:val="36"/>
          <w:szCs w:val="22"/>
        </w:rPr>
        <w:t xml:space="preserve"> </w:t>
      </w:r>
      <w:r w:rsidR="00526985" w:rsidRPr="000C0E59">
        <w:rPr>
          <w:rFonts w:cs="Times New Roman"/>
          <w:szCs w:val="22"/>
        </w:rPr>
        <w:t>impress</w:t>
      </w:r>
      <w:r w:rsidRPr="00CC5513">
        <w:tab/>
        <w:t>(B)</w:t>
      </w:r>
      <w:r w:rsidR="00A428BB" w:rsidRPr="00CC5513">
        <w:rPr>
          <w:rFonts w:cs="Times New Roman"/>
          <w:bCs/>
          <w:kern w:val="36"/>
          <w:szCs w:val="22"/>
        </w:rPr>
        <w:t xml:space="preserve"> </w:t>
      </w:r>
      <w:r w:rsidR="00526985" w:rsidRPr="00CC5513">
        <w:rPr>
          <w:szCs w:val="22"/>
        </w:rPr>
        <w:t>release</w:t>
      </w:r>
      <w:r w:rsidRPr="00CC5513">
        <w:tab/>
        <w:t>(C)</w:t>
      </w:r>
      <w:r w:rsidR="00A428BB" w:rsidRPr="00CC5513">
        <w:rPr>
          <w:rFonts w:cs="Times New Roman"/>
          <w:bCs/>
          <w:kern w:val="36"/>
          <w:szCs w:val="22"/>
        </w:rPr>
        <w:t xml:space="preserve"> </w:t>
      </w:r>
      <w:r w:rsidR="00B04EFF" w:rsidRPr="00CC5513">
        <w:rPr>
          <w:rFonts w:cs="Times New Roman"/>
          <w:bCs/>
          <w:kern w:val="36"/>
          <w:szCs w:val="22"/>
        </w:rPr>
        <w:t>bother</w:t>
      </w:r>
      <w:r w:rsidRPr="00CC5513">
        <w:tab/>
        <w:t xml:space="preserve">(D) </w:t>
      </w:r>
      <w:r w:rsidR="00526985" w:rsidRPr="00CC5513">
        <w:rPr>
          <w:rFonts w:cs="Times New Roman"/>
          <w:bCs/>
          <w:kern w:val="36"/>
          <w:szCs w:val="22"/>
        </w:rPr>
        <w:t>attract</w:t>
      </w:r>
    </w:p>
    <w:p w:rsidR="00B76352" w:rsidRPr="00CC5513" w:rsidRDefault="00B76352" w:rsidP="0092346E">
      <w:pPr>
        <w:pStyle w:val="a8"/>
        <w:spacing w:line="340" w:lineRule="atLeast"/>
        <w:rPr>
          <w:sz w:val="26"/>
          <w:szCs w:val="26"/>
        </w:rPr>
      </w:pPr>
      <w:r w:rsidRPr="00CC5513">
        <w:rPr>
          <w:sz w:val="26"/>
          <w:szCs w:val="26"/>
        </w:rPr>
        <w:t>三、</w:t>
      </w:r>
      <w:proofErr w:type="gramStart"/>
      <w:r w:rsidRPr="00CC5513">
        <w:rPr>
          <w:sz w:val="26"/>
          <w:szCs w:val="26"/>
        </w:rPr>
        <w:t>文意選填</w:t>
      </w:r>
      <w:proofErr w:type="gramEnd"/>
      <w:r w:rsidR="001F0804" w:rsidRPr="00CC5513">
        <w:rPr>
          <w:rFonts w:ascii="新細明體" w:hAnsi="新細明體" w:hint="eastAsia"/>
          <w:sz w:val="26"/>
          <w:szCs w:val="26"/>
        </w:rPr>
        <w:t>（</w:t>
      </w:r>
      <w:r w:rsidR="00C2519F" w:rsidRPr="00CC5513">
        <w:rPr>
          <w:rFonts w:hint="eastAsia"/>
          <w:sz w:val="26"/>
          <w:szCs w:val="26"/>
        </w:rPr>
        <w:t>占</w:t>
      </w:r>
      <w:r w:rsidR="00A428BB" w:rsidRPr="00CC5513">
        <w:rPr>
          <w:sz w:val="26"/>
          <w:szCs w:val="26"/>
        </w:rPr>
        <w:t>10</w:t>
      </w:r>
      <w:r w:rsidR="00AC7A4D" w:rsidRPr="00CC5513">
        <w:rPr>
          <w:rFonts w:hint="eastAsia"/>
          <w:sz w:val="26"/>
          <w:szCs w:val="26"/>
        </w:rPr>
        <w:t>分</w:t>
      </w:r>
      <w:r w:rsidR="001F0804" w:rsidRPr="00CC5513">
        <w:rPr>
          <w:rFonts w:ascii="新細明體" w:hAnsi="新細明體" w:hint="eastAsia"/>
          <w:sz w:val="26"/>
          <w:szCs w:val="26"/>
        </w:rPr>
        <w:t>）</w:t>
      </w:r>
    </w:p>
    <w:p w:rsidR="00B76352" w:rsidRPr="00CC5513" w:rsidRDefault="00B76352" w:rsidP="002F2B59">
      <w:pPr>
        <w:pStyle w:val="0cm782"/>
        <w:spacing w:line="340" w:lineRule="atLeast"/>
        <w:ind w:left="684" w:hangingChars="285" w:hanging="684"/>
        <w:rPr>
          <w:sz w:val="24"/>
          <w:szCs w:val="24"/>
        </w:rPr>
      </w:pPr>
      <w:r w:rsidRPr="00CC5513">
        <w:rPr>
          <w:sz w:val="24"/>
          <w:szCs w:val="24"/>
        </w:rPr>
        <w:t>說明：</w:t>
      </w:r>
      <w:proofErr w:type="gramStart"/>
      <w:r w:rsidRPr="00CC5513">
        <w:rPr>
          <w:sz w:val="24"/>
          <w:szCs w:val="24"/>
        </w:rPr>
        <w:t>第</w:t>
      </w:r>
      <w:r w:rsidR="00004392" w:rsidRPr="00CC5513">
        <w:rPr>
          <w:rFonts w:hint="eastAsia"/>
          <w:sz w:val="24"/>
          <w:szCs w:val="24"/>
        </w:rPr>
        <w:t>31</w:t>
      </w:r>
      <w:r w:rsidR="00AC7A4D" w:rsidRPr="00CC5513">
        <w:rPr>
          <w:rFonts w:hint="eastAsia"/>
          <w:sz w:val="24"/>
          <w:szCs w:val="24"/>
        </w:rPr>
        <w:t>題</w:t>
      </w:r>
      <w:r w:rsidRPr="00CC5513">
        <w:rPr>
          <w:sz w:val="24"/>
          <w:szCs w:val="24"/>
        </w:rPr>
        <w:t>至</w:t>
      </w:r>
      <w:r w:rsidR="00AC7A4D" w:rsidRPr="00CC5513">
        <w:rPr>
          <w:rFonts w:hint="eastAsia"/>
          <w:sz w:val="24"/>
          <w:szCs w:val="24"/>
        </w:rPr>
        <w:t>第</w:t>
      </w:r>
      <w:r w:rsidR="00004392" w:rsidRPr="00CC5513">
        <w:rPr>
          <w:rFonts w:hint="eastAsia"/>
          <w:sz w:val="24"/>
          <w:szCs w:val="24"/>
        </w:rPr>
        <w:t>40</w:t>
      </w:r>
      <w:proofErr w:type="gramEnd"/>
      <w:r w:rsidRPr="00CC5513">
        <w:rPr>
          <w:sz w:val="24"/>
          <w:szCs w:val="24"/>
        </w:rPr>
        <w:t>題，每題一個空格，請依文意在文章後所提供的</w:t>
      </w:r>
      <w:r w:rsidRPr="00CC5513">
        <w:rPr>
          <w:sz w:val="24"/>
          <w:szCs w:val="24"/>
        </w:rPr>
        <w:t xml:space="preserve"> (A) </w:t>
      </w:r>
      <w:r w:rsidRPr="00CC5513">
        <w:rPr>
          <w:sz w:val="24"/>
          <w:szCs w:val="24"/>
        </w:rPr>
        <w:t>到</w:t>
      </w:r>
      <w:r w:rsidRPr="00CC5513">
        <w:rPr>
          <w:sz w:val="24"/>
          <w:szCs w:val="24"/>
        </w:rPr>
        <w:t xml:space="preserve"> </w:t>
      </w:r>
      <w:r w:rsidRPr="00624B13">
        <w:rPr>
          <w:spacing w:val="28"/>
          <w:sz w:val="24"/>
          <w:szCs w:val="24"/>
        </w:rPr>
        <w:t>(J)</w:t>
      </w:r>
      <w:r w:rsidRPr="00CC5513">
        <w:rPr>
          <w:sz w:val="24"/>
          <w:szCs w:val="24"/>
        </w:rPr>
        <w:t xml:space="preserve"> </w:t>
      </w:r>
      <w:r w:rsidRPr="00CC5513">
        <w:rPr>
          <w:sz w:val="24"/>
          <w:szCs w:val="24"/>
        </w:rPr>
        <w:t>選項中分別選出最適當者，並將其英文字母代號</w:t>
      </w:r>
      <w:r w:rsidR="007B2746" w:rsidRPr="00CC5513">
        <w:rPr>
          <w:rFonts w:hint="eastAsia"/>
          <w:sz w:val="24"/>
          <w:szCs w:val="24"/>
        </w:rPr>
        <w:t>畫</w:t>
      </w:r>
      <w:r w:rsidR="007B47DA" w:rsidRPr="00CC5513">
        <w:rPr>
          <w:sz w:val="24"/>
          <w:szCs w:val="24"/>
        </w:rPr>
        <w:t>記</w:t>
      </w:r>
      <w:r w:rsidRPr="00CC5513">
        <w:rPr>
          <w:sz w:val="24"/>
          <w:szCs w:val="24"/>
        </w:rPr>
        <w:t>在答案卡之「選擇題答案區」。</w:t>
      </w:r>
      <w:proofErr w:type="gramStart"/>
      <w:r w:rsidR="002B205A" w:rsidRPr="00CC5513">
        <w:rPr>
          <w:rFonts w:hint="eastAsia"/>
          <w:sz w:val="24"/>
          <w:szCs w:val="24"/>
        </w:rPr>
        <w:t>各</w:t>
      </w:r>
      <w:r w:rsidRPr="00CC5513">
        <w:rPr>
          <w:sz w:val="24"/>
          <w:szCs w:val="24"/>
        </w:rPr>
        <w:t>題答對</w:t>
      </w:r>
      <w:proofErr w:type="gramEnd"/>
      <w:r w:rsidR="002B205A" w:rsidRPr="00CC5513">
        <w:rPr>
          <w:rFonts w:hint="eastAsia"/>
          <w:sz w:val="24"/>
          <w:szCs w:val="24"/>
        </w:rPr>
        <w:t>者，</w:t>
      </w:r>
      <w:r w:rsidRPr="00CC5513">
        <w:rPr>
          <w:sz w:val="24"/>
          <w:szCs w:val="24"/>
        </w:rPr>
        <w:t>得</w:t>
      </w:r>
      <w:r w:rsidRPr="00CC5513">
        <w:rPr>
          <w:sz w:val="24"/>
          <w:szCs w:val="24"/>
        </w:rPr>
        <w:t>1</w:t>
      </w:r>
      <w:r w:rsidRPr="00CC5513">
        <w:rPr>
          <w:sz w:val="24"/>
          <w:szCs w:val="24"/>
        </w:rPr>
        <w:t>分</w:t>
      </w:r>
      <w:r w:rsidR="007B2746" w:rsidRPr="00CC5513">
        <w:rPr>
          <w:rFonts w:hint="eastAsia"/>
          <w:sz w:val="24"/>
          <w:szCs w:val="24"/>
        </w:rPr>
        <w:t>；</w:t>
      </w:r>
      <w:r w:rsidR="005B55CE" w:rsidRPr="00CC5513">
        <w:rPr>
          <w:rFonts w:hint="eastAsia"/>
          <w:sz w:val="24"/>
          <w:szCs w:val="24"/>
        </w:rPr>
        <w:t>答錯、</w:t>
      </w:r>
      <w:r w:rsidR="007B2746" w:rsidRPr="00CC5513">
        <w:rPr>
          <w:rFonts w:hint="eastAsia"/>
          <w:sz w:val="24"/>
          <w:szCs w:val="24"/>
        </w:rPr>
        <w:t>未作答或畫</w:t>
      </w:r>
      <w:r w:rsidR="005B55CE" w:rsidRPr="00CC5513">
        <w:rPr>
          <w:rFonts w:hint="eastAsia"/>
          <w:sz w:val="24"/>
          <w:szCs w:val="24"/>
        </w:rPr>
        <w:t>記多於一個選項</w:t>
      </w:r>
      <w:r w:rsidR="002B205A" w:rsidRPr="00CC5513">
        <w:rPr>
          <w:rFonts w:hint="eastAsia"/>
          <w:sz w:val="24"/>
          <w:szCs w:val="24"/>
        </w:rPr>
        <w:t>者</w:t>
      </w:r>
      <w:r w:rsidR="005B55CE" w:rsidRPr="00CC5513">
        <w:rPr>
          <w:rFonts w:hint="eastAsia"/>
          <w:sz w:val="24"/>
          <w:szCs w:val="24"/>
        </w:rPr>
        <w:t>，</w:t>
      </w:r>
      <w:r w:rsidR="007B2746" w:rsidRPr="00CC5513">
        <w:rPr>
          <w:rFonts w:hint="eastAsia"/>
          <w:sz w:val="24"/>
          <w:szCs w:val="24"/>
        </w:rPr>
        <w:t>該題以零分計算</w:t>
      </w:r>
      <w:r w:rsidR="005B55CE" w:rsidRPr="00CC5513">
        <w:rPr>
          <w:sz w:val="24"/>
          <w:szCs w:val="24"/>
        </w:rPr>
        <w:t>。</w:t>
      </w:r>
    </w:p>
    <w:p w:rsidR="00DF6EC5" w:rsidRPr="00CC5513" w:rsidRDefault="00A8408E" w:rsidP="000C0E59">
      <w:pPr>
        <w:pStyle w:val="-"/>
        <w:tabs>
          <w:tab w:val="left" w:pos="4678"/>
        </w:tabs>
        <w:spacing w:beforeLines="20" w:before="48" w:afterLines="20" w:after="48" w:line="340" w:lineRule="atLeast"/>
      </w:pPr>
      <w:r w:rsidRPr="00CC5513">
        <w:rPr>
          <w:rFonts w:hint="eastAsia"/>
        </w:rPr>
        <w:t>第</w:t>
      </w:r>
      <w:r w:rsidR="00004392" w:rsidRPr="00CC5513">
        <w:rPr>
          <w:rFonts w:hint="eastAsia"/>
        </w:rPr>
        <w:t>31</w:t>
      </w:r>
      <w:r w:rsidRPr="00CC5513">
        <w:rPr>
          <w:rFonts w:hint="eastAsia"/>
        </w:rPr>
        <w:t>至</w:t>
      </w:r>
      <w:r w:rsidR="008661E6" w:rsidRPr="00CC5513">
        <w:rPr>
          <w:rFonts w:hint="eastAsia"/>
        </w:rPr>
        <w:t>40</w:t>
      </w:r>
      <w:proofErr w:type="gramStart"/>
      <w:r w:rsidRPr="00CC5513">
        <w:t>題為題</w:t>
      </w:r>
      <w:proofErr w:type="gramEnd"/>
      <w:r w:rsidRPr="00CC5513">
        <w:t>組</w:t>
      </w:r>
    </w:p>
    <w:p w:rsidR="008661E6" w:rsidRPr="00CC5513" w:rsidRDefault="008661E6" w:rsidP="00ED4E46">
      <w:pPr>
        <w:spacing w:line="330" w:lineRule="atLeast"/>
        <w:ind w:firstLineChars="200" w:firstLine="432"/>
        <w:jc w:val="both"/>
        <w:rPr>
          <w:sz w:val="22"/>
          <w:szCs w:val="22"/>
        </w:rPr>
      </w:pPr>
      <w:r w:rsidRPr="00ED4E46">
        <w:rPr>
          <w:spacing w:val="-2"/>
          <w:sz w:val="22"/>
          <w:szCs w:val="22"/>
        </w:rPr>
        <w:t xml:space="preserve">My father started to suffer from memory loss right after his marriage. </w:t>
      </w:r>
      <w:proofErr w:type="gramStart"/>
      <w:r w:rsidRPr="00ED4E46">
        <w:rPr>
          <w:spacing w:val="-2"/>
          <w:sz w:val="22"/>
          <w:szCs w:val="22"/>
        </w:rPr>
        <w:t>Or</w:t>
      </w:r>
      <w:proofErr w:type="gramEnd"/>
      <w:r w:rsidRPr="00ED4E46">
        <w:rPr>
          <w:spacing w:val="-2"/>
          <w:sz w:val="22"/>
          <w:szCs w:val="22"/>
        </w:rPr>
        <w:t xml:space="preserve"> so my mother told us. She said they were married on May 26, while my dad’s memory told him it was June 25. This often</w:t>
      </w:r>
      <w:r w:rsidRPr="00CC5513">
        <w:rPr>
          <w:sz w:val="22"/>
          <w:szCs w:val="22"/>
        </w:rPr>
        <w:t xml:space="preserve"> </w:t>
      </w:r>
      <w:r w:rsidRPr="00CC5513">
        <w:rPr>
          <w:sz w:val="22"/>
          <w:szCs w:val="22"/>
          <w:u w:val="single"/>
        </w:rPr>
        <w:t xml:space="preserve">  31  </w:t>
      </w:r>
      <w:r w:rsidRPr="00CC5513">
        <w:rPr>
          <w:sz w:val="22"/>
          <w:szCs w:val="22"/>
        </w:rPr>
        <w:t xml:space="preserve"> their anniversary celebration, for his rose bouquet always came one month late. Mom seldom asked Dad to go shopping in the traditional market for her. </w:t>
      </w:r>
      <w:proofErr w:type="gramStart"/>
      <w:r w:rsidRPr="00CC5513">
        <w:rPr>
          <w:sz w:val="22"/>
          <w:szCs w:val="22"/>
        </w:rPr>
        <w:t>But</w:t>
      </w:r>
      <w:proofErr w:type="gramEnd"/>
      <w:r w:rsidRPr="00CC5513">
        <w:rPr>
          <w:sz w:val="22"/>
          <w:szCs w:val="22"/>
        </w:rPr>
        <w:t xml:space="preserve"> when</w:t>
      </w:r>
      <w:r w:rsidR="00D2518D" w:rsidRPr="00CC5513">
        <w:rPr>
          <w:sz w:val="22"/>
          <w:szCs w:val="22"/>
        </w:rPr>
        <w:t>ever</w:t>
      </w:r>
      <w:r w:rsidRPr="00CC5513">
        <w:rPr>
          <w:sz w:val="22"/>
          <w:szCs w:val="22"/>
        </w:rPr>
        <w:t xml:space="preserve"> Dad </w:t>
      </w:r>
      <w:r w:rsidRPr="00CC5513">
        <w:rPr>
          <w:sz w:val="22"/>
          <w:szCs w:val="22"/>
          <w:u w:val="single"/>
        </w:rPr>
        <w:t xml:space="preserve">  32  </w:t>
      </w:r>
      <w:r w:rsidRPr="00CC5513">
        <w:rPr>
          <w:sz w:val="22"/>
          <w:szCs w:val="22"/>
        </w:rPr>
        <w:t xml:space="preserve"> on going, she made sure that he brought a shopping list. Dad certainly had the list </w:t>
      </w:r>
      <w:r w:rsidRPr="00CC5513">
        <w:rPr>
          <w:sz w:val="22"/>
          <w:szCs w:val="22"/>
          <w:u w:val="single"/>
        </w:rPr>
        <w:t xml:space="preserve">  33  </w:t>
      </w:r>
      <w:r w:rsidRPr="00CC5513">
        <w:rPr>
          <w:sz w:val="22"/>
          <w:szCs w:val="22"/>
        </w:rPr>
        <w:t xml:space="preserve"> when he left for the market, but he would somehow forget it, and then would find it again only after he </w:t>
      </w:r>
      <w:r w:rsidR="00D2518D" w:rsidRPr="00CC5513">
        <w:rPr>
          <w:sz w:val="22"/>
          <w:szCs w:val="22"/>
        </w:rPr>
        <w:t>returned</w:t>
      </w:r>
      <w:r w:rsidRPr="00CC5513">
        <w:rPr>
          <w:sz w:val="22"/>
          <w:szCs w:val="22"/>
        </w:rPr>
        <w:t xml:space="preserve"> home. Of course, the </w:t>
      </w:r>
      <w:r w:rsidRPr="00CC5513">
        <w:rPr>
          <w:sz w:val="22"/>
          <w:szCs w:val="22"/>
          <w:u w:val="single"/>
        </w:rPr>
        <w:t xml:space="preserve">  34  </w:t>
      </w:r>
      <w:r w:rsidRPr="00CC5513">
        <w:rPr>
          <w:sz w:val="22"/>
          <w:szCs w:val="22"/>
        </w:rPr>
        <w:t xml:space="preserve"> that he made </w:t>
      </w:r>
      <w:proofErr w:type="gramStart"/>
      <w:r w:rsidRPr="00CC5513">
        <w:rPr>
          <w:sz w:val="22"/>
          <w:szCs w:val="22"/>
        </w:rPr>
        <w:t>were based</w:t>
      </w:r>
      <w:proofErr w:type="gramEnd"/>
      <w:r w:rsidRPr="00CC5513">
        <w:rPr>
          <w:sz w:val="22"/>
          <w:szCs w:val="22"/>
        </w:rPr>
        <w:t xml:space="preserve"> mainly on his memory of the list. Unfortunately, the items were usually different from Mom’s </w:t>
      </w:r>
      <w:r w:rsidRPr="00CC5513">
        <w:rPr>
          <w:sz w:val="22"/>
          <w:szCs w:val="22"/>
          <w:u w:val="single"/>
        </w:rPr>
        <w:t xml:space="preserve">  </w:t>
      </w:r>
      <w:proofErr w:type="gramStart"/>
      <w:r w:rsidRPr="00CC5513">
        <w:rPr>
          <w:sz w:val="22"/>
          <w:szCs w:val="22"/>
          <w:u w:val="single"/>
        </w:rPr>
        <w:t xml:space="preserve">35  </w:t>
      </w:r>
      <w:r w:rsidRPr="00CC5513">
        <w:rPr>
          <w:sz w:val="22"/>
          <w:szCs w:val="22"/>
        </w:rPr>
        <w:t>.</w:t>
      </w:r>
      <w:proofErr w:type="gramEnd"/>
    </w:p>
    <w:p w:rsidR="008661E6" w:rsidRPr="00CC5513" w:rsidRDefault="008661E6" w:rsidP="00ED4E46">
      <w:pPr>
        <w:spacing w:line="330" w:lineRule="atLeast"/>
        <w:ind w:firstLineChars="200" w:firstLine="440"/>
        <w:jc w:val="both"/>
        <w:rPr>
          <w:sz w:val="22"/>
          <w:szCs w:val="22"/>
        </w:rPr>
      </w:pPr>
      <w:r w:rsidRPr="00CC5513">
        <w:rPr>
          <w:sz w:val="22"/>
          <w:szCs w:val="22"/>
        </w:rPr>
        <w:t xml:space="preserve">My father’s poor memory gave him certain advantages, though. For instance, he was </w:t>
      </w:r>
      <w:r w:rsidRPr="00CC5513">
        <w:rPr>
          <w:sz w:val="22"/>
          <w:szCs w:val="22"/>
          <w:u w:val="single"/>
        </w:rPr>
        <w:t xml:space="preserve">  36  </w:t>
      </w:r>
      <w:r w:rsidRPr="00CC5513">
        <w:rPr>
          <w:sz w:val="22"/>
          <w:szCs w:val="22"/>
        </w:rPr>
        <w:t xml:space="preserve"> with many secrets in my family and our community. Because of his poor memory, he had the </w:t>
      </w:r>
      <w:r w:rsidRPr="00CC5513">
        <w:rPr>
          <w:sz w:val="22"/>
          <w:szCs w:val="22"/>
          <w:u w:val="single"/>
        </w:rPr>
        <w:t xml:space="preserve">  37  </w:t>
      </w:r>
      <w:r w:rsidRPr="00CC5513">
        <w:rPr>
          <w:sz w:val="22"/>
          <w:szCs w:val="22"/>
        </w:rPr>
        <w:t xml:space="preserve"> of hearing everyone’s private matters. The reason was </w:t>
      </w:r>
      <w:r w:rsidRPr="00CC5513">
        <w:rPr>
          <w:sz w:val="22"/>
          <w:szCs w:val="22"/>
          <w:u w:val="single"/>
        </w:rPr>
        <w:t xml:space="preserve">  </w:t>
      </w:r>
      <w:proofErr w:type="gramStart"/>
      <w:r w:rsidRPr="00CC5513">
        <w:rPr>
          <w:sz w:val="22"/>
          <w:szCs w:val="22"/>
          <w:u w:val="single"/>
        </w:rPr>
        <w:t xml:space="preserve">38  </w:t>
      </w:r>
      <w:r w:rsidR="00D2518D" w:rsidRPr="00CC5513">
        <w:rPr>
          <w:sz w:val="22"/>
          <w:szCs w:val="22"/>
        </w:rPr>
        <w:t>:</w:t>
      </w:r>
      <w:proofErr w:type="gramEnd"/>
      <w:r w:rsidRPr="00CC5513">
        <w:rPr>
          <w:sz w:val="22"/>
          <w:szCs w:val="22"/>
        </w:rPr>
        <w:t xml:space="preserve"> Dad would not remember any of it, we thought. As for our neighbors, they liked to invite my father to dinner so that they could tell him stories about their children, parents, friends, and pets. </w:t>
      </w:r>
      <w:r w:rsidR="00D2518D" w:rsidRPr="00CC5513">
        <w:rPr>
          <w:sz w:val="22"/>
          <w:szCs w:val="22"/>
        </w:rPr>
        <w:t>They also</w:t>
      </w:r>
      <w:r w:rsidRPr="00CC5513">
        <w:rPr>
          <w:sz w:val="22"/>
          <w:szCs w:val="22"/>
        </w:rPr>
        <w:t xml:space="preserve"> believed the secrets in their families would never be</w:t>
      </w:r>
      <w:r w:rsidR="00B04EFF" w:rsidRPr="00CC5513">
        <w:rPr>
          <w:sz w:val="22"/>
          <w:szCs w:val="22"/>
        </w:rPr>
        <w:t xml:space="preserve"> </w:t>
      </w:r>
      <w:r w:rsidRPr="00CC5513">
        <w:rPr>
          <w:sz w:val="22"/>
          <w:szCs w:val="22"/>
          <w:u w:val="single"/>
        </w:rPr>
        <w:t xml:space="preserve">  </w:t>
      </w:r>
      <w:proofErr w:type="gramStart"/>
      <w:r w:rsidRPr="00CC5513">
        <w:rPr>
          <w:sz w:val="22"/>
          <w:szCs w:val="22"/>
          <w:u w:val="single"/>
        </w:rPr>
        <w:t xml:space="preserve">39  </w:t>
      </w:r>
      <w:r w:rsidRPr="00CC5513">
        <w:rPr>
          <w:sz w:val="22"/>
          <w:szCs w:val="22"/>
        </w:rPr>
        <w:t>.</w:t>
      </w:r>
      <w:proofErr w:type="gramEnd"/>
      <w:r w:rsidRPr="00CC5513">
        <w:rPr>
          <w:sz w:val="22"/>
          <w:szCs w:val="22"/>
        </w:rPr>
        <w:t xml:space="preserve"> They were quite right, for my father cared </w:t>
      </w:r>
      <w:r w:rsidRPr="00CC5513">
        <w:rPr>
          <w:sz w:val="22"/>
          <w:szCs w:val="22"/>
          <w:u w:val="single"/>
        </w:rPr>
        <w:t xml:space="preserve">  40  </w:t>
      </w:r>
      <w:r w:rsidRPr="00CC5513">
        <w:rPr>
          <w:sz w:val="22"/>
          <w:szCs w:val="22"/>
        </w:rPr>
        <w:t xml:space="preserve"> about who did what to whom. </w:t>
      </w:r>
      <w:proofErr w:type="gramStart"/>
      <w:r w:rsidRPr="00CC5513">
        <w:rPr>
          <w:sz w:val="22"/>
          <w:szCs w:val="22"/>
        </w:rPr>
        <w:t>But</w:t>
      </w:r>
      <w:proofErr w:type="gramEnd"/>
      <w:r w:rsidRPr="00CC5513">
        <w:rPr>
          <w:sz w:val="22"/>
          <w:szCs w:val="22"/>
        </w:rPr>
        <w:t xml:space="preserve"> there is one thing he</w:t>
      </w:r>
      <w:r w:rsidR="00D2518D" w:rsidRPr="00CC5513">
        <w:rPr>
          <w:sz w:val="22"/>
          <w:szCs w:val="22"/>
        </w:rPr>
        <w:t xml:space="preserve"> would never forget</w:t>
      </w:r>
      <w:r w:rsidR="00E91E2E" w:rsidRPr="00CC5513">
        <w:rPr>
          <w:sz w:val="22"/>
          <w:szCs w:val="22"/>
        </w:rPr>
        <w:t xml:space="preserve">: </w:t>
      </w:r>
      <w:r w:rsidRPr="00CC5513">
        <w:rPr>
          <w:sz w:val="22"/>
          <w:szCs w:val="22"/>
        </w:rPr>
        <w:t>showing up for dinner on time.</w:t>
      </w:r>
    </w:p>
    <w:p w:rsidR="00B37959" w:rsidRPr="00CC5513" w:rsidRDefault="00B37959" w:rsidP="00ED4E46">
      <w:pPr>
        <w:pStyle w:val="ABCDE-10cm065"/>
        <w:spacing w:line="320" w:lineRule="atLeast"/>
      </w:pPr>
      <w:r w:rsidRPr="00CC5513">
        <w:t>(</w:t>
      </w:r>
      <w:r w:rsidRPr="00CC5513">
        <w:rPr>
          <w:rFonts w:hint="eastAsia"/>
        </w:rPr>
        <w:t>A</w:t>
      </w:r>
      <w:r w:rsidRPr="00CC5513">
        <w:t>)</w:t>
      </w:r>
      <w:r w:rsidR="008661E6" w:rsidRPr="00CC5513">
        <w:rPr>
          <w:rFonts w:cs="Times New Roman"/>
          <w:szCs w:val="22"/>
        </w:rPr>
        <w:t xml:space="preserve"> </w:t>
      </w:r>
      <w:proofErr w:type="gramStart"/>
      <w:r w:rsidR="008661E6" w:rsidRPr="00CC5513">
        <w:rPr>
          <w:rFonts w:cs="Times New Roman"/>
          <w:szCs w:val="22"/>
        </w:rPr>
        <w:t>little</w:t>
      </w:r>
      <w:proofErr w:type="gramEnd"/>
      <w:r w:rsidRPr="00CC5513">
        <w:tab/>
        <w:t>(B)</w:t>
      </w:r>
      <w:r w:rsidR="008661E6" w:rsidRPr="00CC5513">
        <w:t xml:space="preserve"> </w:t>
      </w:r>
      <w:r w:rsidR="008661E6" w:rsidRPr="00CC5513">
        <w:rPr>
          <w:rFonts w:cs="Times New Roman"/>
          <w:szCs w:val="22"/>
        </w:rPr>
        <w:t>purchases</w:t>
      </w:r>
      <w:r w:rsidRPr="00CC5513">
        <w:tab/>
        <w:t>(C)</w:t>
      </w:r>
      <w:r w:rsidR="008661E6" w:rsidRPr="00CC5513">
        <w:t xml:space="preserve"> </w:t>
      </w:r>
      <w:r w:rsidR="008661E6" w:rsidRPr="00CC5513">
        <w:rPr>
          <w:rFonts w:cs="Times New Roman"/>
          <w:szCs w:val="22"/>
        </w:rPr>
        <w:t>trusted</w:t>
      </w:r>
      <w:r w:rsidRPr="00CC5513">
        <w:tab/>
        <w:t>(D)</w:t>
      </w:r>
      <w:r w:rsidR="008661E6" w:rsidRPr="00CC5513">
        <w:t xml:space="preserve"> </w:t>
      </w:r>
      <w:r w:rsidR="008661E6" w:rsidRPr="00CC5513">
        <w:rPr>
          <w:rFonts w:cs="Times New Roman"/>
          <w:szCs w:val="22"/>
        </w:rPr>
        <w:t>requests</w:t>
      </w:r>
      <w:r w:rsidRPr="00CC5513">
        <w:tab/>
        <w:t xml:space="preserve">(E) </w:t>
      </w:r>
      <w:r w:rsidR="008661E6" w:rsidRPr="00CC5513">
        <w:rPr>
          <w:rFonts w:cs="Times New Roman"/>
          <w:szCs w:val="22"/>
        </w:rPr>
        <w:t>insisted</w:t>
      </w:r>
    </w:p>
    <w:p w:rsidR="00B76352" w:rsidRPr="00CC5513" w:rsidRDefault="00B37959" w:rsidP="00ED4E46">
      <w:pPr>
        <w:tabs>
          <w:tab w:val="left" w:pos="1920"/>
          <w:tab w:val="left" w:pos="3840"/>
          <w:tab w:val="left" w:pos="5760"/>
          <w:tab w:val="left" w:pos="7680"/>
        </w:tabs>
        <w:adjustRightInd/>
        <w:spacing w:line="320" w:lineRule="atLeast"/>
        <w:textAlignment w:val="auto"/>
        <w:rPr>
          <w:sz w:val="22"/>
          <w:szCs w:val="22"/>
        </w:rPr>
      </w:pPr>
      <w:r w:rsidRPr="00CC5513">
        <w:rPr>
          <w:spacing w:val="20"/>
          <w:sz w:val="22"/>
          <w:szCs w:val="22"/>
        </w:rPr>
        <w:t>(F)</w:t>
      </w:r>
      <w:r w:rsidR="008661E6" w:rsidRPr="00CC5513">
        <w:rPr>
          <w:spacing w:val="20"/>
          <w:sz w:val="22"/>
          <w:szCs w:val="22"/>
        </w:rPr>
        <w:t xml:space="preserve"> </w:t>
      </w:r>
      <w:proofErr w:type="gramStart"/>
      <w:r w:rsidR="008661E6" w:rsidRPr="00CC5513">
        <w:rPr>
          <w:sz w:val="22"/>
          <w:szCs w:val="22"/>
        </w:rPr>
        <w:t>ready</w:t>
      </w:r>
      <w:proofErr w:type="gramEnd"/>
      <w:r w:rsidRPr="00CC5513">
        <w:rPr>
          <w:sz w:val="22"/>
          <w:szCs w:val="22"/>
        </w:rPr>
        <w:tab/>
        <w:t>(G)</w:t>
      </w:r>
      <w:r w:rsidR="008661E6" w:rsidRPr="00CC5513">
        <w:rPr>
          <w:sz w:val="22"/>
          <w:szCs w:val="22"/>
        </w:rPr>
        <w:t xml:space="preserve"> ruined</w:t>
      </w:r>
      <w:r w:rsidRPr="00CC5513">
        <w:rPr>
          <w:sz w:val="22"/>
          <w:szCs w:val="22"/>
        </w:rPr>
        <w:tab/>
        <w:t>(H)</w:t>
      </w:r>
      <w:r w:rsidR="008661E6" w:rsidRPr="00CC5513">
        <w:rPr>
          <w:sz w:val="22"/>
          <w:szCs w:val="22"/>
        </w:rPr>
        <w:t xml:space="preserve"> privilege</w:t>
      </w:r>
      <w:r w:rsidRPr="00CC5513">
        <w:rPr>
          <w:sz w:val="22"/>
          <w:szCs w:val="22"/>
        </w:rPr>
        <w:tab/>
      </w:r>
      <w:r w:rsidRPr="00E84CDB">
        <w:rPr>
          <w:spacing w:val="36"/>
          <w:sz w:val="22"/>
          <w:szCs w:val="22"/>
        </w:rPr>
        <w:t>(</w:t>
      </w:r>
      <w:r w:rsidRPr="00E84CDB">
        <w:rPr>
          <w:spacing w:val="40"/>
          <w:sz w:val="22"/>
          <w:szCs w:val="22"/>
        </w:rPr>
        <w:t>I)</w:t>
      </w:r>
      <w:r w:rsidR="008661E6" w:rsidRPr="00CC5513">
        <w:rPr>
          <w:sz w:val="22"/>
          <w:szCs w:val="22"/>
        </w:rPr>
        <w:t xml:space="preserve"> </w:t>
      </w:r>
      <w:r w:rsidR="00B04EFF" w:rsidRPr="00CC5513">
        <w:rPr>
          <w:sz w:val="22"/>
          <w:szCs w:val="22"/>
        </w:rPr>
        <w:t>revealed</w:t>
      </w:r>
      <w:r w:rsidRPr="00CC5513">
        <w:rPr>
          <w:sz w:val="22"/>
          <w:szCs w:val="22"/>
        </w:rPr>
        <w:tab/>
      </w:r>
      <w:r w:rsidRPr="00CC5513">
        <w:rPr>
          <w:spacing w:val="24"/>
          <w:sz w:val="22"/>
          <w:szCs w:val="22"/>
        </w:rPr>
        <w:t>(J)</w:t>
      </w:r>
      <w:r w:rsidRPr="00CC5513">
        <w:rPr>
          <w:sz w:val="22"/>
          <w:szCs w:val="22"/>
        </w:rPr>
        <w:t xml:space="preserve"> </w:t>
      </w:r>
      <w:r w:rsidR="008661E6" w:rsidRPr="00CC5513">
        <w:rPr>
          <w:sz w:val="22"/>
          <w:szCs w:val="22"/>
        </w:rPr>
        <w:t>obvious</w:t>
      </w:r>
    </w:p>
    <w:p w:rsidR="00ED4E46" w:rsidRDefault="00ED4E46">
      <w:pPr>
        <w:widowControl/>
        <w:adjustRightInd/>
        <w:spacing w:line="240" w:lineRule="auto"/>
        <w:textAlignment w:val="auto"/>
        <w:rPr>
          <w:rFonts w:eastAsia="新細明體" w:cs="新細明體"/>
          <w:b/>
          <w:bCs/>
          <w:spacing w:val="45"/>
          <w:sz w:val="26"/>
          <w:szCs w:val="26"/>
        </w:rPr>
      </w:pPr>
      <w:r>
        <w:rPr>
          <w:sz w:val="26"/>
          <w:szCs w:val="26"/>
        </w:rPr>
        <w:br w:type="page"/>
      </w:r>
    </w:p>
    <w:p w:rsidR="00B76352" w:rsidRPr="00CC5513" w:rsidRDefault="00B76352" w:rsidP="00E84CDB">
      <w:pPr>
        <w:pStyle w:val="a8"/>
        <w:rPr>
          <w:sz w:val="26"/>
          <w:szCs w:val="26"/>
        </w:rPr>
      </w:pPr>
      <w:r w:rsidRPr="00CC5513">
        <w:rPr>
          <w:sz w:val="26"/>
          <w:szCs w:val="26"/>
        </w:rPr>
        <w:lastRenderedPageBreak/>
        <w:t>四、閱讀測驗</w:t>
      </w:r>
      <w:r w:rsidR="001F0804" w:rsidRPr="00CC5513">
        <w:rPr>
          <w:rFonts w:ascii="新細明體" w:hAnsi="新細明體" w:hint="eastAsia"/>
          <w:sz w:val="26"/>
          <w:szCs w:val="26"/>
        </w:rPr>
        <w:t>（</w:t>
      </w:r>
      <w:r w:rsidR="00C2519F" w:rsidRPr="00CC5513">
        <w:rPr>
          <w:rFonts w:hint="eastAsia"/>
          <w:sz w:val="26"/>
          <w:szCs w:val="26"/>
        </w:rPr>
        <w:t>占</w:t>
      </w:r>
      <w:r w:rsidR="00820893" w:rsidRPr="00CC5513">
        <w:rPr>
          <w:rFonts w:hint="eastAsia"/>
          <w:sz w:val="26"/>
          <w:szCs w:val="26"/>
        </w:rPr>
        <w:t>32</w:t>
      </w:r>
      <w:r w:rsidR="00AC7A4D" w:rsidRPr="00CC5513">
        <w:rPr>
          <w:rFonts w:hint="eastAsia"/>
          <w:sz w:val="26"/>
          <w:szCs w:val="26"/>
        </w:rPr>
        <w:t>分</w:t>
      </w:r>
      <w:r w:rsidR="001F0804" w:rsidRPr="00CC5513">
        <w:rPr>
          <w:rFonts w:ascii="新細明體" w:hAnsi="新細明體" w:hint="eastAsia"/>
          <w:sz w:val="26"/>
          <w:szCs w:val="26"/>
        </w:rPr>
        <w:t>）</w:t>
      </w:r>
    </w:p>
    <w:p w:rsidR="00B76352" w:rsidRPr="00CC5513" w:rsidRDefault="00B76352" w:rsidP="00E84CDB">
      <w:pPr>
        <w:pStyle w:val="0cm782"/>
        <w:ind w:left="720" w:hanging="720"/>
        <w:rPr>
          <w:sz w:val="24"/>
          <w:szCs w:val="24"/>
        </w:rPr>
      </w:pPr>
      <w:r w:rsidRPr="00CC5513">
        <w:rPr>
          <w:sz w:val="24"/>
          <w:szCs w:val="24"/>
        </w:rPr>
        <w:t>說明</w:t>
      </w:r>
      <w:proofErr w:type="gramStart"/>
      <w:r w:rsidRPr="00CC5513">
        <w:rPr>
          <w:sz w:val="24"/>
          <w:szCs w:val="24"/>
        </w:rPr>
        <w:t>︰第</w:t>
      </w:r>
      <w:r w:rsidR="00820893" w:rsidRPr="00CC5513">
        <w:rPr>
          <w:rFonts w:hint="eastAsia"/>
          <w:sz w:val="24"/>
          <w:szCs w:val="24"/>
        </w:rPr>
        <w:t>41</w:t>
      </w:r>
      <w:r w:rsidR="00AC7A4D" w:rsidRPr="00CC5513">
        <w:rPr>
          <w:rFonts w:hint="eastAsia"/>
          <w:sz w:val="24"/>
          <w:szCs w:val="24"/>
        </w:rPr>
        <w:t>題</w:t>
      </w:r>
      <w:r w:rsidRPr="00CC5513">
        <w:rPr>
          <w:sz w:val="24"/>
          <w:szCs w:val="24"/>
        </w:rPr>
        <w:t>至</w:t>
      </w:r>
      <w:r w:rsidR="00AC7A4D" w:rsidRPr="00CC5513">
        <w:rPr>
          <w:rFonts w:hint="eastAsia"/>
          <w:sz w:val="24"/>
          <w:szCs w:val="24"/>
        </w:rPr>
        <w:t>第</w:t>
      </w:r>
      <w:r w:rsidR="00820893" w:rsidRPr="00CC5513">
        <w:rPr>
          <w:rFonts w:hint="eastAsia"/>
          <w:sz w:val="24"/>
          <w:szCs w:val="24"/>
        </w:rPr>
        <w:t>56</w:t>
      </w:r>
      <w:proofErr w:type="gramEnd"/>
      <w:r w:rsidRPr="00CC5513">
        <w:rPr>
          <w:sz w:val="24"/>
          <w:szCs w:val="24"/>
        </w:rPr>
        <w:t>題，每題請分別根據</w:t>
      </w:r>
      <w:proofErr w:type="gramStart"/>
      <w:r w:rsidRPr="00CC5513">
        <w:rPr>
          <w:sz w:val="24"/>
          <w:szCs w:val="24"/>
        </w:rPr>
        <w:t>各篇文章之文</w:t>
      </w:r>
      <w:proofErr w:type="gramEnd"/>
      <w:r w:rsidRPr="00CC5513">
        <w:rPr>
          <w:sz w:val="24"/>
          <w:szCs w:val="24"/>
        </w:rPr>
        <w:t>意選出最適當的一個選項，</w:t>
      </w:r>
      <w:r w:rsidR="007B2746" w:rsidRPr="00CC5513">
        <w:rPr>
          <w:rFonts w:hint="eastAsia"/>
          <w:sz w:val="24"/>
          <w:szCs w:val="24"/>
        </w:rPr>
        <w:t>請畫</w:t>
      </w:r>
      <w:r w:rsidR="007B47DA" w:rsidRPr="00CC5513">
        <w:rPr>
          <w:sz w:val="24"/>
          <w:szCs w:val="24"/>
        </w:rPr>
        <w:t>記</w:t>
      </w:r>
      <w:r w:rsidRPr="00CC5513">
        <w:rPr>
          <w:sz w:val="24"/>
          <w:szCs w:val="24"/>
        </w:rPr>
        <w:t>在答案卡之「選擇題答案區」。</w:t>
      </w:r>
      <w:proofErr w:type="gramStart"/>
      <w:r w:rsidR="002B205A" w:rsidRPr="00CC5513">
        <w:rPr>
          <w:rFonts w:hint="eastAsia"/>
          <w:sz w:val="24"/>
          <w:szCs w:val="24"/>
        </w:rPr>
        <w:t>各</w:t>
      </w:r>
      <w:r w:rsidRPr="00CC5513">
        <w:rPr>
          <w:sz w:val="24"/>
          <w:szCs w:val="24"/>
        </w:rPr>
        <w:t>題答對</w:t>
      </w:r>
      <w:proofErr w:type="gramEnd"/>
      <w:r w:rsidR="002B205A" w:rsidRPr="00CC5513">
        <w:rPr>
          <w:rFonts w:hint="eastAsia"/>
          <w:sz w:val="24"/>
          <w:szCs w:val="24"/>
        </w:rPr>
        <w:t>者，</w:t>
      </w:r>
      <w:r w:rsidRPr="00CC5513">
        <w:rPr>
          <w:sz w:val="24"/>
          <w:szCs w:val="24"/>
        </w:rPr>
        <w:t>得</w:t>
      </w:r>
      <w:r w:rsidRPr="00CC5513">
        <w:rPr>
          <w:sz w:val="24"/>
          <w:szCs w:val="24"/>
        </w:rPr>
        <w:t>2</w:t>
      </w:r>
      <w:r w:rsidRPr="00CC5513">
        <w:rPr>
          <w:sz w:val="24"/>
          <w:szCs w:val="24"/>
        </w:rPr>
        <w:t>分</w:t>
      </w:r>
      <w:r w:rsidR="007B2746" w:rsidRPr="00CC5513">
        <w:rPr>
          <w:rFonts w:hint="eastAsia"/>
          <w:sz w:val="24"/>
          <w:szCs w:val="24"/>
        </w:rPr>
        <w:t>；</w:t>
      </w:r>
      <w:r w:rsidR="005B55CE" w:rsidRPr="00CC5513">
        <w:rPr>
          <w:rFonts w:hint="eastAsia"/>
          <w:sz w:val="24"/>
          <w:szCs w:val="24"/>
        </w:rPr>
        <w:t>答錯、</w:t>
      </w:r>
      <w:r w:rsidR="007B2746" w:rsidRPr="00CC5513">
        <w:rPr>
          <w:rFonts w:hint="eastAsia"/>
          <w:sz w:val="24"/>
          <w:szCs w:val="24"/>
        </w:rPr>
        <w:t>未作答或畫</w:t>
      </w:r>
      <w:r w:rsidR="005B55CE" w:rsidRPr="00CC5513">
        <w:rPr>
          <w:rFonts w:hint="eastAsia"/>
          <w:sz w:val="24"/>
          <w:szCs w:val="24"/>
        </w:rPr>
        <w:t>記多於一個選項</w:t>
      </w:r>
      <w:r w:rsidR="002B205A" w:rsidRPr="00CC5513">
        <w:rPr>
          <w:rFonts w:hint="eastAsia"/>
          <w:sz w:val="24"/>
          <w:szCs w:val="24"/>
        </w:rPr>
        <w:t>者</w:t>
      </w:r>
      <w:r w:rsidR="005B55CE" w:rsidRPr="00CC5513">
        <w:rPr>
          <w:rFonts w:hint="eastAsia"/>
          <w:sz w:val="24"/>
          <w:szCs w:val="24"/>
        </w:rPr>
        <w:t>，</w:t>
      </w:r>
      <w:r w:rsidR="007B2746" w:rsidRPr="00CC5513">
        <w:rPr>
          <w:rFonts w:hint="eastAsia"/>
          <w:sz w:val="24"/>
          <w:szCs w:val="24"/>
        </w:rPr>
        <w:t>該題以零分計算</w:t>
      </w:r>
      <w:r w:rsidR="005B55CE" w:rsidRPr="00CC5513">
        <w:rPr>
          <w:sz w:val="24"/>
          <w:szCs w:val="24"/>
        </w:rPr>
        <w:t>。</w:t>
      </w:r>
    </w:p>
    <w:p w:rsidR="002C3569" w:rsidRPr="00CC5513" w:rsidRDefault="00A8408E" w:rsidP="00E84CDB">
      <w:pPr>
        <w:pStyle w:val="-"/>
        <w:spacing w:beforeLines="20" w:before="48" w:line="340" w:lineRule="atLeast"/>
      </w:pPr>
      <w:r w:rsidRPr="00CC5513">
        <w:rPr>
          <w:rFonts w:hint="eastAsia"/>
        </w:rPr>
        <w:t>第</w:t>
      </w:r>
      <w:r w:rsidR="00820893" w:rsidRPr="00CC5513">
        <w:rPr>
          <w:rFonts w:hint="eastAsia"/>
        </w:rPr>
        <w:t>41</w:t>
      </w:r>
      <w:r w:rsidRPr="00CC5513">
        <w:rPr>
          <w:rFonts w:hint="eastAsia"/>
        </w:rPr>
        <w:t>至</w:t>
      </w:r>
      <w:r w:rsidR="00820893" w:rsidRPr="00CC5513">
        <w:rPr>
          <w:rFonts w:hint="eastAsia"/>
        </w:rPr>
        <w:t>44</w:t>
      </w:r>
      <w:proofErr w:type="gramStart"/>
      <w:r w:rsidRPr="00CC5513">
        <w:t>題為題</w:t>
      </w:r>
      <w:proofErr w:type="gramEnd"/>
      <w:r w:rsidRPr="00CC5513">
        <w:t>組</w:t>
      </w:r>
    </w:p>
    <w:p w:rsidR="00E84CDB" w:rsidRPr="00E84CDB" w:rsidRDefault="00E84CDB" w:rsidP="00DB051F">
      <w:pPr>
        <w:ind w:firstLineChars="200" w:firstLine="440"/>
        <w:jc w:val="both"/>
        <w:rPr>
          <w:sz w:val="22"/>
          <w:szCs w:val="22"/>
        </w:rPr>
      </w:pPr>
      <w:r w:rsidRPr="00E84CDB">
        <w:rPr>
          <w:sz w:val="22"/>
          <w:szCs w:val="22"/>
        </w:rPr>
        <w:t xml:space="preserve">Angelfish, often found in the warm seas and coral reefs, are among the most brightly colored fish of the ocean. Brilliant colors and stripes form amazing patterns on their body. These patterns actually help the fish to hide from danger among roots and plants. At night, when these fish become inactive, their colors may become pale. Often, the young ones </w:t>
      </w:r>
      <w:proofErr w:type="gramStart"/>
      <w:r w:rsidRPr="00E84CDB">
        <w:rPr>
          <w:sz w:val="22"/>
          <w:szCs w:val="22"/>
        </w:rPr>
        <w:t>are differently colored</w:t>
      </w:r>
      <w:proofErr w:type="gramEnd"/>
      <w:r w:rsidRPr="00E84CDB">
        <w:rPr>
          <w:sz w:val="22"/>
          <w:szCs w:val="22"/>
        </w:rPr>
        <w:t xml:space="preserve"> than the adults. Some scientists believe that the color difference between the young and the old indicates their different social positions.</w:t>
      </w:r>
    </w:p>
    <w:p w:rsidR="00E84CDB" w:rsidRPr="00E84CDB" w:rsidRDefault="00E84CDB" w:rsidP="00DB051F">
      <w:pPr>
        <w:ind w:firstLineChars="200" w:firstLine="440"/>
        <w:jc w:val="both"/>
        <w:rPr>
          <w:sz w:val="22"/>
          <w:szCs w:val="22"/>
        </w:rPr>
      </w:pPr>
      <w:r w:rsidRPr="00E84CDB">
        <w:rPr>
          <w:sz w:val="22"/>
          <w:szCs w:val="22"/>
        </w:rPr>
        <w:t>Another interesting fact about angelfish is that they have an occupation in the fish world. Most of them act as cleaners for other fish and pick dead tissue from their bodies. This is not their food, though. Their diet consists mainly of sponge and algae.</w:t>
      </w:r>
    </w:p>
    <w:p w:rsidR="00E84CDB" w:rsidRPr="00E84CDB" w:rsidRDefault="00E84CDB" w:rsidP="00DB051F">
      <w:pPr>
        <w:ind w:firstLineChars="200" w:firstLine="440"/>
        <w:jc w:val="both"/>
        <w:rPr>
          <w:sz w:val="22"/>
          <w:szCs w:val="22"/>
        </w:rPr>
      </w:pPr>
      <w:r w:rsidRPr="00E84CDB">
        <w:rPr>
          <w:sz w:val="22"/>
          <w:szCs w:val="22"/>
        </w:rPr>
        <w:t xml:space="preserve">One particular kind of angelfish, the blackspot angelfish, has a special capability that allows it to change gender from female to male. However, the change </w:t>
      </w:r>
      <w:proofErr w:type="gramStart"/>
      <w:r w:rsidRPr="00E84CDB">
        <w:rPr>
          <w:sz w:val="22"/>
          <w:szCs w:val="22"/>
        </w:rPr>
        <w:t>is not made</w:t>
      </w:r>
      <w:proofErr w:type="gramEnd"/>
      <w:r w:rsidRPr="00E84CDB">
        <w:rPr>
          <w:sz w:val="22"/>
          <w:szCs w:val="22"/>
        </w:rPr>
        <w:t xml:space="preserve"> at random; it happens for a specific reason. Angelfish live in groups, and each group has one male fish, which is blue in color, and four female fish, which are yellow. The male angelfish is the strongest and largest member of the group. He is the one who protects and looks after the females. When the male dies, the group needs a new “security guard.” This is when the largest female in the group begins to change in appearance. She begins to grow </w:t>
      </w:r>
      <w:proofErr w:type="gramStart"/>
      <w:r w:rsidRPr="00E84CDB">
        <w:rPr>
          <w:sz w:val="22"/>
          <w:szCs w:val="22"/>
        </w:rPr>
        <w:t>larger in size</w:t>
      </w:r>
      <w:proofErr w:type="gramEnd"/>
      <w:r w:rsidRPr="00E84CDB">
        <w:rPr>
          <w:sz w:val="22"/>
          <w:szCs w:val="22"/>
        </w:rPr>
        <w:t xml:space="preserve">, and after a week, she starts changing color, from yellow to blue. Slowly, her behavior toward the other fish also changes. She begins behaving like a male. Two weeks later, black stripes appear on her body, indicating the gender change is complete. She is now </w:t>
      </w:r>
      <w:proofErr w:type="gramStart"/>
      <w:r w:rsidRPr="00E84CDB">
        <w:rPr>
          <w:sz w:val="22"/>
          <w:szCs w:val="22"/>
        </w:rPr>
        <w:t>completely male</w:t>
      </w:r>
      <w:proofErr w:type="gramEnd"/>
      <w:r w:rsidRPr="00E84CDB">
        <w:rPr>
          <w:sz w:val="22"/>
          <w:szCs w:val="22"/>
        </w:rPr>
        <w:t>!</w:t>
      </w:r>
    </w:p>
    <w:p w:rsidR="00B76352" w:rsidRPr="00CC5513" w:rsidRDefault="00B37959" w:rsidP="00DB051F">
      <w:pPr>
        <w:pStyle w:val="TIT10cm369"/>
        <w:spacing w:beforeLines="25" w:before="60"/>
      </w:pPr>
      <w:r w:rsidRPr="00CC5513">
        <w:t>41.</w:t>
      </w:r>
      <w:r w:rsidR="00E84CDB">
        <w:rPr>
          <w:rFonts w:hint="eastAsia"/>
        </w:rPr>
        <w:tab/>
      </w:r>
      <w:r w:rsidR="00D943EC" w:rsidRPr="00CC5513">
        <w:rPr>
          <w:rFonts w:cs="Times New Roman"/>
          <w:szCs w:val="22"/>
        </w:rPr>
        <w:t xml:space="preserve">What is </w:t>
      </w:r>
      <w:r w:rsidR="002221B2" w:rsidRPr="00CC5513">
        <w:rPr>
          <w:rFonts w:cs="Times New Roman"/>
          <w:szCs w:val="22"/>
        </w:rPr>
        <w:t xml:space="preserve">the job of an </w:t>
      </w:r>
      <w:r w:rsidR="00D943EC" w:rsidRPr="00CC5513">
        <w:rPr>
          <w:rFonts w:cs="Times New Roman"/>
          <w:szCs w:val="22"/>
        </w:rPr>
        <w:t>angelfish in the sea?</w:t>
      </w:r>
    </w:p>
    <w:p w:rsidR="00D943EC" w:rsidRPr="00CC5513" w:rsidRDefault="00D943EC" w:rsidP="00DB051F">
      <w:pPr>
        <w:pStyle w:val="AB0cm0651"/>
      </w:pPr>
      <w:r w:rsidRPr="00CC5513">
        <w:t>(</w:t>
      </w:r>
      <w:r w:rsidRPr="00CC5513">
        <w:rPr>
          <w:rFonts w:hint="eastAsia"/>
        </w:rPr>
        <w:t>A</w:t>
      </w:r>
      <w:r w:rsidRPr="00CC5513">
        <w:t xml:space="preserve">) </w:t>
      </w:r>
      <w:r w:rsidRPr="00CC5513">
        <w:rPr>
          <w:rFonts w:cs="Times New Roman"/>
          <w:szCs w:val="22"/>
        </w:rPr>
        <w:t>Being</w:t>
      </w:r>
      <w:r w:rsidR="002221B2" w:rsidRPr="00CC5513">
        <w:rPr>
          <w:rFonts w:cs="Times New Roman"/>
          <w:szCs w:val="22"/>
        </w:rPr>
        <w:t xml:space="preserve"> a cleaner</w:t>
      </w:r>
      <w:r w:rsidRPr="00CC5513">
        <w:rPr>
          <w:rFonts w:cs="Times New Roman"/>
          <w:szCs w:val="22"/>
        </w:rPr>
        <w:t xml:space="preserve"> for other fish.</w:t>
      </w:r>
      <w:r w:rsidRPr="00CC5513">
        <w:tab/>
        <w:t>(</w:t>
      </w:r>
      <w:r w:rsidRPr="00CC5513">
        <w:rPr>
          <w:rFonts w:hint="eastAsia"/>
        </w:rPr>
        <w:t>B</w:t>
      </w:r>
      <w:r w:rsidRPr="00CC5513">
        <w:t xml:space="preserve">) </w:t>
      </w:r>
      <w:r w:rsidRPr="00CC5513">
        <w:rPr>
          <w:rFonts w:cs="Times New Roman"/>
          <w:szCs w:val="22"/>
        </w:rPr>
        <w:t xml:space="preserve">Being </w:t>
      </w:r>
      <w:r w:rsidR="002221B2" w:rsidRPr="00CC5513">
        <w:rPr>
          <w:rFonts w:cs="Times New Roman"/>
          <w:szCs w:val="22"/>
        </w:rPr>
        <w:t>a bodyguard</w:t>
      </w:r>
      <w:r w:rsidRPr="00CC5513">
        <w:rPr>
          <w:rFonts w:cs="Times New Roman"/>
          <w:szCs w:val="22"/>
        </w:rPr>
        <w:t xml:space="preserve"> for other fish.</w:t>
      </w:r>
    </w:p>
    <w:p w:rsidR="00D943EC" w:rsidRPr="00CC5513" w:rsidRDefault="00D943EC" w:rsidP="00DB051F">
      <w:pPr>
        <w:pStyle w:val="AB0cm0651"/>
      </w:pPr>
      <w:r w:rsidRPr="00CC5513">
        <w:t xml:space="preserve">(C) </w:t>
      </w:r>
      <w:r w:rsidRPr="00CC5513">
        <w:rPr>
          <w:rFonts w:cs="Times New Roman"/>
          <w:szCs w:val="22"/>
        </w:rPr>
        <w:t xml:space="preserve">Being </w:t>
      </w:r>
      <w:r w:rsidR="002221B2" w:rsidRPr="00CC5513">
        <w:rPr>
          <w:rFonts w:cs="Times New Roman"/>
          <w:szCs w:val="22"/>
        </w:rPr>
        <w:t>a gardener</w:t>
      </w:r>
      <w:r w:rsidRPr="00CC5513">
        <w:rPr>
          <w:rFonts w:cs="Times New Roman"/>
          <w:szCs w:val="22"/>
        </w:rPr>
        <w:t xml:space="preserve"> for roots and plants.</w:t>
      </w:r>
      <w:r w:rsidRPr="00CC5513">
        <w:tab/>
        <w:t xml:space="preserve">(D) </w:t>
      </w:r>
      <w:r w:rsidRPr="00CC5513">
        <w:rPr>
          <w:rFonts w:cs="Times New Roman"/>
          <w:szCs w:val="22"/>
        </w:rPr>
        <w:t>Being</w:t>
      </w:r>
      <w:r w:rsidR="002221B2" w:rsidRPr="00CC5513">
        <w:rPr>
          <w:rFonts w:cs="Times New Roman"/>
          <w:szCs w:val="22"/>
        </w:rPr>
        <w:t xml:space="preserve"> a caretaker</w:t>
      </w:r>
      <w:r w:rsidRPr="00CC5513">
        <w:rPr>
          <w:rFonts w:cs="Times New Roman"/>
          <w:szCs w:val="22"/>
        </w:rPr>
        <w:t xml:space="preserve"> for sponge and algae.</w:t>
      </w:r>
    </w:p>
    <w:p w:rsidR="00B76352" w:rsidRPr="00CC5513" w:rsidRDefault="00B76352" w:rsidP="00DB051F">
      <w:pPr>
        <w:pStyle w:val="TIT10cm369"/>
        <w:spacing w:beforeLines="25" w:before="60"/>
      </w:pPr>
      <w:r w:rsidRPr="00CC5513">
        <w:t>4</w:t>
      </w:r>
      <w:r w:rsidR="00B37959" w:rsidRPr="00CC5513">
        <w:t>2.</w:t>
      </w:r>
      <w:r w:rsidR="00B37959" w:rsidRPr="00CC5513">
        <w:rPr>
          <w:rFonts w:hint="eastAsia"/>
        </w:rPr>
        <w:tab/>
      </w:r>
      <w:r w:rsidR="00D943EC" w:rsidRPr="00CC5513">
        <w:rPr>
          <w:rFonts w:cs="Times New Roman"/>
          <w:szCs w:val="22"/>
        </w:rPr>
        <w:t>Which of the following statements is true about the color of angelfish?</w:t>
      </w:r>
    </w:p>
    <w:p w:rsidR="00D943EC" w:rsidRPr="00CC5513" w:rsidRDefault="00D943EC" w:rsidP="00DB051F">
      <w:pPr>
        <w:pStyle w:val="AA"/>
      </w:pPr>
      <w:r w:rsidRPr="00CC5513">
        <w:t>(A)</w:t>
      </w:r>
      <w:r w:rsidRPr="00CC5513">
        <w:rPr>
          <w:bCs/>
          <w:kern w:val="36"/>
          <w:szCs w:val="22"/>
        </w:rPr>
        <w:t xml:space="preserve"> Female angelfish are blue in color.</w:t>
      </w:r>
    </w:p>
    <w:p w:rsidR="00D943EC" w:rsidRPr="00CC5513" w:rsidRDefault="00D943EC" w:rsidP="00DB051F">
      <w:pPr>
        <w:pStyle w:val="AA"/>
      </w:pPr>
      <w:r w:rsidRPr="00CC5513">
        <w:t>(B)</w:t>
      </w:r>
      <w:r w:rsidRPr="00CC5513">
        <w:rPr>
          <w:szCs w:val="22"/>
        </w:rPr>
        <w:t xml:space="preserve"> The colors of the fish become less bright at night.</w:t>
      </w:r>
    </w:p>
    <w:p w:rsidR="00D943EC" w:rsidRPr="00CC5513" w:rsidRDefault="00D943EC" w:rsidP="00DB051F">
      <w:pPr>
        <w:pStyle w:val="AA"/>
      </w:pPr>
      <w:r w:rsidRPr="00CC5513">
        <w:t>(C)</w:t>
      </w:r>
      <w:r w:rsidRPr="00CC5513">
        <w:rPr>
          <w:bCs/>
          <w:kern w:val="36"/>
          <w:szCs w:val="22"/>
        </w:rPr>
        <w:t xml:space="preserve"> Male angelfish do not have black stripes on them.</w:t>
      </w:r>
    </w:p>
    <w:p w:rsidR="00D943EC" w:rsidRPr="00CC5513" w:rsidRDefault="00D943EC" w:rsidP="00DB051F">
      <w:pPr>
        <w:pStyle w:val="AA"/>
      </w:pPr>
      <w:r w:rsidRPr="00CC5513">
        <w:t>(D)</w:t>
      </w:r>
      <w:r w:rsidRPr="00CC5513">
        <w:rPr>
          <w:bCs/>
          <w:kern w:val="36"/>
          <w:szCs w:val="22"/>
        </w:rPr>
        <w:t xml:space="preserve"> The adult fish and the young ones have the same colors.</w:t>
      </w:r>
    </w:p>
    <w:p w:rsidR="009405B6" w:rsidRPr="00CC5513" w:rsidRDefault="009405B6" w:rsidP="00DB051F">
      <w:pPr>
        <w:pStyle w:val="TIT10cm369"/>
        <w:spacing w:beforeLines="25" w:before="60"/>
      </w:pPr>
      <w:r w:rsidRPr="00CC5513">
        <w:t>43.</w:t>
      </w:r>
      <w:r w:rsidRPr="00CC5513">
        <w:rPr>
          <w:rFonts w:hint="eastAsia"/>
        </w:rPr>
        <w:tab/>
      </w:r>
      <w:r w:rsidR="00D943EC" w:rsidRPr="00CC5513">
        <w:rPr>
          <w:rFonts w:cs="Times New Roman"/>
          <w:szCs w:val="22"/>
        </w:rPr>
        <w:t xml:space="preserve">According to the passage, what triggers the </w:t>
      </w:r>
      <w:r w:rsidR="002221B2" w:rsidRPr="00CC5513">
        <w:rPr>
          <w:rFonts w:cs="Times New Roman"/>
          <w:szCs w:val="22"/>
        </w:rPr>
        <w:t>gender</w:t>
      </w:r>
      <w:r w:rsidR="00D943EC" w:rsidRPr="00CC5513">
        <w:rPr>
          <w:rFonts w:cs="Times New Roman"/>
          <w:szCs w:val="22"/>
        </w:rPr>
        <w:t xml:space="preserve"> change in the blackspot angelfish?</w:t>
      </w:r>
    </w:p>
    <w:p w:rsidR="00D943EC" w:rsidRPr="00CC5513" w:rsidRDefault="00D943EC" w:rsidP="00DB051F">
      <w:pPr>
        <w:pStyle w:val="AB0cm0651"/>
      </w:pPr>
      <w:r w:rsidRPr="00CC5513">
        <w:t>(</w:t>
      </w:r>
      <w:r w:rsidRPr="00CC5513">
        <w:rPr>
          <w:rFonts w:hint="eastAsia"/>
        </w:rPr>
        <w:t>A</w:t>
      </w:r>
      <w:r w:rsidRPr="00CC5513">
        <w:t xml:space="preserve">) </w:t>
      </w:r>
      <w:r w:rsidRPr="00CC5513">
        <w:rPr>
          <w:rFonts w:cs="Times New Roman"/>
          <w:szCs w:val="22"/>
        </w:rPr>
        <w:t>Dangers to the group.</w:t>
      </w:r>
      <w:r w:rsidRPr="00CC5513">
        <w:tab/>
        <w:t>(</w:t>
      </w:r>
      <w:r w:rsidRPr="00CC5513">
        <w:rPr>
          <w:rFonts w:hint="eastAsia"/>
        </w:rPr>
        <w:t>B</w:t>
      </w:r>
      <w:r w:rsidRPr="00CC5513">
        <w:t xml:space="preserve">) </w:t>
      </w:r>
      <w:r w:rsidRPr="00CC5513">
        <w:rPr>
          <w:rFonts w:cs="Times New Roman"/>
          <w:szCs w:val="22"/>
        </w:rPr>
        <w:t>Changes in the fish’s diet.</w:t>
      </w:r>
    </w:p>
    <w:p w:rsidR="00D943EC" w:rsidRPr="00CC5513" w:rsidRDefault="00D943EC" w:rsidP="00DB051F">
      <w:pPr>
        <w:pStyle w:val="AB0cm0651"/>
      </w:pPr>
      <w:r w:rsidRPr="00CC5513">
        <w:t xml:space="preserve">(C) </w:t>
      </w:r>
      <w:r w:rsidR="002221B2" w:rsidRPr="00CC5513">
        <w:rPr>
          <w:rFonts w:cs="Times New Roman"/>
          <w:szCs w:val="22"/>
        </w:rPr>
        <w:t>The b</w:t>
      </w:r>
      <w:r w:rsidRPr="00CC5513">
        <w:rPr>
          <w:rFonts w:cs="Times New Roman"/>
          <w:szCs w:val="22"/>
        </w:rPr>
        <w:t>irth of young angelfish.</w:t>
      </w:r>
      <w:r w:rsidRPr="00CC5513">
        <w:tab/>
        <w:t xml:space="preserve">(D) </w:t>
      </w:r>
      <w:r w:rsidR="002221B2" w:rsidRPr="00CC5513">
        <w:rPr>
          <w:rFonts w:cs="Times New Roman"/>
          <w:szCs w:val="22"/>
        </w:rPr>
        <w:t>The d</w:t>
      </w:r>
      <w:r w:rsidRPr="00CC5513">
        <w:rPr>
          <w:rFonts w:cs="Times New Roman"/>
          <w:szCs w:val="22"/>
        </w:rPr>
        <w:t>eath of the male fish in a group.</w:t>
      </w:r>
    </w:p>
    <w:p w:rsidR="00820893" w:rsidRPr="00CC5513" w:rsidRDefault="00820893" w:rsidP="00DB051F">
      <w:pPr>
        <w:pStyle w:val="TIT10cm369"/>
        <w:spacing w:beforeLines="25" w:before="60"/>
      </w:pPr>
      <w:r w:rsidRPr="00CC5513">
        <w:t>4</w:t>
      </w:r>
      <w:r w:rsidR="00D943EC" w:rsidRPr="00CC5513">
        <w:t>4</w:t>
      </w:r>
      <w:r w:rsidRPr="00CC5513">
        <w:t>.</w:t>
      </w:r>
      <w:r w:rsidRPr="00CC5513">
        <w:rPr>
          <w:rFonts w:hint="eastAsia"/>
        </w:rPr>
        <w:tab/>
      </w:r>
      <w:r w:rsidR="00D943EC" w:rsidRPr="00CC5513">
        <w:rPr>
          <w:rFonts w:cs="Times New Roman"/>
          <w:szCs w:val="22"/>
        </w:rPr>
        <w:t xml:space="preserve">Which of the following describes the order of changes in the features of </w:t>
      </w:r>
      <w:r w:rsidR="002221B2" w:rsidRPr="00CC5513">
        <w:rPr>
          <w:rFonts w:cs="Times New Roman"/>
          <w:szCs w:val="22"/>
        </w:rPr>
        <w:t>a blackspot</w:t>
      </w:r>
      <w:r w:rsidR="00D943EC" w:rsidRPr="00CC5513">
        <w:rPr>
          <w:rFonts w:cs="Times New Roman"/>
          <w:szCs w:val="22"/>
        </w:rPr>
        <w:t xml:space="preserve"> angelfish </w:t>
      </w:r>
      <w:r w:rsidR="00B04EFF" w:rsidRPr="00CC5513">
        <w:rPr>
          <w:rFonts w:cs="Times New Roman"/>
          <w:szCs w:val="22"/>
        </w:rPr>
        <w:t xml:space="preserve">during </w:t>
      </w:r>
      <w:r w:rsidR="002221B2" w:rsidRPr="00CC5513">
        <w:rPr>
          <w:rFonts w:cs="Times New Roman"/>
          <w:szCs w:val="22"/>
        </w:rPr>
        <w:t>gender</w:t>
      </w:r>
      <w:r w:rsidR="00B04EFF" w:rsidRPr="00CC5513">
        <w:rPr>
          <w:rFonts w:cs="Times New Roman"/>
          <w:szCs w:val="22"/>
        </w:rPr>
        <w:t xml:space="preserve"> change</w:t>
      </w:r>
      <w:r w:rsidR="00D943EC" w:rsidRPr="00CC5513">
        <w:rPr>
          <w:rFonts w:cs="Times New Roman"/>
          <w:szCs w:val="22"/>
        </w:rPr>
        <w:t>?</w:t>
      </w:r>
    </w:p>
    <w:p w:rsidR="00D943EC" w:rsidRPr="00CC5513" w:rsidRDefault="00D943EC" w:rsidP="00DB051F">
      <w:pPr>
        <w:pStyle w:val="AB0cm0651"/>
      </w:pPr>
      <w:r w:rsidRPr="00CC5513">
        <w:t>(</w:t>
      </w:r>
      <w:r w:rsidRPr="00CC5513">
        <w:rPr>
          <w:rFonts w:hint="eastAsia"/>
        </w:rPr>
        <w:t>A</w:t>
      </w:r>
      <w:r w:rsidRPr="00CC5513">
        <w:t>)</w:t>
      </w:r>
      <w:r w:rsidR="009C1FDC" w:rsidRPr="00CC5513">
        <w:t xml:space="preserve"> </w:t>
      </w:r>
      <w:r w:rsidR="009C1FDC" w:rsidRPr="00CC5513">
        <w:rPr>
          <w:rFonts w:cs="Times New Roman"/>
          <w:szCs w:val="22"/>
        </w:rPr>
        <w:t xml:space="preserve">Size </w:t>
      </w:r>
      <w:r w:rsidR="002274DA" w:rsidRPr="002274DA">
        <w:rPr>
          <w:rFonts w:cs="Times New Roman"/>
          <w:szCs w:val="22"/>
        </w:rPr>
        <w:sym w:font="Wingdings" w:char="F0E0"/>
      </w:r>
      <w:r w:rsidR="009C1FDC" w:rsidRPr="00CC5513">
        <w:rPr>
          <w:rFonts w:cs="Times New Roman"/>
          <w:szCs w:val="22"/>
        </w:rPr>
        <w:t xml:space="preserve"> behavior </w:t>
      </w:r>
      <w:r w:rsidR="002274DA" w:rsidRPr="002274DA">
        <w:rPr>
          <w:rFonts w:cs="Times New Roman"/>
          <w:szCs w:val="22"/>
        </w:rPr>
        <w:sym w:font="Wingdings" w:char="F0E0"/>
      </w:r>
      <w:r w:rsidR="009C1FDC" w:rsidRPr="00CC5513">
        <w:rPr>
          <w:rFonts w:cs="Times New Roman"/>
          <w:szCs w:val="22"/>
        </w:rPr>
        <w:t xml:space="preserve"> color</w:t>
      </w:r>
      <w:r w:rsidR="002274DA">
        <w:rPr>
          <w:rFonts w:cs="Times New Roman"/>
          <w:szCs w:val="22"/>
        </w:rPr>
        <w:t xml:space="preserve"> </w:t>
      </w:r>
      <w:r w:rsidR="002274DA" w:rsidRPr="002274DA">
        <w:rPr>
          <w:rFonts w:cs="Times New Roman"/>
          <w:szCs w:val="22"/>
        </w:rPr>
        <w:sym w:font="Wingdings" w:char="F0E0"/>
      </w:r>
      <w:r w:rsidR="009C1FDC" w:rsidRPr="00CC5513">
        <w:rPr>
          <w:rFonts w:cs="Times New Roman"/>
          <w:szCs w:val="22"/>
        </w:rPr>
        <w:t xml:space="preserve"> stripes.</w:t>
      </w:r>
      <w:r w:rsidRPr="00CC5513">
        <w:tab/>
        <w:t>(</w:t>
      </w:r>
      <w:r w:rsidRPr="00CC5513">
        <w:rPr>
          <w:rFonts w:hint="eastAsia"/>
        </w:rPr>
        <w:t>B</w:t>
      </w:r>
      <w:r w:rsidRPr="00CC5513">
        <w:t xml:space="preserve">) </w:t>
      </w:r>
      <w:r w:rsidRPr="00CC5513">
        <w:rPr>
          <w:rFonts w:cs="Times New Roman"/>
          <w:szCs w:val="22"/>
        </w:rPr>
        <w:t xml:space="preserve">Color </w:t>
      </w:r>
      <w:r w:rsidR="002274DA" w:rsidRPr="002274DA">
        <w:rPr>
          <w:rFonts w:cs="Times New Roman"/>
          <w:szCs w:val="22"/>
        </w:rPr>
        <w:sym w:font="Wingdings" w:char="F0E0"/>
      </w:r>
      <w:r w:rsidRPr="00CC5513">
        <w:rPr>
          <w:rFonts w:cs="Times New Roman"/>
          <w:szCs w:val="22"/>
        </w:rPr>
        <w:t xml:space="preserve"> size </w:t>
      </w:r>
      <w:r w:rsidR="002274DA" w:rsidRPr="002274DA">
        <w:rPr>
          <w:rFonts w:cs="Times New Roman"/>
          <w:szCs w:val="22"/>
        </w:rPr>
        <w:sym w:font="Wingdings" w:char="F0E0"/>
      </w:r>
      <w:r w:rsidRPr="00CC5513">
        <w:rPr>
          <w:rFonts w:cs="Times New Roman"/>
          <w:szCs w:val="22"/>
        </w:rPr>
        <w:t xml:space="preserve"> behavior </w:t>
      </w:r>
      <w:r w:rsidR="002274DA" w:rsidRPr="002274DA">
        <w:rPr>
          <w:rFonts w:cs="Times New Roman"/>
          <w:szCs w:val="22"/>
        </w:rPr>
        <w:sym w:font="Wingdings" w:char="F0E0"/>
      </w:r>
      <w:r w:rsidRPr="00CC5513">
        <w:rPr>
          <w:rFonts w:cs="Times New Roman"/>
          <w:szCs w:val="22"/>
        </w:rPr>
        <w:t xml:space="preserve"> stripes.</w:t>
      </w:r>
    </w:p>
    <w:p w:rsidR="00D943EC" w:rsidRPr="00CC5513" w:rsidRDefault="00D943EC" w:rsidP="00DB051F">
      <w:pPr>
        <w:pStyle w:val="AB0cm0651"/>
      </w:pPr>
      <w:r w:rsidRPr="00CC5513">
        <w:t>(C)</w:t>
      </w:r>
      <w:r w:rsidR="009C1FDC" w:rsidRPr="00CC5513">
        <w:rPr>
          <w:rFonts w:cs="Times New Roman"/>
          <w:szCs w:val="22"/>
        </w:rPr>
        <w:t xml:space="preserve"> Size </w:t>
      </w:r>
      <w:r w:rsidR="002274DA" w:rsidRPr="002274DA">
        <w:rPr>
          <w:rFonts w:cs="Times New Roman"/>
          <w:szCs w:val="22"/>
        </w:rPr>
        <w:sym w:font="Wingdings" w:char="F0E0"/>
      </w:r>
      <w:r w:rsidR="009C1FDC" w:rsidRPr="00CC5513">
        <w:rPr>
          <w:rFonts w:cs="Times New Roman"/>
          <w:szCs w:val="22"/>
        </w:rPr>
        <w:t xml:space="preserve"> color</w:t>
      </w:r>
      <w:r w:rsidR="002274DA">
        <w:rPr>
          <w:rFonts w:cs="Times New Roman"/>
          <w:szCs w:val="22"/>
        </w:rPr>
        <w:t xml:space="preserve"> </w:t>
      </w:r>
      <w:r w:rsidR="002274DA" w:rsidRPr="002274DA">
        <w:rPr>
          <w:rFonts w:cs="Times New Roman"/>
          <w:szCs w:val="22"/>
        </w:rPr>
        <w:sym w:font="Wingdings" w:char="F0E0"/>
      </w:r>
      <w:r w:rsidR="009C1FDC" w:rsidRPr="00CC5513">
        <w:rPr>
          <w:rFonts w:cs="Times New Roman"/>
          <w:szCs w:val="22"/>
        </w:rPr>
        <w:t xml:space="preserve"> behavior </w:t>
      </w:r>
      <w:r w:rsidR="002274DA" w:rsidRPr="002274DA">
        <w:rPr>
          <w:rFonts w:cs="Times New Roman"/>
          <w:szCs w:val="22"/>
        </w:rPr>
        <w:sym w:font="Wingdings" w:char="F0E0"/>
      </w:r>
      <w:r w:rsidR="009C1FDC" w:rsidRPr="00CC5513">
        <w:rPr>
          <w:rFonts w:cs="Times New Roman"/>
          <w:szCs w:val="22"/>
        </w:rPr>
        <w:t xml:space="preserve"> stripes.</w:t>
      </w:r>
      <w:r w:rsidRPr="00CC5513">
        <w:tab/>
        <w:t xml:space="preserve">(D) </w:t>
      </w:r>
      <w:r w:rsidRPr="00CC5513">
        <w:rPr>
          <w:rFonts w:cs="Times New Roman"/>
          <w:szCs w:val="22"/>
        </w:rPr>
        <w:t xml:space="preserve">Color </w:t>
      </w:r>
      <w:r w:rsidR="002274DA" w:rsidRPr="002274DA">
        <w:rPr>
          <w:rFonts w:cs="Times New Roman"/>
          <w:szCs w:val="22"/>
        </w:rPr>
        <w:sym w:font="Wingdings" w:char="F0E0"/>
      </w:r>
      <w:r w:rsidRPr="00CC5513">
        <w:rPr>
          <w:rFonts w:cs="Times New Roman"/>
          <w:szCs w:val="22"/>
        </w:rPr>
        <w:t xml:space="preserve"> behavior </w:t>
      </w:r>
      <w:r w:rsidR="002274DA" w:rsidRPr="002274DA">
        <w:rPr>
          <w:rFonts w:cs="Times New Roman"/>
          <w:szCs w:val="22"/>
        </w:rPr>
        <w:sym w:font="Wingdings" w:char="F0E0"/>
      </w:r>
      <w:r w:rsidRPr="00CC5513">
        <w:rPr>
          <w:rFonts w:cs="Times New Roman"/>
          <w:szCs w:val="22"/>
        </w:rPr>
        <w:t xml:space="preserve"> size </w:t>
      </w:r>
      <w:r w:rsidR="002274DA" w:rsidRPr="002274DA">
        <w:rPr>
          <w:rFonts w:cs="Times New Roman"/>
          <w:szCs w:val="22"/>
        </w:rPr>
        <w:sym w:font="Wingdings" w:char="F0E0"/>
      </w:r>
      <w:r w:rsidRPr="00CC5513">
        <w:rPr>
          <w:rFonts w:cs="Times New Roman"/>
          <w:szCs w:val="22"/>
        </w:rPr>
        <w:t xml:space="preserve"> stripes.</w:t>
      </w:r>
    </w:p>
    <w:p w:rsidR="00E84CDB" w:rsidRDefault="00E84CDB">
      <w:pPr>
        <w:widowControl/>
        <w:adjustRightInd/>
        <w:spacing w:line="240" w:lineRule="auto"/>
        <w:textAlignment w:val="auto"/>
        <w:rPr>
          <w:rFonts w:eastAsia="新細明體"/>
          <w:sz w:val="22"/>
          <w:u w:val="single"/>
        </w:rPr>
      </w:pPr>
      <w:r>
        <w:br w:type="page"/>
      </w:r>
    </w:p>
    <w:p w:rsidR="00820893" w:rsidRPr="00CC5513" w:rsidRDefault="00820893" w:rsidP="0092346E">
      <w:pPr>
        <w:pStyle w:val="-"/>
        <w:spacing w:beforeLines="50" w:before="120" w:line="340" w:lineRule="atLeast"/>
      </w:pPr>
      <w:r w:rsidRPr="00CC5513">
        <w:rPr>
          <w:rFonts w:hint="eastAsia"/>
        </w:rPr>
        <w:lastRenderedPageBreak/>
        <w:t>第</w:t>
      </w:r>
      <w:r w:rsidRPr="00CC5513">
        <w:rPr>
          <w:rFonts w:hint="eastAsia"/>
        </w:rPr>
        <w:t>45</w:t>
      </w:r>
      <w:r w:rsidRPr="00CC5513">
        <w:rPr>
          <w:rFonts w:hint="eastAsia"/>
        </w:rPr>
        <w:t>至</w:t>
      </w:r>
      <w:r w:rsidRPr="00CC5513">
        <w:rPr>
          <w:rFonts w:hint="eastAsia"/>
        </w:rPr>
        <w:t>48</w:t>
      </w:r>
      <w:proofErr w:type="gramStart"/>
      <w:r w:rsidRPr="00CC5513">
        <w:t>題為題</w:t>
      </w:r>
      <w:proofErr w:type="gramEnd"/>
      <w:r w:rsidRPr="00CC5513">
        <w:t>組</w:t>
      </w:r>
    </w:p>
    <w:p w:rsidR="001A2964" w:rsidRPr="002F2B59" w:rsidRDefault="00380F3C" w:rsidP="00254508">
      <w:pPr>
        <w:spacing w:line="320" w:lineRule="atLeast"/>
        <w:ind w:firstLineChars="200" w:firstLine="440"/>
        <w:jc w:val="both"/>
        <w:rPr>
          <w:sz w:val="22"/>
          <w:szCs w:val="22"/>
        </w:rPr>
      </w:pPr>
      <w:r w:rsidRPr="002F2B59">
        <w:rPr>
          <w:noProof/>
          <w:sz w:val="22"/>
          <w:szCs w:val="22"/>
        </w:rPr>
        <w:drawing>
          <wp:anchor distT="0" distB="0" distL="114300" distR="114300" simplePos="0" relativeHeight="251661312" behindDoc="0" locked="0" layoutInCell="1" allowOverlap="1" wp14:anchorId="1D1E7F62" wp14:editId="3609A5C6">
            <wp:simplePos x="0" y="0"/>
            <wp:positionH relativeFrom="margin">
              <wp:posOffset>4079240</wp:posOffset>
            </wp:positionH>
            <wp:positionV relativeFrom="margin">
              <wp:posOffset>1136015</wp:posOffset>
            </wp:positionV>
            <wp:extent cx="1839595" cy="1684020"/>
            <wp:effectExtent l="19050" t="19050" r="27305" b="11430"/>
            <wp:wrapSquare wrapText="bothSides"/>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grayscl/>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839595" cy="168402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1A2964" w:rsidRPr="002F2B59">
        <w:rPr>
          <w:sz w:val="22"/>
          <w:szCs w:val="22"/>
        </w:rPr>
        <w:t>Totem poles in North America are poles or posts carved with symbols or figures by Aboriginal peoples of the Northwest Coast. Carved from large, straight trees and painted vibrant colors, the totem poles are not just unique works of art. The coastal peoples have long passed on knowledge from generation to generation through oral traditions, and totem poles were the traditional way of telling the story of an individual family or clan.</w:t>
      </w:r>
    </w:p>
    <w:p w:rsidR="001A2964" w:rsidRPr="002F2B59" w:rsidRDefault="001A2964" w:rsidP="00254508">
      <w:pPr>
        <w:spacing w:line="320" w:lineRule="atLeast"/>
        <w:ind w:firstLineChars="200" w:firstLine="440"/>
        <w:jc w:val="both"/>
        <w:rPr>
          <w:sz w:val="22"/>
          <w:szCs w:val="22"/>
        </w:rPr>
      </w:pPr>
      <w:r w:rsidRPr="002F2B59">
        <w:rPr>
          <w:sz w:val="22"/>
          <w:szCs w:val="22"/>
        </w:rPr>
        <w:t xml:space="preserve">The totem pole </w:t>
      </w:r>
      <w:proofErr w:type="gramStart"/>
      <w:r w:rsidRPr="002F2B59">
        <w:rPr>
          <w:sz w:val="22"/>
          <w:szCs w:val="22"/>
        </w:rPr>
        <w:t>can be grouped</w:t>
      </w:r>
      <w:proofErr w:type="gramEnd"/>
      <w:r w:rsidRPr="002F2B59">
        <w:rPr>
          <w:sz w:val="22"/>
          <w:szCs w:val="22"/>
        </w:rPr>
        <w:t xml:space="preserve"> into specific categories, depending on its location and the occasion for which it was carved. Welcome poles </w:t>
      </w:r>
      <w:proofErr w:type="gramStart"/>
      <w:r w:rsidRPr="002F2B59">
        <w:rPr>
          <w:sz w:val="22"/>
          <w:szCs w:val="22"/>
        </w:rPr>
        <w:t>were traditionally placed</w:t>
      </w:r>
      <w:proofErr w:type="gramEnd"/>
      <w:r w:rsidRPr="002F2B59">
        <w:rPr>
          <w:sz w:val="22"/>
          <w:szCs w:val="22"/>
        </w:rPr>
        <w:t xml:space="preserve"> on village beachfronts to greet visitors arriving by canoe. Inside the homes of high-ranking chiefs is where house poles </w:t>
      </w:r>
      <w:proofErr w:type="gramStart"/>
      <w:r w:rsidRPr="002F2B59">
        <w:rPr>
          <w:sz w:val="22"/>
          <w:szCs w:val="22"/>
        </w:rPr>
        <w:t>were found</w:t>
      </w:r>
      <w:proofErr w:type="gramEnd"/>
      <w:r w:rsidRPr="002F2B59">
        <w:rPr>
          <w:sz w:val="22"/>
          <w:szCs w:val="22"/>
        </w:rPr>
        <w:t xml:space="preserve">. The family’s history </w:t>
      </w:r>
      <w:proofErr w:type="gramStart"/>
      <w:r w:rsidRPr="002F2B59">
        <w:rPr>
          <w:sz w:val="22"/>
          <w:szCs w:val="22"/>
        </w:rPr>
        <w:t>was carefully carved</w:t>
      </w:r>
      <w:proofErr w:type="gramEnd"/>
      <w:r w:rsidRPr="002F2B59">
        <w:rPr>
          <w:sz w:val="22"/>
          <w:szCs w:val="22"/>
        </w:rPr>
        <w:t xml:space="preserve"> into each pole. Placed along the rear or front walls of a house, house poles also helped to support the main beam of the roof.</w:t>
      </w:r>
      <w:r w:rsidRPr="002F2B59">
        <w:rPr>
          <w:noProof/>
          <w:sz w:val="22"/>
          <w:szCs w:val="22"/>
        </w:rPr>
        <w:t xml:space="preserve"> </w:t>
      </w:r>
    </w:p>
    <w:p w:rsidR="001A2964" w:rsidRPr="002F2B59" w:rsidRDefault="001A2964" w:rsidP="00254508">
      <w:pPr>
        <w:spacing w:line="320" w:lineRule="atLeast"/>
        <w:ind w:firstLineChars="200" w:firstLine="448"/>
        <w:jc w:val="both"/>
        <w:rPr>
          <w:sz w:val="22"/>
          <w:szCs w:val="22"/>
        </w:rPr>
      </w:pPr>
      <w:r w:rsidRPr="002F2B59">
        <w:rPr>
          <w:spacing w:val="2"/>
          <w:sz w:val="22"/>
          <w:szCs w:val="22"/>
        </w:rPr>
        <w:t xml:space="preserve">Memorial poles stood in front of a house. They </w:t>
      </w:r>
      <w:proofErr w:type="gramStart"/>
      <w:r w:rsidRPr="002F2B59">
        <w:rPr>
          <w:spacing w:val="2"/>
          <w:sz w:val="22"/>
          <w:szCs w:val="22"/>
        </w:rPr>
        <w:t>were erected</w:t>
      </w:r>
      <w:proofErr w:type="gramEnd"/>
      <w:r w:rsidRPr="002F2B59">
        <w:rPr>
          <w:spacing w:val="2"/>
          <w:sz w:val="22"/>
          <w:szCs w:val="22"/>
        </w:rPr>
        <w:t xml:space="preserve"> in memory of a deceased chief or a </w:t>
      </w:r>
      <w:r w:rsidRPr="002F2B59">
        <w:rPr>
          <w:sz w:val="22"/>
          <w:szCs w:val="22"/>
        </w:rPr>
        <w:t xml:space="preserve">high-ranking clan member. The poles depicted the person’s accomplishments or family history. Mortuary poles </w:t>
      </w:r>
      <w:proofErr w:type="gramStart"/>
      <w:r w:rsidRPr="002F2B59">
        <w:rPr>
          <w:sz w:val="22"/>
          <w:szCs w:val="22"/>
        </w:rPr>
        <w:t>were also raised</w:t>
      </w:r>
      <w:proofErr w:type="gramEnd"/>
      <w:r w:rsidRPr="002F2B59">
        <w:rPr>
          <w:sz w:val="22"/>
          <w:szCs w:val="22"/>
        </w:rPr>
        <w:t xml:space="preserve"> to honor the dead, but they differed from memorial poles, having a burial box placed at the top of the pole. Inside the burial box were the remains of the deceased.</w:t>
      </w:r>
    </w:p>
    <w:p w:rsidR="001A2964" w:rsidRPr="002F2B59" w:rsidRDefault="001A2964" w:rsidP="00254508">
      <w:pPr>
        <w:spacing w:line="320" w:lineRule="atLeast"/>
        <w:ind w:firstLineChars="200" w:firstLine="440"/>
        <w:jc w:val="both"/>
        <w:rPr>
          <w:sz w:val="22"/>
          <w:szCs w:val="22"/>
        </w:rPr>
      </w:pPr>
      <w:r w:rsidRPr="002F2B59">
        <w:rPr>
          <w:sz w:val="22"/>
          <w:szCs w:val="22"/>
        </w:rPr>
        <w:t xml:space="preserve">While many of these poles can still be found in various locations on the west coast of North America, there is one pole that can now only be found in a museum—the shame pole. Traditionally, shame poles </w:t>
      </w:r>
      <w:proofErr w:type="gramStart"/>
      <w:r w:rsidRPr="002F2B59">
        <w:rPr>
          <w:sz w:val="22"/>
          <w:szCs w:val="22"/>
        </w:rPr>
        <w:t>were carved</w:t>
      </w:r>
      <w:proofErr w:type="gramEnd"/>
      <w:r w:rsidRPr="002F2B59">
        <w:rPr>
          <w:sz w:val="22"/>
          <w:szCs w:val="22"/>
        </w:rPr>
        <w:t xml:space="preserve"> for a chief to embarrass and ridicule another who had done something wrong. Once the wrong was made right, the </w:t>
      </w:r>
      <w:proofErr w:type="spellStart"/>
      <w:proofErr w:type="gramStart"/>
      <w:r w:rsidRPr="002F2B59">
        <w:rPr>
          <w:sz w:val="22"/>
          <w:szCs w:val="22"/>
        </w:rPr>
        <w:t>pole</w:t>
      </w:r>
      <w:proofErr w:type="spellEnd"/>
      <w:proofErr w:type="gramEnd"/>
      <w:r w:rsidRPr="002F2B59">
        <w:rPr>
          <w:sz w:val="22"/>
          <w:szCs w:val="22"/>
        </w:rPr>
        <w:t xml:space="preserve"> was taken down.</w:t>
      </w:r>
    </w:p>
    <w:p w:rsidR="001A2964" w:rsidRPr="002F2B59" w:rsidRDefault="001A2964" w:rsidP="00254508">
      <w:pPr>
        <w:spacing w:line="320" w:lineRule="atLeast"/>
        <w:ind w:firstLineChars="200" w:firstLine="440"/>
        <w:jc w:val="both"/>
        <w:rPr>
          <w:sz w:val="22"/>
          <w:szCs w:val="22"/>
        </w:rPr>
      </w:pPr>
      <w:r w:rsidRPr="002F2B59">
        <w:rPr>
          <w:sz w:val="22"/>
          <w:szCs w:val="22"/>
        </w:rPr>
        <w:t xml:space="preserve">Totem poles are important expressions of specific Aboriginal cultures. Despite the threats posed by cultural and political </w:t>
      </w:r>
      <w:r w:rsidRPr="002F2B59">
        <w:rPr>
          <w:b/>
          <w:sz w:val="22"/>
          <w:szCs w:val="22"/>
        </w:rPr>
        <w:t>encroachment</w:t>
      </w:r>
      <w:r w:rsidRPr="002F2B59">
        <w:rPr>
          <w:sz w:val="22"/>
          <w:szCs w:val="22"/>
        </w:rPr>
        <w:t xml:space="preserve"> of colonial forces, the art of totem pole carving has survived. Aboriginal carvers continue to carve totems as symbols of their cultural pride and clan kinship.</w:t>
      </w:r>
    </w:p>
    <w:p w:rsidR="007E0390" w:rsidRPr="00CC5513" w:rsidRDefault="007E0390" w:rsidP="00254508">
      <w:pPr>
        <w:pStyle w:val="TIT10cm369"/>
        <w:spacing w:beforeLines="20" w:before="48" w:line="320" w:lineRule="atLeast"/>
      </w:pPr>
      <w:r w:rsidRPr="00CC5513">
        <w:t>45.</w:t>
      </w:r>
      <w:r w:rsidRPr="00CC5513">
        <w:rPr>
          <w:rFonts w:hint="eastAsia"/>
        </w:rPr>
        <w:tab/>
      </w:r>
      <w:r w:rsidRPr="00CC5513">
        <w:rPr>
          <w:rFonts w:cs="Times New Roman"/>
          <w:szCs w:val="22"/>
        </w:rPr>
        <w:t>Which of the following is t</w:t>
      </w:r>
      <w:r w:rsidR="001A2964">
        <w:rPr>
          <w:szCs w:val="22"/>
        </w:rPr>
        <w:t>he best title for this passage?</w:t>
      </w:r>
    </w:p>
    <w:p w:rsidR="007E0390" w:rsidRPr="00CC5513" w:rsidRDefault="007E0390" w:rsidP="00254508">
      <w:pPr>
        <w:pStyle w:val="AB0cm0651"/>
        <w:spacing w:line="320" w:lineRule="atLeast"/>
      </w:pPr>
      <w:r w:rsidRPr="00CC5513">
        <w:t>(</w:t>
      </w:r>
      <w:r w:rsidRPr="00CC5513">
        <w:rPr>
          <w:rFonts w:hint="eastAsia"/>
        </w:rPr>
        <w:t>A</w:t>
      </w:r>
      <w:r w:rsidRPr="00CC5513">
        <w:t xml:space="preserve">) </w:t>
      </w:r>
      <w:r w:rsidRPr="00CC5513">
        <w:rPr>
          <w:rFonts w:cs="Times New Roman"/>
          <w:szCs w:val="22"/>
        </w:rPr>
        <w:t>Totem Poles, the Legends of Aboriginal Peoples</w:t>
      </w:r>
      <w:r w:rsidRPr="00CC5513">
        <w:tab/>
        <w:t>(</w:t>
      </w:r>
      <w:r w:rsidRPr="00CC5513">
        <w:rPr>
          <w:rFonts w:hint="eastAsia"/>
        </w:rPr>
        <w:t>B</w:t>
      </w:r>
      <w:r w:rsidRPr="00CC5513">
        <w:t xml:space="preserve">) </w:t>
      </w:r>
      <w:r w:rsidRPr="00CC5513">
        <w:rPr>
          <w:rFonts w:cs="Times New Roman"/>
          <w:szCs w:val="22"/>
        </w:rPr>
        <w:t xml:space="preserve">Totem Poles: Their Functions </w:t>
      </w:r>
    </w:p>
    <w:p w:rsidR="007E0390" w:rsidRPr="00CC5513" w:rsidRDefault="007E0390" w:rsidP="00254508">
      <w:pPr>
        <w:pStyle w:val="AB0cm0651"/>
        <w:spacing w:line="320" w:lineRule="atLeast"/>
      </w:pPr>
      <w:r w:rsidRPr="00CC5513">
        <w:t>(C)</w:t>
      </w:r>
      <w:r w:rsidRPr="00CC5513">
        <w:rPr>
          <w:rFonts w:cs="Times New Roman"/>
          <w:szCs w:val="22"/>
        </w:rPr>
        <w:t xml:space="preserve"> Totem Poles, Symbols of Historical Resistance</w:t>
      </w:r>
      <w:r w:rsidRPr="00CC5513">
        <w:tab/>
        <w:t xml:space="preserve">(D) </w:t>
      </w:r>
      <w:r w:rsidRPr="00CC5513">
        <w:rPr>
          <w:rFonts w:cs="Times New Roman"/>
          <w:szCs w:val="22"/>
        </w:rPr>
        <w:t xml:space="preserve">Totem Poles: Their Designs </w:t>
      </w:r>
    </w:p>
    <w:p w:rsidR="007E0390" w:rsidRPr="00CC5513" w:rsidRDefault="007E0390" w:rsidP="00254508">
      <w:pPr>
        <w:pStyle w:val="TIT10cm369"/>
        <w:spacing w:beforeLines="20" w:before="48" w:line="320" w:lineRule="atLeast"/>
      </w:pPr>
      <w:r w:rsidRPr="00CC5513">
        <w:t>46.</w:t>
      </w:r>
      <w:r w:rsidRPr="00CC5513">
        <w:rPr>
          <w:rFonts w:hint="eastAsia"/>
        </w:rPr>
        <w:tab/>
      </w:r>
      <w:r w:rsidRPr="00CC5513">
        <w:rPr>
          <w:rFonts w:cs="Times New Roman"/>
          <w:szCs w:val="22"/>
        </w:rPr>
        <w:t xml:space="preserve">How is the information about totem poles organized in Paragraphs 2 to </w:t>
      </w:r>
      <w:proofErr w:type="gramStart"/>
      <w:r w:rsidRPr="00CC5513">
        <w:rPr>
          <w:rFonts w:cs="Times New Roman"/>
          <w:szCs w:val="22"/>
        </w:rPr>
        <w:t>4</w:t>
      </w:r>
      <w:proofErr w:type="gramEnd"/>
      <w:r w:rsidRPr="00CC5513">
        <w:rPr>
          <w:rFonts w:cs="Times New Roman"/>
          <w:szCs w:val="22"/>
        </w:rPr>
        <w:t>?</w:t>
      </w:r>
    </w:p>
    <w:p w:rsidR="00254508" w:rsidRDefault="007E0390" w:rsidP="00254508">
      <w:pPr>
        <w:pStyle w:val="AB0cm0651"/>
        <w:spacing w:line="320" w:lineRule="atLeast"/>
      </w:pPr>
      <w:r w:rsidRPr="00CC5513">
        <w:t xml:space="preserve">(A) </w:t>
      </w:r>
      <w:r w:rsidRPr="00CC5513">
        <w:rPr>
          <w:rFonts w:cs="Times New Roman"/>
          <w:szCs w:val="22"/>
        </w:rPr>
        <w:t xml:space="preserve">In </w:t>
      </w:r>
      <w:r w:rsidRPr="00254508">
        <w:t>order</w:t>
      </w:r>
      <w:r w:rsidRPr="00CC5513">
        <w:rPr>
          <w:rFonts w:cs="Times New Roman"/>
          <w:szCs w:val="22"/>
        </w:rPr>
        <w:t xml:space="preserve"> of importance.</w:t>
      </w:r>
      <w:r w:rsidR="001A2964">
        <w:rPr>
          <w:rFonts w:cs="Times New Roman"/>
          <w:szCs w:val="22"/>
        </w:rPr>
        <w:tab/>
      </w:r>
      <w:r w:rsidRPr="00CC5513">
        <w:t>(B)</w:t>
      </w:r>
      <w:r w:rsidR="001A2964">
        <w:rPr>
          <w:rFonts w:cs="Times New Roman"/>
          <w:szCs w:val="22"/>
        </w:rPr>
        <w:t xml:space="preserve"> In order of time.</w:t>
      </w:r>
    </w:p>
    <w:p w:rsidR="007E0390" w:rsidRPr="00CC5513" w:rsidRDefault="007E0390" w:rsidP="00254508">
      <w:pPr>
        <w:pStyle w:val="AB0cm0651"/>
        <w:spacing w:line="320" w:lineRule="atLeast"/>
      </w:pPr>
      <w:r w:rsidRPr="00CC5513">
        <w:t xml:space="preserve">(C) </w:t>
      </w:r>
      <w:r w:rsidRPr="00CC5513">
        <w:rPr>
          <w:rFonts w:cs="Times New Roman"/>
          <w:szCs w:val="22"/>
        </w:rPr>
        <w:t>By cause and effect.</w:t>
      </w:r>
      <w:r w:rsidRPr="00CC5513">
        <w:tab/>
        <w:t xml:space="preserve">(D) </w:t>
      </w:r>
      <w:r w:rsidRPr="00CC5513">
        <w:rPr>
          <w:rFonts w:cs="Times New Roman"/>
          <w:szCs w:val="22"/>
        </w:rPr>
        <w:t xml:space="preserve">By </w:t>
      </w:r>
      <w:r w:rsidRPr="00254508">
        <w:t>classification</w:t>
      </w:r>
      <w:r w:rsidRPr="00CC5513">
        <w:rPr>
          <w:rFonts w:cs="Times New Roman"/>
          <w:szCs w:val="22"/>
        </w:rPr>
        <w:t>.</w:t>
      </w:r>
    </w:p>
    <w:p w:rsidR="007E0390" w:rsidRPr="00CC5513" w:rsidRDefault="007E0390" w:rsidP="00254508">
      <w:pPr>
        <w:pStyle w:val="TIT10cm369"/>
        <w:spacing w:beforeLines="20" w:before="48" w:line="320" w:lineRule="atLeast"/>
      </w:pPr>
      <w:r w:rsidRPr="00CC5513">
        <w:t>47.</w:t>
      </w:r>
      <w:r w:rsidRPr="00CC5513">
        <w:rPr>
          <w:rFonts w:hint="eastAsia"/>
        </w:rPr>
        <w:tab/>
      </w:r>
      <w:r w:rsidRPr="00CC5513">
        <w:rPr>
          <w:rFonts w:cs="Times New Roman"/>
          <w:szCs w:val="22"/>
        </w:rPr>
        <w:t>Which of the following is located at the edge of a body of water?</w:t>
      </w:r>
    </w:p>
    <w:p w:rsidR="007E0390" w:rsidRPr="00CC5513" w:rsidRDefault="007E0390" w:rsidP="00254508">
      <w:pPr>
        <w:pStyle w:val="ABCD0cm065065cm0cm"/>
        <w:spacing w:line="320" w:lineRule="atLeast"/>
      </w:pPr>
      <w:r w:rsidRPr="00CC5513">
        <w:t xml:space="preserve">(A) </w:t>
      </w:r>
      <w:r w:rsidRPr="00CC5513">
        <w:rPr>
          <w:rFonts w:cs="Times New Roman"/>
          <w:szCs w:val="22"/>
        </w:rPr>
        <w:t xml:space="preserve">The </w:t>
      </w:r>
      <w:r w:rsidRPr="00254508">
        <w:t>house</w:t>
      </w:r>
      <w:r w:rsidRPr="00CC5513">
        <w:rPr>
          <w:rFonts w:cs="Times New Roman"/>
          <w:szCs w:val="22"/>
        </w:rPr>
        <w:t xml:space="preserve"> pole.</w:t>
      </w:r>
      <w:r w:rsidRPr="00CC5513">
        <w:tab/>
        <w:t xml:space="preserve">(B) </w:t>
      </w:r>
      <w:r w:rsidR="001A2964">
        <w:rPr>
          <w:rFonts w:cs="Times New Roman"/>
          <w:szCs w:val="22"/>
        </w:rPr>
        <w:t>The shame pole.</w:t>
      </w:r>
      <w:r w:rsidR="001A2964">
        <w:rPr>
          <w:rFonts w:cs="Times New Roman"/>
          <w:szCs w:val="22"/>
        </w:rPr>
        <w:tab/>
      </w:r>
      <w:r w:rsidRPr="00CC5513">
        <w:t xml:space="preserve">(C) The </w:t>
      </w:r>
      <w:r w:rsidRPr="00CC5513">
        <w:rPr>
          <w:rFonts w:cs="Times New Roman"/>
          <w:szCs w:val="22"/>
        </w:rPr>
        <w:t>memorial pole.</w:t>
      </w:r>
      <w:r w:rsidRPr="00CC5513">
        <w:tab/>
        <w:t>(D)</w:t>
      </w:r>
      <w:r w:rsidRPr="00CC5513">
        <w:rPr>
          <w:rFonts w:cs="Times New Roman"/>
          <w:szCs w:val="22"/>
        </w:rPr>
        <w:t xml:space="preserve"> The welcome pole.</w:t>
      </w:r>
    </w:p>
    <w:p w:rsidR="007E0390" w:rsidRPr="00CC5513" w:rsidRDefault="007E0390" w:rsidP="00254508">
      <w:pPr>
        <w:pStyle w:val="TIT10cm369"/>
        <w:spacing w:beforeLines="20" w:before="48" w:line="320" w:lineRule="atLeast"/>
      </w:pPr>
      <w:r w:rsidRPr="00CC5513">
        <w:t>48.</w:t>
      </w:r>
      <w:r w:rsidRPr="00CC5513">
        <w:rPr>
          <w:rFonts w:hint="eastAsia"/>
        </w:rPr>
        <w:tab/>
      </w:r>
      <w:r w:rsidRPr="00CC5513">
        <w:rPr>
          <w:rFonts w:cs="Times New Roman"/>
        </w:rPr>
        <w:t xml:space="preserve">Which is </w:t>
      </w:r>
      <w:r w:rsidRPr="001A2964">
        <w:rPr>
          <w:rFonts w:cs="Times New Roman"/>
          <w:szCs w:val="22"/>
        </w:rPr>
        <w:t>closest</w:t>
      </w:r>
      <w:r w:rsidRPr="00CC5513">
        <w:rPr>
          <w:rFonts w:cs="Times New Roman"/>
        </w:rPr>
        <w:t xml:space="preserve"> in meaning to the word “</w:t>
      </w:r>
      <w:r w:rsidRPr="00CC5513">
        <w:rPr>
          <w:rFonts w:cs="Times New Roman"/>
          <w:b/>
        </w:rPr>
        <w:t>encroachment</w:t>
      </w:r>
      <w:r w:rsidRPr="00CC5513">
        <w:rPr>
          <w:rFonts w:cs="Times New Roman"/>
        </w:rPr>
        <w:t>” in the last paragraph?</w:t>
      </w:r>
    </w:p>
    <w:p w:rsidR="007E0390" w:rsidRPr="00CC5513" w:rsidRDefault="001A2964" w:rsidP="00254508">
      <w:pPr>
        <w:pStyle w:val="ABCD0cm065065cm0cm"/>
        <w:spacing w:line="320" w:lineRule="atLeast"/>
        <w:rPr>
          <w:rFonts w:cs="Times New Roman"/>
        </w:rPr>
      </w:pPr>
      <w:r w:rsidRPr="00CC5513">
        <w:t xml:space="preserve">(A) </w:t>
      </w:r>
      <w:r w:rsidR="007E0390" w:rsidRPr="00254508">
        <w:t>Invasion</w:t>
      </w:r>
      <w:r w:rsidR="007E0390" w:rsidRPr="00CC5513">
        <w:rPr>
          <w:rFonts w:cs="Times New Roman"/>
        </w:rPr>
        <w:t>.</w:t>
      </w:r>
      <w:r w:rsidR="007E0390" w:rsidRPr="00CC5513">
        <w:rPr>
          <w:rFonts w:cs="Times New Roman"/>
        </w:rPr>
        <w:tab/>
        <w:t>(B) Appointment.</w:t>
      </w:r>
      <w:r w:rsidR="007E0390" w:rsidRPr="00CC5513">
        <w:rPr>
          <w:rFonts w:cs="Times New Roman"/>
        </w:rPr>
        <w:tab/>
        <w:t>(C) Objection.</w:t>
      </w:r>
      <w:r w:rsidR="007E0390" w:rsidRPr="00CC5513">
        <w:rPr>
          <w:rFonts w:cs="Times New Roman"/>
        </w:rPr>
        <w:tab/>
        <w:t>(D) Enrichment.</w:t>
      </w:r>
    </w:p>
    <w:p w:rsidR="00D943EC" w:rsidRPr="00CC5513" w:rsidRDefault="00820893" w:rsidP="0092346E">
      <w:pPr>
        <w:pStyle w:val="-"/>
        <w:spacing w:beforeLines="50" w:before="120" w:line="340" w:lineRule="atLeast"/>
      </w:pPr>
      <w:r w:rsidRPr="00CC5513">
        <w:rPr>
          <w:rFonts w:hint="eastAsia"/>
        </w:rPr>
        <w:t>第</w:t>
      </w:r>
      <w:r w:rsidRPr="00CC5513">
        <w:rPr>
          <w:rFonts w:hint="eastAsia"/>
        </w:rPr>
        <w:t>49</w:t>
      </w:r>
      <w:r w:rsidRPr="00CC5513">
        <w:rPr>
          <w:rFonts w:hint="eastAsia"/>
        </w:rPr>
        <w:t>至</w:t>
      </w:r>
      <w:r w:rsidRPr="00CC5513">
        <w:rPr>
          <w:rFonts w:hint="eastAsia"/>
        </w:rPr>
        <w:t>52</w:t>
      </w:r>
      <w:proofErr w:type="gramStart"/>
      <w:r w:rsidRPr="00CC5513">
        <w:t>題為題</w:t>
      </w:r>
      <w:proofErr w:type="gramEnd"/>
      <w:r w:rsidRPr="00CC5513">
        <w:t>組</w:t>
      </w:r>
    </w:p>
    <w:p w:rsidR="00254508" w:rsidRPr="00254508" w:rsidRDefault="00254508" w:rsidP="00254508">
      <w:pPr>
        <w:spacing w:line="320" w:lineRule="atLeast"/>
        <w:ind w:firstLineChars="200" w:firstLine="440"/>
        <w:jc w:val="both"/>
        <w:rPr>
          <w:bCs/>
          <w:sz w:val="22"/>
          <w:szCs w:val="22"/>
        </w:rPr>
      </w:pPr>
      <w:r w:rsidRPr="00254508">
        <w:rPr>
          <w:bCs/>
          <w:sz w:val="22"/>
          <w:szCs w:val="22"/>
        </w:rPr>
        <w:t xml:space="preserve">Music has a tendency to </w:t>
      </w:r>
      <w:proofErr w:type="gramStart"/>
      <w:r w:rsidRPr="00254508">
        <w:rPr>
          <w:bCs/>
          <w:sz w:val="22"/>
          <w:szCs w:val="22"/>
        </w:rPr>
        <w:t>get</w:t>
      </w:r>
      <w:proofErr w:type="gramEnd"/>
      <w:r w:rsidRPr="00254508">
        <w:rPr>
          <w:bCs/>
          <w:sz w:val="22"/>
          <w:szCs w:val="22"/>
        </w:rPr>
        <w:t xml:space="preserve"> stuck in our heads. Sometimes a tune intrudes on our thoughts and then plays, and replays, in a never-ending loop. This interesting phenomenon becomes a </w:t>
      </w:r>
      <w:r w:rsidRPr="002F2B59">
        <w:rPr>
          <w:b/>
          <w:bCs/>
          <w:sz w:val="22"/>
          <w:szCs w:val="22"/>
        </w:rPr>
        <w:t>subject</w:t>
      </w:r>
      <w:r w:rsidRPr="00254508">
        <w:rPr>
          <w:bCs/>
          <w:sz w:val="22"/>
          <w:szCs w:val="22"/>
        </w:rPr>
        <w:t xml:space="preserve"> explored by many scientists. They use a range of terms to describe it—stuck-song syndrome, sticky music, cognitive itch, or most commonly “earworm.” Earworms can run around our heads for several minutes to numerous hours. As the melody repeats, it </w:t>
      </w:r>
      <w:proofErr w:type="gramStart"/>
      <w:r w:rsidRPr="00254508">
        <w:rPr>
          <w:bCs/>
          <w:sz w:val="22"/>
          <w:szCs w:val="22"/>
        </w:rPr>
        <w:t>becomes embedded</w:t>
      </w:r>
      <w:proofErr w:type="gramEnd"/>
      <w:r w:rsidRPr="00254508">
        <w:rPr>
          <w:bCs/>
          <w:sz w:val="22"/>
          <w:szCs w:val="22"/>
        </w:rPr>
        <w:t xml:space="preserve"> into our mind. Even though our ears do not hear the tune, our brain continues to play it. </w:t>
      </w:r>
    </w:p>
    <w:p w:rsidR="00254508" w:rsidRPr="00254508" w:rsidRDefault="00254508" w:rsidP="00DB051F">
      <w:pPr>
        <w:spacing w:line="340" w:lineRule="atLeast"/>
        <w:ind w:firstLineChars="200" w:firstLine="440"/>
        <w:jc w:val="both"/>
        <w:rPr>
          <w:bCs/>
          <w:sz w:val="22"/>
          <w:szCs w:val="22"/>
        </w:rPr>
      </w:pPr>
      <w:r w:rsidRPr="00254508">
        <w:rPr>
          <w:bCs/>
          <w:sz w:val="22"/>
          <w:szCs w:val="22"/>
        </w:rPr>
        <w:lastRenderedPageBreak/>
        <w:t xml:space="preserve">Earworms often </w:t>
      </w:r>
      <w:r w:rsidRPr="00254508">
        <w:rPr>
          <w:sz w:val="22"/>
          <w:szCs w:val="22"/>
        </w:rPr>
        <w:t>take</w:t>
      </w:r>
      <w:r w:rsidRPr="00254508">
        <w:rPr>
          <w:bCs/>
          <w:sz w:val="22"/>
          <w:szCs w:val="22"/>
        </w:rPr>
        <w:t xml:space="preserve"> the form of song fragments rather than entire songs, and the song is usually a familiar one. Researchers are not sure why some songs are more likely to </w:t>
      </w:r>
      <w:proofErr w:type="gramStart"/>
      <w:r w:rsidRPr="00254508">
        <w:rPr>
          <w:bCs/>
          <w:sz w:val="22"/>
          <w:szCs w:val="22"/>
        </w:rPr>
        <w:t>get</w:t>
      </w:r>
      <w:proofErr w:type="gramEnd"/>
      <w:r w:rsidRPr="00254508">
        <w:rPr>
          <w:bCs/>
          <w:sz w:val="22"/>
          <w:szCs w:val="22"/>
        </w:rPr>
        <w:t xml:space="preserve"> stuck in our heads than others, but everyone has their own tunes. Often those songs have a simple, upbeat melody and catchy, repetitive lyrics, such as popular commercial jingles and slightly annoying radio hits. Recent or repeated exposure to a song or even a small part of a song can also trigger earworms, as can word associations, such as a phrase similar to the lyrics of a song.</w:t>
      </w:r>
    </w:p>
    <w:p w:rsidR="00254508" w:rsidRPr="00254508" w:rsidRDefault="00254508" w:rsidP="00DB051F">
      <w:pPr>
        <w:spacing w:line="340" w:lineRule="atLeast"/>
        <w:ind w:firstLineChars="200" w:firstLine="440"/>
        <w:jc w:val="both"/>
        <w:rPr>
          <w:bCs/>
          <w:sz w:val="22"/>
          <w:szCs w:val="22"/>
        </w:rPr>
      </w:pPr>
      <w:r w:rsidRPr="00254508">
        <w:rPr>
          <w:bCs/>
          <w:sz w:val="22"/>
          <w:szCs w:val="22"/>
        </w:rPr>
        <w:t xml:space="preserve">While earworms might be annoying, most people who experience them nevertheless report that they are pleasant or at least neutral. </w:t>
      </w:r>
      <w:proofErr w:type="gramStart"/>
      <w:r w:rsidRPr="00254508">
        <w:rPr>
          <w:bCs/>
          <w:sz w:val="22"/>
          <w:szCs w:val="22"/>
        </w:rPr>
        <w:t>Only a third of people are disturbed by the song in their heads</w:t>
      </w:r>
      <w:proofErr w:type="gramEnd"/>
      <w:r w:rsidRPr="00254508">
        <w:rPr>
          <w:bCs/>
          <w:sz w:val="22"/>
          <w:szCs w:val="22"/>
        </w:rPr>
        <w:t>. How people cope with their earworms seems to depend on how they feel about them. Those who have positive feelings about their stuck songs prefer to just “let them be,” while those with negative feelings turn to more behavioral responses, which include coping strategies such as singing, talking, or even praying.</w:t>
      </w:r>
    </w:p>
    <w:p w:rsidR="00820893" w:rsidRPr="00CC5513" w:rsidRDefault="00820893" w:rsidP="00DB051F">
      <w:pPr>
        <w:pStyle w:val="TIT10cm369"/>
        <w:spacing w:line="340" w:lineRule="atLeast"/>
      </w:pPr>
      <w:r w:rsidRPr="00CC5513">
        <w:t>49.</w:t>
      </w:r>
      <w:r w:rsidRPr="00CC5513">
        <w:rPr>
          <w:rFonts w:hint="eastAsia"/>
        </w:rPr>
        <w:tab/>
      </w:r>
      <w:r w:rsidR="00335676" w:rsidRPr="00CC5513">
        <w:rPr>
          <w:rFonts w:cs="Times New Roman"/>
          <w:szCs w:val="22"/>
        </w:rPr>
        <w:t>According to the passage, which of the following is true about an earworm?</w:t>
      </w:r>
    </w:p>
    <w:p w:rsidR="00335676" w:rsidRPr="00CC5513" w:rsidRDefault="00335676" w:rsidP="00DB051F">
      <w:pPr>
        <w:pStyle w:val="AB0cm0651"/>
        <w:spacing w:line="340" w:lineRule="atLeast"/>
      </w:pPr>
      <w:r w:rsidRPr="00CC5513">
        <w:t>(</w:t>
      </w:r>
      <w:r w:rsidRPr="00CC5513">
        <w:rPr>
          <w:rFonts w:hint="eastAsia"/>
        </w:rPr>
        <w:t>A</w:t>
      </w:r>
      <w:r w:rsidRPr="00CC5513">
        <w:t xml:space="preserve">) </w:t>
      </w:r>
      <w:r w:rsidRPr="00CC5513">
        <w:rPr>
          <w:rFonts w:cs="Times New Roman"/>
          <w:szCs w:val="22"/>
        </w:rPr>
        <w:t>It is a creature living inside our ears.</w:t>
      </w:r>
      <w:r w:rsidRPr="00CC5513">
        <w:tab/>
        <w:t>(</w:t>
      </w:r>
      <w:r w:rsidRPr="00CC5513">
        <w:rPr>
          <w:rFonts w:hint="eastAsia"/>
        </w:rPr>
        <w:t>B</w:t>
      </w:r>
      <w:r w:rsidRPr="00CC5513">
        <w:t xml:space="preserve">) </w:t>
      </w:r>
      <w:r w:rsidR="00FA14C7" w:rsidRPr="00CC5513">
        <w:rPr>
          <w:rFonts w:cs="Times New Roman"/>
          <w:szCs w:val="22"/>
        </w:rPr>
        <w:t>It is a tune memorized in a personal way.</w:t>
      </w:r>
    </w:p>
    <w:p w:rsidR="00335676" w:rsidRPr="00CC5513" w:rsidRDefault="00335676" w:rsidP="00DB051F">
      <w:pPr>
        <w:pStyle w:val="AB0cm0651"/>
        <w:spacing w:line="340" w:lineRule="atLeast"/>
      </w:pPr>
      <w:r w:rsidRPr="00CC5513">
        <w:t xml:space="preserve">(C) </w:t>
      </w:r>
      <w:r w:rsidR="00FA14C7" w:rsidRPr="00CC5513">
        <w:rPr>
          <w:rFonts w:cs="Times New Roman"/>
          <w:szCs w:val="22"/>
        </w:rPr>
        <w:t>It is a melody repeating in our heads.</w:t>
      </w:r>
      <w:r w:rsidRPr="00CC5513">
        <w:tab/>
        <w:t xml:space="preserve">(D) </w:t>
      </w:r>
      <w:r w:rsidRPr="00CC5513">
        <w:rPr>
          <w:rFonts w:cs="Times New Roman"/>
          <w:szCs w:val="22"/>
        </w:rPr>
        <w:t>It is a commercial recalled through lyrics.</w:t>
      </w:r>
    </w:p>
    <w:p w:rsidR="00820893" w:rsidRPr="00CC5513" w:rsidRDefault="00820893" w:rsidP="00DB051F">
      <w:pPr>
        <w:pStyle w:val="TIT10cm369"/>
        <w:spacing w:line="340" w:lineRule="atLeast"/>
      </w:pPr>
      <w:r w:rsidRPr="00CC5513">
        <w:t>50.</w:t>
      </w:r>
      <w:r w:rsidRPr="00CC5513">
        <w:rPr>
          <w:rFonts w:hint="eastAsia"/>
        </w:rPr>
        <w:tab/>
      </w:r>
      <w:r w:rsidR="00FA14C7" w:rsidRPr="00CC5513">
        <w:rPr>
          <w:rFonts w:cs="Times New Roman"/>
          <w:szCs w:val="22"/>
        </w:rPr>
        <w:t>Which of the following best defines “</w:t>
      </w:r>
      <w:r w:rsidR="00FA14C7" w:rsidRPr="00CC5513">
        <w:rPr>
          <w:rFonts w:cs="Times New Roman"/>
          <w:b/>
          <w:szCs w:val="22"/>
        </w:rPr>
        <w:t>subject</w:t>
      </w:r>
      <w:r w:rsidR="00FA14C7" w:rsidRPr="00CC5513">
        <w:rPr>
          <w:rFonts w:cs="Times New Roman"/>
          <w:szCs w:val="22"/>
        </w:rPr>
        <w:t>” in the first paragraph?</w:t>
      </w:r>
    </w:p>
    <w:p w:rsidR="00820893" w:rsidRPr="00CC5513" w:rsidRDefault="00820893" w:rsidP="00DB051F">
      <w:pPr>
        <w:pStyle w:val="AB0cm0651"/>
        <w:spacing w:line="340" w:lineRule="atLeast"/>
      </w:pPr>
      <w:r w:rsidRPr="00CC5513">
        <w:t>(</w:t>
      </w:r>
      <w:r w:rsidRPr="00CC5513">
        <w:rPr>
          <w:rFonts w:hint="eastAsia"/>
        </w:rPr>
        <w:t>A</w:t>
      </w:r>
      <w:r w:rsidRPr="00CC5513">
        <w:t>)</w:t>
      </w:r>
      <w:r w:rsidR="00022239" w:rsidRPr="00CC5513">
        <w:t xml:space="preserve"> </w:t>
      </w:r>
      <w:r w:rsidR="00022239" w:rsidRPr="00CC5513">
        <w:rPr>
          <w:rFonts w:cs="Times New Roman"/>
          <w:szCs w:val="22"/>
        </w:rPr>
        <w:t>A kind of mental disease.</w:t>
      </w:r>
      <w:r w:rsidRPr="00CC5513">
        <w:tab/>
        <w:t>(</w:t>
      </w:r>
      <w:r w:rsidRPr="00CC5513">
        <w:rPr>
          <w:rFonts w:hint="eastAsia"/>
        </w:rPr>
        <w:t>B</w:t>
      </w:r>
      <w:r w:rsidRPr="00CC5513">
        <w:t xml:space="preserve">) </w:t>
      </w:r>
      <w:r w:rsidR="00022239" w:rsidRPr="00CC5513">
        <w:rPr>
          <w:rFonts w:cs="Times New Roman"/>
          <w:szCs w:val="22"/>
        </w:rPr>
        <w:t xml:space="preserve">A course </w:t>
      </w:r>
      <w:proofErr w:type="gramStart"/>
      <w:r w:rsidR="00022239" w:rsidRPr="00CC5513">
        <w:rPr>
          <w:rFonts w:cs="Times New Roman"/>
          <w:szCs w:val="22"/>
        </w:rPr>
        <w:t>being taken</w:t>
      </w:r>
      <w:proofErr w:type="gramEnd"/>
      <w:r w:rsidR="00022239" w:rsidRPr="00CC5513">
        <w:rPr>
          <w:rFonts w:cs="Times New Roman"/>
          <w:szCs w:val="22"/>
        </w:rPr>
        <w:t>.</w:t>
      </w:r>
    </w:p>
    <w:p w:rsidR="00820893" w:rsidRPr="00CC5513" w:rsidRDefault="00820893" w:rsidP="00DB051F">
      <w:pPr>
        <w:pStyle w:val="AB0cm0651"/>
        <w:spacing w:line="340" w:lineRule="atLeast"/>
      </w:pPr>
      <w:r w:rsidRPr="00CC5513">
        <w:t xml:space="preserve">(C) </w:t>
      </w:r>
      <w:r w:rsidR="00FA14C7" w:rsidRPr="00CC5513">
        <w:rPr>
          <w:rFonts w:cs="Times New Roman"/>
          <w:szCs w:val="22"/>
        </w:rPr>
        <w:t>A participant</w:t>
      </w:r>
      <w:r w:rsidR="00022239" w:rsidRPr="00CC5513">
        <w:rPr>
          <w:rFonts w:cs="Times New Roman"/>
          <w:szCs w:val="22"/>
        </w:rPr>
        <w:t xml:space="preserve"> in an experiment</w:t>
      </w:r>
      <w:r w:rsidR="00FA14C7" w:rsidRPr="00CC5513">
        <w:rPr>
          <w:rFonts w:cs="Times New Roman"/>
          <w:szCs w:val="22"/>
        </w:rPr>
        <w:t>.</w:t>
      </w:r>
      <w:r w:rsidRPr="00CC5513">
        <w:tab/>
        <w:t xml:space="preserve">(D) </w:t>
      </w:r>
      <w:r w:rsidR="00FA14C7" w:rsidRPr="00CC5513">
        <w:rPr>
          <w:rFonts w:cs="Times New Roman"/>
          <w:szCs w:val="22"/>
        </w:rPr>
        <w:t xml:space="preserve">A matter </w:t>
      </w:r>
      <w:proofErr w:type="gramStart"/>
      <w:r w:rsidR="00FA14C7" w:rsidRPr="00CC5513">
        <w:rPr>
          <w:rFonts w:cs="Times New Roman"/>
          <w:szCs w:val="22"/>
        </w:rPr>
        <w:t xml:space="preserve">being </w:t>
      </w:r>
      <w:r w:rsidR="00022239" w:rsidRPr="00CC5513">
        <w:rPr>
          <w:rFonts w:cs="Times New Roman"/>
          <w:szCs w:val="22"/>
        </w:rPr>
        <w:t>studied</w:t>
      </w:r>
      <w:proofErr w:type="gramEnd"/>
      <w:r w:rsidR="00FA14C7" w:rsidRPr="00CC5513">
        <w:rPr>
          <w:rFonts w:cs="Times New Roman"/>
          <w:szCs w:val="22"/>
        </w:rPr>
        <w:t>.</w:t>
      </w:r>
    </w:p>
    <w:p w:rsidR="00820893" w:rsidRPr="00CC5513" w:rsidRDefault="00820893" w:rsidP="00DB051F">
      <w:pPr>
        <w:pStyle w:val="TIT10cm369"/>
        <w:spacing w:line="340" w:lineRule="atLeast"/>
      </w:pPr>
      <w:r w:rsidRPr="00CC5513">
        <w:t>51.</w:t>
      </w:r>
      <w:r w:rsidRPr="00CC5513">
        <w:rPr>
          <w:rFonts w:hint="eastAsia"/>
        </w:rPr>
        <w:tab/>
      </w:r>
      <w:r w:rsidR="00A02512" w:rsidRPr="00CC5513">
        <w:rPr>
          <w:rFonts w:cs="Times New Roman"/>
          <w:szCs w:val="22"/>
        </w:rPr>
        <w:t xml:space="preserve">Which of the following </w:t>
      </w:r>
      <w:proofErr w:type="gramStart"/>
      <w:r w:rsidR="00A02512" w:rsidRPr="00CC5513">
        <w:rPr>
          <w:rFonts w:cs="Times New Roman"/>
          <w:szCs w:val="22"/>
        </w:rPr>
        <w:t xml:space="preserve">is </w:t>
      </w:r>
      <w:r w:rsidR="00A02512" w:rsidRPr="00CC5513">
        <w:rPr>
          <w:rFonts w:cs="Times New Roman"/>
          <w:b/>
          <w:szCs w:val="22"/>
        </w:rPr>
        <w:t>NOT</w:t>
      </w:r>
      <w:r w:rsidR="00A02512" w:rsidRPr="00CC5513">
        <w:rPr>
          <w:rFonts w:cs="Times New Roman"/>
          <w:szCs w:val="22"/>
        </w:rPr>
        <w:t xml:space="preserve"> mentioned</w:t>
      </w:r>
      <w:proofErr w:type="gramEnd"/>
      <w:r w:rsidR="00CA3099" w:rsidRPr="00CC5513">
        <w:rPr>
          <w:rFonts w:cs="Times New Roman"/>
          <w:szCs w:val="22"/>
        </w:rPr>
        <w:t xml:space="preserve"> as a feature that would</w:t>
      </w:r>
      <w:r w:rsidR="00A02512" w:rsidRPr="00CC5513">
        <w:rPr>
          <w:rFonts w:cs="Times New Roman"/>
          <w:szCs w:val="22"/>
        </w:rPr>
        <w:t xml:space="preserve"> trigger earworm</w:t>
      </w:r>
      <w:r w:rsidR="00CA3099" w:rsidRPr="00CC5513">
        <w:rPr>
          <w:rFonts w:cs="Times New Roman"/>
          <w:szCs w:val="22"/>
        </w:rPr>
        <w:t>s</w:t>
      </w:r>
      <w:r w:rsidR="00A02512" w:rsidRPr="00CC5513">
        <w:rPr>
          <w:rFonts w:cs="Times New Roman"/>
          <w:szCs w:val="22"/>
        </w:rPr>
        <w:t>?</w:t>
      </w:r>
    </w:p>
    <w:p w:rsidR="00A02512" w:rsidRPr="00CC5513" w:rsidRDefault="00A02512" w:rsidP="00DB051F">
      <w:pPr>
        <w:pStyle w:val="AB0cm0651"/>
        <w:spacing w:line="340" w:lineRule="atLeast"/>
      </w:pPr>
      <w:r w:rsidRPr="00CC5513">
        <w:t>(</w:t>
      </w:r>
      <w:r w:rsidRPr="00CC5513">
        <w:rPr>
          <w:rFonts w:hint="eastAsia"/>
        </w:rPr>
        <w:t>A</w:t>
      </w:r>
      <w:r w:rsidRPr="00CC5513">
        <w:t>)</w:t>
      </w:r>
      <w:r w:rsidR="00CE07D6" w:rsidRPr="00CC5513">
        <w:t xml:space="preserve"> </w:t>
      </w:r>
      <w:r w:rsidR="00CE07D6" w:rsidRPr="00CC5513">
        <w:rPr>
          <w:rFonts w:cs="Times New Roman"/>
          <w:szCs w:val="22"/>
        </w:rPr>
        <w:t>Tunes repeatedly encountered.</w:t>
      </w:r>
      <w:r w:rsidRPr="00CC5513">
        <w:tab/>
        <w:t>(</w:t>
      </w:r>
      <w:r w:rsidRPr="00CC5513">
        <w:rPr>
          <w:rFonts w:hint="eastAsia"/>
        </w:rPr>
        <w:t>B</w:t>
      </w:r>
      <w:r w:rsidRPr="00CC5513">
        <w:t xml:space="preserve">) </w:t>
      </w:r>
      <w:r w:rsidRPr="00CC5513">
        <w:rPr>
          <w:rFonts w:cs="Times New Roman"/>
          <w:szCs w:val="22"/>
        </w:rPr>
        <w:t>Melodies with smooth rhythms.</w:t>
      </w:r>
    </w:p>
    <w:p w:rsidR="00A02512" w:rsidRPr="00CC5513" w:rsidRDefault="00A02512" w:rsidP="00DB051F">
      <w:pPr>
        <w:pStyle w:val="AB0cm0651"/>
        <w:spacing w:line="340" w:lineRule="atLeast"/>
      </w:pPr>
      <w:r w:rsidRPr="00CC5513">
        <w:t xml:space="preserve">(C) </w:t>
      </w:r>
      <w:r w:rsidRPr="00CC5513">
        <w:rPr>
          <w:rFonts w:cs="Times New Roman"/>
          <w:szCs w:val="22"/>
        </w:rPr>
        <w:t>Fragments of songs recently heard.</w:t>
      </w:r>
      <w:r w:rsidRPr="00CC5513">
        <w:tab/>
        <w:t xml:space="preserve">(D) </w:t>
      </w:r>
      <w:r w:rsidR="00CE07D6" w:rsidRPr="00CC5513">
        <w:rPr>
          <w:rFonts w:cs="Times New Roman"/>
          <w:szCs w:val="22"/>
        </w:rPr>
        <w:t>Words similar to the lyrics of a song.</w:t>
      </w:r>
    </w:p>
    <w:p w:rsidR="00820893" w:rsidRPr="00CC5513" w:rsidRDefault="00820893" w:rsidP="00DB051F">
      <w:pPr>
        <w:pStyle w:val="TIT10cm369"/>
        <w:spacing w:line="340" w:lineRule="atLeast"/>
      </w:pPr>
      <w:r w:rsidRPr="00CC5513">
        <w:t>52.</w:t>
      </w:r>
      <w:r w:rsidRPr="00CC5513">
        <w:rPr>
          <w:rFonts w:hint="eastAsia"/>
        </w:rPr>
        <w:tab/>
      </w:r>
      <w:r w:rsidR="00A02512" w:rsidRPr="00CC5513">
        <w:rPr>
          <w:rFonts w:cs="Times New Roman"/>
          <w:szCs w:val="22"/>
        </w:rPr>
        <w:t>What is the third paragraph mainly about?</w:t>
      </w:r>
    </w:p>
    <w:p w:rsidR="00A02512" w:rsidRPr="00CC5513" w:rsidRDefault="00A02512" w:rsidP="00DB051F">
      <w:pPr>
        <w:pStyle w:val="AB0cm0651"/>
        <w:spacing w:line="340" w:lineRule="atLeast"/>
      </w:pPr>
      <w:r w:rsidRPr="00CC5513">
        <w:t>(</w:t>
      </w:r>
      <w:r w:rsidRPr="00CC5513">
        <w:rPr>
          <w:rFonts w:hint="eastAsia"/>
        </w:rPr>
        <w:t>A</w:t>
      </w:r>
      <w:r w:rsidRPr="00CC5513">
        <w:t xml:space="preserve">) </w:t>
      </w:r>
      <w:r w:rsidRPr="00CC5513">
        <w:rPr>
          <w:rFonts w:cs="Times New Roman"/>
          <w:szCs w:val="22"/>
        </w:rPr>
        <w:t>Why people find earworms annoying.</w:t>
      </w:r>
      <w:r w:rsidRPr="00CC5513">
        <w:tab/>
        <w:t>(</w:t>
      </w:r>
      <w:r w:rsidRPr="00CC5513">
        <w:rPr>
          <w:rFonts w:hint="eastAsia"/>
        </w:rPr>
        <w:t>B</w:t>
      </w:r>
      <w:r w:rsidRPr="00CC5513">
        <w:t xml:space="preserve">) </w:t>
      </w:r>
      <w:r w:rsidRPr="00CC5513">
        <w:rPr>
          <w:rFonts w:cs="Times New Roman"/>
          <w:szCs w:val="22"/>
        </w:rPr>
        <w:t>How people react to earworms.</w:t>
      </w:r>
    </w:p>
    <w:p w:rsidR="00820893" w:rsidRPr="00CC5513" w:rsidRDefault="00A02512" w:rsidP="00DB051F">
      <w:pPr>
        <w:pStyle w:val="AB0cm0651"/>
        <w:spacing w:line="340" w:lineRule="atLeast"/>
      </w:pPr>
      <w:r w:rsidRPr="00CC5513">
        <w:t xml:space="preserve">(C) </w:t>
      </w:r>
      <w:r w:rsidRPr="00CC5513">
        <w:rPr>
          <w:rFonts w:cs="Times New Roman"/>
          <w:szCs w:val="22"/>
        </w:rPr>
        <w:t xml:space="preserve">What people use to kill </w:t>
      </w:r>
      <w:proofErr w:type="gramStart"/>
      <w:r w:rsidRPr="00CC5513">
        <w:rPr>
          <w:rFonts w:cs="Times New Roman"/>
          <w:szCs w:val="22"/>
        </w:rPr>
        <w:t>earworms.</w:t>
      </w:r>
      <w:proofErr w:type="gramEnd"/>
      <w:r w:rsidRPr="00CC5513">
        <w:tab/>
        <w:t xml:space="preserve">(D) </w:t>
      </w:r>
      <w:r w:rsidRPr="00CC5513">
        <w:rPr>
          <w:rFonts w:cs="Times New Roman"/>
          <w:szCs w:val="22"/>
        </w:rPr>
        <w:t>When people start to notice earworms.</w:t>
      </w:r>
    </w:p>
    <w:p w:rsidR="00820893" w:rsidRPr="00CC5513" w:rsidRDefault="00820893" w:rsidP="00DB051F">
      <w:pPr>
        <w:pStyle w:val="-"/>
        <w:spacing w:beforeLines="50" w:before="120" w:line="340" w:lineRule="atLeast"/>
      </w:pPr>
      <w:r w:rsidRPr="00CC5513">
        <w:rPr>
          <w:rFonts w:hint="eastAsia"/>
        </w:rPr>
        <w:t>第</w:t>
      </w:r>
      <w:r w:rsidRPr="00CC5513">
        <w:rPr>
          <w:rFonts w:hint="eastAsia"/>
        </w:rPr>
        <w:t>53</w:t>
      </w:r>
      <w:r w:rsidRPr="00CC5513">
        <w:rPr>
          <w:rFonts w:hint="eastAsia"/>
        </w:rPr>
        <w:t>至</w:t>
      </w:r>
      <w:r w:rsidRPr="00CC5513">
        <w:rPr>
          <w:rFonts w:hint="eastAsia"/>
        </w:rPr>
        <w:t>56</w:t>
      </w:r>
      <w:proofErr w:type="gramStart"/>
      <w:r w:rsidRPr="00CC5513">
        <w:t>題為題</w:t>
      </w:r>
      <w:proofErr w:type="gramEnd"/>
      <w:r w:rsidRPr="00CC5513">
        <w:t>組</w:t>
      </w:r>
    </w:p>
    <w:p w:rsidR="00254508" w:rsidRPr="00254508" w:rsidRDefault="00254508" w:rsidP="00DB051F">
      <w:pPr>
        <w:spacing w:line="340" w:lineRule="atLeast"/>
        <w:ind w:firstLineChars="200" w:firstLine="440"/>
        <w:jc w:val="both"/>
        <w:rPr>
          <w:sz w:val="22"/>
          <w:szCs w:val="22"/>
        </w:rPr>
      </w:pPr>
      <w:proofErr w:type="gramStart"/>
      <w:r w:rsidRPr="00254508">
        <w:rPr>
          <w:sz w:val="22"/>
          <w:szCs w:val="22"/>
        </w:rPr>
        <w:t xml:space="preserve">Got a </w:t>
      </w:r>
      <w:r w:rsidRPr="00254508">
        <w:rPr>
          <w:bCs/>
          <w:sz w:val="22"/>
          <w:szCs w:val="22"/>
        </w:rPr>
        <w:t>bug</w:t>
      </w:r>
      <w:r w:rsidRPr="00254508">
        <w:rPr>
          <w:sz w:val="22"/>
          <w:szCs w:val="22"/>
        </w:rPr>
        <w:t xml:space="preserve"> bite problem?</w:t>
      </w:r>
      <w:proofErr w:type="gramEnd"/>
      <w:r w:rsidRPr="00254508">
        <w:rPr>
          <w:sz w:val="22"/>
          <w:szCs w:val="22"/>
        </w:rPr>
        <w:t xml:space="preserve"> Many people who are troubled by skin rashes caused by bug bites use “foggers,” or “bug bombs,” to get rid of the annoying crawlers in their homes. Many people think these bug killers or pesticides will penetrate every place where the insects hide. Actually, quite the opposite is true. Once the pests detect the chemical fog in the room, </w:t>
      </w:r>
      <w:proofErr w:type="gramStart"/>
      <w:r w:rsidRPr="00254508">
        <w:rPr>
          <w:sz w:val="22"/>
          <w:szCs w:val="22"/>
        </w:rPr>
        <w:t>they’ll</w:t>
      </w:r>
      <w:proofErr w:type="gramEnd"/>
      <w:r w:rsidRPr="00254508">
        <w:rPr>
          <w:sz w:val="22"/>
          <w:szCs w:val="22"/>
        </w:rPr>
        <w:t xml:space="preserve"> hide themselves in walls or other hideaways, where you’ll never be able to treat them effectively. </w:t>
      </w:r>
    </w:p>
    <w:p w:rsidR="00254508" w:rsidRPr="00254508" w:rsidRDefault="00254508" w:rsidP="00DB051F">
      <w:pPr>
        <w:spacing w:line="340" w:lineRule="atLeast"/>
        <w:ind w:firstLineChars="200" w:firstLine="440"/>
        <w:jc w:val="both"/>
        <w:rPr>
          <w:sz w:val="22"/>
          <w:szCs w:val="22"/>
        </w:rPr>
      </w:pPr>
      <w:r w:rsidRPr="00254508">
        <w:rPr>
          <w:sz w:val="22"/>
          <w:szCs w:val="22"/>
        </w:rPr>
        <w:t xml:space="preserve">Ohio State University researchers tested three commercially sold foggers in a study on the effect of foggers on bedbugs. After testing these brands on five different groups of live bedbugs for two hours, the scientists saw that the foggers had little—if any—effect on the insects. The researchers said bedbugs hide in cracks and crevices such as under sheets and mattresses, or deep in carpets where foggers </w:t>
      </w:r>
      <w:proofErr w:type="gramStart"/>
      <w:r w:rsidRPr="00254508">
        <w:rPr>
          <w:sz w:val="22"/>
          <w:szCs w:val="22"/>
        </w:rPr>
        <w:t>won’t</w:t>
      </w:r>
      <w:proofErr w:type="gramEnd"/>
      <w:r w:rsidRPr="00254508">
        <w:rPr>
          <w:sz w:val="22"/>
          <w:szCs w:val="22"/>
        </w:rPr>
        <w:t xml:space="preserve"> reach. Moreover, bugs that </w:t>
      </w:r>
      <w:proofErr w:type="gramStart"/>
      <w:r w:rsidRPr="00254508">
        <w:rPr>
          <w:sz w:val="22"/>
          <w:szCs w:val="22"/>
        </w:rPr>
        <w:t>do come in contact with</w:t>
      </w:r>
      <w:proofErr w:type="gramEnd"/>
      <w:r w:rsidRPr="00254508">
        <w:rPr>
          <w:sz w:val="22"/>
          <w:szCs w:val="22"/>
        </w:rPr>
        <w:t xml:space="preserve"> the mist may be resistant to the pesticide.</w:t>
      </w:r>
    </w:p>
    <w:p w:rsidR="00254508" w:rsidRDefault="00254508" w:rsidP="00DB051F">
      <w:pPr>
        <w:spacing w:line="340" w:lineRule="atLeast"/>
        <w:ind w:firstLineChars="200" w:firstLine="440"/>
        <w:jc w:val="both"/>
        <w:rPr>
          <w:sz w:val="22"/>
          <w:szCs w:val="22"/>
        </w:rPr>
      </w:pPr>
      <w:r w:rsidRPr="00254508">
        <w:rPr>
          <w:sz w:val="22"/>
          <w:szCs w:val="22"/>
        </w:rPr>
        <w:t xml:space="preserve">Foggers, </w:t>
      </w:r>
      <w:r w:rsidRPr="00254508">
        <w:rPr>
          <w:bCs/>
          <w:sz w:val="22"/>
          <w:szCs w:val="22"/>
        </w:rPr>
        <w:t>or</w:t>
      </w:r>
      <w:r w:rsidRPr="00254508">
        <w:rPr>
          <w:sz w:val="22"/>
          <w:szCs w:val="22"/>
        </w:rPr>
        <w:t xml:space="preserve"> bug bombs, should really be a measure of last resort. </w:t>
      </w:r>
      <w:proofErr w:type="gramStart"/>
      <w:r w:rsidRPr="00254508">
        <w:rPr>
          <w:sz w:val="22"/>
          <w:szCs w:val="22"/>
        </w:rPr>
        <w:t>First of all</w:t>
      </w:r>
      <w:proofErr w:type="gramEnd"/>
      <w:r w:rsidRPr="00254508">
        <w:rPr>
          <w:sz w:val="22"/>
          <w:szCs w:val="22"/>
        </w:rPr>
        <w:t xml:space="preserve">, the gases used in bug bombs are highly flammable and thus pose a serious risk of fire or explosion if the product is not used properly. Second, once a bug bomb is used, every surface in your home </w:t>
      </w:r>
      <w:proofErr w:type="gramStart"/>
      <w:r w:rsidRPr="00254508">
        <w:rPr>
          <w:sz w:val="22"/>
          <w:szCs w:val="22"/>
        </w:rPr>
        <w:t>will be covered</w:t>
      </w:r>
      <w:proofErr w:type="gramEnd"/>
      <w:r w:rsidRPr="00254508">
        <w:rPr>
          <w:sz w:val="22"/>
          <w:szCs w:val="22"/>
        </w:rPr>
        <w:t xml:space="preserve"> with the toxic pesticide. When you use a bug bomb, a chemical mixture rains down on your counters, furniture, floors, and walls, leaving behind oily and toxic substances. Your health </w:t>
      </w:r>
      <w:proofErr w:type="gramStart"/>
      <w:r w:rsidRPr="00254508">
        <w:rPr>
          <w:sz w:val="22"/>
          <w:szCs w:val="22"/>
        </w:rPr>
        <w:t>might thus be endangered</w:t>
      </w:r>
      <w:proofErr w:type="gramEnd"/>
      <w:r w:rsidRPr="00254508">
        <w:rPr>
          <w:sz w:val="22"/>
          <w:szCs w:val="22"/>
        </w:rPr>
        <w:t xml:space="preserve">. Therefore, it </w:t>
      </w:r>
      <w:proofErr w:type="gramStart"/>
      <w:r w:rsidRPr="00254508">
        <w:rPr>
          <w:sz w:val="22"/>
          <w:szCs w:val="22"/>
        </w:rPr>
        <w:t>is suggested</w:t>
      </w:r>
      <w:proofErr w:type="gramEnd"/>
      <w:r w:rsidRPr="00254508">
        <w:rPr>
          <w:sz w:val="22"/>
          <w:szCs w:val="22"/>
        </w:rPr>
        <w:t xml:space="preserve"> that people leave the problem to the professionals.</w:t>
      </w:r>
    </w:p>
    <w:p w:rsidR="00254508" w:rsidRDefault="00254508">
      <w:pPr>
        <w:widowControl/>
        <w:adjustRightInd/>
        <w:spacing w:line="240" w:lineRule="auto"/>
        <w:textAlignment w:val="auto"/>
        <w:rPr>
          <w:sz w:val="22"/>
          <w:szCs w:val="22"/>
        </w:rPr>
      </w:pPr>
      <w:r>
        <w:rPr>
          <w:sz w:val="22"/>
          <w:szCs w:val="22"/>
        </w:rPr>
        <w:br w:type="page"/>
      </w:r>
    </w:p>
    <w:p w:rsidR="00820893" w:rsidRPr="00CC5513" w:rsidRDefault="00820893" w:rsidP="00254508">
      <w:pPr>
        <w:pStyle w:val="TIT10cm369"/>
        <w:spacing w:line="340" w:lineRule="atLeast"/>
      </w:pPr>
      <w:r w:rsidRPr="00CC5513">
        <w:lastRenderedPageBreak/>
        <w:t>53.</w:t>
      </w:r>
      <w:r w:rsidRPr="00CC5513">
        <w:rPr>
          <w:rFonts w:hint="eastAsia"/>
        </w:rPr>
        <w:tab/>
      </w:r>
      <w:r w:rsidR="00651E42" w:rsidRPr="00CC5513">
        <w:rPr>
          <w:rFonts w:cs="Times New Roman"/>
          <w:szCs w:val="22"/>
        </w:rPr>
        <w:t>What is this passage mainly about?</w:t>
      </w:r>
    </w:p>
    <w:p w:rsidR="00651E42" w:rsidRPr="00CC5513" w:rsidRDefault="00651E42" w:rsidP="0092346E">
      <w:pPr>
        <w:pStyle w:val="AB0cm0651"/>
        <w:spacing w:line="340" w:lineRule="atLeast"/>
        <w:rPr>
          <w:rFonts w:cs="Times New Roman"/>
          <w:szCs w:val="22"/>
        </w:rPr>
      </w:pPr>
      <w:r w:rsidRPr="00CC5513">
        <w:t>(</w:t>
      </w:r>
      <w:r w:rsidRPr="00CC5513">
        <w:rPr>
          <w:rFonts w:hint="eastAsia"/>
        </w:rPr>
        <w:t>A</w:t>
      </w:r>
      <w:r w:rsidRPr="00CC5513">
        <w:t>)</w:t>
      </w:r>
      <w:r w:rsidRPr="00CC5513">
        <w:rPr>
          <w:rFonts w:cs="Times New Roman"/>
          <w:szCs w:val="22"/>
        </w:rPr>
        <w:t xml:space="preserve"> </w:t>
      </w:r>
      <w:r w:rsidR="00B04EFF" w:rsidRPr="00CC5513">
        <w:rPr>
          <w:rFonts w:cs="Times New Roman"/>
          <w:szCs w:val="22"/>
        </w:rPr>
        <w:t>Steps</w:t>
      </w:r>
      <w:r w:rsidRPr="00CC5513">
        <w:rPr>
          <w:rFonts w:cs="Times New Roman"/>
          <w:szCs w:val="22"/>
        </w:rPr>
        <w:t xml:space="preserve"> to get rid of bedbugs.</w:t>
      </w:r>
      <w:r w:rsidRPr="00CC5513">
        <w:t xml:space="preserve"> </w:t>
      </w:r>
      <w:r w:rsidRPr="00CC5513">
        <w:tab/>
        <w:t>(</w:t>
      </w:r>
      <w:r w:rsidRPr="00CC5513">
        <w:rPr>
          <w:rFonts w:hint="eastAsia"/>
        </w:rPr>
        <w:t>B</w:t>
      </w:r>
      <w:r w:rsidRPr="00CC5513">
        <w:t xml:space="preserve">) </w:t>
      </w:r>
      <w:r w:rsidR="00B04EFF" w:rsidRPr="00CC5513">
        <w:rPr>
          <w:rFonts w:cs="Times New Roman"/>
          <w:szCs w:val="22"/>
        </w:rPr>
        <w:t>Ways</w:t>
      </w:r>
      <w:r w:rsidRPr="00CC5513">
        <w:rPr>
          <w:rFonts w:cs="Times New Roman"/>
          <w:szCs w:val="22"/>
        </w:rPr>
        <w:t xml:space="preserve"> to use foggers correctly.</w:t>
      </w:r>
    </w:p>
    <w:p w:rsidR="00651E42" w:rsidRPr="00CC5513" w:rsidRDefault="00651E42" w:rsidP="0092346E">
      <w:pPr>
        <w:pStyle w:val="AB0cm0651"/>
        <w:spacing w:line="340" w:lineRule="atLeast"/>
      </w:pPr>
      <w:r w:rsidRPr="00CC5513">
        <w:t xml:space="preserve">(C) </w:t>
      </w:r>
      <w:r w:rsidRPr="00CC5513">
        <w:rPr>
          <w:rFonts w:cs="Times New Roman"/>
          <w:szCs w:val="22"/>
        </w:rPr>
        <w:t>The ineffectiveness of bug bombs.</w:t>
      </w:r>
      <w:r w:rsidRPr="00CC5513">
        <w:tab/>
        <w:t xml:space="preserve">(D) </w:t>
      </w:r>
      <w:r w:rsidRPr="00CC5513">
        <w:rPr>
          <w:rFonts w:cs="Times New Roman"/>
          <w:szCs w:val="22"/>
        </w:rPr>
        <w:t>The problems caused by insects.</w:t>
      </w:r>
    </w:p>
    <w:p w:rsidR="00820893" w:rsidRPr="00CC5513" w:rsidRDefault="00820893" w:rsidP="0092346E">
      <w:pPr>
        <w:pStyle w:val="TIT10cm369"/>
        <w:spacing w:line="340" w:lineRule="atLeast"/>
      </w:pPr>
      <w:r w:rsidRPr="00CC5513">
        <w:t>54.</w:t>
      </w:r>
      <w:r w:rsidRPr="00CC5513">
        <w:rPr>
          <w:rFonts w:hint="eastAsia"/>
        </w:rPr>
        <w:tab/>
      </w:r>
      <w:r w:rsidR="00651E42" w:rsidRPr="00CC5513">
        <w:rPr>
          <w:rFonts w:cs="Times New Roman"/>
          <w:szCs w:val="22"/>
        </w:rPr>
        <w:t>How do bedbugs react to foggers?</w:t>
      </w:r>
    </w:p>
    <w:p w:rsidR="00820893" w:rsidRPr="00CC5513" w:rsidRDefault="00820893" w:rsidP="0092346E">
      <w:pPr>
        <w:pStyle w:val="AB0cm0651"/>
        <w:spacing w:line="340" w:lineRule="atLeast"/>
      </w:pPr>
      <w:r w:rsidRPr="00CC5513">
        <w:t>(</w:t>
      </w:r>
      <w:r w:rsidRPr="00CC5513">
        <w:rPr>
          <w:rFonts w:hint="eastAsia"/>
        </w:rPr>
        <w:t>A</w:t>
      </w:r>
      <w:r w:rsidRPr="00CC5513">
        <w:t xml:space="preserve">) </w:t>
      </w:r>
      <w:r w:rsidR="00651E42" w:rsidRPr="00CC5513">
        <w:rPr>
          <w:rFonts w:cs="Times New Roman"/>
          <w:szCs w:val="22"/>
        </w:rPr>
        <w:t>They remain motionless.</w:t>
      </w:r>
      <w:r w:rsidRPr="00CC5513">
        <w:tab/>
        <w:t>(</w:t>
      </w:r>
      <w:r w:rsidRPr="00CC5513">
        <w:rPr>
          <w:rFonts w:hint="eastAsia"/>
        </w:rPr>
        <w:t>B</w:t>
      </w:r>
      <w:r w:rsidRPr="00CC5513">
        <w:t xml:space="preserve">) </w:t>
      </w:r>
      <w:r w:rsidR="00651E42" w:rsidRPr="00CC5513">
        <w:rPr>
          <w:rFonts w:cs="Times New Roman"/>
          <w:szCs w:val="22"/>
        </w:rPr>
        <w:t>They retreat to safe places.</w:t>
      </w:r>
    </w:p>
    <w:p w:rsidR="00820893" w:rsidRPr="00CC5513" w:rsidRDefault="00820893" w:rsidP="0092346E">
      <w:pPr>
        <w:pStyle w:val="AB0cm0651"/>
        <w:spacing w:line="340" w:lineRule="atLeast"/>
      </w:pPr>
      <w:r w:rsidRPr="00CC5513">
        <w:t xml:space="preserve">(C) </w:t>
      </w:r>
      <w:r w:rsidR="00651E42" w:rsidRPr="00CC5513">
        <w:rPr>
          <w:rFonts w:cs="Times New Roman"/>
          <w:szCs w:val="22"/>
        </w:rPr>
        <w:t>They stop biting people.</w:t>
      </w:r>
      <w:r w:rsidRPr="00CC5513">
        <w:tab/>
        <w:t xml:space="preserve">(D) </w:t>
      </w:r>
      <w:r w:rsidR="00651E42" w:rsidRPr="00CC5513">
        <w:rPr>
          <w:rFonts w:cs="Times New Roman"/>
          <w:szCs w:val="22"/>
        </w:rPr>
        <w:t>They escape into another house.</w:t>
      </w:r>
    </w:p>
    <w:p w:rsidR="00820893" w:rsidRPr="00CC5513" w:rsidRDefault="00820893" w:rsidP="0092346E">
      <w:pPr>
        <w:pStyle w:val="TIT10cm369"/>
        <w:spacing w:line="340" w:lineRule="atLeast"/>
      </w:pPr>
      <w:r w:rsidRPr="00CC5513">
        <w:t>55.</w:t>
      </w:r>
      <w:r w:rsidRPr="00CC5513">
        <w:rPr>
          <w:rFonts w:hint="eastAsia"/>
        </w:rPr>
        <w:tab/>
      </w:r>
      <w:r w:rsidR="00651E42" w:rsidRPr="00CC5513">
        <w:rPr>
          <w:rFonts w:cs="Times New Roman"/>
          <w:szCs w:val="22"/>
        </w:rPr>
        <w:t>According to the passage, which of the following statements about foggers is true?</w:t>
      </w:r>
    </w:p>
    <w:p w:rsidR="00651E42" w:rsidRPr="00CC5513" w:rsidRDefault="00651E42" w:rsidP="0092346E">
      <w:pPr>
        <w:pStyle w:val="AB0cm0651"/>
        <w:spacing w:line="340" w:lineRule="atLeast"/>
      </w:pPr>
      <w:r w:rsidRPr="00CC5513">
        <w:t>(</w:t>
      </w:r>
      <w:r w:rsidRPr="00CC5513">
        <w:rPr>
          <w:rFonts w:hint="eastAsia"/>
        </w:rPr>
        <w:t>A</w:t>
      </w:r>
      <w:r w:rsidRPr="00CC5513">
        <w:t xml:space="preserve">) </w:t>
      </w:r>
      <w:r w:rsidRPr="00CC5513">
        <w:rPr>
          <w:rFonts w:cs="Times New Roman"/>
          <w:szCs w:val="22"/>
        </w:rPr>
        <w:t>They can cause a fire.</w:t>
      </w:r>
      <w:r w:rsidRPr="00CC5513">
        <w:tab/>
        <w:t>(</w:t>
      </w:r>
      <w:r w:rsidRPr="00CC5513">
        <w:rPr>
          <w:rFonts w:hint="eastAsia"/>
        </w:rPr>
        <w:t>B</w:t>
      </w:r>
      <w:r w:rsidRPr="00CC5513">
        <w:t xml:space="preserve">) </w:t>
      </w:r>
      <w:r w:rsidRPr="00CC5513">
        <w:rPr>
          <w:rFonts w:cs="Times New Roman"/>
          <w:szCs w:val="22"/>
        </w:rPr>
        <w:t>They do not stay on furniture.</w:t>
      </w:r>
    </w:p>
    <w:p w:rsidR="00651E42" w:rsidRPr="00CC5513" w:rsidRDefault="00651E42" w:rsidP="0092346E">
      <w:pPr>
        <w:pStyle w:val="AB0cm0651"/>
        <w:spacing w:line="340" w:lineRule="atLeast"/>
      </w:pPr>
      <w:r w:rsidRPr="00CC5513">
        <w:t xml:space="preserve">(C) </w:t>
      </w:r>
      <w:r w:rsidRPr="00CC5513">
        <w:rPr>
          <w:rFonts w:cs="Times New Roman"/>
          <w:szCs w:val="22"/>
        </w:rPr>
        <w:t>They can kill most insects.</w:t>
      </w:r>
      <w:r w:rsidRPr="00CC5513">
        <w:tab/>
        <w:t xml:space="preserve">(D) </w:t>
      </w:r>
      <w:r w:rsidRPr="00CC5513">
        <w:rPr>
          <w:rFonts w:cs="Times New Roman"/>
          <w:szCs w:val="22"/>
        </w:rPr>
        <w:t>They do not contain chemicals.</w:t>
      </w:r>
    </w:p>
    <w:p w:rsidR="00820893" w:rsidRPr="00CC5513" w:rsidRDefault="00820893" w:rsidP="0092346E">
      <w:pPr>
        <w:pStyle w:val="TIT10cm369"/>
        <w:spacing w:line="340" w:lineRule="atLeast"/>
      </w:pPr>
      <w:r w:rsidRPr="00CC5513">
        <w:t>56.</w:t>
      </w:r>
      <w:r w:rsidRPr="00CC5513">
        <w:rPr>
          <w:rFonts w:hint="eastAsia"/>
        </w:rPr>
        <w:tab/>
      </w:r>
      <w:r w:rsidR="00A01744" w:rsidRPr="00CC5513">
        <w:rPr>
          <w:rFonts w:cs="Times New Roman"/>
          <w:szCs w:val="22"/>
        </w:rPr>
        <w:t>What does the author advise</w:t>
      </w:r>
      <w:r w:rsidR="00651E42" w:rsidRPr="00CC5513">
        <w:rPr>
          <w:rFonts w:cs="Times New Roman"/>
          <w:szCs w:val="22"/>
        </w:rPr>
        <w:t xml:space="preserve"> p</w:t>
      </w:r>
      <w:r w:rsidR="00B04EFF" w:rsidRPr="00CC5513">
        <w:rPr>
          <w:rFonts w:cs="Times New Roman"/>
          <w:szCs w:val="22"/>
        </w:rPr>
        <w:t xml:space="preserve">eople </w:t>
      </w:r>
      <w:r w:rsidR="00A01744" w:rsidRPr="00CC5513">
        <w:rPr>
          <w:rFonts w:cs="Times New Roman"/>
          <w:szCs w:val="22"/>
        </w:rPr>
        <w:t>to do</w:t>
      </w:r>
      <w:r w:rsidR="00B04EFF" w:rsidRPr="00CC5513">
        <w:rPr>
          <w:rFonts w:cs="Times New Roman"/>
          <w:szCs w:val="22"/>
        </w:rPr>
        <w:t xml:space="preserve"> with bedbug problems</w:t>
      </w:r>
      <w:r w:rsidR="00651E42" w:rsidRPr="00CC5513">
        <w:rPr>
          <w:rFonts w:cs="Times New Roman"/>
          <w:szCs w:val="22"/>
        </w:rPr>
        <w:t>?</w:t>
      </w:r>
    </w:p>
    <w:p w:rsidR="00651E42" w:rsidRPr="00CC5513" w:rsidRDefault="00651E42" w:rsidP="0092346E">
      <w:pPr>
        <w:pStyle w:val="AB0cm0651"/>
        <w:spacing w:line="340" w:lineRule="atLeast"/>
      </w:pPr>
      <w:r w:rsidRPr="00CC5513">
        <w:t>(</w:t>
      </w:r>
      <w:r w:rsidRPr="00CC5513">
        <w:rPr>
          <w:rFonts w:hint="eastAsia"/>
        </w:rPr>
        <w:t>A</w:t>
      </w:r>
      <w:r w:rsidRPr="00CC5513">
        <w:t xml:space="preserve">) </w:t>
      </w:r>
      <w:r w:rsidR="00A01744" w:rsidRPr="00CC5513">
        <w:rPr>
          <w:rFonts w:cs="Times New Roman"/>
          <w:szCs w:val="22"/>
        </w:rPr>
        <w:t>Choose the right fogger</w:t>
      </w:r>
      <w:r w:rsidRPr="00CC5513">
        <w:rPr>
          <w:rFonts w:cs="Times New Roman"/>
          <w:szCs w:val="22"/>
        </w:rPr>
        <w:t>.</w:t>
      </w:r>
      <w:r w:rsidRPr="00CC5513">
        <w:tab/>
        <w:t>(</w:t>
      </w:r>
      <w:r w:rsidRPr="00CC5513">
        <w:rPr>
          <w:rFonts w:hint="eastAsia"/>
        </w:rPr>
        <w:t>B</w:t>
      </w:r>
      <w:r w:rsidRPr="00CC5513">
        <w:t xml:space="preserve">) </w:t>
      </w:r>
      <w:r w:rsidRPr="00CC5513">
        <w:rPr>
          <w:rFonts w:cs="Times New Roman"/>
          <w:szCs w:val="22"/>
        </w:rPr>
        <w:t>Clean the house regularly.</w:t>
      </w:r>
    </w:p>
    <w:p w:rsidR="0013791F" w:rsidRPr="00CC5513" w:rsidRDefault="00651E42" w:rsidP="0092346E">
      <w:pPr>
        <w:pStyle w:val="AB0cm0651"/>
        <w:spacing w:line="340" w:lineRule="atLeast"/>
      </w:pPr>
      <w:r w:rsidRPr="00CC5513">
        <w:t xml:space="preserve">(C) </w:t>
      </w:r>
      <w:r w:rsidRPr="00CC5513">
        <w:rPr>
          <w:rFonts w:cs="Times New Roman"/>
          <w:szCs w:val="22"/>
        </w:rPr>
        <w:t>Close the doors when using pesticides.</w:t>
      </w:r>
      <w:r w:rsidRPr="00CC5513">
        <w:tab/>
        <w:t xml:space="preserve">(D) </w:t>
      </w:r>
      <w:r w:rsidRPr="00CC5513">
        <w:rPr>
          <w:rFonts w:cs="Times New Roman"/>
          <w:szCs w:val="22"/>
        </w:rPr>
        <w:t>Consult a pest-control expert.</w:t>
      </w:r>
    </w:p>
    <w:p w:rsidR="00B76352" w:rsidRPr="00CC5513" w:rsidRDefault="00B76352" w:rsidP="000B45CF">
      <w:pPr>
        <w:pStyle w:val="a8"/>
        <w:spacing w:beforeLines="100" w:before="240" w:line="340" w:lineRule="atLeast"/>
        <w:rPr>
          <w:sz w:val="26"/>
          <w:szCs w:val="26"/>
        </w:rPr>
      </w:pPr>
      <w:r w:rsidRPr="00CC5513">
        <w:rPr>
          <w:sz w:val="26"/>
          <w:szCs w:val="26"/>
        </w:rPr>
        <w:t>第貳部分：非選擇題</w:t>
      </w:r>
      <w:r w:rsidR="001F0804" w:rsidRPr="00CC5513">
        <w:rPr>
          <w:rFonts w:hint="eastAsia"/>
          <w:sz w:val="26"/>
          <w:szCs w:val="26"/>
        </w:rPr>
        <w:t>（</w:t>
      </w:r>
      <w:r w:rsidR="00C2519F" w:rsidRPr="00CC5513">
        <w:rPr>
          <w:rFonts w:hint="eastAsia"/>
          <w:sz w:val="26"/>
          <w:szCs w:val="26"/>
        </w:rPr>
        <w:t>占</w:t>
      </w:r>
      <w:r w:rsidR="004C217E" w:rsidRPr="00CC5513">
        <w:rPr>
          <w:sz w:val="26"/>
          <w:szCs w:val="26"/>
        </w:rPr>
        <w:t>28</w:t>
      </w:r>
      <w:r w:rsidR="001F0804" w:rsidRPr="00CC5513">
        <w:rPr>
          <w:rFonts w:hint="eastAsia"/>
          <w:sz w:val="26"/>
          <w:szCs w:val="26"/>
        </w:rPr>
        <w:t>分）</w:t>
      </w:r>
    </w:p>
    <w:p w:rsidR="00125E6C" w:rsidRPr="00CC5513" w:rsidRDefault="00125E6C" w:rsidP="00254508">
      <w:pPr>
        <w:pStyle w:val="a5"/>
        <w:spacing w:line="340" w:lineRule="atLeast"/>
        <w:ind w:left="720" w:hangingChars="300" w:hanging="720"/>
        <w:rPr>
          <w:sz w:val="24"/>
          <w:szCs w:val="24"/>
        </w:rPr>
      </w:pPr>
      <w:r w:rsidRPr="00CC5513">
        <w:rPr>
          <w:sz w:val="24"/>
          <w:szCs w:val="24"/>
        </w:rPr>
        <w:t>說明：</w:t>
      </w:r>
      <w:r w:rsidR="00D4482D" w:rsidRPr="00CC5513">
        <w:rPr>
          <w:rFonts w:hint="eastAsia"/>
          <w:sz w:val="24"/>
        </w:rPr>
        <w:t>本部分共有二大題，請</w:t>
      </w:r>
      <w:proofErr w:type="gramStart"/>
      <w:r w:rsidR="00D4482D" w:rsidRPr="00CC5513">
        <w:rPr>
          <w:rFonts w:hint="eastAsia"/>
          <w:sz w:val="24"/>
        </w:rPr>
        <w:t>依各題指示</w:t>
      </w:r>
      <w:proofErr w:type="gramEnd"/>
      <w:r w:rsidR="00D4482D" w:rsidRPr="00CC5513">
        <w:rPr>
          <w:rFonts w:hint="eastAsia"/>
          <w:sz w:val="24"/>
        </w:rPr>
        <w:t>作答，答案必須寫在「答案卷」上，並標明大題號（一、二）</w:t>
      </w:r>
      <w:r w:rsidR="00D4482D" w:rsidRPr="00CC5513">
        <w:rPr>
          <w:rFonts w:ascii="標楷體" w:hAnsi="標楷體" w:hint="eastAsia"/>
          <w:sz w:val="24"/>
        </w:rPr>
        <w:t>，</w:t>
      </w:r>
      <w:r w:rsidR="00D4482D" w:rsidRPr="00CC5513">
        <w:rPr>
          <w:rFonts w:hint="eastAsia"/>
          <w:sz w:val="24"/>
        </w:rPr>
        <w:t>若因字跡潦草、未標示題號、</w:t>
      </w:r>
      <w:proofErr w:type="gramStart"/>
      <w:r w:rsidR="00D4482D" w:rsidRPr="00CC5513">
        <w:rPr>
          <w:rFonts w:hint="eastAsia"/>
          <w:sz w:val="24"/>
        </w:rPr>
        <w:t>標錯題</w:t>
      </w:r>
      <w:proofErr w:type="gramEnd"/>
      <w:r w:rsidR="00D4482D" w:rsidRPr="00CC5513">
        <w:rPr>
          <w:rFonts w:hint="eastAsia"/>
          <w:sz w:val="24"/>
        </w:rPr>
        <w:t>號等原因，致評閱人員無法清楚辨識，其後果由考生自行承擔。作答使用筆尖較粗之黑色墨水的筆書寫，且不得使用鉛筆。</w:t>
      </w:r>
    </w:p>
    <w:p w:rsidR="00B76352" w:rsidRPr="00CC5513" w:rsidRDefault="0013791F" w:rsidP="000B45CF">
      <w:pPr>
        <w:pStyle w:val="a8"/>
        <w:spacing w:beforeLines="100" w:before="240" w:line="340" w:lineRule="atLeast"/>
        <w:rPr>
          <w:sz w:val="26"/>
          <w:szCs w:val="26"/>
        </w:rPr>
      </w:pPr>
      <w:r w:rsidRPr="00CC5513">
        <w:rPr>
          <w:rFonts w:hint="eastAsia"/>
          <w:sz w:val="26"/>
          <w:szCs w:val="26"/>
        </w:rPr>
        <w:t>一、</w:t>
      </w:r>
      <w:r w:rsidR="00AC7A4D" w:rsidRPr="00CC5513">
        <w:rPr>
          <w:sz w:val="26"/>
          <w:szCs w:val="26"/>
        </w:rPr>
        <w:t>中譯英</w:t>
      </w:r>
      <w:r w:rsidR="001F0804" w:rsidRPr="00CC5513">
        <w:rPr>
          <w:rFonts w:ascii="新細明體" w:hAnsi="新細明體" w:hint="eastAsia"/>
          <w:sz w:val="26"/>
          <w:szCs w:val="26"/>
        </w:rPr>
        <w:t>（</w:t>
      </w:r>
      <w:r w:rsidR="00C2519F" w:rsidRPr="00CC5513">
        <w:rPr>
          <w:rFonts w:hint="eastAsia"/>
          <w:sz w:val="26"/>
          <w:szCs w:val="26"/>
        </w:rPr>
        <w:t>占</w:t>
      </w:r>
      <w:r w:rsidR="004C217E" w:rsidRPr="00CC5513">
        <w:rPr>
          <w:sz w:val="26"/>
          <w:szCs w:val="26"/>
        </w:rPr>
        <w:t>8</w:t>
      </w:r>
      <w:r w:rsidR="00AC7A4D" w:rsidRPr="00CC5513">
        <w:rPr>
          <w:rFonts w:hint="eastAsia"/>
          <w:sz w:val="26"/>
          <w:szCs w:val="26"/>
        </w:rPr>
        <w:t>分</w:t>
      </w:r>
      <w:r w:rsidR="001F0804" w:rsidRPr="00CC5513">
        <w:rPr>
          <w:rFonts w:ascii="新細明體" w:hAnsi="新細明體" w:hint="eastAsia"/>
          <w:sz w:val="26"/>
          <w:szCs w:val="26"/>
        </w:rPr>
        <w:t>）</w:t>
      </w:r>
    </w:p>
    <w:p w:rsidR="00B76352" w:rsidRPr="00CC5513" w:rsidRDefault="00AC7A4D" w:rsidP="00254508">
      <w:pPr>
        <w:pStyle w:val="a5"/>
        <w:spacing w:line="340" w:lineRule="atLeast"/>
        <w:ind w:left="1008" w:hanging="1008"/>
        <w:rPr>
          <w:sz w:val="24"/>
          <w:szCs w:val="24"/>
        </w:rPr>
      </w:pPr>
      <w:r w:rsidRPr="00CC5513">
        <w:rPr>
          <w:rFonts w:cs="新細明體"/>
          <w:sz w:val="24"/>
          <w:szCs w:val="24"/>
        </w:rPr>
        <w:t>說明：</w:t>
      </w:r>
      <w:r w:rsidRPr="00CC5513">
        <w:rPr>
          <w:rFonts w:cs="新細明體"/>
          <w:sz w:val="24"/>
          <w:szCs w:val="24"/>
        </w:rPr>
        <w:t>1.</w:t>
      </w:r>
      <w:r w:rsidRPr="00CC5513">
        <w:rPr>
          <w:rFonts w:cs="新細明體"/>
          <w:sz w:val="24"/>
          <w:szCs w:val="24"/>
        </w:rPr>
        <w:t>請將以下中文句子譯成正確、通順、達意的英文，並將答案寫在「答案卷」上。</w:t>
      </w:r>
    </w:p>
    <w:p w:rsidR="00AC7A4D" w:rsidRPr="00CC5513" w:rsidRDefault="00AC7A4D" w:rsidP="00254508">
      <w:pPr>
        <w:pStyle w:val="0cm7216pt"/>
        <w:spacing w:line="340" w:lineRule="atLeast"/>
        <w:ind w:left="143" w:hanging="143"/>
        <w:rPr>
          <w:sz w:val="26"/>
          <w:szCs w:val="26"/>
        </w:rPr>
      </w:pPr>
      <w:r w:rsidRPr="00CC5513">
        <w:rPr>
          <w:szCs w:val="24"/>
        </w:rPr>
        <w:t xml:space="preserve">　　　</w:t>
      </w:r>
      <w:r w:rsidRPr="00CC5513">
        <w:rPr>
          <w:szCs w:val="24"/>
        </w:rPr>
        <w:t>2.</w:t>
      </w:r>
      <w:r w:rsidRPr="00CC5513">
        <w:rPr>
          <w:szCs w:val="24"/>
        </w:rPr>
        <w:t>請依序作答，並標明</w:t>
      </w:r>
      <w:r w:rsidR="00F8461D" w:rsidRPr="00CC5513">
        <w:rPr>
          <w:rFonts w:hint="eastAsia"/>
          <w:szCs w:val="24"/>
        </w:rPr>
        <w:t>子</w:t>
      </w:r>
      <w:r w:rsidRPr="00CC5513">
        <w:rPr>
          <w:szCs w:val="24"/>
        </w:rPr>
        <w:t>題號。每題</w:t>
      </w:r>
      <w:r w:rsidRPr="00CC5513">
        <w:rPr>
          <w:szCs w:val="24"/>
        </w:rPr>
        <w:t>4</w:t>
      </w:r>
      <w:r w:rsidRPr="00CC5513">
        <w:rPr>
          <w:szCs w:val="24"/>
        </w:rPr>
        <w:t>分，共</w:t>
      </w:r>
      <w:r w:rsidRPr="00CC5513">
        <w:rPr>
          <w:szCs w:val="24"/>
        </w:rPr>
        <w:t>8</w:t>
      </w:r>
      <w:r w:rsidRPr="00CC5513">
        <w:rPr>
          <w:szCs w:val="24"/>
        </w:rPr>
        <w:t>分。</w:t>
      </w:r>
    </w:p>
    <w:p w:rsidR="00A477F0" w:rsidRPr="00254508" w:rsidRDefault="00630CCD" w:rsidP="000B45CF">
      <w:pPr>
        <w:pStyle w:val="TIT10cm369"/>
        <w:tabs>
          <w:tab w:val="left" w:pos="224"/>
        </w:tabs>
        <w:rPr>
          <w:rFonts w:eastAsia="標楷體" w:cs="Times New Roman"/>
          <w:szCs w:val="22"/>
        </w:rPr>
      </w:pPr>
      <w:r w:rsidRPr="00254508">
        <w:rPr>
          <w:rFonts w:eastAsia="標楷體" w:cs="Times New Roman"/>
          <w:szCs w:val="22"/>
        </w:rPr>
        <w:t>1.</w:t>
      </w:r>
      <w:r w:rsidR="000B45CF">
        <w:rPr>
          <w:rFonts w:eastAsia="標楷體" w:cs="Times New Roman"/>
          <w:szCs w:val="22"/>
        </w:rPr>
        <w:tab/>
      </w:r>
      <w:r w:rsidR="009D734B" w:rsidRPr="00254508">
        <w:rPr>
          <w:rFonts w:eastAsia="標楷體" w:cs="Times New Roman"/>
          <w:szCs w:val="22"/>
        </w:rPr>
        <w:t>自</w:t>
      </w:r>
      <w:r w:rsidR="009D734B" w:rsidRPr="00254508">
        <w:rPr>
          <w:rFonts w:eastAsia="標楷體" w:cs="Times New Roman"/>
          <w:szCs w:val="22"/>
        </w:rPr>
        <w:t>2007</w:t>
      </w:r>
      <w:r w:rsidR="009D734B" w:rsidRPr="00254508">
        <w:rPr>
          <w:rFonts w:eastAsia="標楷體" w:cs="Times New Roman"/>
          <w:szCs w:val="22"/>
        </w:rPr>
        <w:t>年營運以來，高鐵（</w:t>
      </w:r>
      <w:r w:rsidR="009D734B" w:rsidRPr="00254508">
        <w:rPr>
          <w:rFonts w:eastAsia="標楷體" w:cs="Times New Roman"/>
          <w:szCs w:val="22"/>
        </w:rPr>
        <w:t>the High Speed Rail</w:t>
      </w:r>
      <w:r w:rsidR="009D734B" w:rsidRPr="00254508">
        <w:rPr>
          <w:rFonts w:eastAsia="標楷體" w:cs="Times New Roman"/>
          <w:szCs w:val="22"/>
        </w:rPr>
        <w:t>）已成為</w:t>
      </w:r>
      <w:r w:rsidR="008B3DD4">
        <w:rPr>
          <w:rFonts w:ascii="標楷體" w:eastAsia="標楷體" w:hAnsi="標楷體" w:hint="eastAsia"/>
          <w:szCs w:val="22"/>
        </w:rPr>
        <w:t>臺</w:t>
      </w:r>
      <w:r w:rsidR="006044D9">
        <w:rPr>
          <w:rFonts w:eastAsia="標楷體" w:cs="Times New Roman"/>
          <w:szCs w:val="22"/>
        </w:rPr>
        <w:t>灣最便利、最快速的交通</w:t>
      </w:r>
      <w:r w:rsidR="006044D9">
        <w:rPr>
          <w:rFonts w:eastAsia="標楷體" w:cs="Times New Roman" w:hint="eastAsia"/>
          <w:szCs w:val="22"/>
        </w:rPr>
        <w:t>工具</w:t>
      </w:r>
      <w:r w:rsidR="009D734B" w:rsidRPr="00254508">
        <w:rPr>
          <w:rFonts w:eastAsia="標楷體" w:cs="Times New Roman"/>
          <w:szCs w:val="22"/>
        </w:rPr>
        <w:t>之</w:t>
      </w:r>
      <w:proofErr w:type="gramStart"/>
      <w:r w:rsidR="009D734B" w:rsidRPr="00254508">
        <w:rPr>
          <w:rFonts w:eastAsia="標楷體" w:cs="Times New Roman"/>
          <w:szCs w:val="22"/>
        </w:rPr>
        <w:t>一</w:t>
      </w:r>
      <w:proofErr w:type="gramEnd"/>
      <w:r w:rsidRPr="00254508">
        <w:rPr>
          <w:rFonts w:eastAsia="標楷體" w:cs="Times New Roman"/>
          <w:szCs w:val="22"/>
        </w:rPr>
        <w:t>。</w:t>
      </w:r>
    </w:p>
    <w:p w:rsidR="00DA46E6" w:rsidRPr="00254508" w:rsidRDefault="00CE5985" w:rsidP="000B45CF">
      <w:pPr>
        <w:tabs>
          <w:tab w:val="left" w:pos="224"/>
        </w:tabs>
        <w:jc w:val="both"/>
        <w:rPr>
          <w:rFonts w:eastAsia="標楷體"/>
          <w:sz w:val="22"/>
          <w:szCs w:val="22"/>
        </w:rPr>
      </w:pPr>
      <w:r w:rsidRPr="00254508">
        <w:rPr>
          <w:rFonts w:eastAsia="標楷體"/>
          <w:sz w:val="22"/>
          <w:szCs w:val="22"/>
        </w:rPr>
        <w:t>2.</w:t>
      </w:r>
      <w:r w:rsidR="000B45CF">
        <w:rPr>
          <w:rFonts w:eastAsia="標楷體"/>
          <w:sz w:val="22"/>
          <w:szCs w:val="22"/>
        </w:rPr>
        <w:tab/>
      </w:r>
      <w:r w:rsidR="006044D9">
        <w:rPr>
          <w:rFonts w:eastAsia="標楷體" w:hint="eastAsia"/>
          <w:sz w:val="22"/>
          <w:szCs w:val="22"/>
        </w:rPr>
        <w:t>對於強調職場效率的人而言，高鐵當然是商務旅行的首選</w:t>
      </w:r>
      <w:r w:rsidR="00630CCD" w:rsidRPr="000B45CF">
        <w:rPr>
          <w:rFonts w:eastAsia="標楷體"/>
          <w:spacing w:val="-4"/>
          <w:sz w:val="22"/>
          <w:szCs w:val="22"/>
        </w:rPr>
        <w:t>。</w:t>
      </w:r>
    </w:p>
    <w:p w:rsidR="00B76352" w:rsidRPr="00CC5513" w:rsidRDefault="00B76352" w:rsidP="000B45CF">
      <w:pPr>
        <w:pStyle w:val="a8"/>
        <w:spacing w:beforeLines="100" w:before="240" w:line="340" w:lineRule="atLeast"/>
        <w:rPr>
          <w:sz w:val="26"/>
          <w:szCs w:val="26"/>
        </w:rPr>
      </w:pPr>
      <w:r w:rsidRPr="00CC5513">
        <w:rPr>
          <w:sz w:val="26"/>
          <w:szCs w:val="26"/>
        </w:rPr>
        <w:t>二、英文</w:t>
      </w:r>
      <w:r w:rsidRPr="00CC5513">
        <w:rPr>
          <w:rFonts w:ascii="新細明體" w:hAnsi="新細明體"/>
          <w:sz w:val="26"/>
          <w:szCs w:val="26"/>
        </w:rPr>
        <w:t>作文</w:t>
      </w:r>
      <w:r w:rsidR="001F0804" w:rsidRPr="00CC5513">
        <w:rPr>
          <w:rFonts w:ascii="新細明體" w:hAnsi="新細明體" w:hint="eastAsia"/>
          <w:sz w:val="26"/>
          <w:szCs w:val="26"/>
        </w:rPr>
        <w:t>（</w:t>
      </w:r>
      <w:r w:rsidR="00C2519F" w:rsidRPr="00CC5513">
        <w:rPr>
          <w:rFonts w:hint="eastAsia"/>
          <w:sz w:val="26"/>
          <w:szCs w:val="26"/>
        </w:rPr>
        <w:t>占</w:t>
      </w:r>
      <w:r w:rsidR="004C217E" w:rsidRPr="00CC5513">
        <w:rPr>
          <w:sz w:val="26"/>
          <w:szCs w:val="26"/>
        </w:rPr>
        <w:t>20</w:t>
      </w:r>
      <w:r w:rsidR="00AC7A4D" w:rsidRPr="00CC5513">
        <w:rPr>
          <w:rFonts w:hint="eastAsia"/>
          <w:sz w:val="26"/>
          <w:szCs w:val="26"/>
        </w:rPr>
        <w:t>分</w:t>
      </w:r>
      <w:r w:rsidR="001F0804" w:rsidRPr="00CC5513">
        <w:rPr>
          <w:rFonts w:ascii="新細明體" w:hAnsi="新細明體" w:hint="eastAsia"/>
          <w:sz w:val="26"/>
          <w:szCs w:val="26"/>
        </w:rPr>
        <w:t>）</w:t>
      </w:r>
    </w:p>
    <w:p w:rsidR="00B76352" w:rsidRPr="00CC5513" w:rsidRDefault="00B76352" w:rsidP="0092346E">
      <w:pPr>
        <w:pStyle w:val="a5"/>
        <w:spacing w:line="340" w:lineRule="atLeast"/>
        <w:rPr>
          <w:sz w:val="24"/>
          <w:szCs w:val="24"/>
        </w:rPr>
      </w:pPr>
      <w:r w:rsidRPr="00CC5513">
        <w:rPr>
          <w:sz w:val="24"/>
          <w:szCs w:val="24"/>
        </w:rPr>
        <w:t>說明</w:t>
      </w:r>
      <w:proofErr w:type="gramStart"/>
      <w:r w:rsidRPr="00CC5513">
        <w:rPr>
          <w:sz w:val="24"/>
          <w:szCs w:val="24"/>
        </w:rPr>
        <w:t>︰</w:t>
      </w:r>
      <w:proofErr w:type="gramEnd"/>
      <w:r w:rsidRPr="00CC5513">
        <w:rPr>
          <w:sz w:val="24"/>
          <w:szCs w:val="24"/>
        </w:rPr>
        <w:t>1.</w:t>
      </w:r>
      <w:r w:rsidRPr="00CC5513">
        <w:rPr>
          <w:sz w:val="24"/>
          <w:szCs w:val="24"/>
        </w:rPr>
        <w:t>依提示在「答案卷」上寫一篇英文作文。</w:t>
      </w:r>
    </w:p>
    <w:p w:rsidR="00B76352" w:rsidRPr="00CC5513" w:rsidRDefault="00B76352" w:rsidP="0092346E">
      <w:pPr>
        <w:pStyle w:val="a5"/>
        <w:spacing w:line="340" w:lineRule="atLeast"/>
        <w:rPr>
          <w:sz w:val="24"/>
          <w:szCs w:val="24"/>
        </w:rPr>
      </w:pPr>
      <w:r w:rsidRPr="00CC5513">
        <w:rPr>
          <w:sz w:val="24"/>
          <w:szCs w:val="24"/>
        </w:rPr>
        <w:t xml:space="preserve">      2.</w:t>
      </w:r>
      <w:r w:rsidRPr="00CC5513">
        <w:rPr>
          <w:sz w:val="24"/>
          <w:szCs w:val="24"/>
        </w:rPr>
        <w:t>文長</w:t>
      </w:r>
      <w:r w:rsidR="00AC7A4D" w:rsidRPr="00CC5513">
        <w:rPr>
          <w:rFonts w:hint="eastAsia"/>
          <w:sz w:val="24"/>
          <w:szCs w:val="24"/>
        </w:rPr>
        <w:t>至</w:t>
      </w:r>
      <w:r w:rsidR="007B2746" w:rsidRPr="00CC5513">
        <w:rPr>
          <w:rFonts w:hint="eastAsia"/>
          <w:sz w:val="24"/>
          <w:szCs w:val="24"/>
        </w:rPr>
        <w:t>少</w:t>
      </w:r>
      <w:r w:rsidRPr="00CC5513">
        <w:rPr>
          <w:sz w:val="24"/>
          <w:szCs w:val="24"/>
        </w:rPr>
        <w:t>120</w:t>
      </w:r>
      <w:r w:rsidRPr="00CC5513">
        <w:rPr>
          <w:sz w:val="24"/>
          <w:szCs w:val="24"/>
        </w:rPr>
        <w:t>個單</w:t>
      </w:r>
      <w:r w:rsidRPr="00CC5513">
        <w:rPr>
          <w:rFonts w:ascii="標楷體" w:hAnsi="標楷體"/>
          <w:sz w:val="24"/>
          <w:szCs w:val="24"/>
        </w:rPr>
        <w:t>詞</w:t>
      </w:r>
      <w:r w:rsidR="00AC7A4D" w:rsidRPr="00CC5513">
        <w:rPr>
          <w:rFonts w:ascii="標楷體" w:hAnsi="標楷體" w:hint="eastAsia"/>
          <w:sz w:val="24"/>
          <w:szCs w:val="24"/>
        </w:rPr>
        <w:t>（</w:t>
      </w:r>
      <w:r w:rsidR="00AC7A4D" w:rsidRPr="00CC5513">
        <w:rPr>
          <w:sz w:val="24"/>
          <w:szCs w:val="24"/>
        </w:rPr>
        <w:t>words</w:t>
      </w:r>
      <w:r w:rsidR="00AC7A4D" w:rsidRPr="00CC5513">
        <w:rPr>
          <w:rFonts w:ascii="標楷體" w:hAnsi="標楷體" w:hint="eastAsia"/>
          <w:sz w:val="24"/>
          <w:szCs w:val="24"/>
        </w:rPr>
        <w:t>）</w:t>
      </w:r>
      <w:r w:rsidRPr="00CC5513">
        <w:rPr>
          <w:sz w:val="24"/>
          <w:szCs w:val="24"/>
        </w:rPr>
        <w:t>。</w:t>
      </w:r>
    </w:p>
    <w:p w:rsidR="00CE5985" w:rsidRPr="005D51B4" w:rsidRDefault="00B76352" w:rsidP="000B45CF">
      <w:pPr>
        <w:ind w:left="675" w:hanging="675"/>
        <w:rPr>
          <w:rFonts w:ascii="標楷體" w:eastAsia="標楷體" w:hAnsi="標楷體" w:cs="新細明體"/>
          <w:sz w:val="22"/>
          <w:szCs w:val="22"/>
        </w:rPr>
      </w:pPr>
      <w:r w:rsidRPr="00CC5513">
        <w:rPr>
          <w:rFonts w:eastAsia="標楷體"/>
          <w:sz w:val="22"/>
          <w:szCs w:val="22"/>
        </w:rPr>
        <w:t>提示</w:t>
      </w:r>
      <w:proofErr w:type="gramStart"/>
      <w:r w:rsidRPr="00CC5513">
        <w:rPr>
          <w:rFonts w:eastAsia="標楷體"/>
          <w:sz w:val="22"/>
          <w:szCs w:val="22"/>
        </w:rPr>
        <w:t>︰</w:t>
      </w:r>
      <w:proofErr w:type="gramEnd"/>
      <w:r w:rsidR="008B3DD4">
        <w:rPr>
          <w:rFonts w:ascii="標楷體" w:eastAsia="標楷體" w:hAnsi="標楷體"/>
          <w:sz w:val="22"/>
          <w:szCs w:val="22"/>
        </w:rPr>
        <w:t>身為</w:t>
      </w:r>
      <w:r w:rsidR="008B3DD4">
        <w:rPr>
          <w:rFonts w:ascii="標楷體" w:eastAsia="標楷體" w:hAnsi="標楷體" w:hint="eastAsia"/>
          <w:sz w:val="22"/>
          <w:szCs w:val="22"/>
        </w:rPr>
        <w:t>臺</w:t>
      </w:r>
      <w:r w:rsidR="00283696" w:rsidRPr="00CC5513">
        <w:rPr>
          <w:rFonts w:ascii="標楷體" w:eastAsia="標楷體" w:hAnsi="標楷體"/>
          <w:sz w:val="22"/>
          <w:szCs w:val="22"/>
        </w:rPr>
        <w:t>灣的</w:t>
      </w:r>
      <w:proofErr w:type="gramStart"/>
      <w:r w:rsidR="00283696" w:rsidRPr="00CC5513">
        <w:rPr>
          <w:rFonts w:ascii="標楷體" w:eastAsia="標楷體" w:hAnsi="標楷體"/>
          <w:sz w:val="22"/>
          <w:szCs w:val="22"/>
        </w:rPr>
        <w:t>一</w:t>
      </w:r>
      <w:proofErr w:type="gramEnd"/>
      <w:r w:rsidR="00283696" w:rsidRPr="00CC5513">
        <w:rPr>
          <w:rFonts w:ascii="標楷體" w:eastAsia="標楷體" w:hAnsi="標楷體"/>
          <w:sz w:val="22"/>
          <w:szCs w:val="22"/>
        </w:rPr>
        <w:t>份子，</w:t>
      </w:r>
      <w:r w:rsidR="008B3DD4">
        <w:rPr>
          <w:rFonts w:ascii="標楷體" w:eastAsia="標楷體" w:hAnsi="標楷體" w:hint="eastAsia"/>
          <w:sz w:val="22"/>
          <w:szCs w:val="22"/>
        </w:rPr>
        <w:t>臺</w:t>
      </w:r>
      <w:r w:rsidR="00283696" w:rsidRPr="00CC5513">
        <w:rPr>
          <w:rFonts w:ascii="標楷體" w:eastAsia="標楷體" w:hAnsi="標楷體" w:hint="eastAsia"/>
          <w:sz w:val="22"/>
          <w:szCs w:val="22"/>
        </w:rPr>
        <w:t>灣最讓你感到驕傲</w:t>
      </w:r>
      <w:r w:rsidR="00255D82">
        <w:rPr>
          <w:rFonts w:ascii="標楷體" w:eastAsia="標楷體" w:hAnsi="標楷體"/>
          <w:sz w:val="22"/>
          <w:szCs w:val="22"/>
        </w:rPr>
        <w:t>的是什麼？請以此為題，寫一篇英文作文，談</w:t>
      </w:r>
      <w:r w:rsidR="008B3DD4">
        <w:rPr>
          <w:rFonts w:ascii="標楷體" w:eastAsia="標楷體" w:hAnsi="標楷體" w:hint="eastAsia"/>
          <w:sz w:val="22"/>
          <w:szCs w:val="22"/>
        </w:rPr>
        <w:t>臺</w:t>
      </w:r>
      <w:r w:rsidR="006044D9">
        <w:rPr>
          <w:rFonts w:ascii="標楷體" w:eastAsia="標楷體" w:hAnsi="標楷體"/>
          <w:sz w:val="22"/>
          <w:szCs w:val="22"/>
        </w:rPr>
        <w:t>灣最讓你引以為榮的</w:t>
      </w:r>
      <w:r w:rsidR="006044D9">
        <w:rPr>
          <w:rFonts w:ascii="標楷體" w:eastAsia="標楷體" w:hAnsi="標楷體" w:hint="eastAsia"/>
          <w:sz w:val="22"/>
          <w:szCs w:val="22"/>
        </w:rPr>
        <w:t>二</w:t>
      </w:r>
      <w:r w:rsidR="006044D9">
        <w:rPr>
          <w:rFonts w:ascii="標楷體" w:eastAsia="標楷體" w:hAnsi="標楷體"/>
          <w:sz w:val="22"/>
          <w:szCs w:val="22"/>
        </w:rPr>
        <w:t>個面向或事物</w:t>
      </w:r>
      <w:proofErr w:type="gramStart"/>
      <w:r w:rsidR="006044D9">
        <w:rPr>
          <w:rFonts w:ascii="標楷體" w:eastAsia="標楷體" w:hAnsi="標楷體"/>
          <w:sz w:val="22"/>
          <w:szCs w:val="22"/>
        </w:rPr>
        <w:t>（</w:t>
      </w:r>
      <w:proofErr w:type="gramEnd"/>
      <w:r w:rsidR="006044D9">
        <w:rPr>
          <w:rFonts w:ascii="標楷體" w:eastAsia="標楷體" w:hAnsi="標楷體"/>
          <w:sz w:val="22"/>
          <w:szCs w:val="22"/>
        </w:rPr>
        <w:t>例如：人、事、物、文化、制度等</w:t>
      </w:r>
      <w:proofErr w:type="gramStart"/>
      <w:r w:rsidR="006044D9">
        <w:rPr>
          <w:rFonts w:ascii="標楷體" w:eastAsia="標楷體" w:hAnsi="標楷體"/>
          <w:sz w:val="22"/>
          <w:szCs w:val="22"/>
        </w:rPr>
        <w:t>）</w:t>
      </w:r>
      <w:proofErr w:type="gramEnd"/>
      <w:r w:rsidR="006044D9">
        <w:rPr>
          <w:rFonts w:ascii="標楷體" w:eastAsia="標楷體" w:hAnsi="標楷體"/>
          <w:sz w:val="22"/>
          <w:szCs w:val="22"/>
        </w:rPr>
        <w:t>。第一段描述這</w:t>
      </w:r>
      <w:r w:rsidR="006044D9">
        <w:rPr>
          <w:rFonts w:ascii="標楷體" w:eastAsia="標楷體" w:hAnsi="標楷體" w:hint="eastAsia"/>
          <w:sz w:val="22"/>
          <w:szCs w:val="22"/>
        </w:rPr>
        <w:t>二</w:t>
      </w:r>
      <w:r w:rsidR="006044D9">
        <w:rPr>
          <w:rFonts w:ascii="標楷體" w:eastAsia="標楷體" w:hAnsi="標楷體"/>
          <w:sz w:val="22"/>
          <w:szCs w:val="22"/>
        </w:rPr>
        <w:t>個面向或事物，並說明它們為何讓你引以為榮</w:t>
      </w:r>
      <w:r w:rsidR="006044D9">
        <w:rPr>
          <w:rFonts w:ascii="標楷體" w:eastAsia="標楷體" w:hAnsi="標楷體" w:hint="eastAsia"/>
          <w:sz w:val="22"/>
          <w:szCs w:val="22"/>
        </w:rPr>
        <w:t>；</w:t>
      </w:r>
      <w:r w:rsidR="00283696" w:rsidRPr="00CC5513">
        <w:rPr>
          <w:rFonts w:ascii="標楷體" w:eastAsia="標楷體" w:hAnsi="標楷體" w:hint="eastAsia"/>
          <w:sz w:val="22"/>
          <w:szCs w:val="22"/>
        </w:rPr>
        <w:t>第二段</w:t>
      </w:r>
      <w:r w:rsidR="006044D9">
        <w:rPr>
          <w:rFonts w:ascii="標楷體" w:eastAsia="標楷體" w:hAnsi="標楷體" w:hint="eastAsia"/>
          <w:sz w:val="22"/>
          <w:szCs w:val="22"/>
        </w:rPr>
        <w:t>則</w:t>
      </w:r>
      <w:r w:rsidR="00283696" w:rsidRPr="00CC5513">
        <w:rPr>
          <w:rFonts w:ascii="標楷體" w:eastAsia="標楷體" w:hAnsi="標楷體" w:hint="eastAsia"/>
          <w:sz w:val="22"/>
          <w:szCs w:val="22"/>
        </w:rPr>
        <w:t>說明</w:t>
      </w:r>
      <w:r w:rsidR="006044D9">
        <w:rPr>
          <w:rFonts w:ascii="標楷體" w:eastAsia="標楷體" w:hAnsi="標楷體" w:hint="eastAsia"/>
          <w:sz w:val="22"/>
          <w:szCs w:val="22"/>
        </w:rPr>
        <w:t>你認為可以用什麼方式來介紹或行銷</w:t>
      </w:r>
      <w:r w:rsidR="00283696" w:rsidRPr="00CC5513">
        <w:rPr>
          <w:rFonts w:ascii="標楷體" w:eastAsia="標楷體" w:hAnsi="標楷體" w:hint="eastAsia"/>
          <w:sz w:val="22"/>
          <w:szCs w:val="22"/>
        </w:rPr>
        <w:t>這些</w:t>
      </w:r>
      <w:r w:rsidR="00D406F1">
        <w:rPr>
          <w:rFonts w:ascii="標楷體" w:eastAsia="標楷體" w:hAnsi="標楷體" w:hint="eastAsia"/>
          <w:sz w:val="22"/>
          <w:szCs w:val="22"/>
        </w:rPr>
        <w:t>臺</w:t>
      </w:r>
      <w:r w:rsidR="006044D9">
        <w:rPr>
          <w:rFonts w:ascii="標楷體" w:eastAsia="標楷體" w:hAnsi="標楷體" w:hint="eastAsia"/>
          <w:sz w:val="22"/>
          <w:szCs w:val="22"/>
        </w:rPr>
        <w:t>灣特色，讓世人更了</w:t>
      </w:r>
      <w:r w:rsidR="00283696" w:rsidRPr="00CC5513">
        <w:rPr>
          <w:rFonts w:ascii="標楷體" w:eastAsia="標楷體" w:hAnsi="標楷體" w:hint="eastAsia"/>
          <w:sz w:val="22"/>
          <w:szCs w:val="22"/>
        </w:rPr>
        <w:t>解</w:t>
      </w:r>
      <w:r w:rsidR="008B3DD4">
        <w:rPr>
          <w:rFonts w:ascii="標楷體" w:eastAsia="標楷體" w:hAnsi="標楷體" w:hint="eastAsia"/>
          <w:sz w:val="22"/>
          <w:szCs w:val="22"/>
        </w:rPr>
        <w:t>臺</w:t>
      </w:r>
      <w:r w:rsidR="00283696" w:rsidRPr="00CC5513">
        <w:rPr>
          <w:rFonts w:ascii="標楷體" w:eastAsia="標楷體" w:hAnsi="標楷體" w:hint="eastAsia"/>
          <w:sz w:val="22"/>
          <w:szCs w:val="22"/>
        </w:rPr>
        <w:t>灣</w:t>
      </w:r>
      <w:r w:rsidR="00283696" w:rsidRPr="00CC5513">
        <w:rPr>
          <w:rFonts w:ascii="標楷體" w:eastAsia="標楷體" w:hAnsi="標楷體"/>
          <w:sz w:val="22"/>
          <w:szCs w:val="22"/>
        </w:rPr>
        <w:t>。</w:t>
      </w:r>
    </w:p>
    <w:sectPr w:rsidR="00CE5985" w:rsidRPr="005D51B4" w:rsidSect="008477C2">
      <w:headerReference w:type="even" r:id="rId10"/>
      <w:headerReference w:type="default" r:id="rId11"/>
      <w:footerReference w:type="even" r:id="rId12"/>
      <w:footerReference w:type="default" r:id="rId13"/>
      <w:pgSz w:w="11907" w:h="16840" w:code="9"/>
      <w:pgMar w:top="1701" w:right="1276" w:bottom="1134" w:left="1276" w:header="851" w:footer="85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D8F" w:rsidRDefault="00520D8F">
      <w:r>
        <w:separator/>
      </w:r>
    </w:p>
  </w:endnote>
  <w:endnote w:type="continuationSeparator" w:id="0">
    <w:p w:rsidR="00520D8F" w:rsidRDefault="0052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中楷體">
    <w:charset w:val="88"/>
    <w:family w:val="modern"/>
    <w:pitch w:val="fixed"/>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E2C" w:rsidRPr="00AE0B3D" w:rsidRDefault="003D4E2C">
    <w:pPr>
      <w:pStyle w:val="a7"/>
      <w:widowControl/>
      <w:tabs>
        <w:tab w:val="clear" w:pos="4153"/>
        <w:tab w:val="clear" w:pos="8306"/>
        <w:tab w:val="right" w:pos="9356"/>
      </w:tabs>
      <w:spacing w:line="240" w:lineRule="auto"/>
      <w:jc w:val="right"/>
    </w:pPr>
    <w:r w:rsidRPr="00AE0B3D">
      <w:t xml:space="preserve">- </w:t>
    </w:r>
    <w:r w:rsidRPr="00AE0B3D">
      <w:fldChar w:fldCharType="begin"/>
    </w:r>
    <w:r w:rsidRPr="00AE0B3D">
      <w:instrText>PAGE</w:instrText>
    </w:r>
    <w:r w:rsidRPr="00AE0B3D">
      <w:fldChar w:fldCharType="separate"/>
    </w:r>
    <w:r w:rsidR="00926E57">
      <w:rPr>
        <w:noProof/>
      </w:rPr>
      <w:t>6</w:t>
    </w:r>
    <w:r w:rsidRPr="00AE0B3D">
      <w:fldChar w:fldCharType="end"/>
    </w:r>
    <w:r w:rsidRPr="00AE0B3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E2C" w:rsidRPr="00AE0B3D" w:rsidRDefault="003D4E2C">
    <w:pPr>
      <w:pStyle w:val="a7"/>
      <w:widowControl/>
      <w:tabs>
        <w:tab w:val="clear" w:pos="4153"/>
        <w:tab w:val="clear" w:pos="8306"/>
        <w:tab w:val="right" w:pos="9600"/>
      </w:tabs>
      <w:spacing w:line="240" w:lineRule="auto"/>
    </w:pPr>
    <w:r w:rsidRPr="00AE0B3D">
      <w:t xml:space="preserve">- </w:t>
    </w:r>
    <w:r w:rsidRPr="00AE0B3D">
      <w:fldChar w:fldCharType="begin"/>
    </w:r>
    <w:r w:rsidRPr="00AE0B3D">
      <w:instrText>PAGE</w:instrText>
    </w:r>
    <w:r w:rsidRPr="00AE0B3D">
      <w:fldChar w:fldCharType="separate"/>
    </w:r>
    <w:r w:rsidR="00926E57">
      <w:rPr>
        <w:noProof/>
      </w:rPr>
      <w:t>7</w:t>
    </w:r>
    <w:r w:rsidRPr="00AE0B3D">
      <w:fldChar w:fldCharType="end"/>
    </w:r>
    <w:r w:rsidRPr="00AE0B3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D8F" w:rsidRDefault="00520D8F">
      <w:r>
        <w:separator/>
      </w:r>
    </w:p>
  </w:footnote>
  <w:footnote w:type="continuationSeparator" w:id="0">
    <w:p w:rsidR="00520D8F" w:rsidRDefault="00520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E2C" w:rsidRPr="0053123D" w:rsidRDefault="00255D82" w:rsidP="00AE0B3D">
    <w:pPr>
      <w:pStyle w:val="a6"/>
      <w:widowControl/>
      <w:tabs>
        <w:tab w:val="clear" w:pos="4153"/>
        <w:tab w:val="clear" w:pos="8306"/>
        <w:tab w:val="right" w:pos="8760"/>
        <w:tab w:val="right" w:pos="9360"/>
      </w:tabs>
      <w:autoSpaceDE w:val="0"/>
      <w:autoSpaceDN w:val="0"/>
      <w:spacing w:line="240" w:lineRule="auto"/>
      <w:textAlignment w:val="bottom"/>
      <w:rPr>
        <w:sz w:val="22"/>
      </w:rPr>
    </w:pPr>
    <w:proofErr w:type="gramStart"/>
    <w:r>
      <w:rPr>
        <w:rFonts w:hint="eastAsia"/>
        <w:sz w:val="22"/>
      </w:rPr>
      <w:t>108</w:t>
    </w:r>
    <w:r w:rsidRPr="0053123D">
      <w:rPr>
        <w:sz w:val="22"/>
      </w:rPr>
      <w:t>年學測</w:t>
    </w:r>
    <w:proofErr w:type="gramEnd"/>
    <w:r w:rsidR="003D4E2C">
      <w:rPr>
        <w:sz w:val="22"/>
      </w:rPr>
      <w:tab/>
    </w:r>
    <w:r w:rsidR="003D4E2C">
      <w:rPr>
        <w:rFonts w:hint="eastAsia"/>
        <w:sz w:val="22"/>
      </w:rPr>
      <w:t>第</w:t>
    </w:r>
    <w:r w:rsidR="003D4E2C" w:rsidRPr="0053123D">
      <w:rPr>
        <w:sz w:val="22"/>
      </w:rPr>
      <w:tab/>
    </w:r>
    <w:r w:rsidR="003D4E2C" w:rsidRPr="0053123D">
      <w:rPr>
        <w:sz w:val="22"/>
      </w:rPr>
      <w:fldChar w:fldCharType="begin"/>
    </w:r>
    <w:r w:rsidR="003D4E2C" w:rsidRPr="0053123D">
      <w:rPr>
        <w:sz w:val="22"/>
      </w:rPr>
      <w:instrText>PAGE</w:instrText>
    </w:r>
    <w:r w:rsidR="003D4E2C" w:rsidRPr="0053123D">
      <w:rPr>
        <w:sz w:val="22"/>
      </w:rPr>
      <w:fldChar w:fldCharType="separate"/>
    </w:r>
    <w:r w:rsidR="00926E57">
      <w:rPr>
        <w:noProof/>
        <w:sz w:val="22"/>
      </w:rPr>
      <w:t>6</w:t>
    </w:r>
    <w:r w:rsidR="003D4E2C" w:rsidRPr="0053123D">
      <w:rPr>
        <w:sz w:val="22"/>
      </w:rPr>
      <w:fldChar w:fldCharType="end"/>
    </w:r>
    <w:r w:rsidR="003D4E2C" w:rsidRPr="0053123D">
      <w:rPr>
        <w:sz w:val="22"/>
      </w:rPr>
      <w:t xml:space="preserve"> </w:t>
    </w:r>
    <w:r w:rsidR="003D4E2C" w:rsidRPr="0053123D">
      <w:rPr>
        <w:sz w:val="22"/>
      </w:rPr>
      <w:t>頁</w:t>
    </w:r>
  </w:p>
  <w:p w:rsidR="003D4E2C" w:rsidRDefault="003D4E2C" w:rsidP="00AE0B3D">
    <w:pPr>
      <w:pStyle w:val="a6"/>
      <w:widowControl/>
      <w:tabs>
        <w:tab w:val="clear" w:pos="4153"/>
        <w:tab w:val="clear" w:pos="8306"/>
        <w:tab w:val="right" w:pos="8760"/>
        <w:tab w:val="right" w:pos="9360"/>
      </w:tabs>
      <w:autoSpaceDE w:val="0"/>
      <w:autoSpaceDN w:val="0"/>
      <w:spacing w:line="240" w:lineRule="auto"/>
      <w:textAlignment w:val="bottom"/>
      <w:rPr>
        <w:rFonts w:ascii="@細明體" w:eastAsia="@細明體"/>
        <w:sz w:val="22"/>
      </w:rPr>
    </w:pPr>
    <w:r w:rsidRPr="00AE0B3D">
      <w:rPr>
        <w:spacing w:val="20"/>
        <w:sz w:val="22"/>
      </w:rPr>
      <w:t>英文考科</w:t>
    </w:r>
    <w:r w:rsidRPr="0053123D">
      <w:rPr>
        <w:sz w:val="22"/>
      </w:rPr>
      <w:tab/>
    </w:r>
    <w:r w:rsidRPr="0053123D">
      <w:rPr>
        <w:sz w:val="22"/>
      </w:rPr>
      <w:t>共</w:t>
    </w:r>
    <w:r w:rsidRPr="0053123D">
      <w:rPr>
        <w:rFonts w:eastAsia="@細明體"/>
        <w:sz w:val="22"/>
      </w:rPr>
      <w:tab/>
      <w:t xml:space="preserve">7 </w:t>
    </w:r>
    <w:r>
      <w:rPr>
        <w:rFonts w:hint="eastAsia"/>
        <w:sz w:val="22"/>
      </w:rPr>
      <w:t>頁</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E2C" w:rsidRPr="0053123D" w:rsidRDefault="003D4E2C" w:rsidP="00AE0B3D">
    <w:pPr>
      <w:pStyle w:val="a6"/>
      <w:widowControl/>
      <w:tabs>
        <w:tab w:val="clear" w:pos="4153"/>
        <w:tab w:val="clear" w:pos="8306"/>
        <w:tab w:val="right" w:pos="840"/>
        <w:tab w:val="right" w:pos="9360"/>
      </w:tabs>
      <w:autoSpaceDE w:val="0"/>
      <w:autoSpaceDN w:val="0"/>
      <w:spacing w:line="240" w:lineRule="auto"/>
      <w:ind w:right="-1"/>
      <w:textAlignment w:val="bottom"/>
      <w:rPr>
        <w:sz w:val="22"/>
      </w:rPr>
    </w:pPr>
    <w:r w:rsidRPr="0053123D">
      <w:rPr>
        <w:sz w:val="22"/>
      </w:rPr>
      <w:t>第</w:t>
    </w:r>
    <w:r w:rsidRPr="0053123D">
      <w:rPr>
        <w:sz w:val="22"/>
      </w:rPr>
      <w:tab/>
    </w:r>
    <w:r w:rsidRPr="0053123D">
      <w:rPr>
        <w:sz w:val="22"/>
      </w:rPr>
      <w:fldChar w:fldCharType="begin"/>
    </w:r>
    <w:r w:rsidRPr="0053123D">
      <w:rPr>
        <w:sz w:val="22"/>
      </w:rPr>
      <w:instrText>PAGE</w:instrText>
    </w:r>
    <w:r w:rsidRPr="0053123D">
      <w:rPr>
        <w:sz w:val="22"/>
      </w:rPr>
      <w:fldChar w:fldCharType="separate"/>
    </w:r>
    <w:r w:rsidR="00926E57">
      <w:rPr>
        <w:noProof/>
        <w:sz w:val="22"/>
      </w:rPr>
      <w:t>7</w:t>
    </w:r>
    <w:r w:rsidRPr="0053123D">
      <w:rPr>
        <w:sz w:val="22"/>
      </w:rPr>
      <w:fldChar w:fldCharType="end"/>
    </w:r>
    <w:r w:rsidRPr="0053123D">
      <w:rPr>
        <w:sz w:val="22"/>
      </w:rPr>
      <w:t xml:space="preserve"> </w:t>
    </w:r>
    <w:r w:rsidRPr="0053123D">
      <w:rPr>
        <w:sz w:val="22"/>
      </w:rPr>
      <w:t>頁</w:t>
    </w:r>
    <w:r w:rsidRPr="0053123D">
      <w:rPr>
        <w:sz w:val="22"/>
      </w:rPr>
      <w:tab/>
    </w:r>
    <w:r w:rsidR="00E42235">
      <w:rPr>
        <w:rFonts w:hint="eastAsia"/>
        <w:sz w:val="22"/>
      </w:rPr>
      <w:t>108</w:t>
    </w:r>
    <w:r w:rsidR="00E42235" w:rsidRPr="0053123D">
      <w:rPr>
        <w:sz w:val="22"/>
      </w:rPr>
      <w:t>年學測</w:t>
    </w:r>
  </w:p>
  <w:p w:rsidR="003D4E2C" w:rsidRDefault="003D4E2C" w:rsidP="00AE0B3D">
    <w:pPr>
      <w:pStyle w:val="a6"/>
      <w:widowControl/>
      <w:tabs>
        <w:tab w:val="clear" w:pos="4153"/>
        <w:tab w:val="clear" w:pos="8306"/>
        <w:tab w:val="right" w:pos="840"/>
        <w:tab w:val="right" w:pos="9360"/>
      </w:tabs>
      <w:autoSpaceDE w:val="0"/>
      <w:autoSpaceDN w:val="0"/>
      <w:spacing w:line="240" w:lineRule="auto"/>
      <w:ind w:right="-1"/>
      <w:textAlignment w:val="bottom"/>
    </w:pPr>
    <w:r w:rsidRPr="0053123D">
      <w:rPr>
        <w:sz w:val="22"/>
      </w:rPr>
      <w:t>共</w:t>
    </w:r>
    <w:r w:rsidRPr="0053123D">
      <w:rPr>
        <w:sz w:val="22"/>
      </w:rPr>
      <w:tab/>
      <w:t xml:space="preserve">7 </w:t>
    </w:r>
    <w:r w:rsidRPr="0053123D">
      <w:rPr>
        <w:sz w:val="22"/>
      </w:rPr>
      <w:t>頁</w:t>
    </w:r>
    <w:r>
      <w:rPr>
        <w:rFonts w:hint="eastAsia"/>
        <w:sz w:val="22"/>
      </w:rPr>
      <w:tab/>
    </w:r>
    <w:r w:rsidRPr="00AE0B3D">
      <w:rPr>
        <w:rFonts w:hint="eastAsia"/>
        <w:spacing w:val="10"/>
        <w:sz w:val="22"/>
      </w:rPr>
      <w:t>英文考科</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60D3D"/>
    <w:multiLevelType w:val="hybridMultilevel"/>
    <w:tmpl w:val="F66C3922"/>
    <w:lvl w:ilvl="0" w:tplc="D1F4361A">
      <w:start w:val="1"/>
      <w:numFmt w:val="upperLetter"/>
      <w:lvlText w:val="(%1)"/>
      <w:lvlJc w:val="left"/>
      <w:pPr>
        <w:tabs>
          <w:tab w:val="num" w:pos="876"/>
        </w:tabs>
        <w:ind w:left="876" w:hanging="396"/>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B4210E8"/>
    <w:multiLevelType w:val="hybridMultilevel"/>
    <w:tmpl w:val="07FE0BDC"/>
    <w:lvl w:ilvl="0" w:tplc="422860F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FD2129E"/>
    <w:multiLevelType w:val="hybridMultilevel"/>
    <w:tmpl w:val="6E7AA20C"/>
    <w:lvl w:ilvl="0" w:tplc="0B4EF4E4">
      <w:start w:val="4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05F31B2"/>
    <w:multiLevelType w:val="hybridMultilevel"/>
    <w:tmpl w:val="505660C8"/>
    <w:lvl w:ilvl="0" w:tplc="850236B6">
      <w:start w:val="44"/>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2A74E37"/>
    <w:multiLevelType w:val="hybridMultilevel"/>
    <w:tmpl w:val="80525262"/>
    <w:lvl w:ilvl="0" w:tplc="10E2FB2A">
      <w:start w:val="1"/>
      <w:numFmt w:val="decimal"/>
      <w:lvlText w:val="%1."/>
      <w:lvlJc w:val="left"/>
      <w:pPr>
        <w:tabs>
          <w:tab w:val="num" w:pos="360"/>
        </w:tabs>
        <w:ind w:left="360" w:hanging="360"/>
      </w:pPr>
      <w:rPr>
        <w:rFonts w:hint="default"/>
      </w:rPr>
    </w:lvl>
    <w:lvl w:ilvl="1" w:tplc="D1984F44">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42050C7"/>
    <w:multiLevelType w:val="hybridMultilevel"/>
    <w:tmpl w:val="51E091B4"/>
    <w:lvl w:ilvl="0" w:tplc="86E6A27E">
      <w:start w:val="1"/>
      <w:numFmt w:val="decimal"/>
      <w:lvlText w:val="%1."/>
      <w:lvlJc w:val="left"/>
      <w:pPr>
        <w:tabs>
          <w:tab w:val="num" w:pos="360"/>
        </w:tabs>
        <w:ind w:left="360" w:hanging="360"/>
      </w:pPr>
      <w:rPr>
        <w:rFonts w:hint="eastAsia"/>
      </w:rPr>
    </w:lvl>
    <w:lvl w:ilvl="1" w:tplc="2BD8657C">
      <w:start w:val="1"/>
      <w:numFmt w:val="upperLetter"/>
      <w:lvlText w:val="(%2)"/>
      <w:lvlJc w:val="left"/>
      <w:pPr>
        <w:tabs>
          <w:tab w:val="num" w:pos="1176"/>
        </w:tabs>
        <w:ind w:left="1176" w:hanging="696"/>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4FA662A"/>
    <w:multiLevelType w:val="hybridMultilevel"/>
    <w:tmpl w:val="7D3861AE"/>
    <w:lvl w:ilvl="0" w:tplc="60CE318E">
      <w:start w:val="1"/>
      <w:numFmt w:val="upperLetter"/>
      <w:lvlText w:val="(%1)"/>
      <w:lvlJc w:val="left"/>
      <w:pPr>
        <w:tabs>
          <w:tab w:val="num" w:pos="450"/>
        </w:tabs>
        <w:ind w:left="450" w:hanging="45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60856B6"/>
    <w:multiLevelType w:val="hybridMultilevel"/>
    <w:tmpl w:val="A58442A0"/>
    <w:lvl w:ilvl="0" w:tplc="6C36F23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1C464F34"/>
    <w:multiLevelType w:val="hybridMultilevel"/>
    <w:tmpl w:val="94AE68C6"/>
    <w:lvl w:ilvl="0" w:tplc="4C64F82E">
      <w:start w:val="1"/>
      <w:numFmt w:val="decimal"/>
      <w:suff w:val="space"/>
      <w:lvlText w:val="%1."/>
      <w:lvlJc w:val="left"/>
      <w:pPr>
        <w:ind w:left="300" w:hanging="30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FA5365C"/>
    <w:multiLevelType w:val="hybridMultilevel"/>
    <w:tmpl w:val="C0565998"/>
    <w:lvl w:ilvl="0" w:tplc="42F6332E">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135340A"/>
    <w:multiLevelType w:val="hybridMultilevel"/>
    <w:tmpl w:val="40265EEE"/>
    <w:lvl w:ilvl="0" w:tplc="96165102">
      <w:start w:val="1"/>
      <w:numFmt w:val="upperLetter"/>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1" w15:restartNumberingAfterBreak="0">
    <w:nsid w:val="2D8C0303"/>
    <w:multiLevelType w:val="hybridMultilevel"/>
    <w:tmpl w:val="F4BC89E8"/>
    <w:lvl w:ilvl="0" w:tplc="D6423ACC">
      <w:start w:val="16"/>
      <w:numFmt w:val="decimal"/>
      <w:lvlText w:val="%1"/>
      <w:lvlJc w:val="left"/>
      <w:pPr>
        <w:tabs>
          <w:tab w:val="num" w:pos="420"/>
        </w:tabs>
        <w:ind w:left="420" w:hanging="360"/>
      </w:pPr>
      <w:rPr>
        <w:rFonts w:hint="default"/>
      </w:rPr>
    </w:lvl>
    <w:lvl w:ilvl="1" w:tplc="04090019" w:tentative="1">
      <w:start w:val="1"/>
      <w:numFmt w:val="ideographTraditional"/>
      <w:lvlText w:val="%2、"/>
      <w:lvlJc w:val="left"/>
      <w:pPr>
        <w:tabs>
          <w:tab w:val="num" w:pos="1020"/>
        </w:tabs>
        <w:ind w:left="1020" w:hanging="480"/>
      </w:pPr>
    </w:lvl>
    <w:lvl w:ilvl="2" w:tplc="0409001B" w:tentative="1">
      <w:start w:val="1"/>
      <w:numFmt w:val="lowerRoman"/>
      <w:lvlText w:val="%3."/>
      <w:lvlJc w:val="right"/>
      <w:pPr>
        <w:tabs>
          <w:tab w:val="num" w:pos="1500"/>
        </w:tabs>
        <w:ind w:left="1500" w:hanging="480"/>
      </w:pPr>
    </w:lvl>
    <w:lvl w:ilvl="3" w:tplc="0409000F" w:tentative="1">
      <w:start w:val="1"/>
      <w:numFmt w:val="decimal"/>
      <w:lvlText w:val="%4."/>
      <w:lvlJc w:val="left"/>
      <w:pPr>
        <w:tabs>
          <w:tab w:val="num" w:pos="1980"/>
        </w:tabs>
        <w:ind w:left="1980" w:hanging="480"/>
      </w:pPr>
    </w:lvl>
    <w:lvl w:ilvl="4" w:tplc="04090019" w:tentative="1">
      <w:start w:val="1"/>
      <w:numFmt w:val="ideographTraditional"/>
      <w:lvlText w:val="%5、"/>
      <w:lvlJc w:val="left"/>
      <w:pPr>
        <w:tabs>
          <w:tab w:val="num" w:pos="2460"/>
        </w:tabs>
        <w:ind w:left="2460" w:hanging="480"/>
      </w:pPr>
    </w:lvl>
    <w:lvl w:ilvl="5" w:tplc="0409001B" w:tentative="1">
      <w:start w:val="1"/>
      <w:numFmt w:val="lowerRoman"/>
      <w:lvlText w:val="%6."/>
      <w:lvlJc w:val="right"/>
      <w:pPr>
        <w:tabs>
          <w:tab w:val="num" w:pos="2940"/>
        </w:tabs>
        <w:ind w:left="2940" w:hanging="480"/>
      </w:pPr>
    </w:lvl>
    <w:lvl w:ilvl="6" w:tplc="0409000F" w:tentative="1">
      <w:start w:val="1"/>
      <w:numFmt w:val="decimal"/>
      <w:lvlText w:val="%7."/>
      <w:lvlJc w:val="left"/>
      <w:pPr>
        <w:tabs>
          <w:tab w:val="num" w:pos="3420"/>
        </w:tabs>
        <w:ind w:left="3420" w:hanging="480"/>
      </w:pPr>
    </w:lvl>
    <w:lvl w:ilvl="7" w:tplc="04090019" w:tentative="1">
      <w:start w:val="1"/>
      <w:numFmt w:val="ideographTraditional"/>
      <w:lvlText w:val="%8、"/>
      <w:lvlJc w:val="left"/>
      <w:pPr>
        <w:tabs>
          <w:tab w:val="num" w:pos="3900"/>
        </w:tabs>
        <w:ind w:left="3900" w:hanging="480"/>
      </w:pPr>
    </w:lvl>
    <w:lvl w:ilvl="8" w:tplc="0409001B" w:tentative="1">
      <w:start w:val="1"/>
      <w:numFmt w:val="lowerRoman"/>
      <w:lvlText w:val="%9."/>
      <w:lvlJc w:val="right"/>
      <w:pPr>
        <w:tabs>
          <w:tab w:val="num" w:pos="4380"/>
        </w:tabs>
        <w:ind w:left="4380" w:hanging="480"/>
      </w:pPr>
    </w:lvl>
  </w:abstractNum>
  <w:abstractNum w:abstractNumId="12" w15:restartNumberingAfterBreak="0">
    <w:nsid w:val="2EE826EA"/>
    <w:multiLevelType w:val="hybridMultilevel"/>
    <w:tmpl w:val="E28EE0EA"/>
    <w:lvl w:ilvl="0" w:tplc="B1660A9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30F67B8D"/>
    <w:multiLevelType w:val="hybridMultilevel"/>
    <w:tmpl w:val="B6E624C4"/>
    <w:lvl w:ilvl="0" w:tplc="6ABABBA8">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14" w15:restartNumberingAfterBreak="0">
    <w:nsid w:val="34375E70"/>
    <w:multiLevelType w:val="hybridMultilevel"/>
    <w:tmpl w:val="CC5EDC0A"/>
    <w:lvl w:ilvl="0" w:tplc="BF6E676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8234EC7"/>
    <w:multiLevelType w:val="hybridMultilevel"/>
    <w:tmpl w:val="7E503EB8"/>
    <w:lvl w:ilvl="0" w:tplc="E37E1CF0">
      <w:start w:val="49"/>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38432135"/>
    <w:multiLevelType w:val="hybridMultilevel"/>
    <w:tmpl w:val="53D816AE"/>
    <w:lvl w:ilvl="0" w:tplc="6768791A">
      <w:start w:val="1"/>
      <w:numFmt w:val="upperLetter"/>
      <w:lvlText w:val="(%1)"/>
      <w:lvlJc w:val="left"/>
      <w:pPr>
        <w:tabs>
          <w:tab w:val="num" w:pos="375"/>
        </w:tabs>
        <w:ind w:left="37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38606825"/>
    <w:multiLevelType w:val="singleLevel"/>
    <w:tmpl w:val="3DF680AC"/>
    <w:lvl w:ilvl="0">
      <w:start w:val="1"/>
      <w:numFmt w:val="upperLetter"/>
      <w:lvlText w:val="(%1)"/>
      <w:lvlJc w:val="left"/>
      <w:pPr>
        <w:tabs>
          <w:tab w:val="num" w:pos="615"/>
        </w:tabs>
        <w:ind w:left="615" w:hanging="375"/>
      </w:pPr>
      <w:rPr>
        <w:rFonts w:hint="default"/>
      </w:rPr>
    </w:lvl>
  </w:abstractNum>
  <w:abstractNum w:abstractNumId="18" w15:restartNumberingAfterBreak="0">
    <w:nsid w:val="38F70C7E"/>
    <w:multiLevelType w:val="hybridMultilevel"/>
    <w:tmpl w:val="4CAE0298"/>
    <w:lvl w:ilvl="0" w:tplc="946A23B6">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19" w15:restartNumberingAfterBreak="0">
    <w:nsid w:val="3CE1382A"/>
    <w:multiLevelType w:val="hybridMultilevel"/>
    <w:tmpl w:val="436E3796"/>
    <w:lvl w:ilvl="0" w:tplc="12324868">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3A97FA4"/>
    <w:multiLevelType w:val="hybridMultilevel"/>
    <w:tmpl w:val="0E3C527E"/>
    <w:lvl w:ilvl="0" w:tplc="1B92009E">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461253FB"/>
    <w:multiLevelType w:val="hybridMultilevel"/>
    <w:tmpl w:val="740A030E"/>
    <w:lvl w:ilvl="0" w:tplc="B4B8760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4BA65BD0"/>
    <w:multiLevelType w:val="hybridMultilevel"/>
    <w:tmpl w:val="1FA2F2E0"/>
    <w:lvl w:ilvl="0" w:tplc="2E7EEAD8">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23" w15:restartNumberingAfterBreak="0">
    <w:nsid w:val="4C517669"/>
    <w:multiLevelType w:val="hybridMultilevel"/>
    <w:tmpl w:val="DDE896B2"/>
    <w:lvl w:ilvl="0" w:tplc="10E2FB2A">
      <w:start w:val="4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4DEB734D"/>
    <w:multiLevelType w:val="hybridMultilevel"/>
    <w:tmpl w:val="EDA0CC84"/>
    <w:lvl w:ilvl="0" w:tplc="886639EE">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542F50D7"/>
    <w:multiLevelType w:val="hybridMultilevel"/>
    <w:tmpl w:val="2D2685B2"/>
    <w:lvl w:ilvl="0" w:tplc="0B5651F2">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578A0CD3"/>
    <w:multiLevelType w:val="hybridMultilevel"/>
    <w:tmpl w:val="0E66D72C"/>
    <w:lvl w:ilvl="0" w:tplc="EAC8AF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AC17997"/>
    <w:multiLevelType w:val="hybridMultilevel"/>
    <w:tmpl w:val="C07C1180"/>
    <w:lvl w:ilvl="0" w:tplc="DBC0E250">
      <w:start w:val="1"/>
      <w:numFmt w:val="decimal"/>
      <w:lvlText w:val="%1."/>
      <w:lvlJc w:val="left"/>
      <w:pPr>
        <w:tabs>
          <w:tab w:val="num" w:pos="420"/>
        </w:tabs>
        <w:ind w:left="420" w:hanging="360"/>
      </w:pPr>
      <w:rPr>
        <w:rFonts w:hint="eastAsia"/>
      </w:rPr>
    </w:lvl>
    <w:lvl w:ilvl="1" w:tplc="04090019" w:tentative="1">
      <w:start w:val="1"/>
      <w:numFmt w:val="ideographTraditional"/>
      <w:lvlText w:val="%2、"/>
      <w:lvlJc w:val="left"/>
      <w:pPr>
        <w:tabs>
          <w:tab w:val="num" w:pos="1020"/>
        </w:tabs>
        <w:ind w:left="1020" w:hanging="480"/>
      </w:pPr>
    </w:lvl>
    <w:lvl w:ilvl="2" w:tplc="0409001B" w:tentative="1">
      <w:start w:val="1"/>
      <w:numFmt w:val="lowerRoman"/>
      <w:lvlText w:val="%3."/>
      <w:lvlJc w:val="right"/>
      <w:pPr>
        <w:tabs>
          <w:tab w:val="num" w:pos="1500"/>
        </w:tabs>
        <w:ind w:left="1500" w:hanging="480"/>
      </w:pPr>
    </w:lvl>
    <w:lvl w:ilvl="3" w:tplc="0409000F" w:tentative="1">
      <w:start w:val="1"/>
      <w:numFmt w:val="decimal"/>
      <w:lvlText w:val="%4."/>
      <w:lvlJc w:val="left"/>
      <w:pPr>
        <w:tabs>
          <w:tab w:val="num" w:pos="1980"/>
        </w:tabs>
        <w:ind w:left="1980" w:hanging="480"/>
      </w:pPr>
    </w:lvl>
    <w:lvl w:ilvl="4" w:tplc="04090019" w:tentative="1">
      <w:start w:val="1"/>
      <w:numFmt w:val="ideographTraditional"/>
      <w:lvlText w:val="%5、"/>
      <w:lvlJc w:val="left"/>
      <w:pPr>
        <w:tabs>
          <w:tab w:val="num" w:pos="2460"/>
        </w:tabs>
        <w:ind w:left="2460" w:hanging="480"/>
      </w:pPr>
    </w:lvl>
    <w:lvl w:ilvl="5" w:tplc="0409001B" w:tentative="1">
      <w:start w:val="1"/>
      <w:numFmt w:val="lowerRoman"/>
      <w:lvlText w:val="%6."/>
      <w:lvlJc w:val="right"/>
      <w:pPr>
        <w:tabs>
          <w:tab w:val="num" w:pos="2940"/>
        </w:tabs>
        <w:ind w:left="2940" w:hanging="480"/>
      </w:pPr>
    </w:lvl>
    <w:lvl w:ilvl="6" w:tplc="0409000F" w:tentative="1">
      <w:start w:val="1"/>
      <w:numFmt w:val="decimal"/>
      <w:lvlText w:val="%7."/>
      <w:lvlJc w:val="left"/>
      <w:pPr>
        <w:tabs>
          <w:tab w:val="num" w:pos="3420"/>
        </w:tabs>
        <w:ind w:left="3420" w:hanging="480"/>
      </w:pPr>
    </w:lvl>
    <w:lvl w:ilvl="7" w:tplc="04090019" w:tentative="1">
      <w:start w:val="1"/>
      <w:numFmt w:val="ideographTraditional"/>
      <w:lvlText w:val="%8、"/>
      <w:lvlJc w:val="left"/>
      <w:pPr>
        <w:tabs>
          <w:tab w:val="num" w:pos="3900"/>
        </w:tabs>
        <w:ind w:left="3900" w:hanging="480"/>
      </w:pPr>
    </w:lvl>
    <w:lvl w:ilvl="8" w:tplc="0409001B" w:tentative="1">
      <w:start w:val="1"/>
      <w:numFmt w:val="lowerRoman"/>
      <w:lvlText w:val="%9."/>
      <w:lvlJc w:val="right"/>
      <w:pPr>
        <w:tabs>
          <w:tab w:val="num" w:pos="4380"/>
        </w:tabs>
        <w:ind w:left="4380" w:hanging="480"/>
      </w:pPr>
    </w:lvl>
  </w:abstractNum>
  <w:abstractNum w:abstractNumId="28" w15:restartNumberingAfterBreak="0">
    <w:nsid w:val="5D07252E"/>
    <w:multiLevelType w:val="singleLevel"/>
    <w:tmpl w:val="1BECABBA"/>
    <w:lvl w:ilvl="0">
      <w:start w:val="1"/>
      <w:numFmt w:val="upperLetter"/>
      <w:lvlText w:val="(%1)"/>
      <w:lvlJc w:val="left"/>
      <w:pPr>
        <w:tabs>
          <w:tab w:val="num" w:pos="615"/>
        </w:tabs>
        <w:ind w:left="615" w:hanging="375"/>
      </w:pPr>
      <w:rPr>
        <w:rFonts w:hint="default"/>
      </w:rPr>
    </w:lvl>
  </w:abstractNum>
  <w:abstractNum w:abstractNumId="29" w15:restartNumberingAfterBreak="0">
    <w:nsid w:val="5FC673DA"/>
    <w:multiLevelType w:val="hybridMultilevel"/>
    <w:tmpl w:val="6A585074"/>
    <w:lvl w:ilvl="0" w:tplc="EB8632F0">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15:restartNumberingAfterBreak="0">
    <w:nsid w:val="65941B58"/>
    <w:multiLevelType w:val="hybridMultilevel"/>
    <w:tmpl w:val="E83E1592"/>
    <w:lvl w:ilvl="0" w:tplc="D7628D46">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15:restartNumberingAfterBreak="0">
    <w:nsid w:val="6A7B2FEE"/>
    <w:multiLevelType w:val="hybridMultilevel"/>
    <w:tmpl w:val="509622DA"/>
    <w:lvl w:ilvl="0" w:tplc="11FA2308">
      <w:start w:val="3"/>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2" w15:restartNumberingAfterBreak="0">
    <w:nsid w:val="6CEC7A82"/>
    <w:multiLevelType w:val="singleLevel"/>
    <w:tmpl w:val="41C20DF2"/>
    <w:lvl w:ilvl="0">
      <w:start w:val="1"/>
      <w:numFmt w:val="upperLetter"/>
      <w:lvlText w:val="(%1)"/>
      <w:lvlJc w:val="left"/>
      <w:pPr>
        <w:tabs>
          <w:tab w:val="num" w:pos="630"/>
        </w:tabs>
        <w:ind w:left="630" w:hanging="390"/>
      </w:pPr>
      <w:rPr>
        <w:rFonts w:hint="default"/>
      </w:rPr>
    </w:lvl>
  </w:abstractNum>
  <w:abstractNum w:abstractNumId="33" w15:restartNumberingAfterBreak="0">
    <w:nsid w:val="6EA50F04"/>
    <w:multiLevelType w:val="hybridMultilevel"/>
    <w:tmpl w:val="23D89510"/>
    <w:lvl w:ilvl="0" w:tplc="F59C0FB0">
      <w:start w:val="1"/>
      <w:numFmt w:val="upperLetter"/>
      <w:lvlText w:val="(%1)"/>
      <w:lvlJc w:val="left"/>
      <w:pPr>
        <w:tabs>
          <w:tab w:val="num" w:pos="450"/>
        </w:tabs>
        <w:ind w:left="450" w:hanging="45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15:restartNumberingAfterBreak="0">
    <w:nsid w:val="742862C3"/>
    <w:multiLevelType w:val="hybridMultilevel"/>
    <w:tmpl w:val="FA82DB7C"/>
    <w:lvl w:ilvl="0" w:tplc="3C5617DE">
      <w:start w:val="1"/>
      <w:numFmt w:val="upperLetter"/>
      <w:lvlText w:val="(%1)"/>
      <w:lvlJc w:val="left"/>
      <w:pPr>
        <w:tabs>
          <w:tab w:val="num" w:pos="876"/>
        </w:tabs>
        <w:ind w:left="876" w:hanging="396"/>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5" w15:restartNumberingAfterBreak="0">
    <w:nsid w:val="74E66EDF"/>
    <w:multiLevelType w:val="singleLevel"/>
    <w:tmpl w:val="596295E4"/>
    <w:lvl w:ilvl="0">
      <w:start w:val="1"/>
      <w:numFmt w:val="upperLetter"/>
      <w:lvlText w:val="(%1)"/>
      <w:lvlJc w:val="left"/>
      <w:pPr>
        <w:tabs>
          <w:tab w:val="num" w:pos="555"/>
        </w:tabs>
        <w:ind w:left="555" w:hanging="375"/>
      </w:pPr>
      <w:rPr>
        <w:rFonts w:hint="default"/>
      </w:rPr>
    </w:lvl>
  </w:abstractNum>
  <w:abstractNum w:abstractNumId="36" w15:restartNumberingAfterBreak="0">
    <w:nsid w:val="76D651AF"/>
    <w:multiLevelType w:val="hybridMultilevel"/>
    <w:tmpl w:val="8D125108"/>
    <w:lvl w:ilvl="0" w:tplc="5C7679DC">
      <w:start w:val="53"/>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15:restartNumberingAfterBreak="0">
    <w:nsid w:val="77264EBF"/>
    <w:multiLevelType w:val="hybridMultilevel"/>
    <w:tmpl w:val="2E20E18E"/>
    <w:lvl w:ilvl="0" w:tplc="5512F1A6">
      <w:start w:val="1"/>
      <w:numFmt w:val="upperLetter"/>
      <w:lvlText w:val="(%1)"/>
      <w:lvlJc w:val="left"/>
      <w:pPr>
        <w:ind w:left="750" w:hanging="39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8" w15:restartNumberingAfterBreak="0">
    <w:nsid w:val="7E5C5EF7"/>
    <w:multiLevelType w:val="hybridMultilevel"/>
    <w:tmpl w:val="CE9E0762"/>
    <w:lvl w:ilvl="0" w:tplc="FFFFFFFF">
      <w:start w:val="1"/>
      <w:numFmt w:val="decimal"/>
      <w:lvlText w:val="%1."/>
      <w:lvlJc w:val="left"/>
      <w:pPr>
        <w:tabs>
          <w:tab w:val="num" w:pos="360"/>
        </w:tabs>
        <w:ind w:left="360" w:hanging="360"/>
      </w:pPr>
      <w:rPr>
        <w:rFonts w:hint="eastAsia"/>
      </w:rPr>
    </w:lvl>
    <w:lvl w:ilvl="1" w:tplc="FFFFFFFF">
      <w:start w:val="1"/>
      <w:numFmt w:val="upperLetter"/>
      <w:lvlText w:val="(%2)"/>
      <w:lvlJc w:val="left"/>
      <w:pPr>
        <w:tabs>
          <w:tab w:val="num" w:pos="876"/>
        </w:tabs>
        <w:ind w:left="876" w:hanging="396"/>
      </w:pPr>
      <w:rPr>
        <w:rFonts w:hint="eastAsia"/>
      </w:r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num w:numId="1">
    <w:abstractNumId w:val="29"/>
  </w:num>
  <w:num w:numId="2">
    <w:abstractNumId w:val="36"/>
  </w:num>
  <w:num w:numId="3">
    <w:abstractNumId w:val="2"/>
  </w:num>
  <w:num w:numId="4">
    <w:abstractNumId w:val="3"/>
  </w:num>
  <w:num w:numId="5">
    <w:abstractNumId w:val="15"/>
  </w:num>
  <w:num w:numId="6">
    <w:abstractNumId w:val="8"/>
  </w:num>
  <w:num w:numId="7">
    <w:abstractNumId w:val="21"/>
  </w:num>
  <w:num w:numId="8">
    <w:abstractNumId w:val="27"/>
  </w:num>
  <w:num w:numId="9">
    <w:abstractNumId w:val="11"/>
  </w:num>
  <w:num w:numId="10">
    <w:abstractNumId w:val="38"/>
  </w:num>
  <w:num w:numId="11">
    <w:abstractNumId w:val="33"/>
  </w:num>
  <w:num w:numId="12">
    <w:abstractNumId w:val="6"/>
  </w:num>
  <w:num w:numId="13">
    <w:abstractNumId w:val="5"/>
  </w:num>
  <w:num w:numId="14">
    <w:abstractNumId w:val="10"/>
  </w:num>
  <w:num w:numId="15">
    <w:abstractNumId w:val="34"/>
  </w:num>
  <w:num w:numId="16">
    <w:abstractNumId w:val="0"/>
  </w:num>
  <w:num w:numId="17">
    <w:abstractNumId w:val="23"/>
  </w:num>
  <w:num w:numId="18">
    <w:abstractNumId w:val="22"/>
  </w:num>
  <w:num w:numId="19">
    <w:abstractNumId w:val="28"/>
  </w:num>
  <w:num w:numId="20">
    <w:abstractNumId w:val="17"/>
  </w:num>
  <w:num w:numId="21">
    <w:abstractNumId w:val="35"/>
  </w:num>
  <w:num w:numId="22">
    <w:abstractNumId w:val="32"/>
  </w:num>
  <w:num w:numId="23">
    <w:abstractNumId w:val="4"/>
  </w:num>
  <w:num w:numId="24">
    <w:abstractNumId w:val="31"/>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8"/>
  </w:num>
  <w:num w:numId="31">
    <w:abstractNumId w:val="13"/>
  </w:num>
  <w:num w:numId="32">
    <w:abstractNumId w:val="14"/>
  </w:num>
  <w:num w:numId="33">
    <w:abstractNumId w:val="12"/>
  </w:num>
  <w:num w:numId="34">
    <w:abstractNumId w:val="26"/>
  </w:num>
  <w:num w:numId="35">
    <w:abstractNumId w:val="30"/>
  </w:num>
  <w:num w:numId="36">
    <w:abstractNumId w:val="20"/>
  </w:num>
  <w:num w:numId="37">
    <w:abstractNumId w:val="7"/>
  </w:num>
  <w:num w:numId="38">
    <w:abstractNumId w:val="37"/>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activeWritingStyle w:appName="MSWord" w:lang="en-US" w:vendorID="64" w:dllVersion="131077" w:nlCheck="1" w:checkStyle="1"/>
  <w:activeWritingStyle w:appName="MSWord" w:lang="en-US" w:vendorID="64" w:dllVersion="131078" w:nlCheck="1" w:checkStyle="0"/>
  <w:activeWritingStyle w:appName="MSWord" w:lang="zh-TW"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52"/>
    <w:rsid w:val="00004392"/>
    <w:rsid w:val="00004EEE"/>
    <w:rsid w:val="00007D42"/>
    <w:rsid w:val="000123A8"/>
    <w:rsid w:val="0001671B"/>
    <w:rsid w:val="00022239"/>
    <w:rsid w:val="00044D5C"/>
    <w:rsid w:val="00047AD0"/>
    <w:rsid w:val="000572C4"/>
    <w:rsid w:val="00074B4A"/>
    <w:rsid w:val="000822D3"/>
    <w:rsid w:val="00082A3D"/>
    <w:rsid w:val="000842E6"/>
    <w:rsid w:val="00086243"/>
    <w:rsid w:val="00090661"/>
    <w:rsid w:val="000961CC"/>
    <w:rsid w:val="000A1E4E"/>
    <w:rsid w:val="000A423B"/>
    <w:rsid w:val="000A693C"/>
    <w:rsid w:val="000B45CF"/>
    <w:rsid w:val="000B569A"/>
    <w:rsid w:val="000C0E59"/>
    <w:rsid w:val="000C3032"/>
    <w:rsid w:val="000C5EA2"/>
    <w:rsid w:val="000D47E4"/>
    <w:rsid w:val="000D4E53"/>
    <w:rsid w:val="000E1B6C"/>
    <w:rsid w:val="000E3720"/>
    <w:rsid w:val="000E514F"/>
    <w:rsid w:val="000F650E"/>
    <w:rsid w:val="00125E6C"/>
    <w:rsid w:val="0013791F"/>
    <w:rsid w:val="00161912"/>
    <w:rsid w:val="00162B02"/>
    <w:rsid w:val="00164D63"/>
    <w:rsid w:val="00167D5F"/>
    <w:rsid w:val="00171FFC"/>
    <w:rsid w:val="00177422"/>
    <w:rsid w:val="001A2964"/>
    <w:rsid w:val="001B0975"/>
    <w:rsid w:val="001B3389"/>
    <w:rsid w:val="001B7AE4"/>
    <w:rsid w:val="001C1346"/>
    <w:rsid w:val="001D19D8"/>
    <w:rsid w:val="001D59FD"/>
    <w:rsid w:val="001D6913"/>
    <w:rsid w:val="001E046C"/>
    <w:rsid w:val="001F0804"/>
    <w:rsid w:val="00202EA8"/>
    <w:rsid w:val="00207622"/>
    <w:rsid w:val="00214593"/>
    <w:rsid w:val="002221B2"/>
    <w:rsid w:val="00225D21"/>
    <w:rsid w:val="00225EA6"/>
    <w:rsid w:val="002274DA"/>
    <w:rsid w:val="00236D03"/>
    <w:rsid w:val="0024601C"/>
    <w:rsid w:val="00254508"/>
    <w:rsid w:val="00255D82"/>
    <w:rsid w:val="00266ED8"/>
    <w:rsid w:val="00283696"/>
    <w:rsid w:val="002B205A"/>
    <w:rsid w:val="002B379D"/>
    <w:rsid w:val="002C0AF8"/>
    <w:rsid w:val="002C3569"/>
    <w:rsid w:val="002E64BA"/>
    <w:rsid w:val="002F2B59"/>
    <w:rsid w:val="002F7DAA"/>
    <w:rsid w:val="00320058"/>
    <w:rsid w:val="00335676"/>
    <w:rsid w:val="0033572D"/>
    <w:rsid w:val="0037622A"/>
    <w:rsid w:val="00380F3C"/>
    <w:rsid w:val="00397662"/>
    <w:rsid w:val="003A7AF8"/>
    <w:rsid w:val="003B5EAE"/>
    <w:rsid w:val="003C084C"/>
    <w:rsid w:val="003C6D92"/>
    <w:rsid w:val="003D4E2C"/>
    <w:rsid w:val="003F2728"/>
    <w:rsid w:val="003F780A"/>
    <w:rsid w:val="00406C3E"/>
    <w:rsid w:val="00413C9F"/>
    <w:rsid w:val="00432706"/>
    <w:rsid w:val="0043730E"/>
    <w:rsid w:val="004408B6"/>
    <w:rsid w:val="004469EE"/>
    <w:rsid w:val="004519B1"/>
    <w:rsid w:val="00455830"/>
    <w:rsid w:val="00466B7F"/>
    <w:rsid w:val="00474978"/>
    <w:rsid w:val="00476063"/>
    <w:rsid w:val="004769F3"/>
    <w:rsid w:val="004A0131"/>
    <w:rsid w:val="004C217E"/>
    <w:rsid w:val="004E5CBE"/>
    <w:rsid w:val="00506E60"/>
    <w:rsid w:val="00520CAE"/>
    <w:rsid w:val="00520D8F"/>
    <w:rsid w:val="00526985"/>
    <w:rsid w:val="00526E2E"/>
    <w:rsid w:val="0053123D"/>
    <w:rsid w:val="005356E5"/>
    <w:rsid w:val="00551F1A"/>
    <w:rsid w:val="005614D0"/>
    <w:rsid w:val="0058057A"/>
    <w:rsid w:val="00597664"/>
    <w:rsid w:val="005B55CE"/>
    <w:rsid w:val="005C111D"/>
    <w:rsid w:val="005D51B4"/>
    <w:rsid w:val="005E020B"/>
    <w:rsid w:val="005E0F46"/>
    <w:rsid w:val="005E28D8"/>
    <w:rsid w:val="005E383F"/>
    <w:rsid w:val="005E761D"/>
    <w:rsid w:val="006026EF"/>
    <w:rsid w:val="006044D9"/>
    <w:rsid w:val="00606D6B"/>
    <w:rsid w:val="00624B13"/>
    <w:rsid w:val="00630CCD"/>
    <w:rsid w:val="00631A31"/>
    <w:rsid w:val="00637EB7"/>
    <w:rsid w:val="00645A9B"/>
    <w:rsid w:val="00651E42"/>
    <w:rsid w:val="00653867"/>
    <w:rsid w:val="006826BD"/>
    <w:rsid w:val="00682FC5"/>
    <w:rsid w:val="006857FE"/>
    <w:rsid w:val="0069764A"/>
    <w:rsid w:val="006C01D0"/>
    <w:rsid w:val="006D3203"/>
    <w:rsid w:val="006E020B"/>
    <w:rsid w:val="006E48CC"/>
    <w:rsid w:val="006E6AE8"/>
    <w:rsid w:val="006F3A5A"/>
    <w:rsid w:val="00705BAF"/>
    <w:rsid w:val="00715820"/>
    <w:rsid w:val="00740A55"/>
    <w:rsid w:val="00741343"/>
    <w:rsid w:val="0074327F"/>
    <w:rsid w:val="00766233"/>
    <w:rsid w:val="007912FE"/>
    <w:rsid w:val="00792F46"/>
    <w:rsid w:val="007A155B"/>
    <w:rsid w:val="007B0D61"/>
    <w:rsid w:val="007B2746"/>
    <w:rsid w:val="007B47DA"/>
    <w:rsid w:val="007B743C"/>
    <w:rsid w:val="007B7830"/>
    <w:rsid w:val="007D36E4"/>
    <w:rsid w:val="007D5511"/>
    <w:rsid w:val="007E0390"/>
    <w:rsid w:val="00805393"/>
    <w:rsid w:val="00810808"/>
    <w:rsid w:val="008168B6"/>
    <w:rsid w:val="00820893"/>
    <w:rsid w:val="00830DB3"/>
    <w:rsid w:val="008323C0"/>
    <w:rsid w:val="00832B76"/>
    <w:rsid w:val="0084073F"/>
    <w:rsid w:val="008477C2"/>
    <w:rsid w:val="008521BD"/>
    <w:rsid w:val="00852642"/>
    <w:rsid w:val="008529DC"/>
    <w:rsid w:val="00857F87"/>
    <w:rsid w:val="008661E6"/>
    <w:rsid w:val="008A0449"/>
    <w:rsid w:val="008B3DD4"/>
    <w:rsid w:val="008C4E6F"/>
    <w:rsid w:val="008D6101"/>
    <w:rsid w:val="008E2D39"/>
    <w:rsid w:val="00906695"/>
    <w:rsid w:val="0090679E"/>
    <w:rsid w:val="00911CC6"/>
    <w:rsid w:val="009126AC"/>
    <w:rsid w:val="00921262"/>
    <w:rsid w:val="00922530"/>
    <w:rsid w:val="0092346E"/>
    <w:rsid w:val="00926E57"/>
    <w:rsid w:val="009405B6"/>
    <w:rsid w:val="00947AD7"/>
    <w:rsid w:val="00955A77"/>
    <w:rsid w:val="00955F39"/>
    <w:rsid w:val="00977C39"/>
    <w:rsid w:val="009830A2"/>
    <w:rsid w:val="009832ED"/>
    <w:rsid w:val="00986333"/>
    <w:rsid w:val="00996132"/>
    <w:rsid w:val="009B27C7"/>
    <w:rsid w:val="009B313C"/>
    <w:rsid w:val="009B58EE"/>
    <w:rsid w:val="009C1FDC"/>
    <w:rsid w:val="009C70C8"/>
    <w:rsid w:val="009D734B"/>
    <w:rsid w:val="009E2F3D"/>
    <w:rsid w:val="009E6951"/>
    <w:rsid w:val="009F4007"/>
    <w:rsid w:val="00A01744"/>
    <w:rsid w:val="00A02512"/>
    <w:rsid w:val="00A16C0B"/>
    <w:rsid w:val="00A23C72"/>
    <w:rsid w:val="00A25415"/>
    <w:rsid w:val="00A365DE"/>
    <w:rsid w:val="00A428BB"/>
    <w:rsid w:val="00A477F0"/>
    <w:rsid w:val="00A50F03"/>
    <w:rsid w:val="00A8408E"/>
    <w:rsid w:val="00A87826"/>
    <w:rsid w:val="00A92AC1"/>
    <w:rsid w:val="00A95226"/>
    <w:rsid w:val="00A95A53"/>
    <w:rsid w:val="00A95B98"/>
    <w:rsid w:val="00A96B9C"/>
    <w:rsid w:val="00AC44B6"/>
    <w:rsid w:val="00AC7A4D"/>
    <w:rsid w:val="00AE0B3D"/>
    <w:rsid w:val="00AE37D2"/>
    <w:rsid w:val="00AF1DC6"/>
    <w:rsid w:val="00AF48BF"/>
    <w:rsid w:val="00B039FD"/>
    <w:rsid w:val="00B04EFF"/>
    <w:rsid w:val="00B04F82"/>
    <w:rsid w:val="00B37959"/>
    <w:rsid w:val="00B42AD1"/>
    <w:rsid w:val="00B52D7D"/>
    <w:rsid w:val="00B5539E"/>
    <w:rsid w:val="00B56C41"/>
    <w:rsid w:val="00B76352"/>
    <w:rsid w:val="00B86B8F"/>
    <w:rsid w:val="00B90A0C"/>
    <w:rsid w:val="00BB6BC9"/>
    <w:rsid w:val="00BB7C3E"/>
    <w:rsid w:val="00BD00A1"/>
    <w:rsid w:val="00BD4D49"/>
    <w:rsid w:val="00BE4B91"/>
    <w:rsid w:val="00BE7136"/>
    <w:rsid w:val="00C106B2"/>
    <w:rsid w:val="00C2519F"/>
    <w:rsid w:val="00C40EF8"/>
    <w:rsid w:val="00C41460"/>
    <w:rsid w:val="00C52FF4"/>
    <w:rsid w:val="00C60219"/>
    <w:rsid w:val="00C6710D"/>
    <w:rsid w:val="00C67152"/>
    <w:rsid w:val="00C71EA0"/>
    <w:rsid w:val="00CA2F29"/>
    <w:rsid w:val="00CA3099"/>
    <w:rsid w:val="00CA523D"/>
    <w:rsid w:val="00CC5513"/>
    <w:rsid w:val="00CE07D6"/>
    <w:rsid w:val="00CE5985"/>
    <w:rsid w:val="00D1347F"/>
    <w:rsid w:val="00D22F6C"/>
    <w:rsid w:val="00D2518D"/>
    <w:rsid w:val="00D258D7"/>
    <w:rsid w:val="00D406F1"/>
    <w:rsid w:val="00D40D74"/>
    <w:rsid w:val="00D4482D"/>
    <w:rsid w:val="00D528FB"/>
    <w:rsid w:val="00D61F93"/>
    <w:rsid w:val="00D729C0"/>
    <w:rsid w:val="00D8277C"/>
    <w:rsid w:val="00D87368"/>
    <w:rsid w:val="00D91901"/>
    <w:rsid w:val="00D943EC"/>
    <w:rsid w:val="00DA46E6"/>
    <w:rsid w:val="00DB051F"/>
    <w:rsid w:val="00DE5FB4"/>
    <w:rsid w:val="00DE621F"/>
    <w:rsid w:val="00DF10B2"/>
    <w:rsid w:val="00DF4647"/>
    <w:rsid w:val="00DF6EC5"/>
    <w:rsid w:val="00E01717"/>
    <w:rsid w:val="00E02C37"/>
    <w:rsid w:val="00E03C29"/>
    <w:rsid w:val="00E06D0F"/>
    <w:rsid w:val="00E2796C"/>
    <w:rsid w:val="00E328E6"/>
    <w:rsid w:val="00E36F61"/>
    <w:rsid w:val="00E40CED"/>
    <w:rsid w:val="00E42235"/>
    <w:rsid w:val="00E44CE0"/>
    <w:rsid w:val="00E60782"/>
    <w:rsid w:val="00E83DEB"/>
    <w:rsid w:val="00E84CDB"/>
    <w:rsid w:val="00E91E2E"/>
    <w:rsid w:val="00E97E5A"/>
    <w:rsid w:val="00EA0D22"/>
    <w:rsid w:val="00ED1D73"/>
    <w:rsid w:val="00ED21EA"/>
    <w:rsid w:val="00ED4B87"/>
    <w:rsid w:val="00ED4E46"/>
    <w:rsid w:val="00EE0D8A"/>
    <w:rsid w:val="00EE27AC"/>
    <w:rsid w:val="00F0125E"/>
    <w:rsid w:val="00F15CF6"/>
    <w:rsid w:val="00F179C9"/>
    <w:rsid w:val="00F8461D"/>
    <w:rsid w:val="00F94D54"/>
    <w:rsid w:val="00FA14C7"/>
    <w:rsid w:val="00FA2D6A"/>
    <w:rsid w:val="00FB4209"/>
    <w:rsid w:val="00FD7825"/>
    <w:rsid w:val="00FF2896"/>
    <w:rsid w:val="00FF55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201F07"/>
  <w15:chartTrackingRefBased/>
  <w15:docId w15:val="{158F3661-7744-4C83-BBB5-63BC5C63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qFormat/>
    <w:pPr>
      <w:keepNext/>
      <w:tabs>
        <w:tab w:val="left" w:pos="7655"/>
      </w:tabs>
      <w:ind w:left="454" w:right="454" w:firstLine="284"/>
      <w:jc w:val="right"/>
      <w:outlineLvl w:val="1"/>
    </w:pPr>
    <w:rPr>
      <w:i/>
      <w:iCs/>
      <w:u w:val="word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第?部分"/>
    <w:basedOn w:val="a"/>
    <w:pPr>
      <w:jc w:val="both"/>
    </w:pPr>
    <w:rPr>
      <w:b/>
      <w:spacing w:val="45"/>
      <w:sz w:val="28"/>
    </w:rPr>
  </w:style>
  <w:style w:type="paragraph" w:customStyle="1" w:styleId="a4">
    <w:name w:val="壹貳參"/>
    <w:basedOn w:val="a"/>
    <w:pPr>
      <w:widowControl/>
      <w:autoSpaceDE w:val="0"/>
      <w:autoSpaceDN w:val="0"/>
      <w:jc w:val="both"/>
      <w:textAlignment w:val="bottom"/>
    </w:pPr>
    <w:rPr>
      <w:spacing w:val="45"/>
      <w:sz w:val="26"/>
    </w:rPr>
  </w:style>
  <w:style w:type="paragraph" w:customStyle="1" w:styleId="a5">
    <w:name w:val="說明"/>
    <w:basedOn w:val="a4"/>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rsid w:val="000961CC"/>
    <w:rPr>
      <w:rFonts w:eastAsia="新細明體"/>
      <w:b w:val="0"/>
      <w:spacing w:val="0"/>
      <w:sz w:val="22"/>
      <w:u w:val="single"/>
    </w:rPr>
  </w:style>
  <w:style w:type="paragraph" w:customStyle="1" w:styleId="AA">
    <w:name w:val="AA"/>
    <w:basedOn w:val="a"/>
    <w:rsid w:val="000961CC"/>
    <w:pPr>
      <w:widowControl/>
      <w:autoSpaceDE w:val="0"/>
      <w:autoSpaceDN w:val="0"/>
      <w:ind w:left="738" w:hanging="369"/>
      <w:jc w:val="both"/>
      <w:textAlignment w:val="bottom"/>
    </w:pPr>
    <w:rPr>
      <w:rFonts w:eastAsia="新細明體"/>
      <w:sz w:val="22"/>
    </w:rPr>
  </w:style>
  <w:style w:type="paragraph" w:customStyle="1" w:styleId="AB">
    <w:name w:val="AB"/>
    <w:basedOn w:val="AA"/>
    <w:rsid w:val="00004EEE"/>
    <w:pPr>
      <w:tabs>
        <w:tab w:val="left" w:pos="5040"/>
      </w:tabs>
      <w:ind w:left="434" w:hangingChars="65" w:hanging="65"/>
    </w:pPr>
  </w:style>
  <w:style w:type="paragraph" w:customStyle="1" w:styleId="ABC">
    <w:name w:val="ABC"/>
    <w:basedOn w:val="AB"/>
    <w:pPr>
      <w:tabs>
        <w:tab w:val="clear" w:pos="5040"/>
        <w:tab w:val="left" w:pos="3515"/>
        <w:tab w:val="left" w:pos="6566"/>
      </w:tabs>
    </w:pPr>
  </w:style>
  <w:style w:type="paragraph" w:customStyle="1" w:styleId="ABCD">
    <w:name w:val="ABCD"/>
    <w:basedOn w:val="ABC"/>
    <w:rsid w:val="00B90A0C"/>
    <w:pPr>
      <w:tabs>
        <w:tab w:val="clear" w:pos="3515"/>
        <w:tab w:val="clear" w:pos="6566"/>
        <w:tab w:val="left" w:pos="2760"/>
        <w:tab w:val="left" w:pos="5040"/>
        <w:tab w:val="left" w:pos="7320"/>
      </w:tabs>
      <w:ind w:left="738" w:hanging="369"/>
    </w:pPr>
  </w:style>
  <w:style w:type="paragraph" w:customStyle="1" w:styleId="ABCDE">
    <w:name w:val="ABCDE"/>
    <w:basedOn w:val="ABCD"/>
    <w:pPr>
      <w:tabs>
        <w:tab w:val="clear" w:pos="5040"/>
        <w:tab w:val="clear" w:pos="7320"/>
        <w:tab w:val="left" w:pos="2268"/>
        <w:tab w:val="left" w:pos="4111"/>
        <w:tab w:val="left" w:pos="5954"/>
        <w:tab w:val="left" w:pos="7796"/>
      </w:tabs>
    </w:pPr>
  </w:style>
  <w:style w:type="paragraph" w:customStyle="1" w:styleId="TIT10cm369">
    <w:name w:val="樣式 TIT1 + 左:  0 cm 凸出:  3.69 字元"/>
    <w:basedOn w:val="TIT1"/>
    <w:rsid w:val="00B90A0C"/>
    <w:pPr>
      <w:ind w:left="369" w:hanging="369"/>
    </w:pPr>
    <w:rPr>
      <w:rFonts w:cs="新細明體"/>
    </w:rPr>
  </w:style>
  <w:style w:type="paragraph" w:customStyle="1" w:styleId="TIT1">
    <w:name w:val="TIT1"/>
    <w:basedOn w:val="a"/>
    <w:rsid w:val="00B90A0C"/>
    <w:pPr>
      <w:widowControl/>
      <w:autoSpaceDE w:val="0"/>
      <w:autoSpaceDN w:val="0"/>
      <w:ind w:firstLine="369"/>
      <w:jc w:val="both"/>
      <w:textAlignment w:val="bottom"/>
    </w:pPr>
    <w:rPr>
      <w:rFonts w:eastAsia="新細明體"/>
      <w:sz w:val="22"/>
    </w:rPr>
  </w:style>
  <w:style w:type="paragraph" w:customStyle="1" w:styleId="ABCD-1">
    <w:name w:val="ABCD-1"/>
    <w:basedOn w:val="ABCD"/>
    <w:rsid w:val="0033572D"/>
    <w:pPr>
      <w:tabs>
        <w:tab w:val="left" w:pos="480"/>
      </w:tabs>
      <w:ind w:left="0" w:firstLine="0"/>
    </w:pPr>
    <w:rPr>
      <w:szCs w:val="22"/>
    </w:rPr>
  </w:style>
  <w:style w:type="paragraph" w:styleId="a6">
    <w:name w:val="header"/>
    <w:basedOn w:val="a"/>
    <w:pPr>
      <w:tabs>
        <w:tab w:val="center" w:pos="4153"/>
        <w:tab w:val="right" w:pos="8306"/>
      </w:tabs>
    </w:pPr>
    <w:rPr>
      <w:sz w:val="20"/>
    </w:rPr>
  </w:style>
  <w:style w:type="paragraph" w:styleId="a7">
    <w:name w:val="footer"/>
    <w:basedOn w:val="a"/>
    <w:pPr>
      <w:tabs>
        <w:tab w:val="center" w:pos="4153"/>
        <w:tab w:val="right" w:pos="8306"/>
      </w:tabs>
    </w:pPr>
    <w:rPr>
      <w:sz w:val="20"/>
    </w:rPr>
  </w:style>
  <w:style w:type="paragraph" w:customStyle="1" w:styleId="a8">
    <w:name w:val="壹"/>
    <w:basedOn w:val="10"/>
    <w:rsid w:val="0033572D"/>
    <w:pPr>
      <w:spacing w:before="120"/>
    </w:pPr>
    <w:rPr>
      <w:rFonts w:cs="新細明體"/>
    </w:rPr>
  </w:style>
  <w:style w:type="paragraph" w:customStyle="1" w:styleId="10">
    <w:name w:val="樣式 壹貳參 + 粗體1"/>
    <w:basedOn w:val="a4"/>
    <w:rsid w:val="00B039FD"/>
    <w:pPr>
      <w:spacing w:beforeLines="50" w:before="50"/>
    </w:pPr>
    <w:rPr>
      <w:rFonts w:eastAsia="新細明體"/>
      <w:b/>
      <w:bCs/>
      <w:sz w:val="28"/>
    </w:rPr>
  </w:style>
  <w:style w:type="paragraph" w:customStyle="1" w:styleId="ABCDE-1">
    <w:name w:val="ABCDE-1"/>
    <w:basedOn w:val="ABCDE"/>
    <w:rsid w:val="000961CC"/>
    <w:pPr>
      <w:tabs>
        <w:tab w:val="clear" w:pos="2268"/>
        <w:tab w:val="clear" w:pos="2760"/>
        <w:tab w:val="clear" w:pos="4111"/>
        <w:tab w:val="clear" w:pos="5954"/>
        <w:tab w:val="clear" w:pos="7796"/>
        <w:tab w:val="left" w:pos="1920"/>
        <w:tab w:val="left" w:pos="3840"/>
        <w:tab w:val="left" w:pos="5760"/>
        <w:tab w:val="left" w:pos="7680"/>
      </w:tabs>
      <w:ind w:left="0" w:firstLine="0"/>
    </w:pPr>
  </w:style>
  <w:style w:type="paragraph" w:customStyle="1" w:styleId="002">
    <w:name w:val="002"/>
    <w:basedOn w:val="a"/>
    <w:pPr>
      <w:spacing w:line="480" w:lineRule="atLeast"/>
      <w:ind w:left="1276" w:right="823" w:hanging="284"/>
    </w:pPr>
    <w:rPr>
      <w:rFonts w:eastAsia="標楷體"/>
      <w:sz w:val="30"/>
    </w:rPr>
  </w:style>
  <w:style w:type="paragraph" w:customStyle="1" w:styleId="11">
    <w:name w:val="11"/>
    <w:basedOn w:val="a"/>
    <w:pPr>
      <w:spacing w:line="480" w:lineRule="atLeast"/>
      <w:ind w:left="567" w:right="-28"/>
      <w:jc w:val="both"/>
    </w:pPr>
    <w:rPr>
      <w:rFonts w:ascii="華康中楷體" w:eastAsia="華康中楷體"/>
      <w:b/>
      <w:sz w:val="32"/>
    </w:rPr>
  </w:style>
  <w:style w:type="paragraph" w:styleId="Web">
    <w:name w:val="Normal (Web)"/>
    <w:basedOn w:val="a"/>
    <w:uiPriority w:val="99"/>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9">
    <w:name w:val="Emphasis"/>
    <w:uiPriority w:val="20"/>
    <w:qFormat/>
    <w:rPr>
      <w:i/>
      <w:iCs/>
    </w:rPr>
  </w:style>
  <w:style w:type="paragraph" w:styleId="ac">
    <w:name w:val="Balloon Text"/>
    <w:basedOn w:val="a"/>
    <w:link w:val="ad"/>
    <w:uiPriority w:val="99"/>
    <w:semiHidden/>
    <w:rsid w:val="003C6D92"/>
    <w:rPr>
      <w:rFonts w:ascii="Arial" w:eastAsia="新細明體" w:hAnsi="Arial"/>
      <w:sz w:val="18"/>
      <w:szCs w:val="18"/>
    </w:rPr>
  </w:style>
  <w:style w:type="paragraph" w:customStyle="1" w:styleId="0cm782">
    <w:name w:val="樣式 說明 + 左:  0 cm 凸出:  7.82 字元"/>
    <w:basedOn w:val="a5"/>
    <w:rsid w:val="00B039FD"/>
    <w:pPr>
      <w:ind w:left="300" w:hangingChars="300" w:hanging="300"/>
    </w:pPr>
    <w:rPr>
      <w:rFonts w:cs="新細明體"/>
    </w:rPr>
  </w:style>
  <w:style w:type="paragraph" w:customStyle="1" w:styleId="AB0cm065">
    <w:name w:val="樣式 AB + 左:  0 cm 凸出:  0.65 字元"/>
    <w:basedOn w:val="AB"/>
    <w:rsid w:val="0013791F"/>
    <w:pPr>
      <w:ind w:left="738" w:firstLineChars="0" w:hanging="369"/>
    </w:pPr>
    <w:rPr>
      <w:rFonts w:cs="新細明體"/>
    </w:rPr>
  </w:style>
  <w:style w:type="paragraph" w:customStyle="1" w:styleId="ABCD0cm065">
    <w:name w:val="樣式 ABCD + 左:  0 cm 凸出:  0.65 字元"/>
    <w:basedOn w:val="ABCD"/>
    <w:rsid w:val="00F0125E"/>
    <w:pPr>
      <w:ind w:left="369" w:firstLineChars="0" w:firstLine="0"/>
    </w:pPr>
    <w:rPr>
      <w:rFonts w:cs="新細明體"/>
    </w:rPr>
  </w:style>
  <w:style w:type="paragraph" w:customStyle="1" w:styleId="AB0cm0651">
    <w:name w:val="樣式 AB + 左:  0 cm 凸出:  0.65 字元1"/>
    <w:basedOn w:val="AB"/>
    <w:rsid w:val="00F0125E"/>
    <w:pPr>
      <w:ind w:left="369" w:firstLineChars="0" w:firstLine="0"/>
    </w:pPr>
    <w:rPr>
      <w:rFonts w:cs="新細明體"/>
    </w:rPr>
  </w:style>
  <w:style w:type="paragraph" w:customStyle="1" w:styleId="ABCDE0cm065">
    <w:name w:val="樣式 ABCDE + 左:  0 cm 凸出:  0.65 字元"/>
    <w:basedOn w:val="ABCDE"/>
    <w:rsid w:val="00F0125E"/>
    <w:pPr>
      <w:tabs>
        <w:tab w:val="clear" w:pos="2268"/>
        <w:tab w:val="clear" w:pos="2760"/>
        <w:tab w:val="clear" w:pos="4111"/>
        <w:tab w:val="clear" w:pos="5954"/>
        <w:tab w:val="clear" w:pos="7796"/>
        <w:tab w:val="left" w:pos="2280"/>
        <w:tab w:val="left" w:pos="4080"/>
        <w:tab w:val="left" w:pos="5880"/>
        <w:tab w:val="left" w:pos="7680"/>
      </w:tabs>
      <w:ind w:left="369" w:firstLineChars="0" w:firstLine="0"/>
    </w:pPr>
    <w:rPr>
      <w:rFonts w:cs="新細明體"/>
    </w:rPr>
  </w:style>
  <w:style w:type="paragraph" w:customStyle="1" w:styleId="ABC0cm065">
    <w:name w:val="樣式 ABC + 左:  0 cm 凸出:  0.65 字元"/>
    <w:basedOn w:val="ABC"/>
    <w:rsid w:val="00F0125E"/>
    <w:pPr>
      <w:tabs>
        <w:tab w:val="clear" w:pos="3515"/>
        <w:tab w:val="clear" w:pos="6566"/>
        <w:tab w:val="left" w:pos="3480"/>
        <w:tab w:val="left" w:pos="6480"/>
      </w:tabs>
      <w:ind w:left="369" w:firstLineChars="0" w:firstLine="0"/>
    </w:pPr>
    <w:rPr>
      <w:rFonts w:cs="新細明體"/>
    </w:rPr>
  </w:style>
  <w:style w:type="paragraph" w:customStyle="1" w:styleId="ABCD0cm065065cm0cm">
    <w:name w:val="樣式 樣式 ABCD + 左:  0 cm 凸出:  0.65 字元 + 左:  0.65 cm 第一行:  0 cm"/>
    <w:basedOn w:val="ABCD0cm065"/>
    <w:rsid w:val="00F0125E"/>
  </w:style>
  <w:style w:type="paragraph" w:customStyle="1" w:styleId="ABCD-10cm065">
    <w:name w:val="樣式 ABCD-1 + 左:  0 cm 凸出:  0.65 字元"/>
    <w:basedOn w:val="ABCD-1"/>
    <w:rsid w:val="00F0125E"/>
    <w:pPr>
      <w:ind w:firstLineChars="0"/>
    </w:pPr>
    <w:rPr>
      <w:rFonts w:cs="新細明體"/>
      <w:szCs w:val="20"/>
    </w:rPr>
  </w:style>
  <w:style w:type="paragraph" w:customStyle="1" w:styleId="ABCDE-10cm065">
    <w:name w:val="樣式 ABCDE-1 + 左:  0 cm 凸出:  0.65 字元"/>
    <w:basedOn w:val="ABCDE-1"/>
    <w:rsid w:val="00F0125E"/>
    <w:pPr>
      <w:ind w:firstLineChars="0"/>
    </w:pPr>
    <w:rPr>
      <w:rFonts w:cs="新細明體"/>
    </w:rPr>
  </w:style>
  <w:style w:type="paragraph" w:customStyle="1" w:styleId="0cm7216pt">
    <w:name w:val="樣式 說明 + 左:  0 cm 凸出:  7.2 字元 行距:  固定行高 16 pt"/>
    <w:basedOn w:val="a5"/>
    <w:rsid w:val="00AC7A4D"/>
    <w:pPr>
      <w:spacing w:line="240" w:lineRule="atLeast"/>
      <w:ind w:left="658" w:hanging="658"/>
      <w:textAlignment w:val="auto"/>
    </w:pPr>
    <w:rPr>
      <w:rFonts w:cs="新細明體"/>
      <w:sz w:val="24"/>
    </w:rPr>
  </w:style>
  <w:style w:type="paragraph" w:customStyle="1" w:styleId="TIT2">
    <w:name w:val="TIT2"/>
    <w:basedOn w:val="TIT1"/>
    <w:rsid w:val="009830A2"/>
    <w:pPr>
      <w:ind w:firstLine="480"/>
    </w:pPr>
    <w:rPr>
      <w:rFonts w:eastAsia="細明體"/>
    </w:rPr>
  </w:style>
  <w:style w:type="character" w:customStyle="1" w:styleId="ad">
    <w:name w:val="註解方塊文字 字元"/>
    <w:basedOn w:val="a0"/>
    <w:link w:val="ac"/>
    <w:uiPriority w:val="99"/>
    <w:semiHidden/>
    <w:rsid w:val="00164D63"/>
    <w:rPr>
      <w:rFonts w:ascii="Arial" w:eastAsia="新細明體" w:hAnsi="Arial"/>
      <w:sz w:val="18"/>
      <w:szCs w:val="18"/>
    </w:rPr>
  </w:style>
  <w:style w:type="paragraph" w:styleId="ae">
    <w:name w:val="List Paragraph"/>
    <w:basedOn w:val="a"/>
    <w:uiPriority w:val="34"/>
    <w:qFormat/>
    <w:rsid w:val="00466B7F"/>
    <w:pPr>
      <w:adjustRightInd/>
      <w:spacing w:line="240" w:lineRule="auto"/>
      <w:ind w:leftChars="200" w:left="480"/>
      <w:textAlignment w:val="auto"/>
    </w:pPr>
    <w:rPr>
      <w:rFonts w:asciiTheme="minorHAnsi" w:eastAsiaTheme="minorEastAsia" w:hAnsiTheme="minorHAnsi" w:cstheme="minorBidi"/>
      <w:kern w:val="2"/>
      <w:szCs w:val="22"/>
    </w:rPr>
  </w:style>
  <w:style w:type="character" w:styleId="af">
    <w:name w:val="Strong"/>
    <w:basedOn w:val="a0"/>
    <w:uiPriority w:val="22"/>
    <w:qFormat/>
    <w:rsid w:val="00466B7F"/>
    <w:rPr>
      <w:b/>
      <w:bCs/>
    </w:rPr>
  </w:style>
  <w:style w:type="character" w:styleId="af0">
    <w:name w:val="Hyperlink"/>
    <w:basedOn w:val="a0"/>
    <w:uiPriority w:val="99"/>
    <w:unhideWhenUsed/>
    <w:rsid w:val="00631A31"/>
    <w:rPr>
      <w:color w:val="0563C1" w:themeColor="hyperlink"/>
      <w:u w:val="single"/>
    </w:rPr>
  </w:style>
  <w:style w:type="character" w:customStyle="1" w:styleId="apple-converted-space">
    <w:name w:val="apple-converted-space"/>
    <w:basedOn w:val="a0"/>
    <w:rsid w:val="00335676"/>
  </w:style>
  <w:style w:type="paragraph" w:styleId="af1">
    <w:name w:val="No Spacing"/>
    <w:uiPriority w:val="1"/>
    <w:qFormat/>
    <w:rsid w:val="009126AC"/>
    <w:pPr>
      <w:widowControl w:val="0"/>
      <w:adjustRightInd w:val="0"/>
      <w:textAlignment w:val="baseline"/>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862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5095C-AC14-4793-9CB7-987343C1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8622.DOT</Template>
  <TotalTime>25</TotalTime>
  <Pages>8</Pages>
  <Words>3002</Words>
  <Characters>17113</Characters>
  <Application>Microsoft Office Word</Application>
  <DocSecurity>0</DocSecurity>
  <Lines>142</Lines>
  <Paragraphs>40</Paragraphs>
  <ScaleCrop>false</ScaleCrop>
  <Company>ceec</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ceec</dc:creator>
  <cp:keywords/>
  <dc:description/>
  <cp:lastModifiedBy>user</cp:lastModifiedBy>
  <cp:revision>11</cp:revision>
  <cp:lastPrinted>2019-01-14T15:10:00Z</cp:lastPrinted>
  <dcterms:created xsi:type="dcterms:W3CDTF">2019-01-14T11:02:00Z</dcterms:created>
  <dcterms:modified xsi:type="dcterms:W3CDTF">2019-01-15T09:34:00Z</dcterms:modified>
</cp:coreProperties>
</file>