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STS</w:t>
      </w:r>
      <w:r>
        <w:t xml:space="preserve"> </w:t>
      </w:r>
      <w:r>
        <w:t xml:space="preserve">課程專屬教學素材與</w:t>
      </w:r>
      <w:r>
        <w:t xml:space="preserve"> </w:t>
      </w:r>
      <w:r>
        <w:t xml:space="preserve">AI</w:t>
      </w:r>
      <w:r>
        <w:t xml:space="preserve"> </w:t>
      </w:r>
      <w:r>
        <w:t xml:space="preserve">協作建議</w:t>
      </w:r>
    </w:p>
    <w:p>
      <w:pPr>
        <w:pStyle w:val="Subtitle"/>
      </w:pPr>
      <w:r>
        <w:t xml:space="preserve">依《Prompt_社會批評(By</w:t>
      </w:r>
      <w:r>
        <w:t xml:space="preserve"> </w:t>
      </w:r>
      <w:r>
        <w:t xml:space="preserve">DW)》分析框架，對照〈科技與社會〉課程大綱（2026-01-28</w:t>
      </w:r>
      <w:r>
        <w:t xml:space="preserve"> </w:t>
      </w:r>
      <w:r>
        <w:t xml:space="preserve">版）與《台灣</w:t>
      </w:r>
      <w:r>
        <w:t xml:space="preserve"> </w:t>
      </w:r>
      <w:r>
        <w:t xml:space="preserve">AI</w:t>
      </w:r>
      <w:r>
        <w:t xml:space="preserve"> </w:t>
      </w:r>
      <w:r>
        <w:t xml:space="preserve">教學指引彙編》產出</w:t>
      </w:r>
    </w:p>
    <w:p>
      <w:pPr>
        <w:pStyle w:val="Date"/>
      </w:pPr>
      <w:r>
        <w:t xml:space="preserve">2026-09-06</w:t>
      </w:r>
    </w:p>
    <w:bookmarkStart w:id="20" w:name="前言本文件如何產出"/>
    <w:p>
      <w:pPr>
        <w:pStyle w:val="Heading1"/>
      </w:pPr>
      <w:r>
        <w:t xml:space="preserve">前言：本文件如何產出</w:t>
      </w:r>
    </w:p>
    <w:p>
      <w:pPr>
        <w:pStyle w:val="FirstParagraph"/>
      </w:pPr>
      <w:r>
        <w:t xml:space="preserve">本文件為《AI 協助課程素材整理與教學建議》Step 5–7 的產出。三份輸入為：(1) 林文源老師〈科技與社會〉課程大綱（週二 12:10–15:10，教育館 114，16 週）；(2)《教學指引整理檔：台灣 AI 教學指引彙編》（下稱《彙編》，引用時以 [編號 校名] 標示）；(3)《Prompt_社會批評(By DW)》——以 Hayden White 四元框架（修辭格／情節模式／論證模式／意識形態）改造的社會學文本批評指令。</w:t>
      </w:r>
    </w:p>
    <w:p>
      <w:pPr>
        <w:pStyle w:val="BodyText"/>
      </w:pPr>
      <w:r>
        <w:t xml:space="preserve">依 PROMPT 的「分析步驟」，本文先把</w:t>
      </w:r>
      <w:r>
        <w:rPr>
          <w:bCs/>
          <w:b/>
        </w:rPr>
        <w:t xml:space="preserve">課程大綱本身當作文本</w:t>
      </w:r>
      <w:r>
        <w:t xml:space="preserve">做定位與四層分析（第一至三節），再以此為透鏡，對照《彙編》檢核課程的 AI 規範（第四節），最後逐週提出素材與活動建議（第五節），每項附</w:t>
      </w:r>
      <w:r>
        <w:rPr>
          <w:bCs/>
          <w:b/>
        </w:rPr>
        <w:t xml:space="preserve">對應週次、使用時機、理由、查證方式</w:t>
      </w:r>
      <w:r>
        <w:t xml:space="preserve">。第六節為社會想像總結與教師把關清單。</w:t>
      </w:r>
      <w:r>
        <w:rPr>
          <w:bCs/>
          <w:b/>
        </w:rPr>
        <w:t xml:space="preserve">所有建議均為參考版本，最終由教師逐項判斷保留、修改或刪除</w:t>
      </w:r>
      <w:r>
        <w:t xml:space="preserve">（Step 8）。</w:t>
      </w:r>
    </w:p>
    <w:bookmarkEnd w:id="20"/>
    <w:bookmarkStart w:id="21" w:name="一文本定位課程大綱"/>
    <w:p>
      <w:pPr>
        <w:pStyle w:val="Heading1"/>
      </w:pPr>
      <w:r>
        <w:t xml:space="preserve">一、文本定位（課程大綱）</w:t>
      </w:r>
    </w:p>
    <w:p>
      <w:pPr>
        <w:pStyle w:val="FirstParagraph"/>
      </w:pPr>
      <w:r>
        <w:t xml:space="preserve">〈科技與社會〉為清大通識課，授課者林文源（社會學／STS，清大人社 AI 應用與發展研究中心主任）。文本性質為課程大綱，兼具制度文件（評量、請假、著作授權）與知識論宣言（「STS 實作精神」「體制分析」）。研究對象是「科技—社會人」的養成；方法為閱讀、體制分析、田野調查、小組報告，並明文以 ChatGPT／Gemini 作為「課程與學習協作的方法」。生產脈絡：2026 年、《人工智慧基本法》通過後的臺灣高教；課綱的 AI 倫理聲明直接沿用清大「AI 協作、共學與素養培養指引」與人社 AI 中心的「人社課程用生成式 AI 指令範例」，也就是說，這門課同時是</w:t>
      </w:r>
      <w:r>
        <w:rPr>
          <w:bCs/>
          <w:b/>
        </w:rPr>
        <w:t xml:space="preserve">指引的使用者，也是指引的生產者</w:t>
      </w:r>
      <w:r>
        <w:t xml:space="preserve">。</w:t>
      </w:r>
    </w:p>
    <w:bookmarkEnd w:id="21"/>
    <w:bookmarkStart w:id="22" w:name="二四層分析以課程大綱為文本"/>
    <w:p>
      <w:pPr>
        <w:pStyle w:val="Heading1"/>
      </w:pPr>
      <w:r>
        <w:t xml:space="preserve">二、四層分析（以課程大綱為文本）</w:t>
      </w:r>
    </w:p>
    <w:p>
      <w:pPr>
        <w:pStyle w:val="FirstParagraph"/>
      </w:pPr>
      <w:r>
        <w:rPr>
          <w:bCs/>
          <w:b/>
        </w:rPr>
        <w:t xml:space="preserve">第一層 修辭格。</w:t>
      </w:r>
      <w:r>
        <w:t xml:space="preserve"> </w:t>
      </w:r>
      <w:r>
        <w:t xml:space="preserve">主導隱喻是「體制」（institution／regime）與「看不見的行動者」：科技與社會被想成由「人、知識、物、制度」四條線索織成的網絡（第二、三週）。這是 ANT 式的隱喻，預先框定了分析對象——現象不是「原因—結果」，而是「配置—分布」。提喻出現在「四條線索」：以四個類別代表整個社會—技術實在，被排除的可能是情感、身體、時間性等不易歸入四類者。反諷層面明顯：課程一邊要學生分析「科技的政治性」，一邊把 AI 當作協作工具，並在課綱中自我提醒「繁體中文訓練資料不足」「政治審查」——文本對自身的知識工具保持了批判距離，這是 PROMPT 所稱「對自身知識宣稱保持反諷式自覺」的正面例證。文本依據：「科技已經成為當前社會的重要基礎」「尤其著重分析科技與社會體制的政治性與看不見的行動者」「請留意驗證 AI 所提供之訊息」。</w:t>
      </w:r>
    </w:p>
    <w:p>
      <w:pPr>
        <w:pStyle w:val="BodyText"/>
      </w:pPr>
      <w:r>
        <w:rPr>
          <w:bCs/>
          <w:b/>
        </w:rPr>
        <w:t xml:space="preserve">第二層 情節模式。</w:t>
      </w:r>
      <w:r>
        <w:t xml:space="preserve"> </w:t>
      </w:r>
      <w:r>
        <w:t xml:space="preserve">主線是浪漫劇：「即使我們不是發明家或製造者」，同學仍可「成為稱職的當代科技—社會人」「維持或改善我們的生活」——能動性被賦予一般人，結局是「科技民主化的基本態度」。但第十三、十四週（有機溶劑毒害、農糧體系）與第三週（有障礙空間）帶入悲劇底色：結構性的傷害「為何無法防範」。課程的敘事張力是</w:t>
      </w:r>
      <w:r>
        <w:rPr>
          <w:bCs/>
          <w:b/>
        </w:rPr>
        <w:t xml:space="preserve">浪漫的個人養成 × 悲劇的結構分析</w:t>
      </w:r>
      <w:r>
        <w:t xml:space="preserve">，這不是矛盾，而是有意識的並置——先讓學生看到結構之重，再要求他們在體制中找到「另類體制」（第十四週關鍵字）。</w:t>
      </w:r>
    </w:p>
    <w:p>
      <w:pPr>
        <w:pStyle w:val="BodyText"/>
      </w:pPr>
      <w:r>
        <w:rPr>
          <w:bCs/>
          <w:b/>
        </w:rPr>
        <w:t xml:space="preserve">第三層 論證模式。</w:t>
      </w:r>
      <w:r>
        <w:t xml:space="preserve"> </w:t>
      </w:r>
      <w:r>
        <w:t xml:space="preserve">脈絡主義為主：「科技有其普遍趨勢，但也永遠具有在地特質」「以各種個案的具體脈絡」；每週指定讀物都是個案（視障者行動網絡、愛迪生、RCA、白米炸彈客）。同時帶有有機主義成分：「體制」被當成有整體性的配置，個別現象「只能在整體中獲得意義」。文本明確拒絕機械主義（沒有通則、沒有變項模型），也沒有形式主義的純粹特殊性——它要求「比較」（四篇報導、五個科系的「水」、各傳統醫學）。PROMPT 的追問「跨脈絡比較的界限何在？」是本課可以向學生明示的方法論問題。</w:t>
      </w:r>
    </w:p>
    <w:p>
      <w:pPr>
        <w:pStyle w:val="BodyText"/>
      </w:pPr>
      <w:r>
        <w:rPr>
          <w:bCs/>
          <w:b/>
        </w:rPr>
        <w:t xml:space="preserve">第四層 意識形態傾向。</w:t>
      </w:r>
      <w:r>
        <w:t xml:space="preserve"> </w:t>
      </w:r>
      <w:r>
        <w:t xml:space="preserve">自由主義與激進主義之間：一方面強調「開放態度」「多元思考」「個人在體制中的選擇」（自由主義），另一方面「政治性」「看不見的行動者」「常民認識論」「後殖民」「另類體制」指向對既有制度再生產不平等的批判（激進主義）。社會學專屬追問：(1) 知識生產政治——課程明文將學生的討論、報告、指令集列為「公共知識財」與「公共資產」，這是知識公共化的立場，但也是一種對學生智財的制度性徵用（見第四節）；(2) 研究者位置性——課綱未要求學生反思自身位置（科系、性別、城鄉）如何影響田野；(3) 代表性政治——田野「訪問 10 人」，受訪者是否能回應學生的書寫，課綱未提；(4) 政策含義鏈——第十三週公害案例可直接連到「安全標準對誰有利」。</w:t>
      </w:r>
    </w:p>
    <w:bookmarkEnd w:id="22"/>
    <w:bookmarkStart w:id="23" w:name="三親和性診斷"/>
    <w:p>
      <w:pPr>
        <w:pStyle w:val="Heading1"/>
      </w:pPr>
      <w:r>
        <w:t xml:space="preserve">三、親和性診斷</w:t>
      </w:r>
    </w:p>
    <w:p>
      <w:pPr>
        <w:pStyle w:val="FirstParagraph"/>
      </w:pPr>
      <w:r>
        <w:t xml:space="preserve">四層大致一致：ANT／體制隱喻 → 脈絡主義論證 → 民主化／公共化意識形態，形成連貫的「STS 實作」立場。兩處張力值得在課堂上</w:t>
      </w:r>
      <w:r>
        <w:rPr>
          <w:bCs/>
          <w:b/>
        </w:rPr>
        <w:t xml:space="preserve">公開化</w:t>
      </w:r>
      <w:r>
        <w:t xml:space="preserve">而非消除：其一，浪漫式的「AI 協作提升學習效益」與悲劇式的「AI 幻覺、資料外洩、政治審查」並存——這正是 STS 分析 AI 的好材料；其二，「知識公共化」與「學生智財／個資」之間的緊張，《彙編》主題七的多校指引（亞大退出權、政大知情同意）提供了制度化的解法。</w:t>
      </w:r>
    </w:p>
    <w:bookmarkEnd w:id="23"/>
    <w:bookmarkStart w:id="24" w:name="四課程-ai-規範對照彙編檢核"/>
    <w:p>
      <w:pPr>
        <w:pStyle w:val="Heading1"/>
      </w:pPr>
      <w:r>
        <w:t xml:space="preserve">四、課程 AI 規範對照《彙編》檢核</w:t>
      </w:r>
    </w:p>
    <w:p>
      <w:pPr>
        <w:pStyle w:val="FirstParagraph"/>
      </w:pPr>
      <w:r>
        <w:t xml:space="preserve">課綱已具備的部分，與多校指引一致：課綱明列「有條件開放」、揭露位置（標題頁註腳／引用文獻後）、未揭露之處置、教材標註、選課視同同意 [08 政大][23 北科大][11 清華]；評量「成果與平時並重」、口頭報告與小組互評，符合過程導向與多元評量的共識 [11][17][25]；課綱已警示幻覺、外洩、簡中資料偏誤與政治審查 [07][08][16]。</w:t>
      </w:r>
    </w:p>
    <w:p>
      <w:pPr>
        <w:pStyle w:val="BodyText"/>
      </w:pPr>
      <w:r>
        <w:t xml:space="preserve">對照後建議補強的六點（依 PROMPT「可能的誤用」與《彙編》來源）：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田野資料去識別化</w:t>
      </w:r>
      <w:r>
        <w:t xml:space="preserve">（第四、六、十週）。課綱只說「請勿輸入個人或機構機密、個資」；但學生會把 10 位受訪者的訪談內容、社群貼文丟給 AI 整理。建議加一條：「訪談逐字稿與社群資料在輸入任何 AI 前，須先去識別化（姓名、單位、可辨識細節），如確屬必要，宜先去識別化」[17 雲科大]；並在第四週講一次做法。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揭露格式具體化</w:t>
      </w:r>
      <w:r>
        <w:t xml:space="preserve">。「簡要說明如何使用」可改為四要素：工具名稱與版本、使用方式／目的、AI 在成果中扮演的角色、受 AI 協助的段落或頁數範圍 [07 臺師大]。第七節附模板。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公共資產條款加退出權與知情同意</w:t>
      </w:r>
      <w:r>
        <w:t xml:space="preserve">。課綱第 3 點將指令集列為「公共資產」、報告列為「公共知識財」；建議加註「學生若不同意共享其智慧財產權或學習紀錄者，應使其有機會選擇退出」[10 亞大]，並與第十六週的「著作授權同意書」合併為一次簽署，保留「個人與小組仍保有著作權」的現行文字。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批改與互評</w:t>
      </w:r>
      <w:r>
        <w:t xml:space="preserve">。若助教或小組互評使用 AI 讀取他組報告，「倫理上要注意的是學生的知情同意權」[08 政大]、「未經學生允許，請避免將學生作品上傳至外部網站」[12 成大]。建議在第七週說明互評規則時明講。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文獻查證要求</w:t>
      </w:r>
      <w:r>
        <w:t xml:space="preserve">（第四週步驟 2「找到 5 份相關材料」、第九週步驟 2 Google Scholar）。加一句：「AI 提供的文獻須逐筆以 DOI、圖書館目錄或原始網址確認存在」[15 高雄科大轉引臺大圖書館]。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意識形態訊息辨識</w:t>
      </w:r>
      <w:r>
        <w:t xml:space="preserve">。政大指引「認知攻擊問題」[08] 與課綱的「政治審查」警示可合併為第二週的正式練習（見第五節第二週），這也是 PROMPT 第四層在課堂上的操作化。</w:t>
      </w:r>
    </w:p>
    <w:bookmarkEnd w:id="24"/>
    <w:bookmarkStart w:id="39" w:name="五逐週素材與活動建議"/>
    <w:p>
      <w:pPr>
        <w:pStyle w:val="Heading1"/>
      </w:pPr>
      <w:r>
        <w:t xml:space="preserve">五、逐週素材與活動建議</w:t>
      </w:r>
    </w:p>
    <w:p>
      <w:pPr>
        <w:pStyle w:val="FirstParagraph"/>
      </w:pPr>
      <w:r>
        <w:t xml:space="preserve">以下每週列出：建議素材（影片／閱讀／活動）、使用時機（課前／課中／課後）、理由（對應課綱與《彙編》）、查證方式。素材分兩類：</w:t>
      </w:r>
      <w:r>
        <w:rPr>
          <w:bCs/>
          <w:b/>
        </w:rPr>
        <w:t xml:space="preserve">A 類</w:t>
      </w:r>
      <w:r>
        <w:t xml:space="preserve">為課綱或指引已提及、只需確認連結者；</w:t>
      </w:r>
      <w:r>
        <w:rPr>
          <w:bCs/>
          <w:b/>
        </w:rPr>
        <w:t xml:space="preserve">B 類</w:t>
      </w:r>
      <w:r>
        <w:t xml:space="preserve">為本文新增、需教師先看過並確認可得性者。所有 YouTube／串流連結請於開學前用瀏覽器實際開啟一次；《彙編》主題十已註明「指引本身沒有推薦任何 STS 相關影片」，故 B 類影片皆為新增。</w:t>
      </w:r>
    </w:p>
    <w:bookmarkStart w:id="25" w:name="第一週-33-介紹如何瞭解科技與社會"/>
    <w:p>
      <w:pPr>
        <w:pStyle w:val="Heading2"/>
      </w:pPr>
      <w:r>
        <w:t xml:space="preserve">第一週 3/3 介紹：如何瞭解科技與社會？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素材 A：影片「公共化 AI，你我可以做什麼」</w:t>
      </w:r>
      <w:r>
        <w:t xml:space="preserve">（課綱列於第九週）。建議提前到第一週課前觀看 20 分鐘版，第九週再回看。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素材 A：課綱 AI 倫理聲明 + 清華指引「協作／共學」二分</w:t>
      </w:r>
      <w:r>
        <w:t xml:space="preserve"> </w:t>
      </w:r>
      <w:r>
        <w:t xml:space="preserve">[11]。課中 10 分鐘帶讀，說明本課用 AI 的兩種方式：協作（產出）與共學（反思）。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活動：自我介紹的 AI 對照版</w:t>
      </w:r>
      <w:r>
        <w:t xml:space="preserve">。每人先口頭自我介紹，再請 AI 依同樣資訊「幫我寫自我介紹」，比較兩版（臺師大「討論文本生成—比對差異」[07]）。討論：AI 版把你放進哪種敘事？（PROMPT 第二層情節模式的第一次體驗）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時機</w:t>
      </w:r>
      <w:r>
        <w:t xml:space="preserve">：影片課前；帶讀與活動課中。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理由</w:t>
      </w:r>
      <w:r>
        <w:t xml:space="preserve">：第一週即建立「AI 產出是分析對象」的基調，對應課綱目標（四）與清華「和 AI 共學」。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查證</w:t>
      </w:r>
      <w:r>
        <w:t xml:space="preserve">：確認 YouTube 連結</w:t>
      </w:r>
      <w:r>
        <w:t xml:space="preserve"> </w:t>
      </w:r>
      <w:r>
        <w:rPr>
          <w:rStyle w:val="VerbatimChar"/>
        </w:rPr>
        <w:t xml:space="preserve">watch?v=jw568aZ5ZHQ</w:t>
      </w:r>
      <w:r>
        <w:t xml:space="preserve"> </w:t>
      </w:r>
      <w:r>
        <w:t xml:space="preserve">仍可播放；清華指引 PDF 在</w:t>
      </w:r>
      <w:r>
        <w:t xml:space="preserve"> </w:t>
      </w:r>
      <w:r>
        <w:rPr>
          <w:rStyle w:val="VerbatimChar"/>
        </w:rPr>
        <w:t xml:space="preserve">台灣各大學AI教學指引/11_*.pdf</w:t>
      </w:r>
      <w:r>
        <w:t xml:space="preserve">。</w:t>
      </w:r>
    </w:p>
    <w:bookmarkEnd w:id="25"/>
    <w:bookmarkStart w:id="26" w:name="第二週-310-如何提問與分析體制分析"/>
    <w:p>
      <w:pPr>
        <w:pStyle w:val="Heading2"/>
      </w:pPr>
      <w:r>
        <w:t xml:space="preserve">第二週 3/10 如何提問與分析：體制分析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素材 B：同一事件的三語版本</w:t>
      </w:r>
      <w:r>
        <w:t xml:space="preserve">。學生選定的科技事件，請 AI 分別用繁體中文、簡體中文、英文各生成一段「客觀摘要」，並請 AI「列出這件事最重要的三個行動者」。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活動：修辭格與意識形態訊息辨識</w:t>
      </w:r>
      <w:r>
        <w:t xml:space="preserve">。四人一組，用 PROMPT 第一層的四種修辭格檢查三個版本：哪些概念是隱喻（「產業升級」「數位轉型」）？哪些指標在做換喻（以市值代影響）？誰的局部被當成整體（提喻）？三個版本的行動者名單差在哪裡？對應課綱「你們的觀點跟 AI 的差異？」與政大「注意其中夾帶的意識形態訊息」[08]。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素材 A：課綱媒體清單</w:t>
      </w:r>
      <w:r>
        <w:t xml:space="preserve">。保留；建議加註「AI 摘要不能取代讀原報導，四篇報導須附原始連結」[15]。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時機</w:t>
      </w:r>
      <w:r>
        <w:t xml:space="preserve">：AI 生成課前完成（含截圖）；分析課中 40 分鐘。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理由</w:t>
      </w:r>
      <w:r>
        <w:t xml:space="preserve">：這是課綱「內部視野、多元觀點、後設／外部視野」的操作化，也直接回應課綱對簡中資料與政治審查的警示。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查證</w:t>
      </w:r>
      <w:r>
        <w:t xml:space="preserve">：三語版本請學生保留完整對話連結，附於課程網站；教師抽查 2 組。</w:t>
      </w:r>
    </w:p>
    <w:bookmarkEnd w:id="26"/>
    <w:bookmarkStart w:id="27" w:name="第三週-317-物的政治性ant"/>
    <w:p>
      <w:pPr>
        <w:pStyle w:val="Heading2"/>
      </w:pPr>
      <w:r>
        <w:t xml:space="preserve">第三週 3/17 物的政治性（ANT）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素材 A：邱大昕〈「殘障設施」的由來〉</w:t>
      </w:r>
      <w:r>
        <w:t xml:space="preserve">（課綱指定）。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素材 B（閱讀，選讀）：Langdon Winner,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 Artifacts Have Politics?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iCs/>
          <w:i/>
          <w:bCs/>
          <w:b/>
        </w:rPr>
        <w:t xml:space="preserve">Daedalus</w:t>
      </w:r>
      <w:r>
        <w:rPr>
          <w:bCs/>
          <w:b/>
        </w:rPr>
        <w:t xml:space="preserve">, 1980)</w:t>
      </w:r>
      <w:r>
        <w:t xml:space="preserve">。與邱文並讀，提供「物的政治性」的經典英文版本；也可只用其中 Moses 低橋案例作課堂 5 分鐘講解。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活動：看不見的行動者——AI 版 vs 田野版</w:t>
      </w:r>
      <w:r>
        <w:t xml:space="preserve">。田野實作前，先請 AI「列出校園無障礙空間涉及的人、物、制度、知識」；田野回來後比對：AI 漏掉了誰？（PROMPT 提喻追問：誰的局部被當成整體？）將差異寫成 200 字。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時機</w:t>
      </w:r>
      <w:r>
        <w:t xml:space="preserve">：AI 清單課前；田野課中；比對課後作業。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理由</w:t>
      </w:r>
      <w:r>
        <w:t xml:space="preserve">：對應課綱關鍵字「非人行動者、必要通過點」與清華「引導學生提出不同於 AI 的觀點」[11]。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查證</w:t>
      </w:r>
      <w:r>
        <w:t xml:space="preserve">：Winner 一文可由清大圖書館資料庫（JSTOR）取得，請先確認校內可存取。</w:t>
      </w:r>
    </w:p>
    <w:bookmarkEnd w:id="27"/>
    <w:bookmarkStart w:id="28" w:name="第四週-324-田野調查方法"/>
    <w:p>
      <w:pPr>
        <w:pStyle w:val="Heading2"/>
      </w:pPr>
      <w:r>
        <w:t xml:space="preserve">第四週 3/24 田野調查方法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素材 A：《彙編》主題七摘錄</w:t>
      </w:r>
      <w:r>
        <w:t xml:space="preserve">（雲科大去識別化 [17]、成大／政大知情同意 [12][08]、亞大退出權 [10]）。印成一頁講義。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活動：訪談大綱的精準提問練習</w:t>
      </w:r>
      <w:r>
        <w:t xml:space="preserve">。用高雄科大「花蓮旅遊行程」例子 [15] 說明模糊 vs 具體指令，然後讓各組把「訪問 10 人」的題目丟給 AI 請它扮演受訪者試答，找出哪些題目會引導答案。對應課綱步驟 4「發展哪種指令更有效運用 AI 協作」。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活動：文獻存在性查核</w:t>
      </w:r>
      <w:r>
        <w:t xml:space="preserve">。課綱步驟 2「找到 5 份相關材料」——若用 AI 找，每筆須附 DOI 或圖書館目錄截圖 [15]。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時機</w:t>
      </w:r>
      <w:r>
        <w:t xml:space="preserve">：講義課中 10 分鐘；提問練習課中 30 分鐘；查核為課後。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理由</w:t>
      </w:r>
      <w:r>
        <w:t xml:space="preserve">：這是全學期資料進入 AI 的起點，隱私與幻覺文獻兩個風險在此處理最省事。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查證</w:t>
      </w:r>
      <w:r>
        <w:t xml:space="preserve">：講義引文請對照《彙編》主題七原文；去識別化示範可用教師自備的假資料。</w:t>
      </w:r>
    </w:p>
    <w:bookmarkEnd w:id="28"/>
    <w:bookmarkStart w:id="29" w:name="第五週-331-發明家工程師的多元科技實作"/>
    <w:p>
      <w:pPr>
        <w:pStyle w:val="Heading2"/>
      </w:pPr>
      <w:r>
        <w:t xml:space="preserve">第五週 3/31 發明家／工程師的多元科技實作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素材 A：Hughes〈美國的電氣化過程〉</w:t>
      </w:r>
      <w:r>
        <w:t xml:space="preserve">（課綱指定）與課綱建議指令 1、2。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活動：情節模式對照</w:t>
      </w:r>
      <w:r>
        <w:t xml:space="preserve">。先問 AI「誰發明了電燈？請講一個故事」，再讀 Hughes。AI 版通常是浪漫劇（天才克服困難）；Hughes 是系統建構者的有機／脈絡敘事。用 PROMPT 第二層四種情節替兩個版本歸類，並追問：AI 的敘事預設了什麼樣的「創新」？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素材 B（影片，選用）：臺大 NTU Focus「ChatGPT 的發展與原理」</w:t>
      </w:r>
      <w:r>
        <w:t xml:space="preserve">（[09 臺大] 推薦）。作為「當代的技術系統」平行案例：把 ChatGPT 當成 Hughes 式的科技社會系統來看，涉及哪些機構、資料、人力、標準？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時機</w:t>
      </w:r>
      <w:r>
        <w:t xml:space="preserve">：AI 故事課前；歸類討論課中；影片課後選看。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理由</w:t>
      </w:r>
      <w:r>
        <w:t xml:space="preserve">：對應課綱「三種歷史階段的體制分析」與「記錄使用心得」；情節模式是學生最容易上手的一層。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查證</w:t>
      </w:r>
      <w:r>
        <w:t xml:space="preserve">：NTU Focus 影片在臺灣大學 EDU 頻道，請以「NTU Focus ChatGPT」搜尋確認集數與時長。</w:t>
      </w:r>
    </w:p>
    <w:bookmarkEnd w:id="29"/>
    <w:bookmarkStart w:id="30" w:name="第六週-47第七週-414-田野調查與討論"/>
    <w:p>
      <w:pPr>
        <w:pStyle w:val="Heading2"/>
      </w:pPr>
      <w:r>
        <w:t xml:space="preserve">第六週 4/7、第七週 4/14 田野調查與討論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活動：AI 統整結論，人負責判斷</w:t>
      </w:r>
      <w:r>
        <w:t xml:space="preserve">。各組報告後，請 AI 依其他組的提問「彙整成三個待解問題」，由該組決定接受或反駁（臺師大「統整結論」[07]）。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活動：修改前後對照表</w:t>
      </w:r>
      <w:r>
        <w:t xml:space="preserve">。各組交一份「AI 初稿 → 我們的修改版」對照（北醫 [25]），標註改了什麼、為什麼。此表即期末附錄「指令集」的雛形。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規則說明</w:t>
      </w:r>
      <w:r>
        <w:t xml:space="preserve">：第七週開始小組互評前，說明互評不得將他組 PPT 上傳外部 AI，除非該組同意 [08][12]。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時機</w:t>
      </w:r>
      <w:r>
        <w:t xml:space="preserve">：皆在課中。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理由</w:t>
      </w:r>
      <w:r>
        <w:t xml:space="preserve">：對應課綱「彙整遭遇的問題」與平時成績「助教討論與小組互評 15%」。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查證</w:t>
      </w:r>
      <w:r>
        <w:t xml:space="preserve">：無外部素材。</w:t>
      </w:r>
    </w:p>
    <w:bookmarkEnd w:id="30"/>
    <w:bookmarkStart w:id="31" w:name="第八週-421-典範科學社群與不可共量"/>
    <w:p>
      <w:pPr>
        <w:pStyle w:val="Heading2"/>
      </w:pPr>
      <w:r>
        <w:t xml:space="preserve">第八週 4/21 典範、科學社群與不可共量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素材 A：Kuhn《科學革命的結構》選讀</w:t>
      </w:r>
      <w:r>
        <w:t xml:space="preserve">（課綱指定）。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活動：「水」的兩份清單</w:t>
      </w:r>
      <w:r>
        <w:t xml:space="preserve">。課綱作業要學生問五個科系的同學「水是什麼」；加一步：同樣問題問 AI，請它分別以物理、化學、地理、中文、社會學的口吻回答。比較真人 vs AI：AI 版本是否把各學科「翻譯」成可共量的同一套語言？（PROMPT 第三層：AI 的回答傾向哪種論證模式？多半是機械主義式的通則化。）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素材 B（影片）：李宏毅「ChatGPT (可能)是怎麼煉成的－GPT 社會化的過程」</w:t>
      </w:r>
      <w:r>
        <w:t xml:space="preserve">（[24 長庚] 推薦）。看重點是「社會化」一詞：模型如何被人類回饋訓練成「合適」的回答者——這與典範對科學社群成員的訓練形成對照。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時機</w:t>
      </w:r>
      <w:r>
        <w:t xml:space="preserve">：清單課前；比較課中；影片課後。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理由</w:t>
      </w:r>
      <w:r>
        <w:t xml:space="preserve">：不可共量概念用 AI 的「過度可共量」來反襯最直觀；同時對應課綱「我的專業生活體制」實作。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查證</w:t>
      </w:r>
      <w:r>
        <w:t xml:space="preserve">：李宏毅影片為 YouTube 公開影片，請以片名搜尋確認；時長約 40 分鐘，可指定看前 15 分鐘。</w:t>
      </w:r>
    </w:p>
    <w:bookmarkEnd w:id="31"/>
    <w:bookmarkStart w:id="32" w:name="第九週-428-彙整-ai-協作練習"/>
    <w:p>
      <w:pPr>
        <w:pStyle w:val="Heading2"/>
      </w:pPr>
      <w:r>
        <w:t xml:space="preserve">第九週 4/28 彙整 AI 協作練習</w:t>
      </w:r>
    </w:p>
    <w:p>
      <w:pPr>
        <w:pStyle w:val="FirstParagraph"/>
      </w:pPr>
      <w:r>
        <w:t xml:space="preserve">本週是課綱的 AI 核心週，建議素材最多。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素材 A：「公共化 AI，你我可以做什麼」／「AI can be sexist and racist」</w:t>
      </w:r>
      <w:r>
        <w:t xml:space="preserve">（課綱指定）。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素材 B（影片）：紀錄片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Coded Bias</w:t>
      </w:r>
      <w:r>
        <w:rPr>
          <w:bCs/>
          <w:b/>
        </w:rPr>
        <w:t xml:space="preserve">（2020，Shalini Kantayya）</w:t>
      </w:r>
      <w:r>
        <w:t xml:space="preserve">。與「AI can be sexist and racist」同主題，且以 MIT 研究者 Joy Buolamwini 的行動為主線，可用 PROMPT 第二層（浪漫劇：個人揭露結構偏誤）與第四層（誰的問題被視為值得研究）分析。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素材 A：清華 AI 素養六項 [11] 與臺師大倫理五面向 [07]</w:t>
      </w:r>
      <w:r>
        <w:t xml:space="preserve">。作為「AI 協作心得」的反思題綱：請每組就六項各寫一句本學期的實例。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活動：問卷的意識形態檢查</w:t>
      </w:r>
      <w:r>
        <w:t xml:space="preserve">。課綱步驟 (5) 由 AI 生成問卷後，加一步：用 PROMPT 第四層追問每一題——這題把公共議題個人化了嗎（Mills 的社會學想像）？預設了誰是「正常」受訪者（Foucault 正常化）？有沒有把單一軸線（例如只問性別）當成全部（交織性）？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活動：適合／不適合清單</w:t>
      </w:r>
      <w:r>
        <w:t xml:space="preserve">。課綱要求「記錄哪些適合或不適合」；建議用《彙編》主題六的四種用途（發想、多元觀點、提問訓練、研究方向）當分類架構。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時機</w:t>
      </w:r>
      <w:r>
        <w:t xml:space="preserve">：影片課前（擇一即可）；題綱與檢查課中；清單課後。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理由</w:t>
      </w:r>
      <w:r>
        <w:t xml:space="preserve">：對應課綱重點 1–4 與目標（四）；把 PROMPT 的社會學專屬維度 B、C、D 直接用在學生自己的研究工具上。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查證</w:t>
      </w:r>
      <w:r>
        <w:t xml:space="preserve">：</w:t>
      </w:r>
      <w:r>
        <w:rPr>
          <w:iCs/>
          <w:i/>
        </w:rPr>
        <w:t xml:space="preserve">Coded Bias</w:t>
      </w:r>
      <w:r>
        <w:t xml:space="preserve"> </w:t>
      </w:r>
      <w:r>
        <w:t xml:space="preserve">曾於 Netflix 上架，2026 年可得性請先確認；若不可得，改用「AI can be sexist and racist」（課綱既有）即可。</w:t>
      </w:r>
    </w:p>
    <w:bookmarkEnd w:id="32"/>
    <w:bookmarkStart w:id="33" w:name="第十週-55第十一週-512-田野調查與討論"/>
    <w:p>
      <w:pPr>
        <w:pStyle w:val="Heading2"/>
      </w:pPr>
      <w:r>
        <w:t xml:space="preserve">第十週 5/5、第十一週 5/12 田野調查與討論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活動：新聞版面比較的 AI 輔助</w:t>
      </w:r>
      <w:r>
        <w:t xml:space="preserve">。課綱作業「比較各報版面呈現方式」：可請 AI 先做「版面元素清單」（標題大小、圖片、引述來源），學生再逐報核對。AI 只做清單，判斷由人做。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提醒</w:t>
      </w:r>
      <w:r>
        <w:t xml:space="preserve">：田野第二輪的訪談資料進 AI 前再次去識別化（第四週規則）。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時機</w:t>
      </w:r>
      <w:r>
        <w:t xml:space="preserve">：課後作業。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理由</w:t>
      </w:r>
      <w:r>
        <w:t xml:space="preserve">：對應課綱第十一週作業；維持「AI 做整理、人做判斷」的分工。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查證</w:t>
      </w:r>
      <w:r>
        <w:t xml:space="preserve">：無外部素材。</w:t>
      </w:r>
    </w:p>
    <w:bookmarkEnd w:id="33"/>
    <w:bookmarkStart w:id="34" w:name="第十二週-513-通識座談人文社會協作的-ai-創新"/>
    <w:p>
      <w:pPr>
        <w:pStyle w:val="Heading2"/>
      </w:pPr>
      <w:r>
        <w:t xml:space="preserve">第十二週 5/13 通識座談：人文社會協作的 AI 創新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素材 A：數位部《人工智慧基本法》七原則與「資訊透明標記」</w:t>
      </w:r>
      <w:r>
        <w:t xml:space="preserve"> </w:t>
      </w:r>
      <w:r>
        <w:t xml:space="preserve">[01]。課前一頁閱讀，座談時可問講者：本課的揭露規定與國家層級的「透明標記」如何接軌？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時機</w:t>
      </w:r>
      <w:r>
        <w:t xml:space="preserve">：課前 10 分鐘閱讀。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理由</w:t>
      </w:r>
      <w:r>
        <w:t xml:space="preserve">：把課程規範放回 2026 年的國家治理脈絡（PROMPT 文本定位「生產脈絡」）。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查證</w:t>
      </w:r>
      <w:r>
        <w:t xml:space="preserve">：數位部專頁</w:t>
      </w:r>
      <w:r>
        <w:t xml:space="preserve"> </w:t>
      </w:r>
      <w:r>
        <w:rPr>
          <w:rStyle w:val="VerbatimChar"/>
        </w:rPr>
        <w:t xml:space="preserve">moda.gov.tw/major-policies/ai/governance/19248</w:t>
      </w:r>
      <w:r>
        <w:t xml:space="preserve">，本地備份為</w:t>
      </w:r>
      <w:r>
        <w:t xml:space="preserve"> </w:t>
      </w:r>
      <w:r>
        <w:rPr>
          <w:rStyle w:val="VerbatimChar"/>
        </w:rPr>
        <w:t xml:space="preserve">01_數位發展部_人工智慧基本法.pdf</w:t>
      </w:r>
      <w:r>
        <w:t xml:space="preserve">。</w:t>
      </w:r>
    </w:p>
    <w:bookmarkEnd w:id="34"/>
    <w:bookmarkStart w:id="35" w:name="第十三週-519-科技治理"/>
    <w:p>
      <w:pPr>
        <w:pStyle w:val="Heading2"/>
      </w:pPr>
      <w:r>
        <w:t xml:space="preserve">第十三週 5/19 科技治理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素材 A：林宜平〈有機溶劑毒害我們的健康，為何無法防範？〉</w:t>
      </w:r>
      <w:r>
        <w:t xml:space="preserve">（課綱指定）。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素材 B（報導）：《報導者》RCA 工傷案系列報導</w:t>
      </w:r>
      <w:r>
        <w:t xml:space="preserve">。與林文同一案例的新聞版本，可讓學生比較學術書寫與調查報導的修辭差異。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活動：常民認識論 vs AI 專家口吻</w:t>
      </w:r>
      <w:r>
        <w:t xml:space="preserve">。請 AI 回答「某溶劑的安全暴露標準是多少、如何訂定」，再對照林文中的女工經驗。用 PROMPT 第三層追問：AI 的回答是機械主義（標準＝客觀規律）還是脈絡主義（標準＝協商產物）？「被化約掉的是什麼？」（換喻分析）。再用第四層「政策含義鏈」：這個標準對誰有利？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素材 A（作業）：課綱「氣」的詞彙練習</w:t>
      </w:r>
      <w:r>
        <w:t xml:space="preserve">，保留，並提醒學生注意 AI 對中醫詞彙的翻譯是否帶有現代醫學的隱性標準（PROMPT 維度 E 全球—本土張力）。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時機</w:t>
      </w:r>
      <w:r>
        <w:t xml:space="preserve">：報導課前；AI 對照課中；作業課後。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理由</w:t>
      </w:r>
      <w:r>
        <w:t xml:space="preserve">：這週是 PROMPT 與課綱重疊最多的一週（再現、女性主義、常民認識論 ≈ 位置性、代表性政治、正常化機制）。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查證</w:t>
      </w:r>
      <w:r>
        <w:t xml:space="preserve">：《報導者》RCA 相關報導請以「報導者 RCA」搜尋確認標題與日期；勿依賴 AI 提供的連結。</w:t>
      </w:r>
    </w:p>
    <w:bookmarkEnd w:id="35"/>
    <w:bookmarkStart w:id="36" w:name="第十四週-526-建構標準化的科技物體制scot"/>
    <w:p>
      <w:pPr>
        <w:pStyle w:val="Heading2"/>
      </w:pPr>
      <w:r>
        <w:t xml:space="preserve">第十四週 5/26 建構標準化的科技物體制（SCOT）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素材 A：端傳媒兩篇</w:t>
      </w:r>
      <w:r>
        <w:t xml:space="preserve">（課綱指定）。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活動：食物體制圖的 AI 對照</w:t>
      </w:r>
      <w:r>
        <w:t xml:space="preserve">。第三週作業已畫過一餐的體制圖；本週請 AI「畫出一顆蛋從農場到餐桌的供應鏈」，比對學生自己的圖：AI 版用了哪些「標準」與「邊界物」（認證、等級、價格）？哪些行動者被自然化成背景（PROMPT 第一層換喻：以價格代替體制）？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時機</w:t>
      </w:r>
      <w:r>
        <w:t xml:space="preserve">：AI 圖課前；比對課中。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理由</w:t>
      </w:r>
      <w:r>
        <w:t xml:space="preserve">：對應課綱關鍵字「標準化、邊界物、自然化」與實作「魚肉蛋奶菜水」。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查證</w:t>
      </w:r>
      <w:r>
        <w:t xml:space="preserve">：端傳媒文章為付費牆內容，請確認校內授權或改用課程網站的存檔。</w:t>
      </w:r>
    </w:p>
    <w:bookmarkEnd w:id="36"/>
    <w:bookmarkStart w:id="37" w:name="第十五十六週-6269-期末報告"/>
    <w:p>
      <w:pPr>
        <w:pStyle w:val="Heading2"/>
      </w:pPr>
      <w:r>
        <w:t xml:space="preserve">第十五、十六週 6/2、6/9 期末報告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素材 A：報告附錄格式</w:t>
      </w:r>
      <w:r>
        <w:t xml:space="preserve">（課綱「(3) 本組發展之指令集」）。建議依《彙編》主題二統一揭露欄位（工具與版本、用途、AI 角色、受協助段落）[07]，並附「修改前後對照表」（第六週起累積）[25]。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制度提醒</w:t>
      </w:r>
      <w:r>
        <w:t xml:space="preserve">：授權同意書簽署時，一併說明公共資產條款與退出選項 [10]。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評分建議</w:t>
      </w:r>
      <w:r>
        <w:t xml:space="preserve">：課綱評分標準已含「資料蒐集方法是否多元」；可加一項「AI 協作揭露是否完整、是否有查證紀錄」（清華：評分宜著重課程期望學生培養的能力 [11]）。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時機</w:t>
      </w:r>
      <w:r>
        <w:t xml:space="preserve">：第十四週公布格式；第十五週起適用。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查證</w:t>
      </w:r>
      <w:r>
        <w:t xml:space="preserve">：無外部素材。</w:t>
      </w:r>
    </w:p>
    <w:bookmarkEnd w:id="37"/>
    <w:bookmarkStart w:id="38" w:name="參考用週次另類知識與世界後殖民-sts"/>
    <w:p>
      <w:pPr>
        <w:pStyle w:val="Heading2"/>
      </w:pPr>
      <w:r>
        <w:t xml:space="preserve">參考用週次：另類知識與世界（後殖民 STS）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活動</w:t>
      </w:r>
      <w:r>
        <w:t xml:space="preserve">：請 AI 分別以「西醫」「中醫」「阿育吠陀」立場解釋同一症狀，再問它「哪一種比較科學」。分析 AI 的回答是否以現代化為隱性標準（PROMPT 維度 E 後殖民追問）。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查證</w:t>
      </w:r>
      <w:r>
        <w:t xml:space="preserve">：無外部素材。</w:t>
      </w:r>
    </w:p>
    <w:bookmarkEnd w:id="38"/>
    <w:bookmarkEnd w:id="39"/>
    <w:bookmarkStart w:id="40" w:name="六社會想像總結與教師把關清單"/>
    <w:p>
      <w:pPr>
        <w:pStyle w:val="Heading1"/>
      </w:pPr>
      <w:r>
        <w:t xml:space="preserve">六、社會想像總結與教師把關清單</w:t>
      </w:r>
    </w:p>
    <w:p>
      <w:pPr>
        <w:pStyle w:val="FirstParagraph"/>
      </w:pPr>
      <w:r>
        <w:rPr>
          <w:bCs/>
          <w:b/>
        </w:rPr>
        <w:t xml:space="preserve">這門課預設的「社會」</w:t>
      </w:r>
      <w:r>
        <w:t xml:space="preserve">是一個由人、知識、物、制度異質配置而成的體制場域，其中權力分布不均但可被分析、可被「另類體制」局部改寫；「好社會」是科技民主化、知識公共化、看不見的行動者被看見的社會；達成路徑是每一位「科技—社會人」的體制分析實作。AI 在這個想像中不是答案來源，而是一個</w:t>
      </w:r>
      <w:r>
        <w:rPr>
          <w:bCs/>
          <w:b/>
        </w:rPr>
        <w:t xml:space="preserve">新的、需要被體制分析的行動者</w:t>
      </w:r>
      <w:r>
        <w:t xml:space="preserve">——本文件的所有建議都圍繞這一點：讓 AI 的每一次產出，都成為修辭格、情節、論證、意識形態四層分析的練習材料。</w:t>
      </w:r>
    </w:p>
    <w:p>
      <w:pPr>
        <w:pStyle w:val="BodyText"/>
      </w:pPr>
      <w:r>
        <w:rPr>
          <w:bCs/>
          <w:b/>
        </w:rPr>
        <w:t xml:space="preserve">可能的誤用</w:t>
      </w:r>
      <w:r>
        <w:t xml:space="preserve">（PROMPT 第 4 步）：若學生只把上述活動當成「AI 說錯了」的挑錯遊戲，會落入諷刺式的相對主義；建議教師在第九週明說，目標是辨識 AI 產出的</w:t>
      </w:r>
      <w:r>
        <w:rPr>
          <w:bCs/>
          <w:b/>
        </w:rPr>
        <w:t xml:space="preserve">條件與限制</w:t>
      </w:r>
      <w:r>
        <w:t xml:space="preserve">，而非否定其用處——這也是《彙編》主題八清華素養第 (6) 項「持續反思 AI 與人類的關係」。</w:t>
      </w:r>
    </w:p>
    <w:p>
      <w:pPr>
        <w:pStyle w:val="BodyText"/>
      </w:pPr>
      <w:r>
        <w:rPr>
          <w:bCs/>
          <w:b/>
        </w:rPr>
        <w:t xml:space="preserve">教師逐項把關清單</w:t>
      </w:r>
      <w:r>
        <w:t xml:space="preserve">（保留／修改／刪除）：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週次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「公共化 AI」影片提前至第一週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三語版本修辭格練習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Winner</w:t>
            </w:r>
            <w:r>
              <w:t xml:space="preserve"> </w:t>
            </w:r>
            <w:r>
              <w:t xml:space="preserve">“</w:t>
            </w:r>
            <w:r>
              <w:t xml:space="preserve">Do Artifacts Have Politics?</w:t>
            </w:r>
            <w:r>
              <w:t xml:space="preserve">”</w:t>
            </w:r>
            <w:r>
              <w:t xml:space="preserve"> </w:t>
            </w:r>
            <w:r>
              <w:t xml:space="preserve">選讀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去識別化與知情同意講義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文獻存在性查核規定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電燈故事情節對照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NTU Focus ChatGPT 影片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修改前後對照表制度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互評不上傳外部 AI 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「水」AI 清單＋李宏毅影片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Coded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問卷意識形態檢查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數位部七原則課前閱讀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《報導者》RCA 報導＋安全標準 AI 對照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供應鏈圖 AI 對照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揭露欄位統一＋退出權說明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課綱聲明補強六點（第四節）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保留 ☐ 修改 ☐ 刪除</w:t>
            </w:r>
          </w:p>
        </w:tc>
      </w:tr>
    </w:tbl>
    <w:bookmarkEnd w:id="40"/>
    <w:bookmarkStart w:id="41" w:name="七附件ai-使用揭露模板供課綱或作業說明採用"/>
    <w:p>
      <w:pPr>
        <w:pStyle w:val="Heading1"/>
      </w:pPr>
      <w:r>
        <w:t xml:space="preserve">七、附件：AI 使用揭露模板（供課綱或作業說明採用）</w:t>
      </w:r>
    </w:p>
    <w:p>
      <w:pPr>
        <w:pStyle w:val="FirstParagraph"/>
      </w:pPr>
      <w:r>
        <w:t xml:space="preserve">本作業／報告使用生成式 AI 情形如下：</w:t>
      </w:r>
    </w:p>
    <w:p>
      <w:pPr>
        <w:numPr>
          <w:ilvl w:val="0"/>
          <w:numId w:val="1016"/>
        </w:numPr>
        <w:pStyle w:val="Compact"/>
      </w:pPr>
      <w:r>
        <w:t xml:space="preserve">工具名稱與版本：（例：ChatGPT-5、Gemini 2.5、Claude）</w:t>
      </w:r>
    </w:p>
    <w:p>
      <w:pPr>
        <w:numPr>
          <w:ilvl w:val="0"/>
          <w:numId w:val="1016"/>
        </w:numPr>
        <w:pStyle w:val="Compact"/>
      </w:pPr>
      <w:r>
        <w:t xml:space="preserve">使用目的與方式：（議題發想／文句潤飾／結構參考／資料整理／其他）</w:t>
      </w:r>
    </w:p>
    <w:p>
      <w:pPr>
        <w:numPr>
          <w:ilvl w:val="0"/>
          <w:numId w:val="1016"/>
        </w:numPr>
        <w:pStyle w:val="Compact"/>
      </w:pPr>
      <w:r>
        <w:t xml:space="preserve">AI 在本成果中扮演的角色：（初稿、對照版本、提問對象、翻譯……）</w:t>
      </w:r>
    </w:p>
    <w:p>
      <w:pPr>
        <w:numPr>
          <w:ilvl w:val="0"/>
          <w:numId w:val="1016"/>
        </w:numPr>
        <w:pStyle w:val="Compact"/>
      </w:pPr>
      <w:r>
        <w:t xml:space="preserve">受 AI 協助的段落或頁數範圍：</w:t>
      </w:r>
    </w:p>
    <w:p>
      <w:pPr>
        <w:numPr>
          <w:ilvl w:val="0"/>
          <w:numId w:val="1016"/>
        </w:numPr>
        <w:pStyle w:val="Compact"/>
      </w:pPr>
      <w:r>
        <w:t xml:space="preserve">查證方式：（所引文獻已逐筆以 DOI／圖書館目錄確認；AI 提供之數據已對照原始來源）</w:t>
      </w:r>
    </w:p>
    <w:p>
      <w:pPr>
        <w:numPr>
          <w:ilvl w:val="0"/>
          <w:numId w:val="1016"/>
        </w:numPr>
        <w:pStyle w:val="Compact"/>
      </w:pPr>
      <w:r>
        <w:t xml:space="preserve">對話紀錄連結或截圖：（附於附錄）</w:t>
      </w:r>
    </w:p>
    <w:p>
      <w:pPr>
        <w:pStyle w:val="FirstParagraph"/>
      </w:pPr>
      <w:r>
        <w:t xml:space="preserve">引用格式建議依 [10 亞大][20 暨南]：視為 personal communication，並依 APA／MLA／Chicago 對應格式標注。</w:t>
      </w:r>
    </w:p>
    <w:bookmarkEnd w:id="41"/>
    <w:bookmarkStart w:id="42" w:name="八來源與可追溯性"/>
    <w:p>
      <w:pPr>
        <w:pStyle w:val="Heading1"/>
      </w:pPr>
      <w:r>
        <w:t xml:space="preserve">八、來源與可追溯性</w:t>
      </w:r>
    </w:p>
    <w:p>
      <w:pPr>
        <w:pStyle w:val="FirstParagraph"/>
      </w:pPr>
      <w:r>
        <w:t xml:space="preserve">課程大綱：</w:t>
      </w:r>
      <w:r>
        <w:rPr>
          <w:rStyle w:val="VerbatimChar"/>
        </w:rPr>
        <w:t xml:space="preserve">STS課程課程大綱20260128.docx</w:t>
      </w:r>
      <w:r>
        <w:t xml:space="preserve">。《彙編》：</w:t>
      </w:r>
      <w:r>
        <w:rPr>
          <w:rStyle w:val="VerbatimChar"/>
        </w:rPr>
        <w:t xml:space="preserve">教學指引整理檔_台灣AI教學指引彙編_STS課程用.docx</w:t>
      </w:r>
      <w:r>
        <w:t xml:space="preserve">（本次同步產出），其原始 PDF 位於</w:t>
      </w:r>
      <w:r>
        <w:t xml:space="preserve"> </w:t>
      </w:r>
      <w:r>
        <w:rPr>
          <w:rStyle w:val="VerbatimChar"/>
        </w:rPr>
        <w:t xml:space="preserve">AI教學指引彙整/台灣各大學AI教學指引/</w:t>
      </w:r>
      <w:r>
        <w:t xml:space="preserve">，各則引文皆標註來源編號。分析框架：</w:t>
      </w:r>
      <w:r>
        <w:rPr>
          <w:rStyle w:val="VerbatimChar"/>
        </w:rPr>
        <w:t xml:space="preserve">Prompt_社會批評(By DW).docx</w:t>
      </w:r>
      <w:r>
        <w:t xml:space="preserve">。本文件由 AI（Claude）依上述三份輸入產出，未使用其他外部資料；所有 B 類素材的可得性尚未由 AI 實際驗證，須依各週「查證方式」由教師確認。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課程專屬教學素材與 AI 協作建議</dc:title>
  <dc:creator/>
  <cp:keywords/>
  <dcterms:created xsi:type="dcterms:W3CDTF">2026-09-06T16:12:35Z</dcterms:created>
  <dcterms:modified xsi:type="dcterms:W3CDTF">2026-09-06T16:12:35Z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2026-09-06</vt:lpwstr>
  </property>
  <property fmtid="{D5CDD505-2E9C-101B-9397-08002B2CF9AE}" pid="3" name="subtitle">
    <vt:lpwstr>依《Prompt_社會批評(By DW)》分析框架，對照〈科技與社會〉課程大綱（2026-01-28 版）與《台灣 AI 教學指引彙編》產出</vt:lpwstr>
  </property>
</Properties>
</file>