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E9E" w14:textId="11CA21A6" w:rsidR="000564E2" w:rsidRPr="003045A7" w:rsidRDefault="000564E2" w:rsidP="000564E2">
      <w:pPr>
        <w:pStyle w:val="Heading1"/>
        <w:jc w:val="center"/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Synthetic Mental Health Dataset</w:t>
      </w:r>
    </w:p>
    <w:p w14:paraId="71AEB246" w14:textId="77777777" w:rsidR="00BE517E" w:rsidRPr="003045A7" w:rsidRDefault="000564E2" w:rsidP="000564E2">
      <w:p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 xml:space="preserve">The synthetic mental health dataset is designed to simulate patient-related information across various dimensions. </w:t>
      </w:r>
    </w:p>
    <w:p w14:paraId="1E8DCD65" w14:textId="58A0F3DB" w:rsidR="000564E2" w:rsidRPr="003045A7" w:rsidRDefault="00BE517E" w:rsidP="000564E2">
      <w:pPr>
        <w:rPr>
          <w:rFonts w:ascii="Times New Roman" w:hAnsi="Times New Roman" w:cs="Times New Roman"/>
          <w:b/>
          <w:bCs/>
        </w:rPr>
      </w:pPr>
      <w:r w:rsidRPr="003045A7">
        <w:rPr>
          <w:rFonts w:ascii="Times New Roman" w:hAnsi="Times New Roman" w:cs="Times New Roman"/>
          <w:b/>
          <w:bCs/>
        </w:rPr>
        <w:t>F</w:t>
      </w:r>
      <w:r w:rsidR="000564E2" w:rsidRPr="003045A7">
        <w:rPr>
          <w:rFonts w:ascii="Times New Roman" w:hAnsi="Times New Roman" w:cs="Times New Roman"/>
          <w:b/>
          <w:bCs/>
        </w:rPr>
        <w:t>eatures included in the dataset</w:t>
      </w:r>
      <w:r w:rsidRPr="003045A7">
        <w:rPr>
          <w:rFonts w:ascii="Times New Roman" w:hAnsi="Times New Roman" w:cs="Times New Roman"/>
          <w:b/>
          <w:bCs/>
        </w:rPr>
        <w:t>:</w:t>
      </w:r>
    </w:p>
    <w:p w14:paraId="3667DAF0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Patient_ID</w:t>
      </w:r>
      <w:proofErr w:type="spellEnd"/>
      <w:r w:rsidRPr="003045A7">
        <w:rPr>
          <w:rFonts w:ascii="Times New Roman" w:hAnsi="Times New Roman" w:cs="Times New Roman"/>
        </w:rPr>
        <w:t>: Unique identifier for each patient.</w:t>
      </w:r>
    </w:p>
    <w:p w14:paraId="4947093F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Age: Patient's age in years.</w:t>
      </w:r>
    </w:p>
    <w:p w14:paraId="453A8A7B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Gender: Patient's gender (Male/Female).</w:t>
      </w:r>
    </w:p>
    <w:p w14:paraId="71DF6D4B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Ethnicity: Patient's ethnicity.</w:t>
      </w:r>
    </w:p>
    <w:p w14:paraId="2370C392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Socioeconomic_Status</w:t>
      </w:r>
      <w:proofErr w:type="spellEnd"/>
      <w:r w:rsidRPr="003045A7">
        <w:rPr>
          <w:rFonts w:ascii="Times New Roman" w:hAnsi="Times New Roman" w:cs="Times New Roman"/>
        </w:rPr>
        <w:t>: Socioeconomic status of the patient (Low/Middle/High).</w:t>
      </w:r>
    </w:p>
    <w:p w14:paraId="380B6C1D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Assessment_Score</w:t>
      </w:r>
      <w:proofErr w:type="spellEnd"/>
      <w:r w:rsidRPr="003045A7">
        <w:rPr>
          <w:rFonts w:ascii="Times New Roman" w:hAnsi="Times New Roman" w:cs="Times New Roman"/>
        </w:rPr>
        <w:t>: Scores from a standardized mental health assessment.</w:t>
      </w:r>
    </w:p>
    <w:p w14:paraId="293F7798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Diagnosis: Primary mental health diagnosis.</w:t>
      </w:r>
    </w:p>
    <w:p w14:paraId="02DBBAA5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Diagnosis_Severity</w:t>
      </w:r>
      <w:proofErr w:type="spellEnd"/>
      <w:r w:rsidRPr="003045A7">
        <w:rPr>
          <w:rFonts w:ascii="Times New Roman" w:hAnsi="Times New Roman" w:cs="Times New Roman"/>
        </w:rPr>
        <w:t>: Severity of the mental health diagnosis.</w:t>
      </w:r>
    </w:p>
    <w:p w14:paraId="4293F6CD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Treatment_History</w:t>
      </w:r>
      <w:proofErr w:type="spellEnd"/>
      <w:r w:rsidRPr="003045A7">
        <w:rPr>
          <w:rFonts w:ascii="Times New Roman" w:hAnsi="Times New Roman" w:cs="Times New Roman"/>
        </w:rPr>
        <w:t>: History of received treatment (Medication/Therapy/Both/None).</w:t>
      </w:r>
    </w:p>
    <w:p w14:paraId="416FEC6B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Sleep_Hours</w:t>
      </w:r>
      <w:proofErr w:type="spellEnd"/>
      <w:r w:rsidRPr="003045A7">
        <w:rPr>
          <w:rFonts w:ascii="Times New Roman" w:hAnsi="Times New Roman" w:cs="Times New Roman"/>
        </w:rPr>
        <w:t>: Average hours of sleep per day.</w:t>
      </w:r>
    </w:p>
    <w:p w14:paraId="7DCD9C75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Exercise_Hours</w:t>
      </w:r>
      <w:proofErr w:type="spellEnd"/>
      <w:r w:rsidRPr="003045A7">
        <w:rPr>
          <w:rFonts w:ascii="Times New Roman" w:hAnsi="Times New Roman" w:cs="Times New Roman"/>
        </w:rPr>
        <w:t>: Average hours of exercise per day.</w:t>
      </w:r>
    </w:p>
    <w:p w14:paraId="53F841AB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Substance_Use</w:t>
      </w:r>
      <w:proofErr w:type="spellEnd"/>
      <w:r w:rsidRPr="003045A7">
        <w:rPr>
          <w:rFonts w:ascii="Times New Roman" w:hAnsi="Times New Roman" w:cs="Times New Roman"/>
        </w:rPr>
        <w:t>: Whether the patient engages in substance use (Yes/No).</w:t>
      </w:r>
    </w:p>
    <w:p w14:paraId="75FC1F0D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Life_Events</w:t>
      </w:r>
      <w:proofErr w:type="spellEnd"/>
      <w:r w:rsidRPr="003045A7">
        <w:rPr>
          <w:rFonts w:ascii="Times New Roman" w:hAnsi="Times New Roman" w:cs="Times New Roman"/>
        </w:rPr>
        <w:t>: Significant life events affecting the patient.</w:t>
      </w:r>
    </w:p>
    <w:p w14:paraId="64401F12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Social_Support</w:t>
      </w:r>
      <w:proofErr w:type="spellEnd"/>
      <w:r w:rsidRPr="003045A7">
        <w:rPr>
          <w:rFonts w:ascii="Times New Roman" w:hAnsi="Times New Roman" w:cs="Times New Roman"/>
        </w:rPr>
        <w:t>: Level of perceived social support (Strong/Moderate/Weak).</w:t>
      </w:r>
    </w:p>
    <w:p w14:paraId="0AF4DE5E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Relationship_Status</w:t>
      </w:r>
      <w:proofErr w:type="spellEnd"/>
      <w:r w:rsidRPr="003045A7">
        <w:rPr>
          <w:rFonts w:ascii="Times New Roman" w:hAnsi="Times New Roman" w:cs="Times New Roman"/>
        </w:rPr>
        <w:t>: Patient's relationship status (Single/In a Relationship/Married).</w:t>
      </w:r>
    </w:p>
    <w:p w14:paraId="6F03740B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Employment_Status</w:t>
      </w:r>
      <w:proofErr w:type="spellEnd"/>
      <w:r w:rsidRPr="003045A7">
        <w:rPr>
          <w:rFonts w:ascii="Times New Roman" w:hAnsi="Times New Roman" w:cs="Times New Roman"/>
        </w:rPr>
        <w:t>: Patient's employment status (Employed/Unemployed/Student).</w:t>
      </w:r>
    </w:p>
    <w:p w14:paraId="7287B72A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Education_Level</w:t>
      </w:r>
      <w:proofErr w:type="spellEnd"/>
      <w:r w:rsidRPr="003045A7">
        <w:rPr>
          <w:rFonts w:ascii="Times New Roman" w:hAnsi="Times New Roman" w:cs="Times New Roman"/>
        </w:rPr>
        <w:t>: Patient's highest education level.</w:t>
      </w:r>
    </w:p>
    <w:p w14:paraId="5B8AB91F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Visits_to_Professionals</w:t>
      </w:r>
      <w:proofErr w:type="spellEnd"/>
      <w:r w:rsidRPr="003045A7">
        <w:rPr>
          <w:rFonts w:ascii="Times New Roman" w:hAnsi="Times New Roman" w:cs="Times New Roman"/>
        </w:rPr>
        <w:t>: Frequency of visits to mental health professionals.</w:t>
      </w:r>
    </w:p>
    <w:p w14:paraId="73ECC5A2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Genetic_Markers</w:t>
      </w:r>
      <w:proofErr w:type="spellEnd"/>
      <w:r w:rsidRPr="003045A7">
        <w:rPr>
          <w:rFonts w:ascii="Times New Roman" w:hAnsi="Times New Roman" w:cs="Times New Roman"/>
        </w:rPr>
        <w:t>: Presence or absence of synthetic genetic markers.</w:t>
      </w:r>
    </w:p>
    <w:p w14:paraId="5D66BCDA" w14:textId="77777777" w:rsidR="000564E2" w:rsidRPr="003045A7" w:rsidRDefault="000564E2" w:rsidP="00BE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45A7">
        <w:rPr>
          <w:rFonts w:ascii="Times New Roman" w:hAnsi="Times New Roman" w:cs="Times New Roman"/>
        </w:rPr>
        <w:t>Outcome_Variable</w:t>
      </w:r>
      <w:proofErr w:type="spellEnd"/>
      <w:r w:rsidRPr="003045A7">
        <w:rPr>
          <w:rFonts w:ascii="Times New Roman" w:hAnsi="Times New Roman" w:cs="Times New Roman"/>
        </w:rPr>
        <w:t>: Placeholder for a hypothetical outcome variable (e.g., mental health improvement).</w:t>
      </w:r>
    </w:p>
    <w:p w14:paraId="49FAF703" w14:textId="77777777" w:rsidR="0093192B" w:rsidRPr="003045A7" w:rsidRDefault="0093192B" w:rsidP="000564E2">
      <w:pPr>
        <w:rPr>
          <w:rFonts w:ascii="Times New Roman" w:hAnsi="Times New Roman" w:cs="Times New Roman"/>
        </w:rPr>
      </w:pPr>
    </w:p>
    <w:p w14:paraId="4967F1B4" w14:textId="7A23C9A0" w:rsidR="000564E2" w:rsidRPr="003045A7" w:rsidRDefault="000564E2" w:rsidP="000564E2">
      <w:pPr>
        <w:rPr>
          <w:rFonts w:ascii="Times New Roman" w:hAnsi="Times New Roman" w:cs="Times New Roman"/>
          <w:b/>
          <w:bCs/>
        </w:rPr>
      </w:pPr>
      <w:r w:rsidRPr="003045A7">
        <w:rPr>
          <w:rFonts w:ascii="Times New Roman" w:hAnsi="Times New Roman" w:cs="Times New Roman"/>
          <w:b/>
          <w:bCs/>
        </w:rPr>
        <w:t>Possible Descriptive and Predictive Research Questions</w:t>
      </w:r>
    </w:p>
    <w:p w14:paraId="41859928" w14:textId="77777777" w:rsidR="003045A7" w:rsidRPr="003045A7" w:rsidRDefault="003045A7" w:rsidP="003045A7">
      <w:p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These questions cover a range of descriptive and predictive aspects, providing avenues for exploration and analysis within the synthetic mental health dataset.</w:t>
      </w:r>
    </w:p>
    <w:p w14:paraId="0042A996" w14:textId="77777777" w:rsidR="003045A7" w:rsidRPr="003045A7" w:rsidRDefault="003045A7" w:rsidP="000564E2">
      <w:pPr>
        <w:rPr>
          <w:rFonts w:ascii="Times New Roman" w:hAnsi="Times New Roman" w:cs="Times New Roman"/>
          <w:b/>
          <w:bCs/>
        </w:rPr>
      </w:pPr>
    </w:p>
    <w:p w14:paraId="104EAA46" w14:textId="53B311BC" w:rsidR="000564E2" w:rsidRPr="003045A7" w:rsidRDefault="000564E2" w:rsidP="000564E2">
      <w:pPr>
        <w:rPr>
          <w:rFonts w:ascii="Times New Roman" w:hAnsi="Times New Roman" w:cs="Times New Roman"/>
          <w:b/>
          <w:bCs/>
        </w:rPr>
      </w:pPr>
      <w:r w:rsidRPr="003045A7">
        <w:rPr>
          <w:rFonts w:ascii="Times New Roman" w:hAnsi="Times New Roman" w:cs="Times New Roman"/>
          <w:b/>
          <w:bCs/>
        </w:rPr>
        <w:t>Descriptive Analysis</w:t>
      </w:r>
    </w:p>
    <w:p w14:paraId="15D20578" w14:textId="1B8F289C" w:rsidR="000564E2" w:rsidRPr="003045A7" w:rsidRDefault="000564E2" w:rsidP="00931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What is the demographic distribution of patients in terms of age, gender, and ethnicity?</w:t>
      </w:r>
    </w:p>
    <w:p w14:paraId="7F67FD59" w14:textId="2D1CBE5B" w:rsidR="000564E2" w:rsidRPr="003045A7" w:rsidRDefault="000564E2" w:rsidP="00931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How is socioeconomic status distributed among the patient population?</w:t>
      </w:r>
    </w:p>
    <w:p w14:paraId="0CE504AE" w14:textId="38BB6C73" w:rsidR="000564E2" w:rsidRPr="003045A7" w:rsidRDefault="000564E2" w:rsidP="00931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What are the prevalent mental health diagnoses in the synthetic dataset?</w:t>
      </w:r>
    </w:p>
    <w:p w14:paraId="1683DDE7" w14:textId="798D1803" w:rsidR="000564E2" w:rsidRPr="003045A7" w:rsidRDefault="000564E2" w:rsidP="00931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How common is the use of medication, therapy, or both in the treatment history of patients?</w:t>
      </w:r>
    </w:p>
    <w:p w14:paraId="11E44A5A" w14:textId="3E4BE1EA" w:rsidR="000564E2" w:rsidRPr="003045A7" w:rsidRDefault="000564E2" w:rsidP="00931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What are the average sleep and exercise hours for patients in the dataset?</w:t>
      </w:r>
    </w:p>
    <w:p w14:paraId="7E052BA5" w14:textId="5074DA39" w:rsidR="000564E2" w:rsidRPr="003045A7" w:rsidRDefault="000564E2" w:rsidP="000564E2">
      <w:pPr>
        <w:rPr>
          <w:rFonts w:ascii="Times New Roman" w:hAnsi="Times New Roman" w:cs="Times New Roman"/>
          <w:b/>
          <w:bCs/>
        </w:rPr>
      </w:pPr>
      <w:r w:rsidRPr="003045A7">
        <w:rPr>
          <w:rFonts w:ascii="Times New Roman" w:hAnsi="Times New Roman" w:cs="Times New Roman"/>
          <w:b/>
          <w:bCs/>
        </w:rPr>
        <w:t>Predictive Analysis</w:t>
      </w:r>
    </w:p>
    <w:p w14:paraId="3272B5DC" w14:textId="2F21661B" w:rsidR="000564E2" w:rsidRPr="003045A7" w:rsidRDefault="000564E2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Can we predict mental health assessment scores based on demographic and lifestyle factors?</w:t>
      </w:r>
    </w:p>
    <w:p w14:paraId="24946EC3" w14:textId="11D8F345" w:rsidR="000564E2" w:rsidRPr="003045A7" w:rsidRDefault="000564E2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How accurately can we predict the severity of mental health diagnoses using available features?</w:t>
      </w:r>
    </w:p>
    <w:p w14:paraId="5F4FD4D8" w14:textId="3C2090DD" w:rsidR="000564E2" w:rsidRPr="003045A7" w:rsidRDefault="000564E2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Is it possible to predict the effectiveness of a particular treatment based on patient characteristics?</w:t>
      </w:r>
    </w:p>
    <w:p w14:paraId="7B1D832B" w14:textId="67A84534" w:rsidR="000564E2" w:rsidRPr="003045A7" w:rsidRDefault="000564E2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lastRenderedPageBreak/>
        <w:t>What is the relationship between sleep, exercise, and mental health outcomes?</w:t>
      </w:r>
    </w:p>
    <w:p w14:paraId="2471AAB3" w14:textId="5A100C11" w:rsidR="000564E2" w:rsidRPr="003045A7" w:rsidRDefault="000564E2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Can we predict the likelihood of substance use based on patient characteristics?</w:t>
      </w:r>
    </w:p>
    <w:p w14:paraId="5D54F655" w14:textId="1B2191DC" w:rsidR="000564E2" w:rsidRPr="003045A7" w:rsidRDefault="000564E2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How do significant life events impact mental health outcomes over time?</w:t>
      </w:r>
    </w:p>
    <w:p w14:paraId="24877B59" w14:textId="1C7F2EA0" w:rsidR="000564E2" w:rsidRPr="003045A7" w:rsidRDefault="000564E2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Is there a temporal trend in perceived social support among patients?</w:t>
      </w:r>
    </w:p>
    <w:p w14:paraId="0E191773" w14:textId="75361F54" w:rsidR="000564E2" w:rsidRPr="003045A7" w:rsidRDefault="000564E2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How does the frequency of visits to mental health professionals change over time?</w:t>
      </w:r>
    </w:p>
    <w:p w14:paraId="77E34389" w14:textId="77777777" w:rsidR="003045A7" w:rsidRPr="003045A7" w:rsidRDefault="003045A7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Can we predict mental health improvement based on initial patient characteristics?</w:t>
      </w:r>
    </w:p>
    <w:p w14:paraId="64A2E0FE" w14:textId="77777777" w:rsidR="003045A7" w:rsidRPr="003045A7" w:rsidRDefault="003045A7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Does the patient's education level influence treatment adherence?</w:t>
      </w:r>
    </w:p>
    <w:p w14:paraId="579E64C9" w14:textId="77777777" w:rsidR="003045A7" w:rsidRPr="003045A7" w:rsidRDefault="003045A7" w:rsidP="00304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How well does a comprehensive predictive model perform in forecasting mental health outcomes?</w:t>
      </w:r>
    </w:p>
    <w:p w14:paraId="73A561DA" w14:textId="4BCAF970" w:rsidR="000564E2" w:rsidRPr="003045A7" w:rsidRDefault="000564E2" w:rsidP="000564E2">
      <w:pPr>
        <w:rPr>
          <w:rFonts w:ascii="Times New Roman" w:hAnsi="Times New Roman" w:cs="Times New Roman"/>
          <w:b/>
          <w:bCs/>
        </w:rPr>
      </w:pPr>
      <w:r w:rsidRPr="003045A7">
        <w:rPr>
          <w:rFonts w:ascii="Times New Roman" w:hAnsi="Times New Roman" w:cs="Times New Roman"/>
          <w:b/>
          <w:bCs/>
        </w:rPr>
        <w:t>Correlation and Relationships</w:t>
      </w:r>
    </w:p>
    <w:p w14:paraId="21F57FE4" w14:textId="2BB24130" w:rsidR="000564E2" w:rsidRPr="003045A7" w:rsidRDefault="000564E2" w:rsidP="003045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Is there a correlation between the average sleep hours and mental health assessment scores?</w:t>
      </w:r>
    </w:p>
    <w:p w14:paraId="06995D6D" w14:textId="4612B6FB" w:rsidR="000564E2" w:rsidRPr="003045A7" w:rsidRDefault="000564E2" w:rsidP="003045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Are there specific genetic markers associated with certain mental health diagnoses?</w:t>
      </w:r>
    </w:p>
    <w:p w14:paraId="3D5317BC" w14:textId="14EE233D" w:rsidR="000564E2" w:rsidRPr="003045A7" w:rsidRDefault="000564E2" w:rsidP="003045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Is there a gender difference in treatment response?</w:t>
      </w:r>
    </w:p>
    <w:p w14:paraId="534B9245" w14:textId="00B6681D" w:rsidR="000564E2" w:rsidRPr="003045A7" w:rsidRDefault="000564E2" w:rsidP="003045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45A7">
        <w:rPr>
          <w:rFonts w:ascii="Times New Roman" w:hAnsi="Times New Roman" w:cs="Times New Roman"/>
        </w:rPr>
        <w:t>How does the prevalence of mental health diagnoses vary across different socioeconomic statuses?</w:t>
      </w:r>
    </w:p>
    <w:sectPr w:rsidR="000564E2" w:rsidRPr="0030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43D"/>
    <w:multiLevelType w:val="hybridMultilevel"/>
    <w:tmpl w:val="8026D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725FA"/>
    <w:multiLevelType w:val="hybridMultilevel"/>
    <w:tmpl w:val="41E8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81C28"/>
    <w:multiLevelType w:val="hybridMultilevel"/>
    <w:tmpl w:val="CD76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F0495"/>
    <w:multiLevelType w:val="hybridMultilevel"/>
    <w:tmpl w:val="D2B2A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787485">
    <w:abstractNumId w:val="0"/>
  </w:num>
  <w:num w:numId="2" w16cid:durableId="528836706">
    <w:abstractNumId w:val="2"/>
  </w:num>
  <w:num w:numId="3" w16cid:durableId="20984506">
    <w:abstractNumId w:val="1"/>
  </w:num>
  <w:num w:numId="4" w16cid:durableId="1510831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74"/>
    <w:rsid w:val="000564E2"/>
    <w:rsid w:val="002C5465"/>
    <w:rsid w:val="003045A7"/>
    <w:rsid w:val="0039575C"/>
    <w:rsid w:val="003D3054"/>
    <w:rsid w:val="00493E1E"/>
    <w:rsid w:val="005464B3"/>
    <w:rsid w:val="00850674"/>
    <w:rsid w:val="0093192B"/>
    <w:rsid w:val="00B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DAC8"/>
  <w15:chartTrackingRefBased/>
  <w15:docId w15:val="{1CC113C4-1ED5-4536-BA85-75359737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Nti, Isaac Kofi (ntiik)</dc:creator>
  <cp:keywords/>
  <dc:description/>
  <cp:lastModifiedBy>Nti, Isaac Kofi (ntiik)</cp:lastModifiedBy>
  <cp:revision>8</cp:revision>
  <dcterms:created xsi:type="dcterms:W3CDTF">2023-12-20T16:36:00Z</dcterms:created>
  <dcterms:modified xsi:type="dcterms:W3CDTF">2023-12-20T17:40:00Z</dcterms:modified>
</cp:coreProperties>
</file>