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973F" w14:textId="13C69DC8" w:rsidR="001A73C0" w:rsidRDefault="00CD719E" w:rsidP="001A73C0">
      <w:pPr>
        <w:spacing w:before="120" w:after="120" w:line="276" w:lineRule="auto"/>
        <w:ind w:left="144" w:right="144"/>
        <w:jc w:val="center"/>
        <w:outlineLvl w:val="0"/>
        <w:rPr>
          <w:rFonts w:asciiTheme="majorEastAsia" w:hAnsiTheme="majorEastAsia" w:cstheme="majorEastAsia"/>
          <w:b/>
          <w:sz w:val="28"/>
          <w:szCs w:val="28"/>
        </w:rPr>
      </w:pPr>
      <w:r>
        <w:rPr>
          <w:rFonts w:asciiTheme="majorEastAsia" w:hAnsiTheme="majorEastAsia" w:cstheme="majorEastAsia"/>
          <w:b/>
          <w:sz w:val="28"/>
          <w:szCs w:val="28"/>
        </w:rPr>
        <w:t xml:space="preserve">Language Bindings for </w:t>
      </w:r>
      <w:proofErr w:type="spellStart"/>
      <w:r>
        <w:rPr>
          <w:rFonts w:asciiTheme="majorEastAsia" w:hAnsiTheme="majorEastAsia" w:cstheme="majorEastAsia"/>
          <w:b/>
          <w:sz w:val="28"/>
          <w:szCs w:val="28"/>
        </w:rPr>
        <w:t>Tensorflow</w:t>
      </w:r>
      <w:proofErr w:type="spellEnd"/>
      <w:r>
        <w:rPr>
          <w:rFonts w:asciiTheme="majorEastAsia" w:hAnsiTheme="majorEastAsia" w:cstheme="majorEastAsia"/>
          <w:b/>
          <w:sz w:val="28"/>
          <w:szCs w:val="28"/>
        </w:rPr>
        <w:t xml:space="preserve"> Packaging</w:t>
      </w:r>
    </w:p>
    <w:p w14:paraId="44793EE7" w14:textId="77777777" w:rsidR="001A73C0" w:rsidRDefault="001A73C0" w:rsidP="001A73C0">
      <w:pPr>
        <w:spacing w:before="120" w:after="120" w:line="276" w:lineRule="auto"/>
        <w:ind w:left="144" w:right="144"/>
        <w:jc w:val="center"/>
        <w:outlineLvl w:val="0"/>
        <w:rPr>
          <w:rFonts w:asciiTheme="majorEastAsia" w:hAnsiTheme="majorEastAsia" w:cstheme="majorEastAsia"/>
          <w:b/>
          <w:sz w:val="28"/>
          <w:szCs w:val="28"/>
        </w:rPr>
      </w:pPr>
      <w:r w:rsidRPr="009D4CC8">
        <w:rPr>
          <w:rFonts w:asciiTheme="majorEastAsia" w:hAnsiTheme="majorEastAsia" w:cstheme="majorEastAsia" w:hint="eastAsia"/>
          <w:i/>
        </w:rPr>
        <w:t xml:space="preserve">University of California </w:t>
      </w:r>
      <w:r w:rsidRPr="009D4CC8">
        <w:rPr>
          <w:rFonts w:asciiTheme="majorEastAsia" w:hAnsiTheme="majorEastAsia" w:cstheme="majorEastAsia" w:hint="eastAsia"/>
          <w:i/>
        </w:rPr>
        <w:t>–</w:t>
      </w:r>
      <w:r w:rsidRPr="009D4CC8">
        <w:rPr>
          <w:rFonts w:asciiTheme="majorEastAsia" w:hAnsiTheme="majorEastAsia" w:cstheme="majorEastAsia" w:hint="eastAsia"/>
          <w:i/>
        </w:rPr>
        <w:t xml:space="preserve"> Los Angeles</w:t>
      </w:r>
    </w:p>
    <w:p w14:paraId="7A6EF6DC" w14:textId="77777777" w:rsidR="001A73C0" w:rsidRPr="009D4CC8" w:rsidRDefault="001A73C0" w:rsidP="001A73C0">
      <w:pPr>
        <w:spacing w:before="120" w:after="120" w:line="276" w:lineRule="auto"/>
        <w:ind w:right="144"/>
        <w:jc w:val="center"/>
        <w:outlineLvl w:val="0"/>
        <w:rPr>
          <w:rFonts w:asciiTheme="majorEastAsia" w:hAnsiTheme="majorEastAsia" w:cstheme="majorEastAsia"/>
          <w:b/>
        </w:rPr>
      </w:pPr>
      <w:r w:rsidRPr="009D4CC8">
        <w:rPr>
          <w:rFonts w:asciiTheme="majorEastAsia" w:hAnsiTheme="majorEastAsia" w:cstheme="majorEastAsia" w:hint="eastAsia"/>
          <w:b/>
        </w:rPr>
        <w:t>Abstract</w:t>
      </w:r>
    </w:p>
    <w:p w14:paraId="0E01590D" w14:textId="6261D154" w:rsidR="001A73C0" w:rsidRDefault="001A73C0" w:rsidP="001A73C0">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In this </w:t>
      </w:r>
      <w:r w:rsidR="00781B46">
        <w:rPr>
          <w:rFonts w:asciiTheme="majorEastAsia" w:hAnsiTheme="majorEastAsia" w:cstheme="majorEastAsia"/>
          <w:sz w:val="20"/>
          <w:szCs w:val="20"/>
        </w:rPr>
        <w:t xml:space="preserve">paper, we discuss the limitations of implementing </w:t>
      </w:r>
      <w:proofErr w:type="spellStart"/>
      <w:r w:rsidR="00781B46">
        <w:rPr>
          <w:rFonts w:asciiTheme="majorEastAsia" w:hAnsiTheme="majorEastAsia" w:cstheme="majorEastAsia"/>
          <w:sz w:val="20"/>
          <w:szCs w:val="20"/>
        </w:rPr>
        <w:t>Tensorflow</w:t>
      </w:r>
      <w:proofErr w:type="spellEnd"/>
      <w:r w:rsidR="00781B46">
        <w:rPr>
          <w:rFonts w:asciiTheme="majorEastAsia" w:hAnsiTheme="majorEastAsia" w:cstheme="majorEastAsia"/>
          <w:sz w:val="20"/>
          <w:szCs w:val="20"/>
        </w:rPr>
        <w:t xml:space="preserve"> packages in different languages and observer the different performances in order to determine the best choice for our application. We focus specifically on the syntax, ease of implementation, and performance in terms of speed on each of the application. Speed is focused on more than memory due to the fact that making memory larger happens and follows closely to Moore’s Law, whereas speed has bottlenecked in recent years.</w:t>
      </w:r>
    </w:p>
    <w:p w14:paraId="09E575E1" w14:textId="77777777" w:rsidR="00825559" w:rsidRDefault="00825559" w:rsidP="001A73C0">
      <w:pPr>
        <w:spacing w:line="276" w:lineRule="auto"/>
        <w:rPr>
          <w:rFonts w:asciiTheme="majorEastAsia" w:hAnsiTheme="majorEastAsia" w:cstheme="majorEastAsia"/>
          <w:b/>
        </w:rPr>
      </w:pPr>
    </w:p>
    <w:p w14:paraId="7C11C862" w14:textId="77777777" w:rsidR="00CF0EAF" w:rsidRPr="00825559" w:rsidRDefault="00CF0EAF" w:rsidP="001A73C0">
      <w:pPr>
        <w:spacing w:line="276" w:lineRule="auto"/>
        <w:rPr>
          <w:rFonts w:asciiTheme="majorEastAsia" w:hAnsiTheme="majorEastAsia" w:cstheme="majorEastAsia"/>
          <w:b/>
        </w:rPr>
        <w:sectPr w:rsidR="00CF0EAF" w:rsidRPr="00825559" w:rsidSect="0060345A">
          <w:pgSz w:w="12240" w:h="15840"/>
          <w:pgMar w:top="1440" w:right="1440" w:bottom="1440" w:left="1440" w:header="720" w:footer="720" w:gutter="0"/>
          <w:cols w:space="720"/>
          <w:docGrid w:linePitch="360"/>
        </w:sectPr>
      </w:pPr>
    </w:p>
    <w:p w14:paraId="0016AD7B" w14:textId="0580F76B" w:rsidR="001A73C0" w:rsidRDefault="001A73C0" w:rsidP="001A73C0">
      <w:pPr>
        <w:spacing w:line="276" w:lineRule="auto"/>
        <w:rPr>
          <w:rFonts w:asciiTheme="majorEastAsia" w:hAnsiTheme="majorEastAsia" w:cstheme="majorEastAsia"/>
          <w:b/>
        </w:rPr>
      </w:pPr>
      <w:r>
        <w:rPr>
          <w:rFonts w:asciiTheme="majorEastAsia" w:hAnsiTheme="majorEastAsia" w:cstheme="majorEastAsia"/>
          <w:b/>
        </w:rPr>
        <w:lastRenderedPageBreak/>
        <w:t>1 Introduction</w:t>
      </w:r>
    </w:p>
    <w:p w14:paraId="77B11EDD" w14:textId="0C01A227" w:rsidR="00847F6B" w:rsidRDefault="00781B46" w:rsidP="001A73C0">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At </w:t>
      </w:r>
      <w:proofErr w:type="spellStart"/>
      <w:r w:rsidRPr="00781B46">
        <w:rPr>
          <w:rFonts w:asciiTheme="majorEastAsia" w:hAnsiTheme="majorEastAsia" w:cstheme="majorEastAsia"/>
          <w:i/>
          <w:sz w:val="20"/>
          <w:szCs w:val="20"/>
        </w:rPr>
        <w:t>GarageGarner</w:t>
      </w:r>
      <w:proofErr w:type="spellEnd"/>
      <w:r>
        <w:rPr>
          <w:rFonts w:asciiTheme="majorEastAsia" w:hAnsiTheme="majorEastAsia" w:cstheme="majorEastAsia"/>
          <w:sz w:val="20"/>
          <w:szCs w:val="20"/>
        </w:rPr>
        <w:t xml:space="preserve">, we specialize in creating an application for a large variety of clients who take interest in garage sales. One of our features is the capability to take a panoramic view of a sale and then proceed to send this data back to us. Once we receive this data, we want to implement a search function that gives users a good idea of how much the object they are buying would cost elsewhere, and what the best deal is. However, bottlenecking can be an </w:t>
      </w:r>
      <w:r w:rsidR="005F1249">
        <w:rPr>
          <w:rFonts w:asciiTheme="majorEastAsia" w:hAnsiTheme="majorEastAsia" w:cstheme="majorEastAsia"/>
          <w:sz w:val="20"/>
          <w:szCs w:val="20"/>
        </w:rPr>
        <w:t>issue should</w:t>
      </w:r>
      <w:r>
        <w:rPr>
          <w:rFonts w:asciiTheme="majorEastAsia" w:hAnsiTheme="majorEastAsia" w:cstheme="majorEastAsia"/>
          <w:sz w:val="20"/>
          <w:szCs w:val="20"/>
        </w:rPr>
        <w:t xml:space="preserve"> we not optimally use the AI accelerator built into today’s phones.</w:t>
      </w:r>
    </w:p>
    <w:p w14:paraId="62621E03" w14:textId="77777777" w:rsidR="00CF0EAF" w:rsidRPr="00847F6B" w:rsidRDefault="00CF0EAF" w:rsidP="001A73C0">
      <w:pPr>
        <w:spacing w:line="276" w:lineRule="auto"/>
        <w:rPr>
          <w:rFonts w:asciiTheme="majorEastAsia" w:hAnsiTheme="majorEastAsia" w:cstheme="majorEastAsia"/>
          <w:sz w:val="20"/>
          <w:szCs w:val="20"/>
        </w:rPr>
      </w:pPr>
    </w:p>
    <w:p w14:paraId="60FA0409" w14:textId="781482B6" w:rsidR="00847F6B" w:rsidRDefault="00847F6B" w:rsidP="001A73C0">
      <w:pPr>
        <w:spacing w:line="276" w:lineRule="auto"/>
        <w:rPr>
          <w:rFonts w:asciiTheme="majorEastAsia" w:hAnsiTheme="majorEastAsia" w:cstheme="majorEastAsia"/>
          <w:b/>
          <w:sz w:val="20"/>
          <w:szCs w:val="20"/>
        </w:rPr>
      </w:pPr>
      <w:r>
        <w:rPr>
          <w:rFonts w:asciiTheme="majorEastAsia" w:hAnsiTheme="majorEastAsia" w:cstheme="majorEastAsia"/>
          <w:b/>
        </w:rPr>
        <w:t xml:space="preserve">2 </w:t>
      </w:r>
      <w:proofErr w:type="spellStart"/>
      <w:r>
        <w:rPr>
          <w:rFonts w:asciiTheme="majorEastAsia" w:hAnsiTheme="majorEastAsia" w:cstheme="majorEastAsia"/>
          <w:b/>
        </w:rPr>
        <w:t>OCaml</w:t>
      </w:r>
      <w:proofErr w:type="spellEnd"/>
    </w:p>
    <w:p w14:paraId="0CA45812" w14:textId="4405F736" w:rsidR="00847F6B" w:rsidRPr="00847F6B" w:rsidRDefault="00DF50EB" w:rsidP="001A73C0">
      <w:pPr>
        <w:spacing w:line="276" w:lineRule="auto"/>
        <w:rPr>
          <w:rFonts w:asciiTheme="majorEastAsia" w:hAnsiTheme="majorEastAsia" w:cstheme="majorEastAsia"/>
          <w:sz w:val="20"/>
          <w:szCs w:val="20"/>
        </w:rPr>
      </w:pP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is a functional programming language that </w:t>
      </w:r>
      <w:r w:rsidR="00001F6C">
        <w:rPr>
          <w:rFonts w:asciiTheme="majorEastAsia" w:hAnsiTheme="majorEastAsia" w:cstheme="majorEastAsia"/>
          <w:sz w:val="20"/>
          <w:szCs w:val="20"/>
        </w:rPr>
        <w:t xml:space="preserve">has the ability to do object-oriented style programming and is in continuous development by Google. It is a </w:t>
      </w:r>
      <w:r w:rsidR="00001F6C" w:rsidRPr="00001F6C">
        <w:rPr>
          <w:rFonts w:asciiTheme="majorEastAsia" w:hAnsiTheme="majorEastAsia" w:cstheme="majorEastAsia"/>
          <w:sz w:val="20"/>
          <w:szCs w:val="20"/>
        </w:rPr>
        <w:t xml:space="preserve">multi-paradigm programming language which extends the </w:t>
      </w:r>
      <w:proofErr w:type="spellStart"/>
      <w:r w:rsidR="00001F6C" w:rsidRPr="00001F6C">
        <w:rPr>
          <w:rFonts w:asciiTheme="majorEastAsia" w:hAnsiTheme="majorEastAsia" w:cstheme="majorEastAsia"/>
          <w:sz w:val="20"/>
          <w:szCs w:val="20"/>
        </w:rPr>
        <w:t>Caml</w:t>
      </w:r>
      <w:proofErr w:type="spellEnd"/>
      <w:r w:rsidR="00001F6C" w:rsidRPr="00001F6C">
        <w:rPr>
          <w:rFonts w:asciiTheme="majorEastAsia" w:hAnsiTheme="majorEastAsia" w:cstheme="majorEastAsia"/>
          <w:sz w:val="20"/>
          <w:szCs w:val="20"/>
        </w:rPr>
        <w:t xml:space="preserve"> dialect of ML</w:t>
      </w:r>
      <w:r w:rsidR="00001F6C">
        <w:rPr>
          <w:rFonts w:asciiTheme="majorEastAsia" w:hAnsiTheme="majorEastAsia" w:cstheme="majorEastAsia"/>
          <w:sz w:val="20"/>
          <w:szCs w:val="20"/>
        </w:rPr>
        <w:t>.</w:t>
      </w:r>
    </w:p>
    <w:p w14:paraId="45E787BD" w14:textId="1EC38A2D" w:rsidR="00847F6B" w:rsidRDefault="00847F6B" w:rsidP="001A73C0">
      <w:pPr>
        <w:spacing w:line="276" w:lineRule="auto"/>
        <w:rPr>
          <w:rFonts w:asciiTheme="majorEastAsia" w:hAnsiTheme="majorEastAsia" w:cstheme="majorEastAsia"/>
          <w:sz w:val="20"/>
          <w:szCs w:val="20"/>
        </w:rPr>
      </w:pPr>
      <w:r>
        <w:rPr>
          <w:rFonts w:asciiTheme="majorEastAsia" w:hAnsiTheme="majorEastAsia" w:cstheme="majorEastAsia"/>
          <w:b/>
          <w:sz w:val="22"/>
          <w:szCs w:val="22"/>
        </w:rPr>
        <w:t>2.1 Advantages</w:t>
      </w:r>
    </w:p>
    <w:p w14:paraId="2081BAFC" w14:textId="67025A0C" w:rsidR="00847F6B" w:rsidRPr="00847F6B" w:rsidRDefault="00782D83" w:rsidP="001A73C0">
      <w:pPr>
        <w:spacing w:line="276" w:lineRule="auto"/>
        <w:rPr>
          <w:rFonts w:asciiTheme="majorEastAsia" w:hAnsiTheme="majorEastAsia" w:cstheme="majorEastAsia"/>
          <w:sz w:val="20"/>
          <w:szCs w:val="20"/>
        </w:rPr>
      </w:pP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is an extremely powerful language and focuses on making the programmer simply create a functional application that can be run on any machine as it compiles down to byte-code. In addition to this, </w:t>
      </w: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supports type inference, which </w:t>
      </w:r>
      <w:r w:rsidR="00637919">
        <w:rPr>
          <w:rFonts w:asciiTheme="majorEastAsia" w:hAnsiTheme="majorEastAsia" w:cstheme="majorEastAsia"/>
          <w:sz w:val="20"/>
          <w:szCs w:val="20"/>
        </w:rPr>
        <w:t xml:space="preserve">allows the programmer to quickly string together code without having to first define types. In addition to its type inference, </w:t>
      </w:r>
      <w:proofErr w:type="spellStart"/>
      <w:r w:rsidR="00637919">
        <w:rPr>
          <w:rFonts w:asciiTheme="majorEastAsia" w:hAnsiTheme="majorEastAsia" w:cstheme="majorEastAsia"/>
          <w:sz w:val="20"/>
          <w:szCs w:val="20"/>
        </w:rPr>
        <w:t>OCaml</w:t>
      </w:r>
      <w:proofErr w:type="spellEnd"/>
      <w:r w:rsidR="00637919">
        <w:rPr>
          <w:rFonts w:asciiTheme="majorEastAsia" w:hAnsiTheme="majorEastAsia" w:cstheme="majorEastAsia"/>
          <w:sz w:val="20"/>
          <w:szCs w:val="20"/>
        </w:rPr>
        <w:t xml:space="preserve"> runs type-checking before compilation, which allows it to notify programmers when it catches issues in code due to inconsistent types. This language has powerful APIs like that in Python which allow it to have lots of predefined functionality.</w:t>
      </w:r>
      <w:r w:rsidR="00454909" w:rsidRPr="00454909">
        <w:rPr>
          <w:rFonts w:asciiTheme="majorEastAsia" w:hAnsiTheme="majorEastAsia" w:cstheme="majorEastAsia"/>
          <w:sz w:val="20"/>
          <w:szCs w:val="20"/>
          <w:vertAlign w:val="superscript"/>
        </w:rPr>
        <w:t xml:space="preserve"> </w:t>
      </w:r>
      <w:r w:rsidR="00454909">
        <w:rPr>
          <w:rFonts w:asciiTheme="majorEastAsia" w:hAnsiTheme="majorEastAsia" w:cstheme="majorEastAsia"/>
          <w:sz w:val="20"/>
          <w:szCs w:val="20"/>
          <w:vertAlign w:val="superscript"/>
        </w:rPr>
        <w:t>[3][4]</w:t>
      </w:r>
      <w:bookmarkStart w:id="0" w:name="_GoBack"/>
      <w:bookmarkEnd w:id="0"/>
    </w:p>
    <w:p w14:paraId="5E4F2ECE" w14:textId="4E98A50E" w:rsidR="00847F6B" w:rsidRDefault="00847F6B" w:rsidP="001A73C0">
      <w:pPr>
        <w:spacing w:line="276" w:lineRule="auto"/>
        <w:rPr>
          <w:rFonts w:asciiTheme="majorEastAsia" w:hAnsiTheme="majorEastAsia" w:cstheme="majorEastAsia"/>
          <w:b/>
          <w:sz w:val="22"/>
          <w:szCs w:val="22"/>
        </w:rPr>
      </w:pPr>
      <w:r>
        <w:rPr>
          <w:rFonts w:asciiTheme="majorEastAsia" w:hAnsiTheme="majorEastAsia" w:cstheme="majorEastAsia"/>
          <w:b/>
          <w:sz w:val="22"/>
          <w:szCs w:val="22"/>
        </w:rPr>
        <w:t>2.2 Disadvantages</w:t>
      </w:r>
    </w:p>
    <w:p w14:paraId="2FE1AB03" w14:textId="56FB6609" w:rsidR="00847F6B" w:rsidRDefault="00637919" w:rsidP="001A73C0">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Due to </w:t>
      </w: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being a non-traditional language in that it’s syntax and style of thinking are different, it </w:t>
      </w:r>
      <w:r>
        <w:rPr>
          <w:rFonts w:asciiTheme="majorEastAsia" w:hAnsiTheme="majorEastAsia" w:cstheme="majorEastAsia"/>
          <w:sz w:val="20"/>
          <w:szCs w:val="20"/>
        </w:rPr>
        <w:lastRenderedPageBreak/>
        <w:t xml:space="preserve">tends to be a very difficult language for many programmers to learn, so much of the beginning time would be spent catching programmers up to speed with the language. This is an issue if there are mission-critical fixes that need to be done and a new developer just transitioned into the position. This is a massive issue as we want to prioritize the speed of the application without compromising speed of the debugging process. An additional issue here is </w:t>
      </w:r>
      <w:proofErr w:type="spellStart"/>
      <w:r>
        <w:rPr>
          <w:rFonts w:asciiTheme="majorEastAsia" w:hAnsiTheme="majorEastAsia" w:cstheme="majorEastAsia"/>
          <w:sz w:val="20"/>
          <w:szCs w:val="20"/>
        </w:rPr>
        <w:t>OCaml’s</w:t>
      </w:r>
      <w:proofErr w:type="spellEnd"/>
      <w:r>
        <w:rPr>
          <w:rFonts w:asciiTheme="majorEastAsia" w:hAnsiTheme="majorEastAsia" w:cstheme="majorEastAsia"/>
          <w:sz w:val="20"/>
          <w:szCs w:val="20"/>
        </w:rPr>
        <w:t xml:space="preserve"> Just-In-Time (JIT) compiler, which </w:t>
      </w:r>
      <w:r w:rsidR="005F54A5">
        <w:rPr>
          <w:rFonts w:asciiTheme="majorEastAsia" w:hAnsiTheme="majorEastAsia" w:cstheme="majorEastAsia"/>
          <w:sz w:val="20"/>
          <w:szCs w:val="20"/>
        </w:rPr>
        <w:t>requires extra dependencies. This would cause a larger memory requirement in our application.</w:t>
      </w:r>
      <w:r>
        <w:rPr>
          <w:rFonts w:asciiTheme="majorEastAsia" w:hAnsiTheme="majorEastAsia" w:cstheme="majorEastAsia"/>
          <w:sz w:val="20"/>
          <w:szCs w:val="20"/>
        </w:rPr>
        <w:t xml:space="preserve"> </w:t>
      </w:r>
      <w:r w:rsidR="00454909">
        <w:rPr>
          <w:rFonts w:asciiTheme="majorEastAsia" w:hAnsiTheme="majorEastAsia" w:cstheme="majorEastAsia"/>
          <w:sz w:val="20"/>
          <w:szCs w:val="20"/>
          <w:vertAlign w:val="superscript"/>
        </w:rPr>
        <w:t>[3][4</w:t>
      </w:r>
      <w:r w:rsidR="00454909">
        <w:rPr>
          <w:rFonts w:asciiTheme="majorEastAsia" w:hAnsiTheme="majorEastAsia" w:cstheme="majorEastAsia"/>
          <w:sz w:val="20"/>
          <w:szCs w:val="20"/>
          <w:vertAlign w:val="superscript"/>
        </w:rPr>
        <w:t>]</w:t>
      </w:r>
    </w:p>
    <w:p w14:paraId="69264429" w14:textId="77777777" w:rsidR="00CF0EAF" w:rsidRPr="00A008EE" w:rsidRDefault="00CF0EAF" w:rsidP="001A73C0">
      <w:pPr>
        <w:spacing w:line="276" w:lineRule="auto"/>
        <w:rPr>
          <w:rFonts w:asciiTheme="majorEastAsia" w:hAnsiTheme="majorEastAsia" w:cstheme="majorEastAsia"/>
          <w:sz w:val="20"/>
          <w:szCs w:val="20"/>
        </w:rPr>
      </w:pPr>
    </w:p>
    <w:p w14:paraId="112E800D" w14:textId="481E785D" w:rsidR="00847F6B" w:rsidRDefault="00847F6B" w:rsidP="00847F6B">
      <w:pPr>
        <w:spacing w:line="276" w:lineRule="auto"/>
        <w:rPr>
          <w:rFonts w:asciiTheme="majorEastAsia" w:hAnsiTheme="majorEastAsia" w:cstheme="majorEastAsia"/>
          <w:b/>
        </w:rPr>
      </w:pPr>
      <w:r>
        <w:rPr>
          <w:rFonts w:asciiTheme="majorEastAsia" w:hAnsiTheme="majorEastAsia" w:cstheme="majorEastAsia"/>
          <w:b/>
        </w:rPr>
        <w:t>3</w:t>
      </w:r>
      <w:r>
        <w:rPr>
          <w:rFonts w:asciiTheme="majorEastAsia" w:hAnsiTheme="majorEastAsia" w:cstheme="majorEastAsia"/>
          <w:b/>
        </w:rPr>
        <w:t xml:space="preserve"> </w:t>
      </w:r>
      <w:r>
        <w:rPr>
          <w:rFonts w:asciiTheme="majorEastAsia" w:hAnsiTheme="majorEastAsia" w:cstheme="majorEastAsia"/>
          <w:b/>
        </w:rPr>
        <w:t>Java</w:t>
      </w:r>
    </w:p>
    <w:p w14:paraId="191C2BAA" w14:textId="68FD9A0F" w:rsidR="00847F6B" w:rsidRPr="00847F6B" w:rsidRDefault="00D4401C"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Java is </w:t>
      </w:r>
      <w:r w:rsidR="00CD719E">
        <w:rPr>
          <w:rFonts w:asciiTheme="majorEastAsia" w:hAnsiTheme="majorEastAsia" w:cstheme="majorEastAsia"/>
          <w:sz w:val="20"/>
          <w:szCs w:val="20"/>
        </w:rPr>
        <w:t xml:space="preserve">a statically typed language with extremely good memory management and garbage collection that allows it to run optimally in many situations compared to many other languages. Additionally, Java supports the use of multithreading, which allows it to run multiple processes in parallel without worry of bottlenecking as in Python. </w:t>
      </w:r>
    </w:p>
    <w:p w14:paraId="3FF32CCB" w14:textId="3D7CA565" w:rsidR="00847F6B" w:rsidRDefault="00847F6B" w:rsidP="00847F6B">
      <w:pPr>
        <w:spacing w:line="276" w:lineRule="auto"/>
        <w:rPr>
          <w:rFonts w:asciiTheme="majorEastAsia" w:hAnsiTheme="majorEastAsia" w:cstheme="majorEastAsia"/>
          <w:b/>
          <w:sz w:val="22"/>
          <w:szCs w:val="22"/>
        </w:rPr>
      </w:pPr>
      <w:r>
        <w:rPr>
          <w:rFonts w:asciiTheme="majorEastAsia" w:hAnsiTheme="majorEastAsia" w:cstheme="majorEastAsia"/>
          <w:b/>
          <w:sz w:val="22"/>
          <w:szCs w:val="22"/>
        </w:rPr>
        <w:t>3</w:t>
      </w:r>
      <w:r>
        <w:rPr>
          <w:rFonts w:asciiTheme="majorEastAsia" w:hAnsiTheme="majorEastAsia" w:cstheme="majorEastAsia"/>
          <w:b/>
          <w:sz w:val="22"/>
          <w:szCs w:val="22"/>
        </w:rPr>
        <w:t>.1 Advantages</w:t>
      </w:r>
    </w:p>
    <w:p w14:paraId="5E08A208" w14:textId="2A9A4788" w:rsidR="00847F6B" w:rsidRPr="00847F6B" w:rsidRDefault="00637919"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As a fairly old language, Java has a lot of things going for it, in </w:t>
      </w:r>
      <w:r w:rsidR="005F54A5">
        <w:rPr>
          <w:rFonts w:asciiTheme="majorEastAsia" w:hAnsiTheme="majorEastAsia" w:cstheme="majorEastAsia"/>
          <w:sz w:val="20"/>
          <w:szCs w:val="20"/>
        </w:rPr>
        <w:t xml:space="preserve">terms of support. Java forces its developers to define its variables, which seems like an issue at first, but can be a very good thing as it forces programmers to be extra careful in checking their own types. Similar to </w:t>
      </w:r>
      <w:proofErr w:type="spellStart"/>
      <w:r w:rsidR="005F54A5">
        <w:rPr>
          <w:rFonts w:asciiTheme="majorEastAsia" w:hAnsiTheme="majorEastAsia" w:cstheme="majorEastAsia"/>
          <w:sz w:val="20"/>
          <w:szCs w:val="20"/>
        </w:rPr>
        <w:t>OCaml</w:t>
      </w:r>
      <w:proofErr w:type="spellEnd"/>
      <w:r w:rsidR="005F54A5">
        <w:rPr>
          <w:rFonts w:asciiTheme="majorEastAsia" w:hAnsiTheme="majorEastAsia" w:cstheme="majorEastAsia"/>
          <w:sz w:val="20"/>
          <w:szCs w:val="20"/>
        </w:rPr>
        <w:t xml:space="preserve">, Java supports compilation down to byte-code, making it a very versatile language that can be run on many machines. Java’s age also gives it more libraries to use with extremely well documented and tested functionality on the libraries, making our program less prone to having unusual bugs. However, this can also be an issue as it means a more restricted approach to using APIs. </w:t>
      </w:r>
      <w:r w:rsidR="00454909">
        <w:rPr>
          <w:rFonts w:asciiTheme="majorEastAsia" w:hAnsiTheme="majorEastAsia" w:cstheme="majorEastAsia"/>
          <w:sz w:val="20"/>
          <w:szCs w:val="20"/>
          <w:vertAlign w:val="superscript"/>
        </w:rPr>
        <w:t>[1][2</w:t>
      </w:r>
      <w:r w:rsidR="00454909">
        <w:rPr>
          <w:rFonts w:asciiTheme="majorEastAsia" w:hAnsiTheme="majorEastAsia" w:cstheme="majorEastAsia"/>
          <w:sz w:val="20"/>
          <w:szCs w:val="20"/>
          <w:vertAlign w:val="superscript"/>
        </w:rPr>
        <w:t>]</w:t>
      </w:r>
    </w:p>
    <w:p w14:paraId="6F0A38D1" w14:textId="0300907B" w:rsidR="00847F6B" w:rsidRDefault="00847F6B" w:rsidP="00847F6B">
      <w:pPr>
        <w:spacing w:line="276" w:lineRule="auto"/>
        <w:rPr>
          <w:rFonts w:asciiTheme="majorEastAsia" w:hAnsiTheme="majorEastAsia" w:cstheme="majorEastAsia"/>
          <w:b/>
          <w:sz w:val="22"/>
          <w:szCs w:val="22"/>
        </w:rPr>
      </w:pPr>
      <w:r>
        <w:rPr>
          <w:rFonts w:asciiTheme="majorEastAsia" w:hAnsiTheme="majorEastAsia" w:cstheme="majorEastAsia"/>
          <w:b/>
          <w:sz w:val="22"/>
          <w:szCs w:val="22"/>
        </w:rPr>
        <w:lastRenderedPageBreak/>
        <w:t>3</w:t>
      </w:r>
      <w:r>
        <w:rPr>
          <w:rFonts w:asciiTheme="majorEastAsia" w:hAnsiTheme="majorEastAsia" w:cstheme="majorEastAsia"/>
          <w:b/>
          <w:sz w:val="22"/>
          <w:szCs w:val="22"/>
        </w:rPr>
        <w:t>.2 Disadvantages</w:t>
      </w:r>
    </w:p>
    <w:p w14:paraId="6048A5AC" w14:textId="43A8DD4D" w:rsidR="00847F6B" w:rsidRDefault="005F54A5"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Java’s JVM compiler faces similar issues to </w:t>
      </w:r>
      <w:proofErr w:type="spellStart"/>
      <w:r>
        <w:rPr>
          <w:rFonts w:asciiTheme="majorEastAsia" w:hAnsiTheme="majorEastAsia" w:cstheme="majorEastAsia"/>
          <w:sz w:val="20"/>
          <w:szCs w:val="20"/>
        </w:rPr>
        <w:t>OCaml’s</w:t>
      </w:r>
      <w:proofErr w:type="spellEnd"/>
      <w:r>
        <w:rPr>
          <w:rFonts w:asciiTheme="majorEastAsia" w:hAnsiTheme="majorEastAsia" w:cstheme="majorEastAsia"/>
          <w:sz w:val="20"/>
          <w:szCs w:val="20"/>
        </w:rPr>
        <w:t xml:space="preserve"> JIT compiler in that it will require extra dependencies to compile. Additionally, the JVM compiler is machine dependent, meaning that it will not be available on every machine. Due to the dependency on Linux machines, installation will take time out of the programmer’s days and will cause the development to be rather restrictive. </w:t>
      </w:r>
      <w:r w:rsidR="00454909">
        <w:rPr>
          <w:rFonts w:asciiTheme="majorEastAsia" w:hAnsiTheme="majorEastAsia" w:cstheme="majorEastAsia"/>
          <w:sz w:val="20"/>
          <w:szCs w:val="20"/>
          <w:vertAlign w:val="superscript"/>
        </w:rPr>
        <w:t>[1][2]</w:t>
      </w:r>
    </w:p>
    <w:p w14:paraId="0D1BA12A" w14:textId="77777777" w:rsidR="00CF0EAF" w:rsidRPr="00847F6B" w:rsidRDefault="00CF0EAF" w:rsidP="00847F6B">
      <w:pPr>
        <w:spacing w:line="276" w:lineRule="auto"/>
        <w:rPr>
          <w:rFonts w:asciiTheme="majorEastAsia" w:hAnsiTheme="majorEastAsia" w:cstheme="majorEastAsia"/>
          <w:sz w:val="20"/>
          <w:szCs w:val="20"/>
        </w:rPr>
      </w:pPr>
    </w:p>
    <w:p w14:paraId="59BD262E" w14:textId="1593D475" w:rsidR="00847F6B" w:rsidRDefault="00847F6B" w:rsidP="00847F6B">
      <w:pPr>
        <w:spacing w:line="276" w:lineRule="auto"/>
        <w:rPr>
          <w:rFonts w:asciiTheme="majorEastAsia" w:hAnsiTheme="majorEastAsia" w:cstheme="majorEastAsia"/>
          <w:sz w:val="20"/>
          <w:szCs w:val="20"/>
        </w:rPr>
      </w:pPr>
      <w:r>
        <w:rPr>
          <w:rFonts w:asciiTheme="majorEastAsia" w:hAnsiTheme="majorEastAsia" w:cstheme="majorEastAsia"/>
          <w:b/>
        </w:rPr>
        <w:t>4</w:t>
      </w:r>
      <w:r>
        <w:rPr>
          <w:rFonts w:asciiTheme="majorEastAsia" w:hAnsiTheme="majorEastAsia" w:cstheme="majorEastAsia"/>
          <w:b/>
        </w:rPr>
        <w:t xml:space="preserve"> </w:t>
      </w:r>
      <w:r>
        <w:rPr>
          <w:rFonts w:asciiTheme="majorEastAsia" w:hAnsiTheme="majorEastAsia" w:cstheme="majorEastAsia"/>
          <w:b/>
        </w:rPr>
        <w:t>Python</w:t>
      </w:r>
    </w:p>
    <w:p w14:paraId="30CA69C6" w14:textId="6550C2E1" w:rsidR="00847F6B" w:rsidRPr="00847F6B" w:rsidRDefault="00CD719E"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Python is a widely used language for </w:t>
      </w:r>
      <w:proofErr w:type="spellStart"/>
      <w:r>
        <w:rPr>
          <w:rFonts w:asciiTheme="majorEastAsia" w:hAnsiTheme="majorEastAsia" w:cstheme="majorEastAsia"/>
          <w:sz w:val="20"/>
          <w:szCs w:val="20"/>
        </w:rPr>
        <w:t>TensorFlow</w:t>
      </w:r>
      <w:proofErr w:type="spellEnd"/>
      <w:r>
        <w:rPr>
          <w:rFonts w:asciiTheme="majorEastAsia" w:hAnsiTheme="majorEastAsia" w:cstheme="majorEastAsia"/>
          <w:sz w:val="20"/>
          <w:szCs w:val="20"/>
        </w:rPr>
        <w:t xml:space="preserve"> and has great capabilities. In recent updates, Python has moved its garbage collection methods to be similar to that of Java’</w:t>
      </w:r>
      <w:r w:rsidR="00DF50EB">
        <w:rPr>
          <w:rFonts w:asciiTheme="majorEastAsia" w:hAnsiTheme="majorEastAsia" w:cstheme="majorEastAsia"/>
          <w:sz w:val="20"/>
          <w:szCs w:val="20"/>
        </w:rPr>
        <w:t xml:space="preserve">s. This is capable of being run on multiple systems including the cloud, where we can use </w:t>
      </w:r>
      <w:proofErr w:type="spellStart"/>
      <w:r w:rsidR="00DF50EB">
        <w:rPr>
          <w:rFonts w:asciiTheme="majorEastAsia" w:hAnsiTheme="majorEastAsia" w:cstheme="majorEastAsia"/>
          <w:sz w:val="20"/>
          <w:szCs w:val="20"/>
        </w:rPr>
        <w:t>Jupyter</w:t>
      </w:r>
      <w:proofErr w:type="spellEnd"/>
      <w:r w:rsidR="00DF50EB">
        <w:rPr>
          <w:rFonts w:asciiTheme="majorEastAsia" w:hAnsiTheme="majorEastAsia" w:cstheme="majorEastAsia"/>
          <w:sz w:val="20"/>
          <w:szCs w:val="20"/>
        </w:rPr>
        <w:t xml:space="preserve"> Notebooks to simulate and see what would happen with Python were it to use a </w:t>
      </w:r>
    </w:p>
    <w:p w14:paraId="486EA461" w14:textId="3EBA8BD9" w:rsidR="00847F6B" w:rsidRDefault="00847F6B" w:rsidP="00847F6B">
      <w:pPr>
        <w:spacing w:line="276" w:lineRule="auto"/>
        <w:rPr>
          <w:rFonts w:asciiTheme="majorEastAsia" w:hAnsiTheme="majorEastAsia" w:cstheme="majorEastAsia"/>
          <w:sz w:val="20"/>
          <w:szCs w:val="20"/>
        </w:rPr>
      </w:pPr>
      <w:r>
        <w:rPr>
          <w:rFonts w:asciiTheme="majorEastAsia" w:hAnsiTheme="majorEastAsia" w:cstheme="majorEastAsia"/>
          <w:b/>
          <w:sz w:val="22"/>
          <w:szCs w:val="22"/>
        </w:rPr>
        <w:t>4</w:t>
      </w:r>
      <w:r>
        <w:rPr>
          <w:rFonts w:asciiTheme="majorEastAsia" w:hAnsiTheme="majorEastAsia" w:cstheme="majorEastAsia"/>
          <w:b/>
          <w:sz w:val="22"/>
          <w:szCs w:val="22"/>
        </w:rPr>
        <w:t>.1 Advantages</w:t>
      </w:r>
    </w:p>
    <w:p w14:paraId="6D7D057F" w14:textId="0C35392D" w:rsidR="00847F6B" w:rsidRPr="00454909" w:rsidRDefault="00CB21BE" w:rsidP="00847F6B">
      <w:pPr>
        <w:spacing w:line="276" w:lineRule="auto"/>
        <w:rPr>
          <w:rFonts w:asciiTheme="majorEastAsia" w:hAnsiTheme="majorEastAsia" w:cstheme="majorEastAsia"/>
          <w:sz w:val="20"/>
          <w:szCs w:val="20"/>
          <w:vertAlign w:val="superscript"/>
        </w:rPr>
      </w:pPr>
      <w:r>
        <w:rPr>
          <w:rFonts w:asciiTheme="majorEastAsia" w:hAnsiTheme="majorEastAsia" w:cstheme="majorEastAsia"/>
          <w:sz w:val="20"/>
          <w:szCs w:val="20"/>
        </w:rPr>
        <w:t xml:space="preserve">Python is a very powerful language with </w:t>
      </w:r>
      <w:proofErr w:type="spellStart"/>
      <w:r>
        <w:rPr>
          <w:rFonts w:asciiTheme="majorEastAsia" w:hAnsiTheme="majorEastAsia" w:cstheme="majorEastAsia"/>
          <w:sz w:val="20"/>
          <w:szCs w:val="20"/>
        </w:rPr>
        <w:t>asyncio</w:t>
      </w:r>
      <w:proofErr w:type="spellEnd"/>
      <w:r>
        <w:rPr>
          <w:rFonts w:asciiTheme="majorEastAsia" w:hAnsiTheme="majorEastAsia" w:cstheme="majorEastAsia"/>
          <w:sz w:val="20"/>
          <w:szCs w:val="20"/>
        </w:rPr>
        <w:t xml:space="preserve"> that allows it to take advantage of machines with single cores and create a scheduler for running tasks. The language is very straightforward to learn, and many programmers tend to enter the industry at least knowing Python. Python can be used to prototype and test quickly and has a lot of libraries and APIs at your disposal to quickly create applications that are functional. Additionally, Python implements type-inference and checking similar to that of </w:t>
      </w: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The most noticeable trait Python also supports is development without using curly-brackets, square-brackets, and parentheses, allowing programmers to focus on if their logic is </w:t>
      </w:r>
      <w:proofErr w:type="gramStart"/>
      <w:r>
        <w:rPr>
          <w:rFonts w:asciiTheme="majorEastAsia" w:hAnsiTheme="majorEastAsia" w:cstheme="majorEastAsia"/>
          <w:sz w:val="20"/>
          <w:szCs w:val="20"/>
        </w:rPr>
        <w:t>correct</w:t>
      </w:r>
      <w:proofErr w:type="gramEnd"/>
      <w:r>
        <w:rPr>
          <w:rFonts w:asciiTheme="majorEastAsia" w:hAnsiTheme="majorEastAsia" w:cstheme="majorEastAsia"/>
          <w:sz w:val="20"/>
          <w:szCs w:val="20"/>
        </w:rPr>
        <w:t xml:space="preserve"> rather than if they have matched the brackets </w:t>
      </w:r>
      <w:r w:rsidR="00454909">
        <w:rPr>
          <w:rFonts w:asciiTheme="majorEastAsia" w:hAnsiTheme="majorEastAsia" w:cstheme="majorEastAsia"/>
          <w:sz w:val="20"/>
          <w:szCs w:val="20"/>
        </w:rPr>
        <w:t>properly.</w:t>
      </w:r>
      <w:r w:rsidR="00454909">
        <w:rPr>
          <w:rFonts w:asciiTheme="majorEastAsia" w:hAnsiTheme="majorEastAsia" w:cstheme="majorEastAsia"/>
          <w:sz w:val="20"/>
          <w:szCs w:val="20"/>
          <w:vertAlign w:val="superscript"/>
        </w:rPr>
        <w:t xml:space="preserve"> [6][8]</w:t>
      </w:r>
    </w:p>
    <w:p w14:paraId="090D504E" w14:textId="34174061" w:rsidR="00847F6B" w:rsidRDefault="00847F6B" w:rsidP="00847F6B">
      <w:pPr>
        <w:spacing w:line="276" w:lineRule="auto"/>
        <w:rPr>
          <w:rFonts w:asciiTheme="majorEastAsia" w:hAnsiTheme="majorEastAsia" w:cstheme="majorEastAsia"/>
          <w:b/>
          <w:sz w:val="22"/>
          <w:szCs w:val="22"/>
        </w:rPr>
      </w:pPr>
      <w:r>
        <w:rPr>
          <w:rFonts w:asciiTheme="majorEastAsia" w:hAnsiTheme="majorEastAsia" w:cstheme="majorEastAsia"/>
          <w:b/>
          <w:sz w:val="22"/>
          <w:szCs w:val="22"/>
        </w:rPr>
        <w:t>4</w:t>
      </w:r>
      <w:r>
        <w:rPr>
          <w:rFonts w:asciiTheme="majorEastAsia" w:hAnsiTheme="majorEastAsia" w:cstheme="majorEastAsia"/>
          <w:b/>
          <w:sz w:val="22"/>
          <w:szCs w:val="22"/>
        </w:rPr>
        <w:t>.2 Disadvantages</w:t>
      </w:r>
    </w:p>
    <w:p w14:paraId="5205ACAA" w14:textId="3A856DF9" w:rsidR="00847F6B" w:rsidRDefault="00CB21BE"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Python is an extremely </w:t>
      </w:r>
      <w:r w:rsidR="00A008EE">
        <w:rPr>
          <w:rFonts w:asciiTheme="majorEastAsia" w:hAnsiTheme="majorEastAsia" w:cstheme="majorEastAsia"/>
          <w:sz w:val="20"/>
          <w:szCs w:val="20"/>
        </w:rPr>
        <w:t>high-level</w:t>
      </w:r>
      <w:r>
        <w:rPr>
          <w:rFonts w:asciiTheme="majorEastAsia" w:hAnsiTheme="majorEastAsia" w:cstheme="majorEastAsia"/>
          <w:sz w:val="20"/>
          <w:szCs w:val="20"/>
        </w:rPr>
        <w:t xml:space="preserve"> language that does not allow much control or optimization using the AI accelerator system in many modern machines. Although we can prototype in Python very well, this causes us to also have a large amount of latency and causes it to be slow. Additionally, Python does not support multithreading, which means it will run </w:t>
      </w:r>
      <w:proofErr w:type="spellStart"/>
      <w:r>
        <w:rPr>
          <w:rFonts w:asciiTheme="majorEastAsia" w:hAnsiTheme="majorEastAsia" w:cstheme="majorEastAsia"/>
          <w:sz w:val="20"/>
          <w:szCs w:val="20"/>
        </w:rPr>
        <w:t>suboptimally</w:t>
      </w:r>
      <w:proofErr w:type="spellEnd"/>
      <w:r>
        <w:rPr>
          <w:rFonts w:asciiTheme="majorEastAsia" w:hAnsiTheme="majorEastAsia" w:cstheme="majorEastAsia"/>
          <w:sz w:val="20"/>
          <w:szCs w:val="20"/>
        </w:rPr>
        <w:t xml:space="preserve"> for machines that have multithreaded support or multiple cores.</w:t>
      </w:r>
      <w:r w:rsidR="00454909">
        <w:rPr>
          <w:rFonts w:asciiTheme="majorEastAsia" w:hAnsiTheme="majorEastAsia" w:cstheme="majorEastAsia"/>
          <w:sz w:val="20"/>
          <w:szCs w:val="20"/>
        </w:rPr>
        <w:t xml:space="preserve"> </w:t>
      </w:r>
      <w:r w:rsidR="00454909">
        <w:rPr>
          <w:rFonts w:asciiTheme="majorEastAsia" w:hAnsiTheme="majorEastAsia" w:cstheme="majorEastAsia"/>
          <w:sz w:val="20"/>
          <w:szCs w:val="20"/>
          <w:vertAlign w:val="superscript"/>
        </w:rPr>
        <w:t>[6][8]</w:t>
      </w:r>
    </w:p>
    <w:p w14:paraId="1FAA4692" w14:textId="77777777" w:rsidR="00CF0EAF" w:rsidRPr="00847F6B" w:rsidRDefault="00CF0EAF" w:rsidP="00847F6B">
      <w:pPr>
        <w:spacing w:line="276" w:lineRule="auto"/>
        <w:rPr>
          <w:rFonts w:asciiTheme="majorEastAsia" w:hAnsiTheme="majorEastAsia" w:cstheme="majorEastAsia"/>
          <w:sz w:val="20"/>
          <w:szCs w:val="20"/>
        </w:rPr>
      </w:pPr>
    </w:p>
    <w:p w14:paraId="3265D6EA" w14:textId="387501BC" w:rsidR="00847F6B" w:rsidRDefault="00847F6B" w:rsidP="00847F6B">
      <w:pPr>
        <w:spacing w:line="276" w:lineRule="auto"/>
        <w:rPr>
          <w:rFonts w:asciiTheme="majorEastAsia" w:hAnsiTheme="majorEastAsia" w:cstheme="majorEastAsia"/>
          <w:b/>
        </w:rPr>
      </w:pPr>
      <w:r>
        <w:rPr>
          <w:rFonts w:asciiTheme="majorEastAsia" w:hAnsiTheme="majorEastAsia" w:cstheme="majorEastAsia"/>
          <w:b/>
        </w:rPr>
        <w:t>5</w:t>
      </w:r>
      <w:r>
        <w:rPr>
          <w:rFonts w:asciiTheme="majorEastAsia" w:hAnsiTheme="majorEastAsia" w:cstheme="majorEastAsia"/>
          <w:b/>
        </w:rPr>
        <w:t xml:space="preserve"> </w:t>
      </w:r>
      <w:r>
        <w:rPr>
          <w:rFonts w:asciiTheme="majorEastAsia" w:hAnsiTheme="majorEastAsia" w:cstheme="majorEastAsia"/>
          <w:b/>
        </w:rPr>
        <w:t>Dart</w:t>
      </w:r>
    </w:p>
    <w:p w14:paraId="15B1D126" w14:textId="71C04877" w:rsidR="00847F6B" w:rsidRPr="00847F6B" w:rsidRDefault="00DF50EB" w:rsidP="00847F6B">
      <w:pPr>
        <w:spacing w:line="276" w:lineRule="auto"/>
        <w:rPr>
          <w:rFonts w:asciiTheme="majorEastAsia" w:hAnsiTheme="majorEastAsia" w:cstheme="majorEastAsia"/>
          <w:sz w:val="20"/>
          <w:szCs w:val="20"/>
        </w:rPr>
      </w:pPr>
      <w:proofErr w:type="gramStart"/>
      <w:r>
        <w:rPr>
          <w:rFonts w:asciiTheme="majorEastAsia" w:hAnsiTheme="majorEastAsia" w:cstheme="majorEastAsia"/>
          <w:sz w:val="20"/>
          <w:szCs w:val="20"/>
        </w:rPr>
        <w:t>Similarly</w:t>
      </w:r>
      <w:proofErr w:type="gramEnd"/>
      <w:r>
        <w:rPr>
          <w:rFonts w:asciiTheme="majorEastAsia" w:hAnsiTheme="majorEastAsia" w:cstheme="majorEastAsia"/>
          <w:sz w:val="20"/>
          <w:szCs w:val="20"/>
        </w:rPr>
        <w:t xml:space="preserve"> to Java, Dart is an Object oriented language with </w:t>
      </w:r>
      <w:r w:rsidR="00781B46">
        <w:rPr>
          <w:rFonts w:asciiTheme="majorEastAsia" w:hAnsiTheme="majorEastAsia" w:cstheme="majorEastAsia"/>
          <w:sz w:val="20"/>
          <w:szCs w:val="20"/>
        </w:rPr>
        <w:t xml:space="preserve">capabilities of multithreading and multi-paradigm similar to </w:t>
      </w:r>
      <w:proofErr w:type="spellStart"/>
      <w:r w:rsidR="00781B46">
        <w:rPr>
          <w:rFonts w:asciiTheme="majorEastAsia" w:hAnsiTheme="majorEastAsia" w:cstheme="majorEastAsia"/>
          <w:sz w:val="20"/>
          <w:szCs w:val="20"/>
        </w:rPr>
        <w:t>OCaml</w:t>
      </w:r>
      <w:proofErr w:type="spellEnd"/>
      <w:r w:rsidR="00781B46">
        <w:rPr>
          <w:rFonts w:asciiTheme="majorEastAsia" w:hAnsiTheme="majorEastAsia" w:cstheme="majorEastAsia"/>
          <w:sz w:val="20"/>
          <w:szCs w:val="20"/>
        </w:rPr>
        <w:t xml:space="preserve">. It’s syntax itself, mirrors that of C, however. </w:t>
      </w:r>
    </w:p>
    <w:p w14:paraId="07F2A5EE" w14:textId="02C31B0C" w:rsidR="00847F6B" w:rsidRDefault="00847F6B" w:rsidP="00847F6B">
      <w:pPr>
        <w:spacing w:line="276" w:lineRule="auto"/>
        <w:rPr>
          <w:rFonts w:asciiTheme="majorEastAsia" w:hAnsiTheme="majorEastAsia" w:cstheme="majorEastAsia"/>
          <w:b/>
          <w:sz w:val="22"/>
          <w:szCs w:val="22"/>
        </w:rPr>
      </w:pPr>
      <w:r>
        <w:rPr>
          <w:rFonts w:asciiTheme="majorEastAsia" w:hAnsiTheme="majorEastAsia" w:cstheme="majorEastAsia"/>
          <w:b/>
          <w:sz w:val="22"/>
          <w:szCs w:val="22"/>
        </w:rPr>
        <w:t>5</w:t>
      </w:r>
      <w:r>
        <w:rPr>
          <w:rFonts w:asciiTheme="majorEastAsia" w:hAnsiTheme="majorEastAsia" w:cstheme="majorEastAsia"/>
          <w:b/>
          <w:sz w:val="22"/>
          <w:szCs w:val="22"/>
        </w:rPr>
        <w:t>.1 Advantages</w:t>
      </w:r>
    </w:p>
    <w:p w14:paraId="122A6079" w14:textId="2E5CE6C5" w:rsidR="00847F6B" w:rsidRPr="00847F6B" w:rsidRDefault="00CB21BE"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Dart is a promising candidate for the application development. Firstly, it takes all of </w:t>
      </w: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and Java’s advantages and integrates them within its own language. However, the language is much more straightforward, following closely to that of C. Furthermore, it takes advantage of </w:t>
      </w: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and Python’s </w:t>
      </w:r>
      <w:proofErr w:type="spellStart"/>
      <w:r>
        <w:rPr>
          <w:rFonts w:asciiTheme="majorEastAsia" w:hAnsiTheme="majorEastAsia" w:cstheme="majorEastAsia"/>
          <w:sz w:val="20"/>
          <w:szCs w:val="20"/>
        </w:rPr>
        <w:t>asyncio</w:t>
      </w:r>
      <w:proofErr w:type="spellEnd"/>
      <w:r>
        <w:rPr>
          <w:rFonts w:asciiTheme="majorEastAsia" w:hAnsiTheme="majorEastAsia" w:cstheme="majorEastAsia"/>
          <w:sz w:val="20"/>
          <w:szCs w:val="20"/>
        </w:rPr>
        <w:t xml:space="preserve"> library and allows us to optimize in systems that have no multithreaded support. This low-level gives programmers a lot of room to work with and optimize the system as per device. From this, we can get the best performance for each different system. As it also compiles into </w:t>
      </w:r>
      <w:proofErr w:type="spellStart"/>
      <w:r>
        <w:rPr>
          <w:rFonts w:asciiTheme="majorEastAsia" w:hAnsiTheme="majorEastAsia" w:cstheme="majorEastAsia"/>
          <w:sz w:val="20"/>
          <w:szCs w:val="20"/>
        </w:rPr>
        <w:t>byte</w:t>
      </w:r>
      <w:proofErr w:type="spellEnd"/>
      <w:r>
        <w:rPr>
          <w:rFonts w:asciiTheme="majorEastAsia" w:hAnsiTheme="majorEastAsia" w:cstheme="majorEastAsia"/>
          <w:sz w:val="20"/>
          <w:szCs w:val="20"/>
        </w:rPr>
        <w:t xml:space="preserve">-code, this is extremely portable. </w:t>
      </w:r>
      <w:r w:rsidR="00454909">
        <w:rPr>
          <w:rFonts w:asciiTheme="majorEastAsia" w:hAnsiTheme="majorEastAsia" w:cstheme="majorEastAsia"/>
          <w:sz w:val="20"/>
          <w:szCs w:val="20"/>
          <w:vertAlign w:val="superscript"/>
        </w:rPr>
        <w:t>[5][7]</w:t>
      </w:r>
    </w:p>
    <w:p w14:paraId="02D4438D" w14:textId="7341A434" w:rsidR="00847F6B" w:rsidRPr="00847F6B" w:rsidRDefault="00847F6B" w:rsidP="00847F6B">
      <w:pPr>
        <w:spacing w:line="276" w:lineRule="auto"/>
        <w:rPr>
          <w:rFonts w:asciiTheme="majorEastAsia" w:hAnsiTheme="majorEastAsia" w:cstheme="majorEastAsia"/>
          <w:b/>
          <w:sz w:val="22"/>
          <w:szCs w:val="22"/>
        </w:rPr>
      </w:pPr>
      <w:r>
        <w:rPr>
          <w:rFonts w:asciiTheme="majorEastAsia" w:hAnsiTheme="majorEastAsia" w:cstheme="majorEastAsia"/>
          <w:b/>
          <w:sz w:val="22"/>
          <w:szCs w:val="22"/>
        </w:rPr>
        <w:t>5</w:t>
      </w:r>
      <w:r>
        <w:rPr>
          <w:rFonts w:asciiTheme="majorEastAsia" w:hAnsiTheme="majorEastAsia" w:cstheme="majorEastAsia"/>
          <w:b/>
          <w:sz w:val="22"/>
          <w:szCs w:val="22"/>
        </w:rPr>
        <w:t>.2 Disadvantages</w:t>
      </w:r>
    </w:p>
    <w:p w14:paraId="780272D0" w14:textId="24669428" w:rsidR="00CF0EAF" w:rsidRDefault="00035B1B"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Due to Dart’s young age, the main issue we will run into is the lack of support on Dart’s part. It still has many functions that lack testing, which means we are much more likely to run into an issue that no one before has. Additionally, Dart is a language not normally </w:t>
      </w:r>
      <w:proofErr w:type="spellStart"/>
      <w:r>
        <w:rPr>
          <w:rFonts w:asciiTheme="majorEastAsia" w:hAnsiTheme="majorEastAsia" w:cstheme="majorEastAsia"/>
          <w:sz w:val="20"/>
          <w:szCs w:val="20"/>
        </w:rPr>
        <w:t>binded</w:t>
      </w:r>
      <w:proofErr w:type="spellEnd"/>
      <w:r>
        <w:rPr>
          <w:rFonts w:asciiTheme="majorEastAsia" w:hAnsiTheme="majorEastAsia" w:cstheme="majorEastAsia"/>
          <w:sz w:val="20"/>
          <w:szCs w:val="20"/>
        </w:rPr>
        <w:t xml:space="preserve"> to systems, which means a higher number of dependencies for this program will exist.</w:t>
      </w:r>
      <w:r w:rsidR="00454909" w:rsidRPr="00454909">
        <w:rPr>
          <w:rFonts w:asciiTheme="majorEastAsia" w:hAnsiTheme="majorEastAsia" w:cstheme="majorEastAsia"/>
          <w:sz w:val="20"/>
          <w:szCs w:val="20"/>
          <w:vertAlign w:val="superscript"/>
        </w:rPr>
        <w:t xml:space="preserve"> </w:t>
      </w:r>
      <w:r w:rsidR="00454909">
        <w:rPr>
          <w:rFonts w:asciiTheme="majorEastAsia" w:hAnsiTheme="majorEastAsia" w:cstheme="majorEastAsia"/>
          <w:sz w:val="20"/>
          <w:szCs w:val="20"/>
          <w:vertAlign w:val="superscript"/>
        </w:rPr>
        <w:t>[5][7</w:t>
      </w:r>
      <w:r w:rsidR="00454909">
        <w:rPr>
          <w:rFonts w:asciiTheme="majorEastAsia" w:hAnsiTheme="majorEastAsia" w:cstheme="majorEastAsia"/>
          <w:sz w:val="20"/>
          <w:szCs w:val="20"/>
          <w:vertAlign w:val="superscript"/>
        </w:rPr>
        <w:t>]</w:t>
      </w:r>
    </w:p>
    <w:p w14:paraId="27E9D06E" w14:textId="10FB9C5D" w:rsidR="00847F6B" w:rsidRPr="00847F6B" w:rsidRDefault="00035B1B"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 </w:t>
      </w:r>
    </w:p>
    <w:p w14:paraId="71222406" w14:textId="63CE5B8C" w:rsidR="00847F6B" w:rsidRDefault="00847F6B" w:rsidP="00847F6B">
      <w:pPr>
        <w:spacing w:line="276" w:lineRule="auto"/>
        <w:rPr>
          <w:rFonts w:asciiTheme="majorEastAsia" w:hAnsiTheme="majorEastAsia" w:cstheme="majorEastAsia"/>
          <w:b/>
        </w:rPr>
      </w:pPr>
      <w:r>
        <w:rPr>
          <w:rFonts w:asciiTheme="majorEastAsia" w:hAnsiTheme="majorEastAsia" w:cstheme="majorEastAsia"/>
          <w:b/>
        </w:rPr>
        <w:t>6 Conclusion</w:t>
      </w:r>
    </w:p>
    <w:p w14:paraId="5E0E4087" w14:textId="25862D48" w:rsidR="00847F6B" w:rsidRDefault="00A008EE"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From all of this, I believe that our best choice is to go with the Dart language first, Java second, then </w:t>
      </w:r>
      <w:proofErr w:type="spellStart"/>
      <w:r>
        <w:rPr>
          <w:rFonts w:asciiTheme="majorEastAsia" w:hAnsiTheme="majorEastAsia" w:cstheme="majorEastAsia"/>
          <w:sz w:val="20"/>
          <w:szCs w:val="20"/>
        </w:rPr>
        <w:t>OCaml</w:t>
      </w:r>
      <w:proofErr w:type="spellEnd"/>
      <w:r>
        <w:rPr>
          <w:rFonts w:asciiTheme="majorEastAsia" w:hAnsiTheme="majorEastAsia" w:cstheme="majorEastAsia"/>
          <w:sz w:val="20"/>
          <w:szCs w:val="20"/>
        </w:rPr>
        <w:t xml:space="preserve">, and lastly Python. As we are focusing on making sure our implementation does not bottleneck, I believe it is best that we focus on learning the low-level languages and implementing their optimization principles in order to create a thoroughly supported application. We want to highlight the strengths of a system in our code and make sure that it is being used to its full potential. Although Dart is a younger language than Java, I chose it due to it supporting more features to allow better functionality in the code and optimizing performance in a way that incorporates all of the strengths from the other three languages. </w:t>
      </w:r>
    </w:p>
    <w:p w14:paraId="2B1F28CA" w14:textId="77777777" w:rsidR="00847F6B" w:rsidRPr="00847F6B" w:rsidRDefault="00847F6B" w:rsidP="00847F6B">
      <w:pPr>
        <w:spacing w:line="276" w:lineRule="auto"/>
        <w:rPr>
          <w:rFonts w:asciiTheme="majorEastAsia" w:hAnsiTheme="majorEastAsia" w:cstheme="majorEastAsia"/>
          <w:sz w:val="20"/>
          <w:szCs w:val="20"/>
        </w:rPr>
      </w:pPr>
    </w:p>
    <w:p w14:paraId="7E9B0843" w14:textId="2F535636" w:rsidR="00847F6B" w:rsidRDefault="00847F6B" w:rsidP="00847F6B">
      <w:pPr>
        <w:spacing w:line="276" w:lineRule="auto"/>
        <w:rPr>
          <w:rFonts w:asciiTheme="majorEastAsia" w:hAnsiTheme="majorEastAsia" w:cstheme="majorEastAsia"/>
          <w:b/>
        </w:rPr>
      </w:pPr>
      <w:r>
        <w:rPr>
          <w:rFonts w:asciiTheme="majorEastAsia" w:hAnsiTheme="majorEastAsia" w:cstheme="majorEastAsia"/>
          <w:b/>
        </w:rPr>
        <w:t>7 Works Cited</w:t>
      </w:r>
    </w:p>
    <w:p w14:paraId="2FDF4E34" w14:textId="009F51D5" w:rsidR="00A008EE"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[1]</w:t>
      </w:r>
      <w:r w:rsidRPr="00CF0EAF">
        <w:t xml:space="preserve"> </w:t>
      </w:r>
      <w:proofErr w:type="spellStart"/>
      <w:r w:rsidRPr="00CF0EAF">
        <w:rPr>
          <w:rFonts w:asciiTheme="majorEastAsia" w:hAnsiTheme="majorEastAsia" w:cstheme="majorEastAsia"/>
          <w:sz w:val="20"/>
          <w:szCs w:val="20"/>
        </w:rPr>
        <w:t>Chandrakant</w:t>
      </w:r>
      <w:proofErr w:type="spellEnd"/>
      <w:r w:rsidRPr="00CF0EAF">
        <w:rPr>
          <w:rFonts w:asciiTheme="majorEastAsia" w:hAnsiTheme="majorEastAsia" w:cstheme="majorEastAsia"/>
          <w:sz w:val="20"/>
          <w:szCs w:val="20"/>
        </w:rPr>
        <w:t xml:space="preserve">, K. (2019, October 22). Introduction to </w:t>
      </w:r>
      <w:proofErr w:type="spellStart"/>
      <w:r w:rsidRPr="00CF0EAF">
        <w:rPr>
          <w:rFonts w:asciiTheme="majorEastAsia" w:hAnsiTheme="majorEastAsia" w:cstheme="majorEastAsia"/>
          <w:sz w:val="20"/>
          <w:szCs w:val="20"/>
        </w:rPr>
        <w:t>Tensorflow</w:t>
      </w:r>
      <w:proofErr w:type="spellEnd"/>
      <w:r w:rsidRPr="00CF0EAF">
        <w:rPr>
          <w:rFonts w:asciiTheme="majorEastAsia" w:hAnsiTheme="majorEastAsia" w:cstheme="majorEastAsia"/>
          <w:sz w:val="20"/>
          <w:szCs w:val="20"/>
        </w:rPr>
        <w:t xml:space="preserve"> for Java. Retrieved from https://www.baeldung.com/tensorflow-java</w:t>
      </w:r>
    </w:p>
    <w:p w14:paraId="7B12FFDD" w14:textId="67BFDE3A" w:rsidR="00CF0EAF"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[2]</w:t>
      </w:r>
      <w:r w:rsidRPr="00CF0EAF">
        <w:t xml:space="preserve"> </w:t>
      </w:r>
      <w:proofErr w:type="spellStart"/>
      <w:r w:rsidRPr="00CF0EAF">
        <w:rPr>
          <w:rFonts w:asciiTheme="majorEastAsia" w:hAnsiTheme="majorEastAsia" w:cstheme="majorEastAsia"/>
          <w:sz w:val="20"/>
          <w:szCs w:val="20"/>
        </w:rPr>
        <w:t>Landup</w:t>
      </w:r>
      <w:proofErr w:type="spellEnd"/>
      <w:r w:rsidRPr="00CF0EAF">
        <w:rPr>
          <w:rFonts w:asciiTheme="majorEastAsia" w:hAnsiTheme="majorEastAsia" w:cstheme="majorEastAsia"/>
          <w:sz w:val="20"/>
          <w:szCs w:val="20"/>
        </w:rPr>
        <w:t xml:space="preserve">, D. (2019, June 24). How to Use </w:t>
      </w:r>
      <w:proofErr w:type="spellStart"/>
      <w:r w:rsidRPr="00CF0EAF">
        <w:rPr>
          <w:rFonts w:asciiTheme="majorEastAsia" w:hAnsiTheme="majorEastAsia" w:cstheme="majorEastAsia"/>
          <w:sz w:val="20"/>
          <w:szCs w:val="20"/>
        </w:rPr>
        <w:t>TensorFlow</w:t>
      </w:r>
      <w:proofErr w:type="spellEnd"/>
      <w:r w:rsidRPr="00CF0EAF">
        <w:rPr>
          <w:rFonts w:asciiTheme="majorEastAsia" w:hAnsiTheme="majorEastAsia" w:cstheme="majorEastAsia"/>
          <w:sz w:val="20"/>
          <w:szCs w:val="20"/>
        </w:rPr>
        <w:t xml:space="preserve"> with Java. Retrieved from https://stackabuse.com/how-to-use-tensorflow-with-java/</w:t>
      </w:r>
    </w:p>
    <w:p w14:paraId="46BD339B" w14:textId="3940E8D3" w:rsidR="00CF0EAF"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[3]</w:t>
      </w:r>
      <w:r w:rsidRPr="00CF0EAF">
        <w:t xml:space="preserve"> </w:t>
      </w:r>
      <w:proofErr w:type="spellStart"/>
      <w:r w:rsidRPr="00CF0EAF">
        <w:rPr>
          <w:rFonts w:asciiTheme="majorEastAsia" w:hAnsiTheme="majorEastAsia" w:cstheme="majorEastAsia"/>
          <w:sz w:val="20"/>
          <w:szCs w:val="20"/>
        </w:rPr>
        <w:t>LaurentMazare</w:t>
      </w:r>
      <w:proofErr w:type="spellEnd"/>
      <w:r w:rsidRPr="00CF0EAF">
        <w:rPr>
          <w:rFonts w:asciiTheme="majorEastAsia" w:hAnsiTheme="majorEastAsia" w:cstheme="majorEastAsia"/>
          <w:sz w:val="20"/>
          <w:szCs w:val="20"/>
        </w:rPr>
        <w:t>. (</w:t>
      </w:r>
      <w:proofErr w:type="spellStart"/>
      <w:r w:rsidRPr="00CF0EAF">
        <w:rPr>
          <w:rFonts w:asciiTheme="majorEastAsia" w:hAnsiTheme="majorEastAsia" w:cstheme="majorEastAsia"/>
          <w:sz w:val="20"/>
          <w:szCs w:val="20"/>
        </w:rPr>
        <w:t>n.d.</w:t>
      </w:r>
      <w:proofErr w:type="spellEnd"/>
      <w:r w:rsidRPr="00CF0EAF">
        <w:rPr>
          <w:rFonts w:asciiTheme="majorEastAsia" w:hAnsiTheme="majorEastAsia" w:cstheme="majorEastAsia"/>
          <w:sz w:val="20"/>
          <w:szCs w:val="20"/>
        </w:rPr>
        <w:t xml:space="preserve">). </w:t>
      </w:r>
      <w:proofErr w:type="spellStart"/>
      <w:r w:rsidRPr="00CF0EAF">
        <w:rPr>
          <w:rFonts w:asciiTheme="majorEastAsia" w:hAnsiTheme="majorEastAsia" w:cstheme="majorEastAsia"/>
          <w:sz w:val="20"/>
          <w:szCs w:val="20"/>
        </w:rPr>
        <w:t>LaurentMazare</w:t>
      </w:r>
      <w:proofErr w:type="spellEnd"/>
      <w:r w:rsidRPr="00CF0EAF">
        <w:rPr>
          <w:rFonts w:asciiTheme="majorEastAsia" w:hAnsiTheme="majorEastAsia" w:cstheme="majorEastAsia"/>
          <w:sz w:val="20"/>
          <w:szCs w:val="20"/>
        </w:rPr>
        <w:t>/</w:t>
      </w:r>
      <w:proofErr w:type="spellStart"/>
      <w:r w:rsidRPr="00CF0EAF">
        <w:rPr>
          <w:rFonts w:asciiTheme="majorEastAsia" w:hAnsiTheme="majorEastAsia" w:cstheme="majorEastAsia"/>
          <w:sz w:val="20"/>
          <w:szCs w:val="20"/>
        </w:rPr>
        <w:t>tensorflow-ocaml</w:t>
      </w:r>
      <w:proofErr w:type="spellEnd"/>
      <w:r w:rsidRPr="00CF0EAF">
        <w:rPr>
          <w:rFonts w:asciiTheme="majorEastAsia" w:hAnsiTheme="majorEastAsia" w:cstheme="majorEastAsia"/>
          <w:sz w:val="20"/>
          <w:szCs w:val="20"/>
        </w:rPr>
        <w:t>. Retrieved from https://github.com/LaurentMazare/tensorflow-ocaml</w:t>
      </w:r>
    </w:p>
    <w:p w14:paraId="1583DF71" w14:textId="0311B2F3" w:rsidR="00CF0EAF"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 xml:space="preserve">[4] </w:t>
      </w:r>
      <w:proofErr w:type="spellStart"/>
      <w:r w:rsidRPr="00CF0EAF">
        <w:rPr>
          <w:rFonts w:asciiTheme="majorEastAsia" w:hAnsiTheme="majorEastAsia" w:cstheme="majorEastAsia"/>
          <w:sz w:val="20"/>
          <w:szCs w:val="20"/>
        </w:rPr>
        <w:t>Mazare</w:t>
      </w:r>
      <w:proofErr w:type="spellEnd"/>
      <w:r w:rsidRPr="00CF0EAF">
        <w:rPr>
          <w:rFonts w:asciiTheme="majorEastAsia" w:hAnsiTheme="majorEastAsia" w:cstheme="majorEastAsia"/>
          <w:sz w:val="20"/>
          <w:szCs w:val="20"/>
        </w:rPr>
        <w:t>, L. (</w:t>
      </w:r>
      <w:proofErr w:type="spellStart"/>
      <w:r w:rsidRPr="00CF0EAF">
        <w:rPr>
          <w:rFonts w:asciiTheme="majorEastAsia" w:hAnsiTheme="majorEastAsia" w:cstheme="majorEastAsia"/>
          <w:sz w:val="20"/>
          <w:szCs w:val="20"/>
        </w:rPr>
        <w:t>n.d.</w:t>
      </w:r>
      <w:proofErr w:type="spellEnd"/>
      <w:r w:rsidRPr="00CF0EAF">
        <w:rPr>
          <w:rFonts w:asciiTheme="majorEastAsia" w:hAnsiTheme="majorEastAsia" w:cstheme="majorEastAsia"/>
          <w:sz w:val="20"/>
          <w:szCs w:val="20"/>
        </w:rPr>
        <w:t xml:space="preserve">). Deep learning experiments in </w:t>
      </w:r>
      <w:proofErr w:type="spellStart"/>
      <w:r w:rsidRPr="00CF0EAF">
        <w:rPr>
          <w:rFonts w:asciiTheme="majorEastAsia" w:hAnsiTheme="majorEastAsia" w:cstheme="majorEastAsia"/>
          <w:sz w:val="20"/>
          <w:szCs w:val="20"/>
        </w:rPr>
        <w:t>OCaml</w:t>
      </w:r>
      <w:proofErr w:type="spellEnd"/>
      <w:r w:rsidRPr="00CF0EAF">
        <w:rPr>
          <w:rFonts w:asciiTheme="majorEastAsia" w:hAnsiTheme="majorEastAsia" w:cstheme="majorEastAsia"/>
          <w:sz w:val="20"/>
          <w:szCs w:val="20"/>
        </w:rPr>
        <w:t>. Retrieved from https://blog.janestreet.com/deep-learning-experiments-in-ocaml/</w:t>
      </w:r>
    </w:p>
    <w:p w14:paraId="7F9ED55D" w14:textId="639E239F" w:rsidR="00CF0EAF"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[5]</w:t>
      </w:r>
      <w:r w:rsidRPr="00CF0EAF">
        <w:t xml:space="preserve"> </w:t>
      </w:r>
      <w:r w:rsidRPr="00CF0EAF">
        <w:rPr>
          <w:rFonts w:asciiTheme="majorEastAsia" w:hAnsiTheme="majorEastAsia" w:cstheme="majorEastAsia"/>
          <w:sz w:val="20"/>
          <w:szCs w:val="20"/>
        </w:rPr>
        <w:t xml:space="preserve">Muthu, N. (2019, May 19). Real-Time Object Detection with Flutter, </w:t>
      </w:r>
      <w:proofErr w:type="spellStart"/>
      <w:r w:rsidRPr="00CF0EAF">
        <w:rPr>
          <w:rFonts w:asciiTheme="majorEastAsia" w:hAnsiTheme="majorEastAsia" w:cstheme="majorEastAsia"/>
          <w:sz w:val="20"/>
          <w:szCs w:val="20"/>
        </w:rPr>
        <w:t>TensorFlow</w:t>
      </w:r>
      <w:proofErr w:type="spellEnd"/>
      <w:r w:rsidRPr="00CF0EAF">
        <w:rPr>
          <w:rFonts w:asciiTheme="majorEastAsia" w:hAnsiTheme="majorEastAsia" w:cstheme="majorEastAsia"/>
          <w:sz w:val="20"/>
          <w:szCs w:val="20"/>
        </w:rPr>
        <w:t xml:space="preserve"> Lite and Yolo -Part 1. Retrieved from https://blog.francium.tech/real-time-object-detection-on-mobile-with-flutter-tensorflow-lite-and-yolo-android-part-a0042c9b62c6</w:t>
      </w:r>
    </w:p>
    <w:p w14:paraId="52696E51" w14:textId="773F06B8" w:rsidR="00CF0EAF"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[6]</w:t>
      </w:r>
      <w:r w:rsidRPr="00CF0EAF">
        <w:t xml:space="preserve"> </w:t>
      </w:r>
      <w:r w:rsidRPr="00CF0EAF">
        <w:rPr>
          <w:rFonts w:asciiTheme="majorEastAsia" w:hAnsiTheme="majorEastAsia" w:cstheme="majorEastAsia"/>
          <w:sz w:val="20"/>
          <w:szCs w:val="20"/>
        </w:rPr>
        <w:t xml:space="preserve">Python </w:t>
      </w:r>
      <w:proofErr w:type="spellStart"/>
      <w:r w:rsidRPr="00CF0EAF">
        <w:rPr>
          <w:rFonts w:asciiTheme="majorEastAsia" w:hAnsiTheme="majorEastAsia" w:cstheme="majorEastAsia"/>
          <w:sz w:val="20"/>
          <w:szCs w:val="20"/>
        </w:rPr>
        <w:t>TensorFlow</w:t>
      </w:r>
      <w:proofErr w:type="spellEnd"/>
      <w:r w:rsidRPr="00CF0EAF">
        <w:rPr>
          <w:rFonts w:asciiTheme="majorEastAsia" w:hAnsiTheme="majorEastAsia" w:cstheme="majorEastAsia"/>
          <w:sz w:val="20"/>
          <w:szCs w:val="20"/>
        </w:rPr>
        <w:t xml:space="preserve"> Tutorial - Build a Neural Network. (2020, January 18). Retrieved from https://adventuresinmachinelearning.com/python-tensorflow-tutorial/</w:t>
      </w:r>
    </w:p>
    <w:p w14:paraId="4579EC17" w14:textId="2B0B65F6" w:rsidR="00CF0EAF"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[7]</w:t>
      </w:r>
      <w:r w:rsidRPr="00CF0EAF">
        <w:t xml:space="preserve"> </w:t>
      </w:r>
      <w:proofErr w:type="spellStart"/>
      <w:r w:rsidRPr="00CF0EAF">
        <w:rPr>
          <w:rFonts w:asciiTheme="majorEastAsia" w:hAnsiTheme="majorEastAsia" w:cstheme="majorEastAsia"/>
          <w:sz w:val="20"/>
          <w:szCs w:val="20"/>
        </w:rPr>
        <w:t>TensorFlow</w:t>
      </w:r>
      <w:proofErr w:type="spellEnd"/>
      <w:r w:rsidRPr="00CF0EAF">
        <w:rPr>
          <w:rFonts w:asciiTheme="majorEastAsia" w:hAnsiTheme="majorEastAsia" w:cstheme="majorEastAsia"/>
          <w:sz w:val="20"/>
          <w:szCs w:val="20"/>
        </w:rPr>
        <w:t xml:space="preserve"> Lite. (</w:t>
      </w:r>
      <w:proofErr w:type="spellStart"/>
      <w:r w:rsidRPr="00CF0EAF">
        <w:rPr>
          <w:rFonts w:asciiTheme="majorEastAsia" w:hAnsiTheme="majorEastAsia" w:cstheme="majorEastAsia"/>
          <w:sz w:val="20"/>
          <w:szCs w:val="20"/>
        </w:rPr>
        <w:t>n.d.</w:t>
      </w:r>
      <w:proofErr w:type="spellEnd"/>
      <w:r w:rsidRPr="00CF0EAF">
        <w:rPr>
          <w:rFonts w:asciiTheme="majorEastAsia" w:hAnsiTheme="majorEastAsia" w:cstheme="majorEastAsia"/>
          <w:sz w:val="20"/>
          <w:szCs w:val="20"/>
        </w:rPr>
        <w:t>). Retrieved from https://www.tensorflow.org/lite</w:t>
      </w:r>
    </w:p>
    <w:p w14:paraId="00A587AD" w14:textId="4FA52224" w:rsidR="00CF0EAF" w:rsidRPr="00A008EE" w:rsidRDefault="00CF0EAF" w:rsidP="00847F6B">
      <w:pPr>
        <w:spacing w:line="276" w:lineRule="auto"/>
        <w:rPr>
          <w:rFonts w:asciiTheme="majorEastAsia" w:hAnsiTheme="majorEastAsia" w:cstheme="majorEastAsia"/>
          <w:sz w:val="20"/>
          <w:szCs w:val="20"/>
        </w:rPr>
      </w:pPr>
      <w:r>
        <w:rPr>
          <w:rFonts w:asciiTheme="majorEastAsia" w:hAnsiTheme="majorEastAsia" w:cstheme="majorEastAsia"/>
          <w:sz w:val="20"/>
          <w:szCs w:val="20"/>
        </w:rPr>
        <w:t>[8]</w:t>
      </w:r>
      <w:r w:rsidRPr="00CF0EAF">
        <w:t xml:space="preserve"> </w:t>
      </w:r>
      <w:proofErr w:type="gramStart"/>
      <w:r w:rsidRPr="00CF0EAF">
        <w:rPr>
          <w:rFonts w:asciiTheme="majorEastAsia" w:hAnsiTheme="majorEastAsia" w:cstheme="majorEastAsia"/>
          <w:sz w:val="20"/>
          <w:szCs w:val="20"/>
        </w:rPr>
        <w:t>Tutorials  :</w:t>
      </w:r>
      <w:proofErr w:type="gramEnd"/>
      <w:r w:rsidRPr="00CF0EAF">
        <w:rPr>
          <w:rFonts w:asciiTheme="majorEastAsia" w:hAnsiTheme="majorEastAsia" w:cstheme="majorEastAsia"/>
          <w:sz w:val="20"/>
          <w:szCs w:val="20"/>
        </w:rPr>
        <w:t xml:space="preserve">   </w:t>
      </w:r>
      <w:proofErr w:type="spellStart"/>
      <w:r w:rsidRPr="00CF0EAF">
        <w:rPr>
          <w:rFonts w:asciiTheme="majorEastAsia" w:hAnsiTheme="majorEastAsia" w:cstheme="majorEastAsia"/>
          <w:sz w:val="20"/>
          <w:szCs w:val="20"/>
        </w:rPr>
        <w:t>TensorFlow</w:t>
      </w:r>
      <w:proofErr w:type="spellEnd"/>
      <w:r w:rsidRPr="00CF0EAF">
        <w:rPr>
          <w:rFonts w:asciiTheme="majorEastAsia" w:hAnsiTheme="majorEastAsia" w:cstheme="majorEastAsia"/>
          <w:sz w:val="20"/>
          <w:szCs w:val="20"/>
        </w:rPr>
        <w:t xml:space="preserve"> Core. (</w:t>
      </w:r>
      <w:proofErr w:type="spellStart"/>
      <w:r w:rsidRPr="00CF0EAF">
        <w:rPr>
          <w:rFonts w:asciiTheme="majorEastAsia" w:hAnsiTheme="majorEastAsia" w:cstheme="majorEastAsia"/>
          <w:sz w:val="20"/>
          <w:szCs w:val="20"/>
        </w:rPr>
        <w:t>n.d.</w:t>
      </w:r>
      <w:proofErr w:type="spellEnd"/>
      <w:r w:rsidRPr="00CF0EAF">
        <w:rPr>
          <w:rFonts w:asciiTheme="majorEastAsia" w:hAnsiTheme="majorEastAsia" w:cstheme="majorEastAsia"/>
          <w:sz w:val="20"/>
          <w:szCs w:val="20"/>
        </w:rPr>
        <w:t>). Retrieved from https://www.tensorflow.org/tutorials</w:t>
      </w:r>
    </w:p>
    <w:p w14:paraId="345EB20F" w14:textId="77777777" w:rsidR="00847F6B" w:rsidRDefault="00847F6B" w:rsidP="00847F6B">
      <w:pPr>
        <w:spacing w:line="276" w:lineRule="auto"/>
        <w:rPr>
          <w:rFonts w:asciiTheme="majorEastAsia" w:hAnsiTheme="majorEastAsia" w:cstheme="majorEastAsia"/>
          <w:sz w:val="20"/>
          <w:szCs w:val="20"/>
        </w:rPr>
        <w:sectPr w:rsidR="00847F6B" w:rsidSect="00847F6B">
          <w:type w:val="continuous"/>
          <w:pgSz w:w="12240" w:h="15840"/>
          <w:pgMar w:top="1440" w:right="1440" w:bottom="1440" w:left="1440" w:header="720" w:footer="720" w:gutter="0"/>
          <w:cols w:num="2" w:space="720"/>
          <w:docGrid w:linePitch="360"/>
        </w:sectPr>
      </w:pPr>
    </w:p>
    <w:p w14:paraId="1C98DC97" w14:textId="0BFAECE5" w:rsidR="00847F6B" w:rsidRPr="00847F6B" w:rsidRDefault="00847F6B" w:rsidP="00847F6B">
      <w:pPr>
        <w:spacing w:line="276" w:lineRule="auto"/>
        <w:rPr>
          <w:rFonts w:asciiTheme="majorEastAsia" w:hAnsiTheme="majorEastAsia" w:cstheme="majorEastAsia"/>
          <w:sz w:val="20"/>
          <w:szCs w:val="20"/>
        </w:rPr>
      </w:pPr>
    </w:p>
    <w:p w14:paraId="250C08DF" w14:textId="77777777" w:rsidR="00847F6B" w:rsidRPr="00847F6B" w:rsidRDefault="00847F6B" w:rsidP="00847F6B">
      <w:pPr>
        <w:spacing w:line="276" w:lineRule="auto"/>
        <w:rPr>
          <w:rFonts w:asciiTheme="majorEastAsia" w:hAnsiTheme="majorEastAsia" w:cstheme="majorEastAsia"/>
          <w:b/>
          <w:sz w:val="22"/>
          <w:szCs w:val="22"/>
        </w:rPr>
      </w:pPr>
    </w:p>
    <w:p w14:paraId="6D8B399F" w14:textId="77777777" w:rsidR="00847F6B" w:rsidRPr="00847F6B" w:rsidRDefault="00847F6B" w:rsidP="001A73C0">
      <w:pPr>
        <w:spacing w:line="276" w:lineRule="auto"/>
        <w:rPr>
          <w:rFonts w:asciiTheme="majorEastAsia" w:hAnsiTheme="majorEastAsia" w:cstheme="majorEastAsia"/>
          <w:b/>
          <w:sz w:val="22"/>
          <w:szCs w:val="22"/>
        </w:rPr>
      </w:pPr>
    </w:p>
    <w:p w14:paraId="0109F5EB" w14:textId="77777777" w:rsidR="007F4C73" w:rsidRDefault="00454909"/>
    <w:sectPr w:rsidR="007F4C73" w:rsidSect="00847F6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C0"/>
    <w:rsid w:val="00001F6C"/>
    <w:rsid w:val="00035B1B"/>
    <w:rsid w:val="001A73C0"/>
    <w:rsid w:val="00454909"/>
    <w:rsid w:val="005F1249"/>
    <w:rsid w:val="005F54A5"/>
    <w:rsid w:val="0060345A"/>
    <w:rsid w:val="00637919"/>
    <w:rsid w:val="00781B46"/>
    <w:rsid w:val="00782D83"/>
    <w:rsid w:val="00825559"/>
    <w:rsid w:val="00847F6B"/>
    <w:rsid w:val="00936DED"/>
    <w:rsid w:val="00A008EE"/>
    <w:rsid w:val="00CB21BE"/>
    <w:rsid w:val="00CD719E"/>
    <w:rsid w:val="00CF0EAF"/>
    <w:rsid w:val="00D4401C"/>
    <w:rsid w:val="00DF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DBD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7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20600">
      <w:bodyDiv w:val="1"/>
      <w:marLeft w:val="0"/>
      <w:marRight w:val="0"/>
      <w:marTop w:val="0"/>
      <w:marBottom w:val="0"/>
      <w:divBdr>
        <w:top w:val="none" w:sz="0" w:space="0" w:color="auto"/>
        <w:left w:val="none" w:sz="0" w:space="0" w:color="auto"/>
        <w:bottom w:val="none" w:sz="0" w:space="0" w:color="auto"/>
        <w:right w:val="none" w:sz="0" w:space="0" w:color="auto"/>
      </w:divBdr>
    </w:div>
    <w:div w:id="2117017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1326</Words>
  <Characters>7559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Language Bindings for Tensorflow Packaging</vt:lpstr>
      <vt:lpstr>University of California – Los Angeles</vt:lpstr>
      <vt:lpstr>Abstract</vt:lpstr>
    </vt:vector>
  </TitlesOfParts>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Simon Tjoar.</dc:creator>
  <cp:keywords/>
  <dc:description/>
  <cp:lastModifiedBy>Oscar Simon Tjoar.</cp:lastModifiedBy>
  <cp:revision>6</cp:revision>
  <dcterms:created xsi:type="dcterms:W3CDTF">2020-03-07T05:51:00Z</dcterms:created>
  <dcterms:modified xsi:type="dcterms:W3CDTF">2020-03-07T10:35:00Z</dcterms:modified>
</cp:coreProperties>
</file>